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7364" w14:textId="52569D9A" w:rsidR="000F6045" w:rsidRPr="00347692" w:rsidRDefault="000F6045" w:rsidP="001F3DAC">
      <w:pPr>
        <w:pStyle w:val="Nagwek1"/>
        <w:rPr>
          <w:b w:val="0"/>
        </w:rPr>
      </w:pPr>
      <w:r w:rsidRPr="00347692">
        <w:t>Scenariusz FGI z przedstawicielami J</w:t>
      </w:r>
      <w:r w:rsidR="00524834">
        <w:t xml:space="preserve">ednostek </w:t>
      </w:r>
      <w:r w:rsidRPr="00347692">
        <w:t>S</w:t>
      </w:r>
      <w:r w:rsidR="00524834">
        <w:t xml:space="preserve">amorządu </w:t>
      </w:r>
      <w:r w:rsidRPr="00347692">
        <w:t>T</w:t>
      </w:r>
      <w:r w:rsidR="00524834">
        <w:t>erytorialnego</w:t>
      </w:r>
      <w:r w:rsidRPr="00347692">
        <w:t xml:space="preserve"> realizującymi usługę </w:t>
      </w:r>
      <w:r w:rsidR="00CD6DE5" w:rsidRPr="00CD6DE5">
        <w:rPr>
          <w:lang w:val="en-US"/>
        </w:rPr>
        <w:t>door-to-door</w:t>
      </w:r>
    </w:p>
    <w:p w14:paraId="6ACD84BD" w14:textId="4432524E" w:rsidR="000F6045" w:rsidRPr="001F3DAC" w:rsidRDefault="000F6045" w:rsidP="001F3DAC">
      <w:pPr>
        <w:rPr>
          <w:rFonts w:asciiTheme="minorHAnsi" w:eastAsia="Times New Roman" w:hAnsiTheme="minorHAnsi" w:cs="Calibri"/>
          <w:color w:val="000000"/>
          <w:szCs w:val="24"/>
        </w:rPr>
      </w:pPr>
      <w:r w:rsidRPr="001F3DAC">
        <w:rPr>
          <w:rFonts w:asciiTheme="minorHAnsi" w:eastAsia="Times New Roman" w:hAnsiTheme="minorHAnsi" w:cs="Calibri"/>
          <w:color w:val="000000"/>
          <w:szCs w:val="24"/>
        </w:rPr>
        <w:t>Moderatorki/</w:t>
      </w:r>
      <w:r w:rsidR="001F3DAC" w:rsidRPr="001F3DAC">
        <w:rPr>
          <w:rFonts w:asciiTheme="minorHAnsi" w:eastAsia="Times New Roman" w:hAnsiTheme="minorHAnsi" w:cs="Calibri"/>
          <w:color w:val="000000"/>
          <w:szCs w:val="24"/>
        </w:rPr>
        <w:t>Moderatorzy</w:t>
      </w:r>
      <w:r w:rsidRPr="001F3DAC">
        <w:rPr>
          <w:rFonts w:asciiTheme="minorHAnsi" w:eastAsia="Times New Roman" w:hAnsiTheme="minorHAnsi" w:cs="Calibri"/>
          <w:color w:val="000000"/>
          <w:szCs w:val="24"/>
        </w:rPr>
        <w:t xml:space="preserve"> przedstawią siebie i podstawowe informacje o badaniu oraz krótko opowiedzą o agendzie spotkania. Poproszą o przedstawienie się uczestników spotkania i zgodę na jego nagranie.</w:t>
      </w:r>
    </w:p>
    <w:p w14:paraId="602E1A36" w14:textId="32848A96" w:rsidR="001F3DAC" w:rsidRPr="001F3DAC" w:rsidRDefault="001F3DAC" w:rsidP="001F3DAC">
      <w:pPr>
        <w:rPr>
          <w:rFonts w:asciiTheme="minorHAnsi" w:eastAsia="Times New Roman" w:hAnsiTheme="minorHAnsi" w:cs="Times New Roman"/>
          <w:szCs w:val="24"/>
        </w:rPr>
      </w:pPr>
      <w:r w:rsidRPr="001F3DAC">
        <w:rPr>
          <w:rFonts w:asciiTheme="minorHAnsi" w:eastAsia="Times New Roman" w:hAnsiTheme="minorHAnsi" w:cs="Calibri"/>
          <w:color w:val="000000"/>
          <w:szCs w:val="24"/>
        </w:rPr>
        <w:t xml:space="preserve">Przypomną także, że rozmowa prowadzona jest w związku z ewaluacją projektu pn. „Usługi indywidualnego transportu </w:t>
      </w:r>
      <w:r w:rsidRPr="00524834">
        <w:rPr>
          <w:rFonts w:asciiTheme="minorHAnsi" w:eastAsia="Times New Roman" w:hAnsiTheme="minorHAnsi" w:cs="Calibri"/>
          <w:color w:val="000000"/>
          <w:szCs w:val="24"/>
          <w:lang w:val="en-US"/>
        </w:rPr>
        <w:t>door-to-door</w:t>
      </w:r>
      <w:r w:rsidRPr="001F3DAC">
        <w:rPr>
          <w:rFonts w:asciiTheme="minorHAnsi" w:eastAsia="Times New Roman" w:hAnsiTheme="minorHAnsi" w:cs="Calibri"/>
          <w:color w:val="000000"/>
          <w:szCs w:val="24"/>
        </w:rPr>
        <w:t xml:space="preserve"> oraz poprawa dostępności architektonicznej wielorodzinnych budynków mieszkalnych”. Projekt realizowany jest z funduszy europejskich </w:t>
      </w:r>
      <w:r w:rsidRPr="001F3DAC">
        <w:rPr>
          <w:rFonts w:asciiTheme="minorHAnsi" w:hAnsiTheme="minorHAnsi" w:cs="Calibri"/>
          <w:color w:val="000000"/>
          <w:szCs w:val="24"/>
        </w:rPr>
        <w:t xml:space="preserve">w ramach Programu Operacyjnego Wiedza Edukacja Rozwój 2014-2020. </w:t>
      </w:r>
      <w:r w:rsidRPr="001F3DAC">
        <w:rPr>
          <w:rFonts w:asciiTheme="minorHAnsi" w:eastAsia="Times New Roman" w:hAnsiTheme="minorHAnsi" w:cs="Calibri"/>
          <w:color w:val="000000"/>
          <w:szCs w:val="24"/>
        </w:rPr>
        <w:t xml:space="preserve">W ramach tego projektu i udzielanych przez Państwowy Fundusz Rehabilitacji Osób Niepełnosprawnych (PFRON) grantów, gminy i powiaty uruchamiały usługi indywidualnego transportu </w:t>
      </w:r>
      <w:r w:rsidRPr="00524834">
        <w:rPr>
          <w:rFonts w:asciiTheme="minorHAnsi" w:eastAsia="Times New Roman" w:hAnsiTheme="minorHAnsi" w:cs="Calibri"/>
          <w:color w:val="000000"/>
          <w:szCs w:val="24"/>
          <w:lang w:val="en-US"/>
        </w:rPr>
        <w:t>door-to-door</w:t>
      </w:r>
      <w:r w:rsidRPr="001F3DAC">
        <w:rPr>
          <w:rFonts w:asciiTheme="minorHAnsi" w:eastAsia="Times New Roman" w:hAnsiTheme="minorHAnsi" w:cs="Calibri"/>
          <w:color w:val="000000"/>
          <w:szCs w:val="24"/>
        </w:rPr>
        <w:t xml:space="preserve"> dla dorosłych osób z ograniczeniami mobilności.</w:t>
      </w:r>
    </w:p>
    <w:p w14:paraId="696A3673" w14:textId="380128C1" w:rsidR="000F6045" w:rsidRPr="00347692" w:rsidRDefault="000F6045" w:rsidP="001F3DAC">
      <w:pPr>
        <w:pStyle w:val="Nagwek2"/>
        <w:spacing w:after="120"/>
        <w:rPr>
          <w:rFonts w:cs="Times New Roman"/>
        </w:rPr>
      </w:pPr>
      <w:r w:rsidRPr="00347692">
        <w:t xml:space="preserve">Geneza projektu/świadomość potrzeb </w:t>
      </w:r>
      <w:r w:rsidR="00731124" w:rsidRPr="00347692">
        <w:t xml:space="preserve">osób z ograniczoną mobilnością w tym </w:t>
      </w:r>
      <w:r w:rsidR="00CD6DE5">
        <w:t xml:space="preserve">osób </w:t>
      </w:r>
      <w:r w:rsidRPr="00347692">
        <w:t>z</w:t>
      </w:r>
      <w:r w:rsidR="00CD6DE5">
        <w:t xml:space="preserve"> niepełnosprawnością</w:t>
      </w:r>
      <w:r w:rsidRPr="00347692">
        <w:t xml:space="preserve"> wśród przedstawicieli J</w:t>
      </w:r>
      <w:r w:rsidR="00CD6DE5">
        <w:t xml:space="preserve">ednostek </w:t>
      </w:r>
      <w:r w:rsidRPr="00347692">
        <w:t>S</w:t>
      </w:r>
      <w:r w:rsidR="00CD6DE5">
        <w:t xml:space="preserve">amorządu </w:t>
      </w:r>
      <w:r w:rsidRPr="00347692">
        <w:t>T</w:t>
      </w:r>
      <w:r w:rsidR="00CD6DE5">
        <w:t>erytorialnego</w:t>
      </w:r>
    </w:p>
    <w:p w14:paraId="2AB7DA48" w14:textId="0790A699" w:rsidR="000F6045" w:rsidRPr="001F3DAC" w:rsidRDefault="000F6045" w:rsidP="00472E38">
      <w:pPr>
        <w:rPr>
          <w:rFonts w:asciiTheme="minorHAnsi" w:eastAsia="Times New Roman" w:hAnsiTheme="minorHAnsi" w:cs="Times New Roman"/>
          <w:szCs w:val="24"/>
        </w:rPr>
      </w:pPr>
      <w:r w:rsidRPr="001F3DAC">
        <w:rPr>
          <w:rFonts w:asciiTheme="minorHAnsi" w:eastAsia="Times New Roman" w:hAnsiTheme="minorHAnsi" w:cs="Calibri"/>
          <w:color w:val="000000"/>
          <w:szCs w:val="24"/>
        </w:rPr>
        <w:t xml:space="preserve">Moderator we wprowadzeniu do dyskusji, </w:t>
      </w:r>
      <w:r w:rsidR="00402724" w:rsidRPr="001F3DAC">
        <w:rPr>
          <w:rFonts w:asciiTheme="minorHAnsi" w:eastAsia="Times New Roman" w:hAnsiTheme="minorHAnsi" w:cs="Calibri"/>
          <w:color w:val="000000"/>
          <w:szCs w:val="24"/>
        </w:rPr>
        <w:t>zauważy,</w:t>
      </w:r>
      <w:r w:rsidRPr="001F3DAC">
        <w:rPr>
          <w:rFonts w:asciiTheme="minorHAnsi" w:eastAsia="Times New Roman" w:hAnsiTheme="minorHAnsi" w:cs="Calibri"/>
          <w:color w:val="000000"/>
          <w:szCs w:val="24"/>
        </w:rPr>
        <w:t xml:space="preserve"> że uczestnicy spotkania są przedstawicielami J</w:t>
      </w:r>
      <w:r w:rsidR="001F3DAC" w:rsidRPr="001F3DAC">
        <w:rPr>
          <w:rFonts w:asciiTheme="minorHAnsi" w:eastAsia="Times New Roman" w:hAnsiTheme="minorHAnsi" w:cs="Calibri"/>
          <w:color w:val="000000"/>
          <w:szCs w:val="24"/>
        </w:rPr>
        <w:t xml:space="preserve">ednostek </w:t>
      </w:r>
      <w:r w:rsidRPr="001F3DAC">
        <w:rPr>
          <w:rFonts w:asciiTheme="minorHAnsi" w:eastAsia="Times New Roman" w:hAnsiTheme="minorHAnsi" w:cs="Calibri"/>
          <w:color w:val="000000"/>
          <w:szCs w:val="24"/>
        </w:rPr>
        <w:t>S</w:t>
      </w:r>
      <w:r w:rsidR="001F3DAC" w:rsidRPr="001F3DAC">
        <w:rPr>
          <w:rFonts w:asciiTheme="minorHAnsi" w:eastAsia="Times New Roman" w:hAnsiTheme="minorHAnsi" w:cs="Calibri"/>
          <w:color w:val="000000"/>
          <w:szCs w:val="24"/>
        </w:rPr>
        <w:t xml:space="preserve">amorządu </w:t>
      </w:r>
      <w:r w:rsidRPr="001F3DAC">
        <w:rPr>
          <w:rFonts w:asciiTheme="minorHAnsi" w:eastAsia="Times New Roman" w:hAnsiTheme="minorHAnsi" w:cs="Calibri"/>
          <w:color w:val="000000"/>
          <w:szCs w:val="24"/>
        </w:rPr>
        <w:t>T</w:t>
      </w:r>
      <w:r w:rsidR="001F3DAC" w:rsidRPr="001F3DAC">
        <w:rPr>
          <w:rFonts w:asciiTheme="minorHAnsi" w:eastAsia="Times New Roman" w:hAnsiTheme="minorHAnsi" w:cs="Calibri"/>
          <w:color w:val="000000"/>
          <w:szCs w:val="24"/>
        </w:rPr>
        <w:t>erytorialnego (JST)</w:t>
      </w:r>
      <w:r w:rsidRPr="001F3DAC">
        <w:rPr>
          <w:rFonts w:asciiTheme="minorHAnsi" w:eastAsia="Times New Roman" w:hAnsiTheme="minorHAnsi" w:cs="Calibri"/>
          <w:color w:val="000000"/>
          <w:szCs w:val="24"/>
        </w:rPr>
        <w:t xml:space="preserve">, które jako stosunkowo nieliczne w kraju wzięły udział w konkursie i uruchomiły usługi transportu indywidualnego </w:t>
      </w:r>
      <w:r w:rsidRPr="00CD6DE5">
        <w:rPr>
          <w:rFonts w:asciiTheme="minorHAnsi" w:eastAsia="Times New Roman" w:hAnsiTheme="minorHAnsi" w:cs="Calibri"/>
          <w:color w:val="000000"/>
          <w:szCs w:val="24"/>
          <w:lang w:val="en-US"/>
        </w:rPr>
        <w:t>door</w:t>
      </w:r>
      <w:r w:rsidR="00731124" w:rsidRPr="00CD6DE5">
        <w:rPr>
          <w:rFonts w:asciiTheme="minorHAnsi" w:eastAsia="Times New Roman" w:hAnsiTheme="minorHAnsi" w:cs="Calibri"/>
          <w:color w:val="000000"/>
          <w:szCs w:val="24"/>
          <w:lang w:val="en-US"/>
        </w:rPr>
        <w:t>-</w:t>
      </w:r>
      <w:r w:rsidRPr="00CD6DE5">
        <w:rPr>
          <w:rFonts w:asciiTheme="minorHAnsi" w:eastAsia="Times New Roman" w:hAnsiTheme="minorHAnsi" w:cs="Calibri"/>
          <w:color w:val="000000"/>
          <w:szCs w:val="24"/>
          <w:lang w:val="en-US"/>
        </w:rPr>
        <w:t>to</w:t>
      </w:r>
      <w:r w:rsidR="00731124" w:rsidRPr="00CD6DE5">
        <w:rPr>
          <w:rFonts w:asciiTheme="minorHAnsi" w:eastAsia="Times New Roman" w:hAnsiTheme="minorHAnsi" w:cs="Calibri"/>
          <w:color w:val="000000"/>
          <w:szCs w:val="24"/>
          <w:lang w:val="en-US"/>
        </w:rPr>
        <w:t>-</w:t>
      </w:r>
      <w:r w:rsidRPr="00CD6DE5">
        <w:rPr>
          <w:rFonts w:asciiTheme="minorHAnsi" w:eastAsia="Times New Roman" w:hAnsiTheme="minorHAnsi" w:cs="Calibri"/>
          <w:color w:val="000000"/>
          <w:szCs w:val="24"/>
          <w:lang w:val="en-US"/>
        </w:rPr>
        <w:t>door</w:t>
      </w:r>
      <w:r w:rsidRPr="001F3DAC">
        <w:rPr>
          <w:rFonts w:asciiTheme="minorHAnsi" w:eastAsia="Times New Roman" w:hAnsiTheme="minorHAnsi" w:cs="Calibri"/>
          <w:color w:val="000000"/>
          <w:szCs w:val="24"/>
        </w:rPr>
        <w:t xml:space="preserve"> (z badań PFRON wiemy też, </w:t>
      </w:r>
      <w:r w:rsidR="00731124" w:rsidRPr="001F3DAC">
        <w:rPr>
          <w:rFonts w:asciiTheme="minorHAnsi" w:eastAsia="Times New Roman" w:hAnsiTheme="minorHAnsi" w:cs="Calibri"/>
          <w:color w:val="000000"/>
          <w:szCs w:val="24"/>
        </w:rPr>
        <w:t>ż</w:t>
      </w:r>
      <w:r w:rsidRPr="001F3DAC">
        <w:rPr>
          <w:rFonts w:asciiTheme="minorHAnsi" w:eastAsia="Times New Roman" w:hAnsiTheme="minorHAnsi" w:cs="Calibri"/>
          <w:color w:val="000000"/>
          <w:szCs w:val="24"/>
        </w:rPr>
        <w:t>e stosunkowo niewiele J</w:t>
      </w:r>
      <w:r w:rsidR="001A501E">
        <w:rPr>
          <w:rFonts w:asciiTheme="minorHAnsi" w:eastAsia="Times New Roman" w:hAnsiTheme="minorHAnsi" w:cs="Calibri"/>
          <w:color w:val="000000"/>
          <w:szCs w:val="24"/>
        </w:rPr>
        <w:t xml:space="preserve">ednostek </w:t>
      </w:r>
      <w:r w:rsidRPr="001F3DAC">
        <w:rPr>
          <w:rFonts w:asciiTheme="minorHAnsi" w:eastAsia="Times New Roman" w:hAnsiTheme="minorHAnsi" w:cs="Calibri"/>
          <w:color w:val="000000"/>
          <w:szCs w:val="24"/>
        </w:rPr>
        <w:t>S</w:t>
      </w:r>
      <w:r w:rsidR="001A501E">
        <w:rPr>
          <w:rFonts w:asciiTheme="minorHAnsi" w:eastAsia="Times New Roman" w:hAnsiTheme="minorHAnsi" w:cs="Calibri"/>
          <w:color w:val="000000"/>
          <w:szCs w:val="24"/>
        </w:rPr>
        <w:t xml:space="preserve">amorządu </w:t>
      </w:r>
      <w:r w:rsidRPr="001F3DAC">
        <w:rPr>
          <w:rFonts w:asciiTheme="minorHAnsi" w:eastAsia="Times New Roman" w:hAnsiTheme="minorHAnsi" w:cs="Calibri"/>
          <w:color w:val="000000"/>
          <w:szCs w:val="24"/>
        </w:rPr>
        <w:t>T</w:t>
      </w:r>
      <w:r w:rsidR="001A501E">
        <w:rPr>
          <w:rFonts w:asciiTheme="minorHAnsi" w:eastAsia="Times New Roman" w:hAnsiTheme="minorHAnsi" w:cs="Calibri"/>
          <w:color w:val="000000"/>
          <w:szCs w:val="24"/>
        </w:rPr>
        <w:t>erytorialnego</w:t>
      </w:r>
      <w:r w:rsidRPr="001F3DAC">
        <w:rPr>
          <w:rFonts w:asciiTheme="minorHAnsi" w:eastAsia="Times New Roman" w:hAnsiTheme="minorHAnsi" w:cs="Calibri"/>
          <w:color w:val="000000"/>
          <w:szCs w:val="24"/>
        </w:rPr>
        <w:t xml:space="preserve"> prowadziło wcześniej takie usługi). Uznając, że świadomość potrzeb </w:t>
      </w:r>
      <w:r w:rsidR="00731124" w:rsidRPr="001F3DAC">
        <w:rPr>
          <w:rFonts w:asciiTheme="minorHAnsi" w:eastAsia="Times New Roman" w:hAnsiTheme="minorHAnsi" w:cs="Calibri"/>
          <w:color w:val="000000"/>
          <w:szCs w:val="24"/>
        </w:rPr>
        <w:t>osób z ograniczoną mobilnością</w:t>
      </w:r>
      <w:r w:rsidRPr="001F3DAC">
        <w:rPr>
          <w:rFonts w:asciiTheme="minorHAnsi" w:eastAsia="Times New Roman" w:hAnsiTheme="minorHAnsi" w:cs="Calibri"/>
          <w:color w:val="000000"/>
          <w:szCs w:val="24"/>
        </w:rPr>
        <w:t xml:space="preserve"> jest wstępnym warunkiem dla wprowadzenie tego usług, chcemy porozmawiać o genezie projektu w przypadku Państwa gmin i powiatów, jak rozpoznawać potrzeby</w:t>
      </w:r>
      <w:r w:rsidR="001B7636" w:rsidRPr="001F3DAC">
        <w:rPr>
          <w:rFonts w:asciiTheme="minorHAnsi" w:eastAsia="Times New Roman" w:hAnsiTheme="minorHAnsi" w:cs="Calibri"/>
          <w:color w:val="000000"/>
          <w:szCs w:val="24"/>
        </w:rPr>
        <w:t xml:space="preserve"> osób z ograniczoną mobilnością</w:t>
      </w:r>
      <w:r w:rsidRPr="001F3DAC">
        <w:rPr>
          <w:rFonts w:asciiTheme="minorHAnsi" w:eastAsia="Times New Roman" w:hAnsiTheme="minorHAnsi" w:cs="Calibri"/>
          <w:color w:val="000000"/>
          <w:szCs w:val="24"/>
        </w:rPr>
        <w:t>, w jaki sposób docierać z t</w:t>
      </w:r>
      <w:r w:rsidR="00ED6BDC" w:rsidRPr="001F3DAC">
        <w:rPr>
          <w:rFonts w:asciiTheme="minorHAnsi" w:eastAsia="Times New Roman" w:hAnsiTheme="minorHAnsi" w:cs="Calibri"/>
          <w:color w:val="000000"/>
          <w:szCs w:val="24"/>
        </w:rPr>
        <w:t>ą</w:t>
      </w:r>
      <w:r w:rsidRPr="001F3DAC">
        <w:rPr>
          <w:rFonts w:asciiTheme="minorHAnsi" w:eastAsia="Times New Roman" w:hAnsiTheme="minorHAnsi" w:cs="Calibri"/>
          <w:color w:val="000000"/>
          <w:szCs w:val="24"/>
        </w:rPr>
        <w:t xml:space="preserve"> informacj</w:t>
      </w:r>
      <w:r w:rsidR="00EE7ABB" w:rsidRPr="001F3DAC">
        <w:rPr>
          <w:rFonts w:asciiTheme="minorHAnsi" w:eastAsia="Times New Roman" w:hAnsiTheme="minorHAnsi" w:cs="Calibri"/>
          <w:color w:val="000000"/>
          <w:szCs w:val="24"/>
        </w:rPr>
        <w:t>ą</w:t>
      </w:r>
      <w:r w:rsidRPr="001F3DAC">
        <w:rPr>
          <w:rFonts w:asciiTheme="minorHAnsi" w:eastAsia="Times New Roman" w:hAnsiTheme="minorHAnsi" w:cs="Calibri"/>
          <w:color w:val="000000"/>
          <w:szCs w:val="24"/>
        </w:rPr>
        <w:t xml:space="preserve"> do innych J</w:t>
      </w:r>
      <w:r w:rsidR="00CD6DE5">
        <w:rPr>
          <w:rFonts w:asciiTheme="minorHAnsi" w:eastAsia="Times New Roman" w:hAnsiTheme="minorHAnsi" w:cs="Calibri"/>
          <w:color w:val="000000"/>
          <w:szCs w:val="24"/>
        </w:rPr>
        <w:t>ed</w:t>
      </w:r>
      <w:r w:rsidR="00767A9C">
        <w:rPr>
          <w:rFonts w:asciiTheme="minorHAnsi" w:eastAsia="Times New Roman" w:hAnsiTheme="minorHAnsi" w:cs="Calibri"/>
          <w:color w:val="000000"/>
          <w:szCs w:val="24"/>
        </w:rPr>
        <w:t>n</w:t>
      </w:r>
      <w:r w:rsidR="00CD6DE5">
        <w:rPr>
          <w:rFonts w:asciiTheme="minorHAnsi" w:eastAsia="Times New Roman" w:hAnsiTheme="minorHAnsi" w:cs="Calibri"/>
          <w:color w:val="000000"/>
          <w:szCs w:val="24"/>
        </w:rPr>
        <w:t xml:space="preserve">ostek </w:t>
      </w:r>
      <w:r w:rsidRPr="001F3DAC">
        <w:rPr>
          <w:rFonts w:asciiTheme="minorHAnsi" w:eastAsia="Times New Roman" w:hAnsiTheme="minorHAnsi" w:cs="Calibri"/>
          <w:color w:val="000000"/>
          <w:szCs w:val="24"/>
        </w:rPr>
        <w:t>S</w:t>
      </w:r>
      <w:r w:rsidR="00767A9C">
        <w:rPr>
          <w:rFonts w:asciiTheme="minorHAnsi" w:eastAsia="Times New Roman" w:hAnsiTheme="minorHAnsi" w:cs="Calibri"/>
          <w:color w:val="000000"/>
          <w:szCs w:val="24"/>
        </w:rPr>
        <w:t xml:space="preserve">amorządu </w:t>
      </w:r>
      <w:r w:rsidRPr="001F3DAC">
        <w:rPr>
          <w:rFonts w:asciiTheme="minorHAnsi" w:eastAsia="Times New Roman" w:hAnsiTheme="minorHAnsi" w:cs="Calibri"/>
          <w:color w:val="000000"/>
          <w:szCs w:val="24"/>
        </w:rPr>
        <w:t>T</w:t>
      </w:r>
      <w:r w:rsidR="00767A9C">
        <w:rPr>
          <w:rFonts w:asciiTheme="minorHAnsi" w:eastAsia="Times New Roman" w:hAnsiTheme="minorHAnsi" w:cs="Calibri"/>
          <w:color w:val="000000"/>
          <w:szCs w:val="24"/>
        </w:rPr>
        <w:t>erytorialnego</w:t>
      </w:r>
      <w:r w:rsidRPr="001F3DAC">
        <w:rPr>
          <w:rFonts w:asciiTheme="minorHAnsi" w:eastAsia="Times New Roman" w:hAnsiTheme="minorHAnsi" w:cs="Calibri"/>
          <w:color w:val="000000"/>
          <w:szCs w:val="24"/>
        </w:rPr>
        <w:t>.</w:t>
      </w:r>
    </w:p>
    <w:p w14:paraId="6A3DC356" w14:textId="77777777" w:rsidR="000F6045" w:rsidRPr="001F3DAC" w:rsidRDefault="000F6045" w:rsidP="00472E38">
      <w:pPr>
        <w:pStyle w:val="Akapitzlist"/>
        <w:numPr>
          <w:ilvl w:val="0"/>
          <w:numId w:val="2"/>
        </w:numPr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1F3DAC">
        <w:rPr>
          <w:rFonts w:asciiTheme="minorHAnsi" w:eastAsia="Times New Roman" w:hAnsiTheme="minorHAnsi" w:cs="Calibri"/>
          <w:color w:val="000000"/>
          <w:szCs w:val="24"/>
        </w:rPr>
        <w:t>Proszę, krótko opowiedzieć jak to się stało, że przystąpiliście Państwo do konkursu?</w:t>
      </w:r>
    </w:p>
    <w:p w14:paraId="5E7BA982" w14:textId="4B079273" w:rsidR="000F6045" w:rsidRPr="001F3DAC" w:rsidRDefault="000F6045" w:rsidP="00472E38">
      <w:pPr>
        <w:pStyle w:val="Akapitzlist"/>
        <w:numPr>
          <w:ilvl w:val="0"/>
          <w:numId w:val="2"/>
        </w:numPr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1F3DAC">
        <w:rPr>
          <w:rFonts w:asciiTheme="minorHAnsi" w:eastAsia="Times New Roman" w:hAnsiTheme="minorHAnsi" w:cs="Calibri"/>
          <w:color w:val="000000"/>
          <w:szCs w:val="24"/>
        </w:rPr>
        <w:lastRenderedPageBreak/>
        <w:t>Czy stoją</w:t>
      </w:r>
      <w:r w:rsidR="00463E8E" w:rsidRPr="001F3DAC">
        <w:rPr>
          <w:rFonts w:asciiTheme="minorHAnsi" w:eastAsia="Times New Roman" w:hAnsiTheme="minorHAnsi" w:cs="Calibri"/>
          <w:color w:val="000000"/>
          <w:szCs w:val="24"/>
        </w:rPr>
        <w:t xml:space="preserve"> za tym</w:t>
      </w:r>
      <w:r w:rsidRPr="001F3DAC">
        <w:rPr>
          <w:rFonts w:asciiTheme="minorHAnsi" w:eastAsia="Times New Roman" w:hAnsiTheme="minorHAnsi" w:cs="Calibri"/>
          <w:color w:val="000000"/>
          <w:szCs w:val="24"/>
        </w:rPr>
        <w:t xml:space="preserve"> jakieś konkretne działania, konkretnych osób/podmiotów, jakie były ich motywacje?</w:t>
      </w:r>
    </w:p>
    <w:p w14:paraId="4922D650" w14:textId="002919C1" w:rsidR="000F6045" w:rsidRPr="00347692" w:rsidRDefault="000F6045" w:rsidP="00472E38">
      <w:pPr>
        <w:pStyle w:val="Akapitzlist"/>
        <w:numPr>
          <w:ilvl w:val="0"/>
          <w:numId w:val="2"/>
        </w:numPr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347692">
        <w:rPr>
          <w:rFonts w:asciiTheme="minorHAnsi" w:eastAsia="Times New Roman" w:hAnsiTheme="minorHAnsi" w:cs="Calibri"/>
          <w:color w:val="000000"/>
          <w:szCs w:val="24"/>
        </w:rPr>
        <w:t xml:space="preserve">Czy diagnozowaliście Państwo potrzeby </w:t>
      </w:r>
      <w:r w:rsidR="00CA4746" w:rsidRPr="00347692">
        <w:rPr>
          <w:rFonts w:asciiTheme="minorHAnsi" w:eastAsia="Times New Roman" w:hAnsiTheme="minorHAnsi" w:cs="Calibri"/>
          <w:color w:val="000000"/>
          <w:szCs w:val="24"/>
        </w:rPr>
        <w:t>osób z ogranicz</w:t>
      </w:r>
      <w:r w:rsidR="006D2F05" w:rsidRPr="00347692">
        <w:rPr>
          <w:rFonts w:asciiTheme="minorHAnsi" w:eastAsia="Times New Roman" w:hAnsiTheme="minorHAnsi" w:cs="Calibri"/>
          <w:color w:val="000000"/>
          <w:szCs w:val="24"/>
        </w:rPr>
        <w:t xml:space="preserve">oną mobilnością </w:t>
      </w:r>
      <w:r w:rsidRPr="00347692">
        <w:rPr>
          <w:rFonts w:asciiTheme="minorHAnsi" w:eastAsia="Times New Roman" w:hAnsiTheme="minorHAnsi" w:cs="Calibri"/>
          <w:color w:val="000000"/>
          <w:szCs w:val="24"/>
        </w:rPr>
        <w:t>przed uruchomieniem tych usług?</w:t>
      </w:r>
    </w:p>
    <w:p w14:paraId="58849F17" w14:textId="77777777" w:rsidR="000F6045" w:rsidRPr="00347692" w:rsidRDefault="000F6045" w:rsidP="00517EEF">
      <w:pPr>
        <w:numPr>
          <w:ilvl w:val="1"/>
          <w:numId w:val="3"/>
        </w:numPr>
        <w:ind w:left="1418" w:hanging="284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347692">
        <w:rPr>
          <w:rFonts w:asciiTheme="minorHAnsi" w:eastAsia="Times New Roman" w:hAnsiTheme="minorHAnsi" w:cs="Calibri"/>
          <w:color w:val="000000"/>
          <w:szCs w:val="24"/>
        </w:rPr>
        <w:t>W jaki sposób to Państwo robili?</w:t>
      </w:r>
    </w:p>
    <w:p w14:paraId="72D82200" w14:textId="77777777" w:rsidR="000F6045" w:rsidRPr="00347692" w:rsidRDefault="000F6045" w:rsidP="00517EEF">
      <w:pPr>
        <w:numPr>
          <w:ilvl w:val="1"/>
          <w:numId w:val="3"/>
        </w:numPr>
        <w:ind w:left="1418" w:hanging="284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347692">
        <w:rPr>
          <w:rFonts w:asciiTheme="minorHAnsi" w:eastAsia="Times New Roman" w:hAnsiTheme="minorHAnsi" w:cs="Calibri"/>
          <w:color w:val="000000"/>
          <w:szCs w:val="24"/>
        </w:rPr>
        <w:t>Czy macie jakieś dobre rozwiązanie w tym zakresie, które można by polecić innym samorządom?</w:t>
      </w:r>
    </w:p>
    <w:p w14:paraId="689D425F" w14:textId="77777777" w:rsidR="000F6045" w:rsidRPr="00347692" w:rsidRDefault="000F6045" w:rsidP="007F0948">
      <w:pPr>
        <w:numPr>
          <w:ilvl w:val="1"/>
          <w:numId w:val="3"/>
        </w:numPr>
        <w:ind w:left="1418" w:hanging="284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347692">
        <w:rPr>
          <w:rFonts w:asciiTheme="minorHAnsi" w:eastAsia="Times New Roman" w:hAnsiTheme="minorHAnsi" w:cs="Calibri"/>
          <w:color w:val="000000"/>
          <w:szCs w:val="24"/>
        </w:rPr>
        <w:t>Czy diagnoza przełożyła się na konkretne parametry usługi?</w:t>
      </w:r>
    </w:p>
    <w:p w14:paraId="740837C3" w14:textId="3E409D2D" w:rsidR="000F6045" w:rsidRPr="00347692" w:rsidRDefault="000F6045" w:rsidP="00472E38">
      <w:pPr>
        <w:pStyle w:val="Akapitzlist"/>
        <w:numPr>
          <w:ilvl w:val="0"/>
          <w:numId w:val="2"/>
        </w:numPr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347692">
        <w:rPr>
          <w:rFonts w:asciiTheme="minorHAnsi" w:eastAsia="Times New Roman" w:hAnsiTheme="minorHAnsi" w:cs="Calibri"/>
          <w:color w:val="000000"/>
          <w:szCs w:val="24"/>
        </w:rPr>
        <w:t>W jaki sposób można budować świadomość innych J</w:t>
      </w:r>
      <w:r w:rsidR="00767A9C">
        <w:rPr>
          <w:rFonts w:asciiTheme="minorHAnsi" w:eastAsia="Times New Roman" w:hAnsiTheme="minorHAnsi" w:cs="Calibri"/>
          <w:color w:val="000000"/>
          <w:szCs w:val="24"/>
        </w:rPr>
        <w:t xml:space="preserve">ednostek </w:t>
      </w:r>
      <w:r w:rsidRPr="00347692">
        <w:rPr>
          <w:rFonts w:asciiTheme="minorHAnsi" w:eastAsia="Times New Roman" w:hAnsiTheme="minorHAnsi" w:cs="Calibri"/>
          <w:color w:val="000000"/>
          <w:szCs w:val="24"/>
        </w:rPr>
        <w:t>S</w:t>
      </w:r>
      <w:r w:rsidR="00767A9C">
        <w:rPr>
          <w:rFonts w:asciiTheme="minorHAnsi" w:eastAsia="Times New Roman" w:hAnsiTheme="minorHAnsi" w:cs="Calibri"/>
          <w:color w:val="000000"/>
          <w:szCs w:val="24"/>
        </w:rPr>
        <w:t xml:space="preserve">amorządu </w:t>
      </w:r>
      <w:r w:rsidRPr="00347692">
        <w:rPr>
          <w:rFonts w:asciiTheme="minorHAnsi" w:eastAsia="Times New Roman" w:hAnsiTheme="minorHAnsi" w:cs="Calibri"/>
          <w:color w:val="000000"/>
          <w:szCs w:val="24"/>
        </w:rPr>
        <w:t>T</w:t>
      </w:r>
      <w:r w:rsidR="00767A9C">
        <w:rPr>
          <w:rFonts w:asciiTheme="minorHAnsi" w:eastAsia="Times New Roman" w:hAnsiTheme="minorHAnsi" w:cs="Calibri"/>
          <w:color w:val="000000"/>
          <w:szCs w:val="24"/>
        </w:rPr>
        <w:t>erytorialnego</w:t>
      </w:r>
      <w:r w:rsidRPr="00347692">
        <w:rPr>
          <w:rFonts w:asciiTheme="minorHAnsi" w:eastAsia="Times New Roman" w:hAnsiTheme="minorHAnsi" w:cs="Calibri"/>
          <w:color w:val="000000"/>
          <w:szCs w:val="24"/>
        </w:rPr>
        <w:t xml:space="preserve"> w zakresie potrzeb </w:t>
      </w:r>
      <w:r w:rsidR="0061221A" w:rsidRPr="00347692">
        <w:rPr>
          <w:rFonts w:asciiTheme="minorHAnsi" w:eastAsia="Times New Roman" w:hAnsiTheme="minorHAnsi" w:cs="Calibri"/>
          <w:color w:val="000000"/>
          <w:szCs w:val="24"/>
        </w:rPr>
        <w:t>osób z ograniczona mobilnością</w:t>
      </w:r>
      <w:r w:rsidRPr="00347692">
        <w:rPr>
          <w:rFonts w:asciiTheme="minorHAnsi" w:eastAsia="Times New Roman" w:hAnsiTheme="minorHAnsi" w:cs="Calibri"/>
          <w:color w:val="000000"/>
          <w:szCs w:val="24"/>
        </w:rPr>
        <w:t>, w tym potrzeb w zakresie usług związanych z przemieszczaniem się?</w:t>
      </w:r>
    </w:p>
    <w:p w14:paraId="7A501A57" w14:textId="77777777" w:rsidR="000F6045" w:rsidRPr="00347692" w:rsidRDefault="000F6045" w:rsidP="00472E38">
      <w:pPr>
        <w:pStyle w:val="Nagwek2"/>
        <w:spacing w:after="120"/>
        <w:rPr>
          <w:rFonts w:cs="Times New Roman"/>
        </w:rPr>
      </w:pPr>
      <w:r w:rsidRPr="00347692">
        <w:t>Realizacja usług w ramach projektu</w:t>
      </w:r>
    </w:p>
    <w:p w14:paraId="6E0F6806" w14:textId="77777777" w:rsidR="000F6045" w:rsidRPr="00472E38" w:rsidRDefault="000F6045" w:rsidP="003A25C7">
      <w:pPr>
        <w:pStyle w:val="Akapitzlist"/>
        <w:numPr>
          <w:ilvl w:val="0"/>
          <w:numId w:val="5"/>
        </w:numPr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472E38">
        <w:rPr>
          <w:rFonts w:asciiTheme="minorHAnsi" w:eastAsia="Times New Roman" w:hAnsiTheme="minorHAnsi" w:cs="Calibri"/>
          <w:color w:val="000000"/>
          <w:szCs w:val="24"/>
        </w:rPr>
        <w:t>Czy wystąpiły jakieś istotne trudności z realizacją usług w trakcie trwania projektu?</w:t>
      </w:r>
    </w:p>
    <w:p w14:paraId="34DB3A25" w14:textId="73D9FEF5" w:rsidR="009661B9" w:rsidRPr="00472E38" w:rsidRDefault="00BD5945" w:rsidP="003A25C7">
      <w:pPr>
        <w:pStyle w:val="Akapitzlist"/>
        <w:numPr>
          <w:ilvl w:val="1"/>
          <w:numId w:val="5"/>
        </w:numPr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472E38">
        <w:rPr>
          <w:rFonts w:asciiTheme="minorHAnsi" w:eastAsia="Times New Roman" w:hAnsiTheme="minorHAnsi" w:cs="Calibri"/>
          <w:color w:val="000000"/>
          <w:szCs w:val="24"/>
        </w:rPr>
        <w:t>Z czego wynikały problemy z osiągnieciem założonych wskaźników (</w:t>
      </w:r>
      <w:r w:rsidR="00E862F1">
        <w:rPr>
          <w:rFonts w:asciiTheme="minorHAnsi" w:eastAsia="Times New Roman" w:hAnsiTheme="minorHAnsi" w:cs="Calibri"/>
          <w:color w:val="000000"/>
          <w:szCs w:val="24"/>
        </w:rPr>
        <w:t>p</w:t>
      </w:r>
      <w:r w:rsidRPr="00472E38">
        <w:rPr>
          <w:rFonts w:asciiTheme="minorHAnsi" w:eastAsia="Times New Roman" w:hAnsiTheme="minorHAnsi" w:cs="Calibri"/>
          <w:color w:val="000000"/>
          <w:szCs w:val="24"/>
        </w:rPr>
        <w:t>ytanie tylko do grupy re</w:t>
      </w:r>
      <w:r w:rsidR="00F7778F" w:rsidRPr="00472E38">
        <w:rPr>
          <w:rFonts w:asciiTheme="minorHAnsi" w:eastAsia="Times New Roman" w:hAnsiTheme="minorHAnsi" w:cs="Calibri"/>
          <w:color w:val="000000"/>
          <w:szCs w:val="24"/>
        </w:rPr>
        <w:t>prezentantów J</w:t>
      </w:r>
      <w:r w:rsidR="00767A9C">
        <w:rPr>
          <w:rFonts w:asciiTheme="minorHAnsi" w:eastAsia="Times New Roman" w:hAnsiTheme="minorHAnsi" w:cs="Calibri"/>
          <w:color w:val="000000"/>
          <w:szCs w:val="24"/>
        </w:rPr>
        <w:t xml:space="preserve">ednostek </w:t>
      </w:r>
      <w:r w:rsidR="00F7778F" w:rsidRPr="00472E38">
        <w:rPr>
          <w:rFonts w:asciiTheme="minorHAnsi" w:eastAsia="Times New Roman" w:hAnsiTheme="minorHAnsi" w:cs="Calibri"/>
          <w:color w:val="000000"/>
          <w:szCs w:val="24"/>
        </w:rPr>
        <w:t>S</w:t>
      </w:r>
      <w:r w:rsidR="00767A9C">
        <w:rPr>
          <w:rFonts w:asciiTheme="minorHAnsi" w:eastAsia="Times New Roman" w:hAnsiTheme="minorHAnsi" w:cs="Calibri"/>
          <w:color w:val="000000"/>
          <w:szCs w:val="24"/>
        </w:rPr>
        <w:t xml:space="preserve">amorządu </w:t>
      </w:r>
      <w:r w:rsidR="00F7778F" w:rsidRPr="00472E38">
        <w:rPr>
          <w:rFonts w:asciiTheme="minorHAnsi" w:eastAsia="Times New Roman" w:hAnsiTheme="minorHAnsi" w:cs="Calibri"/>
          <w:color w:val="000000"/>
          <w:szCs w:val="24"/>
        </w:rPr>
        <w:t>T</w:t>
      </w:r>
      <w:r w:rsidR="00767A9C">
        <w:rPr>
          <w:rFonts w:asciiTheme="minorHAnsi" w:eastAsia="Times New Roman" w:hAnsiTheme="minorHAnsi" w:cs="Calibri"/>
          <w:color w:val="000000"/>
          <w:szCs w:val="24"/>
        </w:rPr>
        <w:t>erytorialnego</w:t>
      </w:r>
      <w:r w:rsidRPr="00472E38">
        <w:rPr>
          <w:rFonts w:asciiTheme="minorHAnsi" w:eastAsia="Times New Roman" w:hAnsiTheme="minorHAnsi" w:cs="Calibri"/>
          <w:color w:val="000000"/>
          <w:szCs w:val="24"/>
        </w:rPr>
        <w:t xml:space="preserve">, w których takie problemy </w:t>
      </w:r>
      <w:r w:rsidR="00F7778F" w:rsidRPr="00472E38">
        <w:rPr>
          <w:rFonts w:asciiTheme="minorHAnsi" w:eastAsia="Times New Roman" w:hAnsiTheme="minorHAnsi" w:cs="Calibri"/>
          <w:color w:val="000000"/>
          <w:szCs w:val="24"/>
        </w:rPr>
        <w:t>wystąpiły)</w:t>
      </w:r>
    </w:p>
    <w:p w14:paraId="6016A816" w14:textId="1A1ABD5D" w:rsidR="000F6045" w:rsidRPr="00472E38" w:rsidRDefault="000F6045" w:rsidP="003A25C7">
      <w:pPr>
        <w:pStyle w:val="Akapitzlist"/>
        <w:numPr>
          <w:ilvl w:val="0"/>
          <w:numId w:val="5"/>
        </w:numPr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472E38">
        <w:rPr>
          <w:rFonts w:asciiTheme="minorHAnsi" w:eastAsia="Times New Roman" w:hAnsiTheme="minorHAnsi" w:cs="Calibri"/>
          <w:color w:val="000000"/>
          <w:szCs w:val="24"/>
        </w:rPr>
        <w:t>W jaki sposób radzono sobie z tymi problemami?</w:t>
      </w:r>
      <w:r w:rsidR="0002299F" w:rsidRPr="00472E38">
        <w:rPr>
          <w:rFonts w:asciiTheme="minorHAnsi" w:eastAsia="Times New Roman" w:hAnsiTheme="minorHAnsi" w:cs="Calibri"/>
          <w:color w:val="000000"/>
          <w:szCs w:val="24"/>
        </w:rPr>
        <w:t xml:space="preserve"> Czy można w tym zakresie wskazać jakieś dobre praktyki?</w:t>
      </w:r>
    </w:p>
    <w:p w14:paraId="27B4158E" w14:textId="5093217A" w:rsidR="0002299F" w:rsidRPr="00472E38" w:rsidRDefault="0002299F" w:rsidP="003A25C7">
      <w:pPr>
        <w:pStyle w:val="Akapitzlist"/>
        <w:numPr>
          <w:ilvl w:val="0"/>
          <w:numId w:val="5"/>
        </w:numPr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472E38">
        <w:rPr>
          <w:rFonts w:asciiTheme="minorHAnsi" w:eastAsia="Times New Roman" w:hAnsiTheme="minorHAnsi" w:cs="Calibri"/>
          <w:color w:val="000000"/>
          <w:szCs w:val="24"/>
        </w:rPr>
        <w:t>Jaki podmiot realizował usługę (jednostka podległa, realizator zewnętrzy</w:t>
      </w:r>
      <w:r w:rsidR="002E5393" w:rsidRPr="00472E38">
        <w:rPr>
          <w:rFonts w:asciiTheme="minorHAnsi" w:eastAsia="Times New Roman" w:hAnsiTheme="minorHAnsi" w:cs="Calibri"/>
          <w:color w:val="000000"/>
          <w:szCs w:val="24"/>
        </w:rPr>
        <w:t xml:space="preserve"> </w:t>
      </w:r>
      <w:r w:rsidR="00767A9C">
        <w:rPr>
          <w:rFonts w:asciiTheme="minorHAnsi" w:eastAsia="Times New Roman" w:hAnsiTheme="minorHAnsi" w:cs="Calibri"/>
          <w:color w:val="000000"/>
          <w:szCs w:val="24"/>
        </w:rPr>
        <w:t>–</w:t>
      </w:r>
      <w:r w:rsidRPr="00472E38">
        <w:rPr>
          <w:rFonts w:asciiTheme="minorHAnsi" w:eastAsia="Times New Roman" w:hAnsiTheme="minorHAnsi" w:cs="Calibri"/>
          <w:color w:val="000000"/>
          <w:szCs w:val="24"/>
        </w:rPr>
        <w:t xml:space="preserve"> </w:t>
      </w:r>
      <w:r w:rsidR="00767A9C">
        <w:rPr>
          <w:rFonts w:asciiTheme="minorHAnsi" w:eastAsia="Times New Roman" w:hAnsiTheme="minorHAnsi" w:cs="Calibri"/>
          <w:color w:val="000000"/>
          <w:szCs w:val="24"/>
        </w:rPr>
        <w:t>organizacja pozarządowa (</w:t>
      </w:r>
      <w:r w:rsidRPr="00472E38">
        <w:rPr>
          <w:rFonts w:asciiTheme="minorHAnsi" w:eastAsia="Times New Roman" w:hAnsiTheme="minorHAnsi" w:cs="Calibri"/>
          <w:color w:val="000000"/>
          <w:szCs w:val="24"/>
        </w:rPr>
        <w:t>NGO</w:t>
      </w:r>
      <w:r w:rsidR="00767A9C">
        <w:rPr>
          <w:rFonts w:asciiTheme="minorHAnsi" w:eastAsia="Times New Roman" w:hAnsiTheme="minorHAnsi" w:cs="Calibri"/>
          <w:color w:val="000000"/>
          <w:szCs w:val="24"/>
        </w:rPr>
        <w:t>)</w:t>
      </w:r>
      <w:r w:rsidRPr="00472E38">
        <w:rPr>
          <w:rFonts w:asciiTheme="minorHAnsi" w:eastAsia="Times New Roman" w:hAnsiTheme="minorHAnsi" w:cs="Calibri"/>
          <w:color w:val="000000"/>
          <w:szCs w:val="24"/>
        </w:rPr>
        <w:t>, czy firma zewnętrzna)? Jakie były plusy i minusy przyjętego rozwiązania?</w:t>
      </w:r>
    </w:p>
    <w:p w14:paraId="13D1591E" w14:textId="6D06EA42" w:rsidR="0002299F" w:rsidRPr="00472E38" w:rsidRDefault="0002299F" w:rsidP="003A25C7">
      <w:pPr>
        <w:pStyle w:val="Akapitzlist"/>
        <w:numPr>
          <w:ilvl w:val="0"/>
          <w:numId w:val="5"/>
        </w:numPr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472E38">
        <w:rPr>
          <w:rFonts w:asciiTheme="minorHAnsi" w:eastAsia="Times New Roman" w:hAnsiTheme="minorHAnsi" w:cs="Calibri"/>
          <w:color w:val="000000"/>
          <w:szCs w:val="24"/>
        </w:rPr>
        <w:t>Jaki był odzew osób z ograniczoną mobilnością na wprowadzenie usługi? Czy było duże zainteresowanie? Czy było to zgodne z wcześniej przeprowadzoną diagnozą?</w:t>
      </w:r>
    </w:p>
    <w:p w14:paraId="448DD791" w14:textId="373DFDAF" w:rsidR="009823F6" w:rsidRPr="00472E38" w:rsidRDefault="009823F6" w:rsidP="003A25C7">
      <w:pPr>
        <w:pStyle w:val="Akapitzlist"/>
        <w:numPr>
          <w:ilvl w:val="1"/>
          <w:numId w:val="5"/>
        </w:numPr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472E38">
        <w:rPr>
          <w:rFonts w:asciiTheme="minorHAnsi" w:eastAsia="Times New Roman" w:hAnsiTheme="minorHAnsi" w:cs="Calibri"/>
          <w:color w:val="000000"/>
          <w:szCs w:val="24"/>
        </w:rPr>
        <w:t>Czy można wyróżnić jakieś grupy osób z ograniczoną mobilnością szczególnie zainteresowane usługą?</w:t>
      </w:r>
    </w:p>
    <w:p w14:paraId="603B4236" w14:textId="77777777" w:rsidR="000F6045" w:rsidRPr="00347692" w:rsidRDefault="000F6045" w:rsidP="000F10DB">
      <w:pPr>
        <w:pStyle w:val="Nagwek2"/>
        <w:spacing w:before="1320" w:after="120"/>
        <w:rPr>
          <w:rFonts w:cs="Times New Roman"/>
        </w:rPr>
      </w:pPr>
      <w:r w:rsidRPr="00347692">
        <w:lastRenderedPageBreak/>
        <w:t>Ocena projektu</w:t>
      </w:r>
    </w:p>
    <w:p w14:paraId="3AC45531" w14:textId="2F27DAD6" w:rsidR="009823F6" w:rsidRPr="00472E38" w:rsidRDefault="009823F6" w:rsidP="000F10DB">
      <w:pPr>
        <w:pStyle w:val="Akapitzlist"/>
        <w:numPr>
          <w:ilvl w:val="0"/>
          <w:numId w:val="6"/>
        </w:numPr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472E38">
        <w:rPr>
          <w:rFonts w:asciiTheme="minorHAnsi" w:eastAsia="Times New Roman" w:hAnsiTheme="minorHAnsi" w:cstheme="minorHAnsi"/>
          <w:color w:val="000000"/>
          <w:szCs w:val="24"/>
        </w:rPr>
        <w:t xml:space="preserve">Czy bliżej określono cele jakim mają służyć przejazdy w Państwa projektach np. preferowane są dojazdy do miejsca pracy, dojazdy w celach zdrowotnych itp.? </w:t>
      </w:r>
    </w:p>
    <w:p w14:paraId="3D001566" w14:textId="793DF778" w:rsidR="009823F6" w:rsidRPr="00472E38" w:rsidRDefault="009823F6" w:rsidP="000F10DB">
      <w:pPr>
        <w:pStyle w:val="Akapitzlist"/>
        <w:numPr>
          <w:ilvl w:val="1"/>
          <w:numId w:val="6"/>
        </w:numPr>
        <w:ind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472E38">
        <w:rPr>
          <w:rFonts w:asciiTheme="minorHAnsi" w:eastAsia="Times New Roman" w:hAnsiTheme="minorHAnsi" w:cstheme="minorHAnsi"/>
          <w:color w:val="000000"/>
          <w:szCs w:val="24"/>
        </w:rPr>
        <w:t xml:space="preserve">Czy z perspektywy czasu to słuszny wybór? </w:t>
      </w:r>
    </w:p>
    <w:p w14:paraId="5C67F2DF" w14:textId="16043725" w:rsidR="000F6045" w:rsidRPr="00472E38" w:rsidRDefault="000F6045" w:rsidP="000F10DB">
      <w:pPr>
        <w:pStyle w:val="Akapitzlist"/>
        <w:numPr>
          <w:ilvl w:val="0"/>
          <w:numId w:val="6"/>
        </w:numPr>
        <w:ind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472E38">
        <w:rPr>
          <w:rFonts w:asciiTheme="minorHAnsi" w:eastAsia="Times New Roman" w:hAnsiTheme="minorHAnsi" w:cstheme="minorHAnsi"/>
          <w:color w:val="000000"/>
          <w:szCs w:val="24"/>
        </w:rPr>
        <w:t>Co z Państwa perspektywy można uznać za największy sukces projektu</w:t>
      </w:r>
      <w:r w:rsidR="00904E74" w:rsidRPr="00472E38">
        <w:rPr>
          <w:rFonts w:asciiTheme="minorHAnsi" w:eastAsia="Times New Roman" w:hAnsiTheme="minorHAnsi" w:cstheme="minorHAnsi"/>
          <w:color w:val="000000"/>
          <w:szCs w:val="24"/>
        </w:rPr>
        <w:t xml:space="preserve"> grantowego</w:t>
      </w:r>
      <w:r w:rsidRPr="00472E38">
        <w:rPr>
          <w:rFonts w:asciiTheme="minorHAnsi" w:eastAsia="Times New Roman" w:hAnsiTheme="minorHAnsi" w:cstheme="minorHAnsi"/>
          <w:color w:val="000000"/>
          <w:szCs w:val="24"/>
        </w:rPr>
        <w:t>?</w:t>
      </w:r>
    </w:p>
    <w:p w14:paraId="455DA823" w14:textId="300EB3BD" w:rsidR="00144E78" w:rsidRPr="00472E38" w:rsidRDefault="00144E78" w:rsidP="000F10DB">
      <w:pPr>
        <w:pStyle w:val="Akapitzlist"/>
        <w:numPr>
          <w:ilvl w:val="1"/>
          <w:numId w:val="6"/>
        </w:numPr>
        <w:ind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472E38">
        <w:rPr>
          <w:rFonts w:asciiTheme="minorHAnsi" w:eastAsia="Times New Roman" w:hAnsiTheme="minorHAnsi" w:cstheme="minorHAnsi"/>
          <w:color w:val="000000"/>
          <w:szCs w:val="24"/>
        </w:rPr>
        <w:t>Jakie elementy usługi Państwo najwyżej oceniają?</w:t>
      </w:r>
    </w:p>
    <w:p w14:paraId="1ADD4C60" w14:textId="08BBEAB3" w:rsidR="000F6045" w:rsidRPr="00472E38" w:rsidRDefault="000F6045" w:rsidP="000F10DB">
      <w:pPr>
        <w:pStyle w:val="Akapitzlist"/>
        <w:numPr>
          <w:ilvl w:val="0"/>
          <w:numId w:val="6"/>
        </w:numPr>
        <w:ind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472E38">
        <w:rPr>
          <w:rFonts w:asciiTheme="minorHAnsi" w:eastAsia="Times New Roman" w:hAnsiTheme="minorHAnsi" w:cstheme="minorHAnsi"/>
          <w:color w:val="000000"/>
          <w:szCs w:val="24"/>
        </w:rPr>
        <w:t xml:space="preserve">Co w Państwa opinii decyduje o sukcesie lub niepowodzeniu usług </w:t>
      </w:r>
      <w:r w:rsidRPr="00767A9C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="00F7778F" w:rsidRPr="00767A9C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="00E020BC" w:rsidRPr="00767A9C">
        <w:rPr>
          <w:rFonts w:asciiTheme="minorHAnsi" w:eastAsia="Times New Roman" w:hAnsiTheme="minorHAnsi" w:cstheme="minorHAnsi"/>
          <w:color w:val="000000"/>
          <w:szCs w:val="24"/>
          <w:lang w:val="en-US"/>
        </w:rPr>
        <w:t>t</w:t>
      </w:r>
      <w:r w:rsidRPr="00767A9C">
        <w:rPr>
          <w:rFonts w:asciiTheme="minorHAnsi" w:eastAsia="Times New Roman" w:hAnsiTheme="minorHAnsi" w:cstheme="minorHAnsi"/>
          <w:color w:val="000000"/>
          <w:szCs w:val="24"/>
          <w:lang w:val="en-US"/>
        </w:rPr>
        <w:t>o</w:t>
      </w:r>
      <w:r w:rsidR="00F7778F" w:rsidRPr="00767A9C">
        <w:rPr>
          <w:rFonts w:asciiTheme="minorHAnsi" w:eastAsia="Times New Roman" w:hAnsiTheme="minorHAnsi" w:cstheme="minorHAnsi"/>
          <w:color w:val="000000"/>
          <w:szCs w:val="24"/>
          <w:lang w:val="en-US"/>
        </w:rPr>
        <w:t>-</w:t>
      </w:r>
      <w:r w:rsidRPr="00767A9C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</w:t>
      </w:r>
      <w:r w:rsidRPr="00472E38">
        <w:rPr>
          <w:rFonts w:asciiTheme="minorHAnsi" w:eastAsia="Times New Roman" w:hAnsiTheme="minorHAnsi" w:cstheme="minorHAnsi"/>
          <w:color w:val="000000"/>
          <w:szCs w:val="24"/>
        </w:rPr>
        <w:t>? Czy można wymienić główne czynniki o tym decydujące i na przykładzie opisać ich wpływ na efekty usługi?</w:t>
      </w:r>
    </w:p>
    <w:p w14:paraId="36C7BFEA" w14:textId="1D2111B2" w:rsidR="000F6045" w:rsidRPr="00472E38" w:rsidRDefault="000F6045" w:rsidP="000F10DB">
      <w:pPr>
        <w:pStyle w:val="Akapitzlist"/>
        <w:numPr>
          <w:ilvl w:val="0"/>
          <w:numId w:val="6"/>
        </w:numPr>
        <w:ind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472E38">
        <w:rPr>
          <w:rFonts w:asciiTheme="minorHAnsi" w:eastAsia="Times New Roman" w:hAnsiTheme="minorHAnsi" w:cstheme="minorHAnsi"/>
          <w:color w:val="000000"/>
          <w:szCs w:val="24"/>
        </w:rPr>
        <w:t>Czy są jakieś aspekty usługi</w:t>
      </w:r>
      <w:r w:rsidR="0002299F" w:rsidRPr="00472E38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02299F" w:rsidRPr="00767A9C">
        <w:rPr>
          <w:rFonts w:asciiTheme="minorHAnsi" w:eastAsia="Times New Roman" w:hAnsiTheme="minorHAnsi" w:cstheme="minorHAnsi"/>
          <w:color w:val="000000"/>
          <w:szCs w:val="24"/>
          <w:lang w:val="en-US"/>
        </w:rPr>
        <w:t>door-to-door</w:t>
      </w:r>
      <w:r w:rsidR="0002299F" w:rsidRPr="00472E38">
        <w:rPr>
          <w:rFonts w:asciiTheme="minorHAnsi" w:eastAsia="Times New Roman" w:hAnsiTheme="minorHAnsi" w:cstheme="minorHAnsi"/>
          <w:color w:val="000000"/>
          <w:szCs w:val="24"/>
        </w:rPr>
        <w:t xml:space="preserve"> realizowanej w ramach grantu</w:t>
      </w:r>
      <w:r w:rsidRPr="00472E38">
        <w:rPr>
          <w:rFonts w:asciiTheme="minorHAnsi" w:eastAsia="Times New Roman" w:hAnsiTheme="minorHAnsi" w:cstheme="minorHAnsi"/>
          <w:color w:val="000000"/>
          <w:szCs w:val="24"/>
        </w:rPr>
        <w:t>, które można uznać za mniej udane?</w:t>
      </w:r>
    </w:p>
    <w:p w14:paraId="281A40F6" w14:textId="0F576B7D" w:rsidR="000F6045" w:rsidRPr="00472E38" w:rsidRDefault="000F6045" w:rsidP="000F10DB">
      <w:pPr>
        <w:pStyle w:val="Akapitzlist"/>
        <w:numPr>
          <w:ilvl w:val="0"/>
          <w:numId w:val="6"/>
        </w:numPr>
        <w:ind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472E38">
        <w:rPr>
          <w:rFonts w:asciiTheme="minorHAnsi" w:eastAsia="Times New Roman" w:hAnsiTheme="minorHAnsi" w:cstheme="minorHAnsi"/>
          <w:color w:val="000000"/>
          <w:szCs w:val="24"/>
        </w:rPr>
        <w:t xml:space="preserve">Czy </w:t>
      </w:r>
      <w:r w:rsidR="0002299F" w:rsidRPr="00472E38">
        <w:rPr>
          <w:rFonts w:asciiTheme="minorHAnsi" w:eastAsia="Times New Roman" w:hAnsiTheme="minorHAnsi" w:cstheme="minorHAnsi"/>
          <w:color w:val="000000"/>
          <w:szCs w:val="24"/>
        </w:rPr>
        <w:t>usługa</w:t>
      </w:r>
      <w:r w:rsidRPr="00472E38">
        <w:rPr>
          <w:rFonts w:asciiTheme="minorHAnsi" w:eastAsia="Times New Roman" w:hAnsiTheme="minorHAnsi" w:cstheme="minorHAnsi"/>
          <w:color w:val="000000"/>
          <w:szCs w:val="24"/>
        </w:rPr>
        <w:t xml:space="preserve"> wymaga jakichś zmian?</w:t>
      </w:r>
    </w:p>
    <w:p w14:paraId="123AE5C0" w14:textId="57A74AFA" w:rsidR="000F6045" w:rsidRPr="00472E38" w:rsidRDefault="000F6045" w:rsidP="000F10DB">
      <w:pPr>
        <w:pStyle w:val="Akapitzlist"/>
        <w:numPr>
          <w:ilvl w:val="0"/>
          <w:numId w:val="6"/>
        </w:numPr>
        <w:ind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472E38">
        <w:rPr>
          <w:rFonts w:asciiTheme="minorHAnsi" w:eastAsia="Times New Roman" w:hAnsiTheme="minorHAnsi" w:cstheme="minorHAnsi"/>
          <w:color w:val="000000"/>
          <w:szCs w:val="24"/>
        </w:rPr>
        <w:t xml:space="preserve">Czy projekt </w:t>
      </w:r>
      <w:r w:rsidR="00904E74" w:rsidRPr="00472E38">
        <w:rPr>
          <w:rFonts w:asciiTheme="minorHAnsi" w:eastAsia="Times New Roman" w:hAnsiTheme="minorHAnsi" w:cstheme="minorHAnsi"/>
          <w:color w:val="000000"/>
          <w:szCs w:val="24"/>
        </w:rPr>
        <w:t xml:space="preserve">grantowy </w:t>
      </w:r>
      <w:r w:rsidRPr="00472E38">
        <w:rPr>
          <w:rFonts w:asciiTheme="minorHAnsi" w:eastAsia="Times New Roman" w:hAnsiTheme="minorHAnsi" w:cstheme="minorHAnsi"/>
          <w:color w:val="000000"/>
          <w:szCs w:val="24"/>
        </w:rPr>
        <w:t>odpowiedział w wystarczającym stopniu na potrzeby osób z ograniczeniami mobilności?</w:t>
      </w:r>
    </w:p>
    <w:p w14:paraId="601B27A7" w14:textId="77777777" w:rsidR="00144E78" w:rsidRPr="00472E38" w:rsidRDefault="00144E78" w:rsidP="000F10DB">
      <w:pPr>
        <w:numPr>
          <w:ilvl w:val="1"/>
          <w:numId w:val="6"/>
        </w:numPr>
        <w:ind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472E38">
        <w:rPr>
          <w:rFonts w:asciiTheme="minorHAnsi" w:hAnsiTheme="minorHAnsi" w:cstheme="minorHAnsi"/>
          <w:szCs w:val="24"/>
        </w:rPr>
        <w:t>Jakie korzyści odniosły osoby objęte usługą/ jakie potrzeby mogły zrealizować dzięki usłudze?</w:t>
      </w:r>
    </w:p>
    <w:p w14:paraId="0CCD1613" w14:textId="77777777" w:rsidR="00144E78" w:rsidRPr="00472E38" w:rsidRDefault="00144E78" w:rsidP="000F10DB">
      <w:pPr>
        <w:numPr>
          <w:ilvl w:val="1"/>
          <w:numId w:val="6"/>
        </w:numPr>
        <w:ind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472E38">
        <w:rPr>
          <w:rFonts w:asciiTheme="minorHAnsi" w:hAnsiTheme="minorHAnsi" w:cstheme="minorHAnsi"/>
          <w:szCs w:val="24"/>
        </w:rPr>
        <w:t xml:space="preserve">Czy zmienił się na lepsze sposób ich funkcjonowania w płaszczyźnie społecznej/ zawodowej? W jaki sposób (np. umożliwił podjęcie nauki, kontakt z bliskimi, uczestnictwo w wydarzeniach kulturalnych, podjęcie pracy)? </w:t>
      </w:r>
    </w:p>
    <w:p w14:paraId="788CBC0E" w14:textId="02E49A27" w:rsidR="000F6045" w:rsidRPr="00472E38" w:rsidRDefault="000F6045" w:rsidP="000F10DB">
      <w:pPr>
        <w:pStyle w:val="Akapitzlist"/>
        <w:numPr>
          <w:ilvl w:val="0"/>
          <w:numId w:val="6"/>
        </w:numPr>
        <w:ind w:hanging="357"/>
        <w:textAlignment w:val="baseline"/>
        <w:rPr>
          <w:rFonts w:asciiTheme="minorHAnsi" w:eastAsia="Times New Roman" w:hAnsiTheme="minorHAnsi" w:cstheme="minorHAnsi"/>
          <w:color w:val="000000"/>
          <w:szCs w:val="24"/>
        </w:rPr>
      </w:pPr>
      <w:r w:rsidRPr="00472E38">
        <w:rPr>
          <w:rFonts w:asciiTheme="minorHAnsi" w:eastAsia="Times New Roman" w:hAnsiTheme="minorHAnsi" w:cstheme="minorHAnsi"/>
          <w:color w:val="000000"/>
          <w:szCs w:val="24"/>
        </w:rPr>
        <w:t>Jaka może być skala niezaspokojonych potrzeb (w tym grup np. poniżej 18 r.ż</w:t>
      </w:r>
      <w:r w:rsidR="00402724" w:rsidRPr="00472E38">
        <w:rPr>
          <w:rFonts w:asciiTheme="minorHAnsi" w:eastAsia="Times New Roman" w:hAnsiTheme="minorHAnsi" w:cstheme="minorHAnsi"/>
          <w:color w:val="000000"/>
          <w:szCs w:val="24"/>
        </w:rPr>
        <w:t>.</w:t>
      </w:r>
      <w:r w:rsidRPr="00472E38">
        <w:rPr>
          <w:rFonts w:asciiTheme="minorHAnsi" w:eastAsia="Times New Roman" w:hAnsiTheme="minorHAnsi" w:cstheme="minorHAnsi"/>
          <w:color w:val="000000"/>
          <w:szCs w:val="24"/>
        </w:rPr>
        <w:t>)?</w:t>
      </w:r>
    </w:p>
    <w:p w14:paraId="4A1765F6" w14:textId="4441DC66" w:rsidR="000F6045" w:rsidRPr="00347692" w:rsidRDefault="000F6045" w:rsidP="00472E38">
      <w:pPr>
        <w:pStyle w:val="Nagwek2"/>
        <w:spacing w:after="120"/>
        <w:rPr>
          <w:rFonts w:cs="Times New Roman"/>
        </w:rPr>
      </w:pPr>
      <w:r w:rsidRPr="00347692">
        <w:t>Konkurs grantowy/ warunki</w:t>
      </w:r>
      <w:r w:rsidR="00430087" w:rsidRPr="00347692">
        <w:t xml:space="preserve"> ustalone</w:t>
      </w:r>
      <w:r w:rsidRPr="00347692">
        <w:t xml:space="preserve"> przez Grantodawcę</w:t>
      </w:r>
    </w:p>
    <w:p w14:paraId="7EAF7863" w14:textId="7B30C8E5" w:rsidR="000F6045" w:rsidRPr="00347692" w:rsidRDefault="000F6045" w:rsidP="000F10DB">
      <w:pPr>
        <w:pStyle w:val="Akapitzlist"/>
        <w:numPr>
          <w:ilvl w:val="0"/>
          <w:numId w:val="7"/>
        </w:numPr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347692">
        <w:rPr>
          <w:rFonts w:asciiTheme="minorHAnsi" w:eastAsia="Times New Roman" w:hAnsiTheme="minorHAnsi" w:cs="Calibri"/>
          <w:color w:val="000000"/>
          <w:szCs w:val="24"/>
        </w:rPr>
        <w:t>Jak oceniacie Państwo założenia konkursu grantowego i</w:t>
      </w:r>
      <w:r w:rsidR="00430087" w:rsidRPr="00347692">
        <w:rPr>
          <w:rFonts w:asciiTheme="minorHAnsi" w:eastAsia="Times New Roman" w:hAnsiTheme="minorHAnsi" w:cs="Calibri"/>
          <w:color w:val="000000"/>
          <w:szCs w:val="24"/>
        </w:rPr>
        <w:t>,</w:t>
      </w:r>
      <w:r w:rsidRPr="00347692">
        <w:rPr>
          <w:rFonts w:asciiTheme="minorHAnsi" w:eastAsia="Times New Roman" w:hAnsiTheme="minorHAnsi" w:cs="Calibri"/>
          <w:color w:val="000000"/>
          <w:szCs w:val="24"/>
        </w:rPr>
        <w:t xml:space="preserve"> szerzej</w:t>
      </w:r>
      <w:r w:rsidR="00430087" w:rsidRPr="00347692">
        <w:rPr>
          <w:rFonts w:asciiTheme="minorHAnsi" w:eastAsia="Times New Roman" w:hAnsiTheme="minorHAnsi" w:cs="Calibri"/>
          <w:color w:val="000000"/>
          <w:szCs w:val="24"/>
        </w:rPr>
        <w:t>,</w:t>
      </w:r>
      <w:r w:rsidRPr="00347692">
        <w:rPr>
          <w:rFonts w:asciiTheme="minorHAnsi" w:eastAsia="Times New Roman" w:hAnsiTheme="minorHAnsi" w:cs="Calibri"/>
          <w:color w:val="000000"/>
          <w:szCs w:val="24"/>
        </w:rPr>
        <w:t xml:space="preserve"> warunki realizacji projektu?</w:t>
      </w:r>
    </w:p>
    <w:p w14:paraId="2CAA6EFE" w14:textId="1BD7674A" w:rsidR="000F6045" w:rsidRPr="00347692" w:rsidRDefault="000F6045" w:rsidP="00517EEF">
      <w:pPr>
        <w:numPr>
          <w:ilvl w:val="1"/>
          <w:numId w:val="3"/>
        </w:numPr>
        <w:ind w:left="1418" w:hanging="284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347692">
        <w:rPr>
          <w:rFonts w:asciiTheme="minorHAnsi" w:eastAsia="Times New Roman" w:hAnsiTheme="minorHAnsi" w:cs="Calibri"/>
          <w:color w:val="000000"/>
          <w:szCs w:val="24"/>
        </w:rPr>
        <w:t xml:space="preserve">Czy były jakieś elementy tych założeń, które utrudniały sprawną realizację projektu lub utrudniały dostosowanie projektu do potrzeb </w:t>
      </w:r>
      <w:r w:rsidR="00430087" w:rsidRPr="00347692">
        <w:rPr>
          <w:rFonts w:asciiTheme="minorHAnsi" w:eastAsia="Times New Roman" w:hAnsiTheme="minorHAnsi" w:cs="Calibri"/>
          <w:color w:val="000000"/>
          <w:szCs w:val="24"/>
        </w:rPr>
        <w:t>odbiorców</w:t>
      </w:r>
      <w:r w:rsidRPr="00347692">
        <w:rPr>
          <w:rFonts w:asciiTheme="minorHAnsi" w:eastAsia="Times New Roman" w:hAnsiTheme="minorHAnsi" w:cs="Calibri"/>
          <w:color w:val="000000"/>
          <w:szCs w:val="24"/>
        </w:rPr>
        <w:t>?</w:t>
      </w:r>
    </w:p>
    <w:p w14:paraId="2170D806" w14:textId="77777777" w:rsidR="000F6045" w:rsidRPr="00347692" w:rsidRDefault="000F6045" w:rsidP="00517EEF">
      <w:pPr>
        <w:numPr>
          <w:ilvl w:val="1"/>
          <w:numId w:val="3"/>
        </w:numPr>
        <w:ind w:left="1418" w:hanging="284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347692">
        <w:rPr>
          <w:rFonts w:asciiTheme="minorHAnsi" w:eastAsia="Times New Roman" w:hAnsiTheme="minorHAnsi" w:cs="Calibri"/>
          <w:color w:val="000000"/>
          <w:szCs w:val="24"/>
        </w:rPr>
        <w:t>Czy potrzebne są jakieś zmiany w uregulowaniach konkursu, warunkach realizacji projektów?</w:t>
      </w:r>
    </w:p>
    <w:p w14:paraId="011C182E" w14:textId="4E6E485A" w:rsidR="000F6045" w:rsidRPr="00347692" w:rsidRDefault="000F6045" w:rsidP="00472E38">
      <w:pPr>
        <w:pStyle w:val="Nagwek2"/>
        <w:spacing w:after="120"/>
        <w:rPr>
          <w:rFonts w:cs="Times New Roman"/>
        </w:rPr>
      </w:pPr>
      <w:r w:rsidRPr="00347692">
        <w:lastRenderedPageBreak/>
        <w:t xml:space="preserve">Dalsze losu projektu/usług </w:t>
      </w:r>
      <w:r w:rsidRPr="00767A9C">
        <w:rPr>
          <w:lang w:val="en-US"/>
        </w:rPr>
        <w:t>door</w:t>
      </w:r>
      <w:r w:rsidR="00430087" w:rsidRPr="00767A9C">
        <w:rPr>
          <w:lang w:val="en-US"/>
        </w:rPr>
        <w:t>-</w:t>
      </w:r>
      <w:r w:rsidRPr="00767A9C">
        <w:rPr>
          <w:lang w:val="en-US"/>
        </w:rPr>
        <w:t>to</w:t>
      </w:r>
      <w:r w:rsidR="00430087" w:rsidRPr="00767A9C">
        <w:rPr>
          <w:lang w:val="en-US"/>
        </w:rPr>
        <w:t>-</w:t>
      </w:r>
      <w:r w:rsidRPr="00767A9C">
        <w:rPr>
          <w:lang w:val="en-US"/>
        </w:rPr>
        <w:t>door</w:t>
      </w:r>
    </w:p>
    <w:p w14:paraId="2DD84074" w14:textId="0AEFBA6D" w:rsidR="000F6045" w:rsidRPr="00472E38" w:rsidRDefault="000F6045" w:rsidP="000F10DB">
      <w:pPr>
        <w:pStyle w:val="Akapitzlist"/>
        <w:numPr>
          <w:ilvl w:val="0"/>
          <w:numId w:val="8"/>
        </w:numPr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472E38">
        <w:rPr>
          <w:rFonts w:asciiTheme="minorHAnsi" w:eastAsia="Times New Roman" w:hAnsiTheme="minorHAnsi" w:cs="Calibri"/>
          <w:color w:val="000000"/>
          <w:szCs w:val="24"/>
        </w:rPr>
        <w:t>Czy mierzą się Państwo z jakimiś trudnościami w zakresie funkcjonowania usług w okresie trwałości projektu</w:t>
      </w:r>
      <w:r w:rsidR="00430087" w:rsidRPr="00472E38">
        <w:rPr>
          <w:rFonts w:asciiTheme="minorHAnsi" w:eastAsia="Times New Roman" w:hAnsiTheme="minorHAnsi" w:cs="Calibri"/>
          <w:color w:val="000000"/>
          <w:szCs w:val="24"/>
        </w:rPr>
        <w:t>?</w:t>
      </w:r>
    </w:p>
    <w:p w14:paraId="5C2D6E44" w14:textId="29CFA531" w:rsidR="000F6045" w:rsidRPr="00472E38" w:rsidRDefault="000F6045" w:rsidP="00517EEF">
      <w:pPr>
        <w:numPr>
          <w:ilvl w:val="1"/>
          <w:numId w:val="3"/>
        </w:numPr>
        <w:ind w:left="1418" w:hanging="284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472E38">
        <w:rPr>
          <w:rFonts w:asciiTheme="minorHAnsi" w:eastAsia="Times New Roman" w:hAnsiTheme="minorHAnsi" w:cs="Calibri"/>
          <w:color w:val="000000"/>
          <w:szCs w:val="24"/>
        </w:rPr>
        <w:t>Jakie to trudności</w:t>
      </w:r>
      <w:r w:rsidR="00430087" w:rsidRPr="00472E38">
        <w:rPr>
          <w:rFonts w:asciiTheme="minorHAnsi" w:eastAsia="Times New Roman" w:hAnsiTheme="minorHAnsi" w:cs="Calibri"/>
          <w:color w:val="000000"/>
          <w:szCs w:val="24"/>
        </w:rPr>
        <w:t>?</w:t>
      </w:r>
    </w:p>
    <w:p w14:paraId="55EC2106" w14:textId="77777777" w:rsidR="000F6045" w:rsidRPr="00472E38" w:rsidRDefault="000F6045" w:rsidP="00517EEF">
      <w:pPr>
        <w:numPr>
          <w:ilvl w:val="1"/>
          <w:numId w:val="3"/>
        </w:numPr>
        <w:ind w:left="1418" w:hanging="284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472E38">
        <w:rPr>
          <w:rFonts w:asciiTheme="minorHAnsi" w:eastAsia="Times New Roman" w:hAnsiTheme="minorHAnsi" w:cs="Calibri"/>
          <w:color w:val="000000"/>
          <w:szCs w:val="24"/>
        </w:rPr>
        <w:t>Jak sobie Państwo z nimi radzicie?</w:t>
      </w:r>
    </w:p>
    <w:p w14:paraId="5EBBBE24" w14:textId="070C4139" w:rsidR="000F6045" w:rsidRPr="00472E38" w:rsidRDefault="000F6045" w:rsidP="000F10DB">
      <w:pPr>
        <w:pStyle w:val="Akapitzlist"/>
        <w:numPr>
          <w:ilvl w:val="0"/>
          <w:numId w:val="8"/>
        </w:numPr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472E38">
        <w:rPr>
          <w:rFonts w:asciiTheme="minorHAnsi" w:eastAsia="Times New Roman" w:hAnsiTheme="minorHAnsi" w:cs="Calibri"/>
          <w:color w:val="000000"/>
          <w:szCs w:val="24"/>
        </w:rPr>
        <w:t xml:space="preserve">W jaki sposób </w:t>
      </w:r>
      <w:r w:rsidR="00430087" w:rsidRPr="00472E38">
        <w:rPr>
          <w:rFonts w:asciiTheme="minorHAnsi" w:eastAsia="Times New Roman" w:hAnsiTheme="minorHAnsi" w:cs="Calibri"/>
          <w:color w:val="000000"/>
          <w:szCs w:val="24"/>
        </w:rPr>
        <w:t>zapewnione</w:t>
      </w:r>
      <w:r w:rsidRPr="00472E38">
        <w:rPr>
          <w:rFonts w:asciiTheme="minorHAnsi" w:eastAsia="Times New Roman" w:hAnsiTheme="minorHAnsi" w:cs="Calibri"/>
          <w:color w:val="000000"/>
          <w:szCs w:val="24"/>
        </w:rPr>
        <w:t xml:space="preserve"> jest finansowanie dla usług </w:t>
      </w:r>
      <w:r w:rsidRPr="00767A9C">
        <w:rPr>
          <w:rFonts w:asciiTheme="minorHAnsi" w:eastAsia="Times New Roman" w:hAnsiTheme="minorHAnsi" w:cs="Calibri"/>
          <w:color w:val="000000"/>
          <w:szCs w:val="24"/>
          <w:lang w:val="en-US"/>
        </w:rPr>
        <w:t>door</w:t>
      </w:r>
      <w:r w:rsidR="00430087" w:rsidRPr="00767A9C">
        <w:rPr>
          <w:rFonts w:asciiTheme="minorHAnsi" w:eastAsia="Times New Roman" w:hAnsiTheme="minorHAnsi" w:cs="Calibri"/>
          <w:color w:val="000000"/>
          <w:szCs w:val="24"/>
          <w:lang w:val="en-US"/>
        </w:rPr>
        <w:t>-</w:t>
      </w:r>
      <w:r w:rsidRPr="00767A9C">
        <w:rPr>
          <w:rFonts w:asciiTheme="minorHAnsi" w:eastAsia="Times New Roman" w:hAnsiTheme="minorHAnsi" w:cs="Calibri"/>
          <w:color w:val="000000"/>
          <w:szCs w:val="24"/>
          <w:lang w:val="en-US"/>
        </w:rPr>
        <w:t>to</w:t>
      </w:r>
      <w:r w:rsidR="00430087" w:rsidRPr="00767A9C">
        <w:rPr>
          <w:rFonts w:asciiTheme="minorHAnsi" w:eastAsia="Times New Roman" w:hAnsiTheme="minorHAnsi" w:cs="Calibri"/>
          <w:color w:val="000000"/>
          <w:szCs w:val="24"/>
          <w:lang w:val="en-US"/>
        </w:rPr>
        <w:t>-</w:t>
      </w:r>
      <w:r w:rsidRPr="00767A9C">
        <w:rPr>
          <w:rFonts w:asciiTheme="minorHAnsi" w:eastAsia="Times New Roman" w:hAnsiTheme="minorHAnsi" w:cs="Calibri"/>
          <w:color w:val="000000"/>
          <w:szCs w:val="24"/>
          <w:lang w:val="en-US"/>
        </w:rPr>
        <w:t>door</w:t>
      </w:r>
      <w:r w:rsidRPr="00472E38">
        <w:rPr>
          <w:rFonts w:asciiTheme="minorHAnsi" w:eastAsia="Times New Roman" w:hAnsiTheme="minorHAnsi" w:cs="Calibri"/>
          <w:color w:val="000000"/>
          <w:szCs w:val="24"/>
        </w:rPr>
        <w:t xml:space="preserve"> w okresie trwałości?</w:t>
      </w:r>
    </w:p>
    <w:p w14:paraId="637A588C" w14:textId="77777777" w:rsidR="000F6045" w:rsidRPr="00472E38" w:rsidRDefault="000F6045" w:rsidP="000F10DB">
      <w:pPr>
        <w:pStyle w:val="Akapitzlist"/>
        <w:numPr>
          <w:ilvl w:val="0"/>
          <w:numId w:val="8"/>
        </w:numPr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472E38">
        <w:rPr>
          <w:rFonts w:asciiTheme="minorHAnsi" w:eastAsia="Times New Roman" w:hAnsiTheme="minorHAnsi" w:cs="Calibri"/>
          <w:color w:val="000000"/>
          <w:szCs w:val="24"/>
        </w:rPr>
        <w:t>Czy planujecie Państwo kontynuować te usługi po okresie trwałości?</w:t>
      </w:r>
    </w:p>
    <w:p w14:paraId="67A3DB28" w14:textId="77777777" w:rsidR="000F6045" w:rsidRPr="00472E38" w:rsidRDefault="000F6045" w:rsidP="00517EEF">
      <w:pPr>
        <w:numPr>
          <w:ilvl w:val="1"/>
          <w:numId w:val="3"/>
        </w:numPr>
        <w:ind w:left="1418" w:hanging="284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472E38">
        <w:rPr>
          <w:rFonts w:asciiTheme="minorHAnsi" w:eastAsia="Times New Roman" w:hAnsiTheme="minorHAnsi" w:cs="Calibri"/>
          <w:color w:val="000000"/>
          <w:szCs w:val="24"/>
        </w:rPr>
        <w:t>Czy intensywność/formuła usług może ulec zmianie?</w:t>
      </w:r>
    </w:p>
    <w:p w14:paraId="141B87BE" w14:textId="77777777" w:rsidR="000F6045" w:rsidRPr="00472E38" w:rsidRDefault="000F6045" w:rsidP="00517EEF">
      <w:pPr>
        <w:numPr>
          <w:ilvl w:val="1"/>
          <w:numId w:val="3"/>
        </w:numPr>
        <w:ind w:left="1418" w:hanging="284"/>
        <w:textAlignment w:val="baseline"/>
        <w:rPr>
          <w:rFonts w:asciiTheme="minorHAnsi" w:eastAsia="Times New Roman" w:hAnsiTheme="minorHAnsi" w:cs="Calibri"/>
          <w:color w:val="000000"/>
          <w:szCs w:val="24"/>
        </w:rPr>
      </w:pPr>
      <w:r w:rsidRPr="00472E38">
        <w:rPr>
          <w:rFonts w:asciiTheme="minorHAnsi" w:eastAsia="Times New Roman" w:hAnsiTheme="minorHAnsi" w:cs="Calibri"/>
          <w:color w:val="000000"/>
          <w:szCs w:val="24"/>
        </w:rPr>
        <w:t>Od czego uzależniona jest kontynuacja usług?</w:t>
      </w:r>
    </w:p>
    <w:p w14:paraId="5B08E309" w14:textId="69CB2CB9" w:rsidR="00DC5B92" w:rsidRPr="00767A9C" w:rsidRDefault="000F6045" w:rsidP="000F10DB">
      <w:pPr>
        <w:pStyle w:val="Akapitzlist"/>
        <w:numPr>
          <w:ilvl w:val="0"/>
          <w:numId w:val="8"/>
        </w:numPr>
        <w:rPr>
          <w:rFonts w:ascii="Montserrat" w:hAnsi="Montserrat"/>
          <w:szCs w:val="24"/>
        </w:rPr>
      </w:pPr>
      <w:r w:rsidRPr="00472E38">
        <w:rPr>
          <w:rFonts w:asciiTheme="minorHAnsi" w:eastAsia="Times New Roman" w:hAnsiTheme="minorHAnsi" w:cs="Calibri"/>
          <w:color w:val="000000"/>
          <w:szCs w:val="24"/>
        </w:rPr>
        <w:t>Czy potrzebne są jakieś nowe rozwiązania/ wsparcie by usługi mogły być dalej oferowane przez Państwa gminy/powiaty (moderator dopyta też o potrzebę rozwiązań praw</w:t>
      </w:r>
      <w:r w:rsidR="00472E38" w:rsidRPr="00472E38">
        <w:rPr>
          <w:rFonts w:asciiTheme="minorHAnsi" w:eastAsia="Times New Roman" w:hAnsiTheme="minorHAnsi" w:cs="Calibri"/>
          <w:color w:val="000000"/>
          <w:szCs w:val="24"/>
        </w:rPr>
        <w:t>nych</w:t>
      </w:r>
      <w:r w:rsidR="004A41E8" w:rsidRPr="00472E38">
        <w:rPr>
          <w:rFonts w:asciiTheme="minorHAnsi" w:eastAsia="Times New Roman" w:hAnsiTheme="minorHAnsi" w:cs="Calibri"/>
          <w:color w:val="000000"/>
          <w:szCs w:val="24"/>
        </w:rPr>
        <w:t>)</w:t>
      </w:r>
    </w:p>
    <w:p w14:paraId="40BE2BDA" w14:textId="713966D0" w:rsidR="00767A9C" w:rsidRPr="00767A9C" w:rsidRDefault="00767A9C" w:rsidP="00767A9C">
      <w:r>
        <w:t>Dziękuję za rozmowę.</w:t>
      </w:r>
    </w:p>
    <w:sectPr w:rsidR="00767A9C" w:rsidRPr="00767A9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CA74F" w14:textId="77777777" w:rsidR="003D4CC1" w:rsidRDefault="003D4CC1" w:rsidP="00347692">
      <w:pPr>
        <w:spacing w:after="0" w:line="240" w:lineRule="auto"/>
      </w:pPr>
      <w:r>
        <w:separator/>
      </w:r>
    </w:p>
  </w:endnote>
  <w:endnote w:type="continuationSeparator" w:id="0">
    <w:p w14:paraId="6EAC663A" w14:textId="77777777" w:rsidR="003D4CC1" w:rsidRDefault="003D4CC1" w:rsidP="0034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tserrat">
    <w:altName w:val="Cambria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992194"/>
      <w:docPartObj>
        <w:docPartGallery w:val="Page Numbers (Bottom of Page)"/>
        <w:docPartUnique/>
      </w:docPartObj>
    </w:sdtPr>
    <w:sdtEndPr/>
    <w:sdtContent>
      <w:p w14:paraId="28A24A33" w14:textId="28D6C83C" w:rsidR="00347692" w:rsidRDefault="00BC4DD1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8E1E372" wp14:editId="293D1921">
              <wp:simplePos x="0" y="0"/>
              <wp:positionH relativeFrom="margin">
                <wp:posOffset>-259080</wp:posOffset>
              </wp:positionH>
              <wp:positionV relativeFrom="paragraph">
                <wp:posOffset>-195580</wp:posOffset>
              </wp:positionV>
              <wp:extent cx="1706880" cy="902335"/>
              <wp:effectExtent l="0" t="0" r="7620" b="0"/>
              <wp:wrapNone/>
              <wp:docPr id="1532771872" name="Obraz 1532771872" descr="Logotyp Państwowego Funduszu Rehabilitacji Osób Niepełnosprawnych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32771872" name="Obraz 1532771872" descr="Logotyp Państwowego Funduszu Rehabilitacji Osób Niepełnosprawnych">
                        <a:extLst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347692">
          <w:fldChar w:fldCharType="begin"/>
        </w:r>
        <w:r w:rsidR="00347692">
          <w:instrText>PAGE   \* MERGEFORMAT</w:instrText>
        </w:r>
        <w:r w:rsidR="00347692">
          <w:fldChar w:fldCharType="separate"/>
        </w:r>
        <w:r w:rsidR="00347692">
          <w:t>2</w:t>
        </w:r>
        <w:r w:rsidR="00347692">
          <w:fldChar w:fldCharType="end"/>
        </w:r>
      </w:p>
    </w:sdtContent>
  </w:sdt>
  <w:p w14:paraId="1F38DDAD" w14:textId="12C84A4B" w:rsidR="00347692" w:rsidRDefault="00347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30AD" w14:textId="77777777" w:rsidR="003D4CC1" w:rsidRDefault="003D4CC1" w:rsidP="00347692">
      <w:pPr>
        <w:spacing w:after="0" w:line="240" w:lineRule="auto"/>
      </w:pPr>
      <w:r>
        <w:separator/>
      </w:r>
    </w:p>
  </w:footnote>
  <w:footnote w:type="continuationSeparator" w:id="0">
    <w:p w14:paraId="1C4AE353" w14:textId="77777777" w:rsidR="003D4CC1" w:rsidRDefault="003D4CC1" w:rsidP="0034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D310" w14:textId="0F3F41B4" w:rsidR="00347692" w:rsidRDefault="00347692">
    <w:pPr>
      <w:pStyle w:val="Nagwek"/>
    </w:pPr>
    <w:r w:rsidRPr="009E5B46">
      <w:rPr>
        <w:noProof/>
      </w:rPr>
      <w:drawing>
        <wp:inline distT="0" distB="0" distL="0" distR="0" wp14:anchorId="08C83D5B" wp14:editId="04E690EC">
          <wp:extent cx="5756910" cy="731520"/>
          <wp:effectExtent l="0" t="0" r="0" b="0"/>
          <wp:docPr id="1083093839" name="Obraz 1083093839" descr="znak Funduszy Europejskich złożony jest z symbolu graficznego, nazwy Fundusze Europejskie oraz nazwy programu Wiedza Edukacja Rozwój; flaga Polski z napisem Rzeczpospolita Polska; znak Unii Europejskiej składa się z flagi UE, napisu Unia Europejska i nazwy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985035" name="Obraz 245985035" descr="znak Funduszy Europejskich złożony jest z symbolu graficznego, nazwy Fundusze Europejskie oraz nazwy programu Wiedza Edukacja Rozwój; flaga Polski z napisem Rzeczpospolita Polska; znak Unii Europejskiej składa się z flagi UE, napisu Unia Europejska i nazwy Europejski Fundusz Społeczny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0557"/>
    <w:multiLevelType w:val="multilevel"/>
    <w:tmpl w:val="17D2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D1CBE"/>
    <w:multiLevelType w:val="multilevel"/>
    <w:tmpl w:val="17D2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C0EAB"/>
    <w:multiLevelType w:val="multilevel"/>
    <w:tmpl w:val="ED847B96"/>
    <w:lvl w:ilvl="0">
      <w:start w:val="1"/>
      <w:numFmt w:val="bullet"/>
      <w:pStyle w:val="Akapitz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6A5FA5"/>
    <w:multiLevelType w:val="multilevel"/>
    <w:tmpl w:val="527C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43D5F76"/>
    <w:multiLevelType w:val="multilevel"/>
    <w:tmpl w:val="17D2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1A331E"/>
    <w:multiLevelType w:val="multilevel"/>
    <w:tmpl w:val="D7C67CB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76A2D"/>
    <w:multiLevelType w:val="multilevel"/>
    <w:tmpl w:val="17D2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10DB6"/>
    <w:multiLevelType w:val="multilevel"/>
    <w:tmpl w:val="17D2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2425607">
    <w:abstractNumId w:val="2"/>
  </w:num>
  <w:num w:numId="2" w16cid:durableId="2072654499">
    <w:abstractNumId w:val="7"/>
  </w:num>
  <w:num w:numId="3" w16cid:durableId="1289315249">
    <w:abstractNumId w:val="3"/>
  </w:num>
  <w:num w:numId="4" w16cid:durableId="16590928">
    <w:abstractNumId w:val="5"/>
  </w:num>
  <w:num w:numId="5" w16cid:durableId="1659728403">
    <w:abstractNumId w:val="1"/>
  </w:num>
  <w:num w:numId="6" w16cid:durableId="234822776">
    <w:abstractNumId w:val="4"/>
  </w:num>
  <w:num w:numId="7" w16cid:durableId="209002587">
    <w:abstractNumId w:val="0"/>
  </w:num>
  <w:num w:numId="8" w16cid:durableId="1832520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45"/>
    <w:rsid w:val="0002299F"/>
    <w:rsid w:val="00084F53"/>
    <w:rsid w:val="000A499D"/>
    <w:rsid w:val="000F10DB"/>
    <w:rsid w:val="000F6045"/>
    <w:rsid w:val="00106B8D"/>
    <w:rsid w:val="00115B09"/>
    <w:rsid w:val="00144E78"/>
    <w:rsid w:val="001A501E"/>
    <w:rsid w:val="001A762C"/>
    <w:rsid w:val="001B7636"/>
    <w:rsid w:val="001F3DAC"/>
    <w:rsid w:val="001F703F"/>
    <w:rsid w:val="002E5393"/>
    <w:rsid w:val="00347692"/>
    <w:rsid w:val="00373597"/>
    <w:rsid w:val="003A25C7"/>
    <w:rsid w:val="003C6A0D"/>
    <w:rsid w:val="003D4CC1"/>
    <w:rsid w:val="00402724"/>
    <w:rsid w:val="00430087"/>
    <w:rsid w:val="00463E8E"/>
    <w:rsid w:val="00472E38"/>
    <w:rsid w:val="004A41E8"/>
    <w:rsid w:val="004E392E"/>
    <w:rsid w:val="00517EEF"/>
    <w:rsid w:val="00524834"/>
    <w:rsid w:val="0061221A"/>
    <w:rsid w:val="00633CE5"/>
    <w:rsid w:val="006B7458"/>
    <w:rsid w:val="006D2F05"/>
    <w:rsid w:val="006D7B93"/>
    <w:rsid w:val="00731124"/>
    <w:rsid w:val="00767A9C"/>
    <w:rsid w:val="007F0948"/>
    <w:rsid w:val="008944C5"/>
    <w:rsid w:val="008A243B"/>
    <w:rsid w:val="008D513F"/>
    <w:rsid w:val="008F1990"/>
    <w:rsid w:val="00904E74"/>
    <w:rsid w:val="009158B0"/>
    <w:rsid w:val="009661B9"/>
    <w:rsid w:val="009823F6"/>
    <w:rsid w:val="009A2729"/>
    <w:rsid w:val="009F20C0"/>
    <w:rsid w:val="00A90E7D"/>
    <w:rsid w:val="00A93A62"/>
    <w:rsid w:val="00AC5DD6"/>
    <w:rsid w:val="00B718F4"/>
    <w:rsid w:val="00BC4DD1"/>
    <w:rsid w:val="00BD5945"/>
    <w:rsid w:val="00BF4496"/>
    <w:rsid w:val="00C1452C"/>
    <w:rsid w:val="00CA4746"/>
    <w:rsid w:val="00CD6DE5"/>
    <w:rsid w:val="00CF15E7"/>
    <w:rsid w:val="00D206F3"/>
    <w:rsid w:val="00DB0B61"/>
    <w:rsid w:val="00DC4009"/>
    <w:rsid w:val="00DC5B92"/>
    <w:rsid w:val="00DE69FC"/>
    <w:rsid w:val="00E020BC"/>
    <w:rsid w:val="00E47B3F"/>
    <w:rsid w:val="00E862F1"/>
    <w:rsid w:val="00ED6BDC"/>
    <w:rsid w:val="00EE7ABB"/>
    <w:rsid w:val="00F1192C"/>
    <w:rsid w:val="00F7778F"/>
    <w:rsid w:val="00F9373E"/>
    <w:rsid w:val="00F9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2A6C"/>
  <w15:chartTrackingRefBased/>
  <w15:docId w15:val="{E2120FDF-496B-4B97-8ED5-89858973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A9C"/>
    <w:pPr>
      <w:spacing w:after="120" w:line="360" w:lineRule="auto"/>
    </w:pPr>
    <w:rPr>
      <w:rFonts w:ascii="Calibri" w:eastAsia="Montserrat" w:hAnsi="Calibri" w:cs="Montserrat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3DAC"/>
    <w:pPr>
      <w:keepNext/>
      <w:keepLines/>
      <w:spacing w:before="360"/>
      <w:outlineLvl w:val="0"/>
    </w:pPr>
    <w:rPr>
      <w:rFonts w:asciiTheme="minorHAnsi" w:eastAsiaTheme="majorEastAsia" w:hAnsiTheme="minorHAnsi" w:cstheme="majorBidi"/>
      <w:b/>
      <w:sz w:val="36"/>
      <w:szCs w:val="32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1F3DAC"/>
    <w:pPr>
      <w:keepNext w:val="0"/>
      <w:keepLines w:val="0"/>
      <w:tabs>
        <w:tab w:val="left" w:pos="945"/>
      </w:tabs>
      <w:spacing w:before="240" w:after="400"/>
      <w:outlineLvl w:val="1"/>
    </w:pPr>
    <w:rPr>
      <w:rFonts w:asciiTheme="minorHAnsi" w:eastAsia="Montserrat" w:hAnsiTheme="minorHAnsi" w:cs="Montserrat"/>
      <w:b/>
      <w:color w:val="000000" w:themeColor="text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6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F3DAC"/>
    <w:rPr>
      <w:rFonts w:eastAsia="Montserrat" w:cs="Montserrat"/>
      <w:b/>
      <w:color w:val="000000" w:themeColor="text1"/>
      <w:kern w:val="0"/>
      <w:sz w:val="32"/>
      <w:szCs w:val="32"/>
      <w:lang w:eastAsia="pl-PL"/>
      <w14:ligatures w14:val="none"/>
    </w:rPr>
  </w:style>
  <w:style w:type="paragraph" w:styleId="Akapitzlist">
    <w:name w:val="List Paragraph"/>
    <w:aliases w:val="Lista - Litery,maz_wyliczenie,opis dzialania,K-P_odwolanie,A_wyliczenie,Akapit z listą5CxSpLast,Tekst punktowanie,Numerowanie,BulletC,Akapit z listą 1,Akapit z listą5,Table of contents numbered,sw tekst,Akapit z listą BS,L1,Dot pt"/>
    <w:basedOn w:val="Normalny"/>
    <w:link w:val="AkapitzlistZnak"/>
    <w:uiPriority w:val="34"/>
    <w:qFormat/>
    <w:rsid w:val="000F6045"/>
    <w:pPr>
      <w:numPr>
        <w:numId w:val="1"/>
      </w:numPr>
      <w:contextualSpacing/>
    </w:pPr>
  </w:style>
  <w:style w:type="character" w:customStyle="1" w:styleId="AkapitzlistZnak">
    <w:name w:val="Akapit z listą Znak"/>
    <w:aliases w:val="Lista - Litery Znak,maz_wyliczenie Znak,opis dzialania Znak,K-P_odwolanie Znak,A_wyliczenie Znak,Akapit z listą5CxSpLast Znak,Tekst punktowanie Znak,Numerowanie Znak,BulletC Znak,Akapit z listą 1 Znak,Akapit z listą5 Znak,L1 Znak"/>
    <w:link w:val="Akapitzlist"/>
    <w:uiPriority w:val="34"/>
    <w:qFormat/>
    <w:locked/>
    <w:rsid w:val="000F6045"/>
    <w:rPr>
      <w:rFonts w:ascii="Montserrat" w:eastAsia="Montserrat" w:hAnsi="Montserrat" w:cs="Montserrat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uiPriority w:val="99"/>
    <w:unhideWhenUsed/>
    <w:qFormat/>
    <w:rsid w:val="000F60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F6045"/>
    <w:pPr>
      <w:spacing w:before="120" w:line="240" w:lineRule="auto"/>
    </w:pPr>
    <w:rPr>
      <w:rFonts w:eastAsia="Calibri" w:cs="Times New Roman"/>
      <w:color w:val="00000A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045"/>
    <w:rPr>
      <w:rFonts w:ascii="Calibri" w:eastAsia="Calibri" w:hAnsi="Calibri" w:cs="Times New Roman"/>
      <w:color w:val="00000A"/>
      <w:kern w:val="0"/>
      <w:sz w:val="24"/>
      <w:szCs w:val="20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604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52C"/>
    <w:pPr>
      <w:spacing w:before="0" w:after="160"/>
    </w:pPr>
    <w:rPr>
      <w:rFonts w:ascii="Montserrat" w:eastAsia="Montserrat" w:hAnsi="Montserrat" w:cs="Montserrat"/>
      <w:b/>
      <w:bCs/>
      <w:color w:val="auto"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52C"/>
    <w:rPr>
      <w:rFonts w:ascii="Montserrat" w:eastAsia="Montserrat" w:hAnsi="Montserrat" w:cs="Montserrat"/>
      <w:b/>
      <w:bCs/>
      <w:color w:val="00000A"/>
      <w:kern w:val="0"/>
      <w:sz w:val="20"/>
      <w:szCs w:val="20"/>
      <w:lang w:val="x-none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47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692"/>
    <w:rPr>
      <w:rFonts w:ascii="Montserrat" w:eastAsia="Montserrat" w:hAnsi="Montserrat" w:cs="Montserrat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47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692"/>
    <w:rPr>
      <w:rFonts w:ascii="Montserrat" w:eastAsia="Montserrat" w:hAnsi="Montserrat" w:cs="Montserrat"/>
      <w:kern w:val="0"/>
      <w:sz w:val="24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B3F"/>
    <w:rPr>
      <w:rFonts w:ascii="Segoe UI" w:eastAsia="Montserrat" w:hAnsi="Segoe UI" w:cs="Segoe UI"/>
      <w:kern w:val="0"/>
      <w:sz w:val="18"/>
      <w:szCs w:val="18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1F3DAC"/>
    <w:rPr>
      <w:rFonts w:eastAsiaTheme="majorEastAsia" w:cstheme="majorBidi"/>
      <w:b/>
      <w:kern w:val="0"/>
      <w:sz w:val="36"/>
      <w:szCs w:val="32"/>
      <w:lang w:eastAsia="pl-PL"/>
      <w14:ligatures w14:val="none"/>
    </w:rPr>
  </w:style>
  <w:style w:type="paragraph" w:styleId="Poprawka">
    <w:name w:val="Revision"/>
    <w:hidden/>
    <w:uiPriority w:val="99"/>
    <w:semiHidden/>
    <w:rsid w:val="007F0948"/>
    <w:pPr>
      <w:spacing w:after="0" w:line="240" w:lineRule="auto"/>
    </w:pPr>
    <w:rPr>
      <w:rFonts w:ascii="Calibri" w:eastAsia="Montserrat" w:hAnsi="Calibri" w:cs="Montserrat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68DF401846E4E82854DD495DDE221" ma:contentTypeVersion="14" ma:contentTypeDescription="Utwórz nowy dokument." ma:contentTypeScope="" ma:versionID="566e92b0a17b6c1271fbd3d2dd0f83e0">
  <xsd:schema xmlns:xsd="http://www.w3.org/2001/XMLSchema" xmlns:xs="http://www.w3.org/2001/XMLSchema" xmlns:p="http://schemas.microsoft.com/office/2006/metadata/properties" xmlns:ns2="96cdca08-e25d-48bf-a624-7b3e2881dd1a" xmlns:ns3="05ecc84d-9a38-46bf-80e6-f6befd141747" targetNamespace="http://schemas.microsoft.com/office/2006/metadata/properties" ma:root="true" ma:fieldsID="e866a657b153f1e988ad213cc653532c" ns2:_="" ns3:_="">
    <xsd:import namespace="96cdca08-e25d-48bf-a624-7b3e2881dd1a"/>
    <xsd:import namespace="05ecc84d-9a38-46bf-80e6-f6befd141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dca08-e25d-48bf-a624-7b3e2881d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b73214c-b1d6-4616-b636-a746686725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cc84d-9a38-46bf-80e6-f6befd14174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4b3578-93c9-4c41-9542-3f0797923923}" ma:internalName="TaxCatchAll" ma:showField="CatchAllData" ma:web="05ecc84d-9a38-46bf-80e6-f6befd141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ecc84d-9a38-46bf-80e6-f6befd141747" xsi:nil="true"/>
    <lcf76f155ced4ddcb4097134ff3c332f xmlns="96cdca08-e25d-48bf-a624-7b3e2881dd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C5659E-B549-487A-9372-ABF7D7EC48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C1CBF-F238-4AFB-A25E-4F869545D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dca08-e25d-48bf-a624-7b3e2881dd1a"/>
    <ds:schemaRef ds:uri="05ecc84d-9a38-46bf-80e6-f6befd141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6EF998-42B1-4A20-91D3-B887A341E199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96cdca08-e25d-48bf-a624-7b3e2881dd1a"/>
    <ds:schemaRef ds:uri="05ecc84d-9a38-46bf-80e6-f6befd141747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5_FGI</vt:lpstr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2d_FGI</dc:title>
  <dc:subject/>
  <dc:creator>Zofia Polańska</dc:creator>
  <cp:keywords/>
  <dc:description/>
  <cp:lastModifiedBy>MS</cp:lastModifiedBy>
  <cp:revision>8</cp:revision>
  <dcterms:created xsi:type="dcterms:W3CDTF">2023-08-25T09:08:00Z</dcterms:created>
  <dcterms:modified xsi:type="dcterms:W3CDTF">2023-10-30T12:59:00Z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0x01010074068DF401846E4E82854DD495DDE221</vt:lpwstr>
  </property>
  <property fmtid="{D5CDD505-2E9C-101B-9397-08002B2CF9AE}" pid="3" name="MediaServiceImageTags">
    <vt:lpwstr/>
  </property>
</Properties>
</file>