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1BE6" w:rsidRPr="009E5241" w:rsidRDefault="00531BE6" w:rsidP="00427009">
      <w:pPr>
        <w:spacing w:line="360" w:lineRule="auto"/>
      </w:pPr>
    </w:p>
    <w:p w:rsidR="00531BE6" w:rsidRPr="009E5241" w:rsidRDefault="00531BE6" w:rsidP="00427009">
      <w:pPr>
        <w:spacing w:line="360" w:lineRule="auto"/>
        <w:rPr>
          <w:b/>
          <w:sz w:val="40"/>
          <w:szCs w:val="40"/>
        </w:rPr>
      </w:pPr>
    </w:p>
    <w:p w:rsidR="00531BE6" w:rsidRPr="009E5241" w:rsidRDefault="00531BE6" w:rsidP="00427009">
      <w:pPr>
        <w:spacing w:line="360" w:lineRule="auto"/>
        <w:jc w:val="center"/>
        <w:rPr>
          <w:b/>
          <w:sz w:val="40"/>
          <w:szCs w:val="40"/>
        </w:rPr>
      </w:pPr>
    </w:p>
    <w:p w:rsidR="00531BE6" w:rsidRPr="0006263A" w:rsidRDefault="00531BE6" w:rsidP="004C6313">
      <w:pPr>
        <w:spacing w:line="276" w:lineRule="auto"/>
        <w:jc w:val="center"/>
        <w:rPr>
          <w:b/>
          <w:sz w:val="32"/>
          <w:szCs w:val="32"/>
        </w:rPr>
      </w:pPr>
      <w:r w:rsidRPr="0006263A">
        <w:rPr>
          <w:b/>
          <w:sz w:val="32"/>
          <w:szCs w:val="32"/>
        </w:rPr>
        <w:t xml:space="preserve">Raport okresowy z ewaluacji projektu </w:t>
      </w:r>
    </w:p>
    <w:p w:rsidR="00427009" w:rsidRPr="0006263A" w:rsidRDefault="00531BE6" w:rsidP="0006263A">
      <w:pPr>
        <w:spacing w:after="120" w:line="276" w:lineRule="auto"/>
        <w:jc w:val="center"/>
        <w:rPr>
          <w:b/>
          <w:sz w:val="32"/>
          <w:szCs w:val="32"/>
        </w:rPr>
      </w:pPr>
      <w:r w:rsidRPr="0006263A">
        <w:rPr>
          <w:b/>
          <w:sz w:val="32"/>
          <w:szCs w:val="32"/>
        </w:rPr>
        <w:t>„Wsparcie absolwentów we wchodzeniu na rynek pracy</w:t>
      </w:r>
      <w:r w:rsidR="00B83656" w:rsidRPr="0006263A">
        <w:rPr>
          <w:b/>
          <w:sz w:val="32"/>
          <w:szCs w:val="32"/>
        </w:rPr>
        <w:t xml:space="preserve"> I</w:t>
      </w:r>
      <w:r w:rsidR="006C714D" w:rsidRPr="0006263A">
        <w:rPr>
          <w:b/>
          <w:sz w:val="32"/>
          <w:szCs w:val="32"/>
        </w:rPr>
        <w:t>I</w:t>
      </w:r>
      <w:r w:rsidRPr="0006263A">
        <w:rPr>
          <w:b/>
          <w:sz w:val="32"/>
          <w:szCs w:val="32"/>
        </w:rPr>
        <w:t xml:space="preserve">” </w:t>
      </w:r>
      <w:r w:rsidRPr="0006263A">
        <w:rPr>
          <w:b/>
          <w:sz w:val="32"/>
          <w:szCs w:val="32"/>
        </w:rPr>
        <w:br/>
        <w:t>za okres od 01.</w:t>
      </w:r>
      <w:r w:rsidR="00427009" w:rsidRPr="0006263A">
        <w:rPr>
          <w:b/>
          <w:sz w:val="32"/>
          <w:szCs w:val="32"/>
        </w:rPr>
        <w:t>12</w:t>
      </w:r>
      <w:r w:rsidRPr="0006263A">
        <w:rPr>
          <w:b/>
          <w:sz w:val="32"/>
          <w:szCs w:val="32"/>
        </w:rPr>
        <w:t>.2013</w:t>
      </w:r>
      <w:r w:rsidR="0006263A" w:rsidRPr="0006263A">
        <w:rPr>
          <w:b/>
          <w:sz w:val="32"/>
          <w:szCs w:val="32"/>
        </w:rPr>
        <w:t xml:space="preserve"> </w:t>
      </w:r>
      <w:r w:rsidRPr="0006263A">
        <w:rPr>
          <w:b/>
          <w:sz w:val="32"/>
          <w:szCs w:val="32"/>
        </w:rPr>
        <w:t>r. do 31.</w:t>
      </w:r>
      <w:r w:rsidR="00427009" w:rsidRPr="0006263A">
        <w:rPr>
          <w:b/>
          <w:sz w:val="32"/>
          <w:szCs w:val="32"/>
        </w:rPr>
        <w:t>05</w:t>
      </w:r>
      <w:r w:rsidRPr="0006263A">
        <w:rPr>
          <w:b/>
          <w:sz w:val="32"/>
          <w:szCs w:val="32"/>
        </w:rPr>
        <w:t>.2014</w:t>
      </w:r>
      <w:r w:rsidR="0006263A" w:rsidRPr="0006263A">
        <w:rPr>
          <w:b/>
          <w:sz w:val="32"/>
          <w:szCs w:val="32"/>
        </w:rPr>
        <w:t xml:space="preserve"> </w:t>
      </w:r>
      <w:r w:rsidRPr="0006263A">
        <w:rPr>
          <w:b/>
          <w:sz w:val="32"/>
          <w:szCs w:val="32"/>
        </w:rPr>
        <w:t>r.</w:t>
      </w:r>
    </w:p>
    <w:p w:rsidR="0006263A" w:rsidRPr="0006263A" w:rsidRDefault="0006263A" w:rsidP="0006263A">
      <w:pPr>
        <w:spacing w:before="120" w:line="360" w:lineRule="auto"/>
        <w:jc w:val="center"/>
        <w:rPr>
          <w:sz w:val="20"/>
          <w:szCs w:val="20"/>
        </w:rPr>
      </w:pPr>
      <w:r w:rsidRPr="0006263A">
        <w:rPr>
          <w:sz w:val="20"/>
          <w:szCs w:val="20"/>
        </w:rPr>
        <w:t>Program Operacyjny Kapitał Ludzki 2007-2013, Priorytet I Zatrudnienie i integracja społeczna</w:t>
      </w:r>
    </w:p>
    <w:p w:rsidR="00531BE6" w:rsidRPr="0006263A" w:rsidRDefault="0006263A" w:rsidP="0006263A">
      <w:pPr>
        <w:spacing w:line="360" w:lineRule="auto"/>
        <w:jc w:val="center"/>
        <w:rPr>
          <w:sz w:val="20"/>
          <w:szCs w:val="20"/>
        </w:rPr>
      </w:pPr>
      <w:r w:rsidRPr="0006263A">
        <w:rPr>
          <w:sz w:val="20"/>
          <w:szCs w:val="20"/>
        </w:rPr>
        <w:t>Działanie 1.3 Ogólnopolskie programy integracji i aktywizacji zawodowej, Poddziałanie 1.3.6 PFRON</w:t>
      </w:r>
    </w:p>
    <w:p w:rsidR="00531BE6" w:rsidRPr="007F29A5" w:rsidRDefault="00531BE6" w:rsidP="00427009">
      <w:pPr>
        <w:spacing w:line="360" w:lineRule="auto"/>
        <w:jc w:val="center"/>
      </w:pPr>
    </w:p>
    <w:p w:rsidR="00531BE6" w:rsidRPr="007F29A5" w:rsidRDefault="00531BE6" w:rsidP="00427009">
      <w:pPr>
        <w:spacing w:line="360" w:lineRule="auto"/>
        <w:jc w:val="center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Default="00427009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Default="0006263A" w:rsidP="00427009">
      <w:pPr>
        <w:spacing w:line="360" w:lineRule="auto"/>
      </w:pPr>
    </w:p>
    <w:p w:rsidR="0006263A" w:rsidRPr="007F29A5" w:rsidRDefault="0006263A" w:rsidP="0006263A">
      <w:pPr>
        <w:spacing w:line="360" w:lineRule="auto"/>
        <w:jc w:val="center"/>
      </w:pPr>
      <w:r w:rsidRPr="0006263A">
        <w:t xml:space="preserve">Warszawa, </w:t>
      </w:r>
      <w:r>
        <w:t>czerwiec</w:t>
      </w:r>
      <w:r w:rsidRPr="0006263A">
        <w:t xml:space="preserve"> 2014</w:t>
      </w:r>
    </w:p>
    <w:p w:rsidR="00531BE6" w:rsidRPr="007F29A5" w:rsidRDefault="00FE360E" w:rsidP="00FE360E">
      <w:pPr>
        <w:widowControl/>
        <w:suppressAutoHyphens w:val="0"/>
      </w:pPr>
      <w:r w:rsidRPr="007F29A5">
        <w:br w:type="page"/>
      </w:r>
    </w:p>
    <w:p w:rsidR="00FE2F91" w:rsidRPr="007F29A5" w:rsidRDefault="00531BE6" w:rsidP="009856A7">
      <w:pPr>
        <w:spacing w:line="276" w:lineRule="auto"/>
        <w:rPr>
          <w:b/>
          <w:sz w:val="28"/>
          <w:szCs w:val="28"/>
        </w:rPr>
      </w:pPr>
      <w:r w:rsidRPr="007F29A5">
        <w:rPr>
          <w:b/>
          <w:sz w:val="28"/>
          <w:szCs w:val="28"/>
        </w:rPr>
        <w:lastRenderedPageBreak/>
        <w:t>Spis treści</w:t>
      </w:r>
    </w:p>
    <w:p w:rsidR="002E1CAC" w:rsidRPr="007F29A5" w:rsidRDefault="002E1CAC" w:rsidP="009856A7">
      <w:pPr>
        <w:spacing w:line="276" w:lineRule="auto"/>
        <w:rPr>
          <w:b/>
          <w:sz w:val="28"/>
          <w:szCs w:val="28"/>
        </w:rPr>
      </w:pPr>
    </w:p>
    <w:p w:rsidR="00C8023B" w:rsidRDefault="00FE2F91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r w:rsidRPr="007F29A5">
        <w:rPr>
          <w:b/>
        </w:rPr>
        <w:fldChar w:fldCharType="begin"/>
      </w:r>
      <w:r w:rsidRPr="007F29A5">
        <w:rPr>
          <w:b/>
        </w:rPr>
        <w:instrText xml:space="preserve"> TOC \o "1-3" \h \z \u </w:instrText>
      </w:r>
      <w:r w:rsidRPr="007F29A5">
        <w:rPr>
          <w:b/>
        </w:rPr>
        <w:fldChar w:fldCharType="separate"/>
      </w:r>
      <w:hyperlink w:anchor="_Toc391294993" w:history="1">
        <w:r w:rsidR="00C8023B" w:rsidRPr="00FF60DB">
          <w:rPr>
            <w:rStyle w:val="Hipercze"/>
            <w:rFonts w:eastAsia="SimSun"/>
            <w:noProof/>
          </w:rPr>
          <w:t>1.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Wprowadzenie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_Toc391294993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4994" w:history="1">
        <w:r w:rsidR="00C8023B" w:rsidRPr="00FF60DB">
          <w:rPr>
            <w:rStyle w:val="Hipercze"/>
            <w:rFonts w:eastAsia="SimSun"/>
            <w:noProof/>
          </w:rPr>
          <w:t>1.1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Cele ewaluacji okresowej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_Toc391294994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4995" w:history="1">
        <w:r w:rsidR="00C8023B" w:rsidRPr="00FF60DB">
          <w:rPr>
            <w:rStyle w:val="Hipercze"/>
            <w:rFonts w:eastAsia="SimSun"/>
            <w:noProof/>
          </w:rPr>
          <w:t>1.2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Przedmiot i zakres ewaluacji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_Toc391294995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4996" w:history="1">
        <w:r w:rsidR="00C8023B" w:rsidRPr="00FF60DB">
          <w:rPr>
            <w:rStyle w:val="Hipercze"/>
            <w:rFonts w:eastAsia="SimSun"/>
            <w:noProof/>
          </w:rPr>
          <w:t>1.3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Kryteria i pytania badawcze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_Toc391294996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4997" w:history="1">
        <w:r w:rsidR="00C8023B" w:rsidRPr="00FF60DB">
          <w:rPr>
            <w:rStyle w:val="Hipercze"/>
            <w:rFonts w:eastAsia="SimSun"/>
            <w:noProof/>
          </w:rPr>
          <w:t>2.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Streszczenie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_Toc391294997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6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4998" w:history="1">
        <w:r w:rsidR="00C8023B" w:rsidRPr="00FF60DB">
          <w:rPr>
            <w:rStyle w:val="Hipercze"/>
            <w:rFonts w:eastAsia="SimSun"/>
            <w:noProof/>
          </w:rPr>
          <w:t>3.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Kwestie metodologiczne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_Toc391294998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4999" w:history="1">
        <w:r w:rsidR="00C8023B" w:rsidRPr="00FF60DB">
          <w:rPr>
            <w:rStyle w:val="Hipercze"/>
            <w:rFonts w:eastAsia="SimSun"/>
            <w:noProof/>
          </w:rPr>
          <w:t>3.1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Koncepcja realizacji badania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_Toc391294999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5000" w:history="1">
        <w:r w:rsidR="00C8023B" w:rsidRPr="00FF60DB">
          <w:rPr>
            <w:rStyle w:val="Hipercze"/>
            <w:rFonts w:eastAsia="SimSun"/>
            <w:noProof/>
          </w:rPr>
          <w:t>3.2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Metody badawcze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_Toc391295000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01" w:history="1">
        <w:r w:rsidR="00C8023B" w:rsidRPr="00FF60DB">
          <w:rPr>
            <w:rStyle w:val="Hipercze"/>
            <w:rFonts w:eastAsia="SimSun"/>
            <w:noProof/>
          </w:rPr>
          <w:t>3.2.1 Analiza dokumentacji oraz danych zastanych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_Toc391295001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02" w:history="1">
        <w:r w:rsidR="00C8023B" w:rsidRPr="00FF60DB">
          <w:rPr>
            <w:rStyle w:val="Hipercze"/>
            <w:rFonts w:eastAsia="SimSun"/>
            <w:noProof/>
          </w:rPr>
          <w:t>3.2.2 Badania ankietowe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_Toc391295002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8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5003" w:history="1">
        <w:r w:rsidR="00C8023B" w:rsidRPr="00FF60DB">
          <w:rPr>
            <w:rStyle w:val="Hipercze"/>
            <w:rFonts w:eastAsia="SimSun"/>
            <w:noProof/>
          </w:rPr>
          <w:t>4.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Uzyskane wyniki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_Toc391295003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9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5004" w:history="1">
        <w:r w:rsidR="00C8023B" w:rsidRPr="00FF60DB">
          <w:rPr>
            <w:rStyle w:val="Hipercze"/>
            <w:rFonts w:eastAsia="SimSun"/>
            <w:noProof/>
          </w:rPr>
          <w:t>4.1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Zarządzanie projektem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_Toc391295004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9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05" w:history="1">
        <w:r w:rsidR="00C8023B" w:rsidRPr="00FF60DB">
          <w:rPr>
            <w:rStyle w:val="Hipercze"/>
            <w:rFonts w:eastAsia="SimSun"/>
            <w:bCs/>
            <w:noProof/>
          </w:rPr>
          <w:t>4.1.1 Ankieta dla kadry zarządzającej projektu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_Toc391295005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10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5006" w:history="1">
        <w:r w:rsidR="00C8023B" w:rsidRPr="00FF60DB">
          <w:rPr>
            <w:rStyle w:val="Hipercze"/>
            <w:rFonts w:eastAsia="SimSun"/>
            <w:noProof/>
          </w:rPr>
          <w:t>4.2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Postęp finansowy w projekcie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_Toc391295006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13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5007" w:history="1">
        <w:r w:rsidR="00C8023B" w:rsidRPr="00FF60DB">
          <w:rPr>
            <w:rStyle w:val="Hipercze"/>
            <w:rFonts w:eastAsia="SimSun"/>
            <w:noProof/>
          </w:rPr>
          <w:t>4.3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Postęp rzeczowy w projekcie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_Toc391295007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08" w:history="1">
        <w:r w:rsidR="00C8023B" w:rsidRPr="00FF60DB">
          <w:rPr>
            <w:rStyle w:val="Hipercze"/>
            <w:rFonts w:eastAsia="SimSun"/>
            <w:bCs/>
            <w:noProof/>
          </w:rPr>
          <w:t>4.3.1 Poziom realizacji założonych rezultatów twardych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_Toc391295008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09" w:history="1">
        <w:r w:rsidR="00C8023B" w:rsidRPr="00FF60DB">
          <w:rPr>
            <w:rStyle w:val="Hipercze"/>
            <w:rFonts w:eastAsia="SimSun"/>
            <w:noProof/>
          </w:rPr>
          <w:t>4.3.2 Poziom realizacji założonych produktów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_Toc391295009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19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2"/>
        <w:rPr>
          <w:rFonts w:asciiTheme="minorHAnsi" w:eastAsiaTheme="minorEastAsia" w:hAnsiTheme="minorHAnsi" w:cstheme="minorBidi"/>
          <w:noProof/>
          <w:sz w:val="22"/>
        </w:rPr>
      </w:pPr>
      <w:hyperlink w:anchor="_Toc391295010" w:history="1">
        <w:r w:rsidR="00C8023B" w:rsidRPr="00FF60DB">
          <w:rPr>
            <w:rStyle w:val="Hipercze"/>
            <w:rFonts w:eastAsia="SimSun"/>
            <w:noProof/>
          </w:rPr>
          <w:t>4.4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Struktura grupy docelowej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_Toc391295010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21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11" w:history="1">
        <w:r w:rsidR="00C8023B" w:rsidRPr="00FF60DB">
          <w:rPr>
            <w:rStyle w:val="Hipercze"/>
            <w:rFonts w:eastAsia="SimSun"/>
            <w:noProof/>
          </w:rPr>
          <w:t>4.4.1 Praktyki zawodowe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_Toc391295011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22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12" w:history="1">
        <w:r w:rsidR="00C8023B" w:rsidRPr="00FF60DB">
          <w:rPr>
            <w:rStyle w:val="Hipercze"/>
            <w:rFonts w:eastAsia="SimSun"/>
            <w:noProof/>
          </w:rPr>
          <w:t>4.4.2 Szkolenia zawodowe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_Toc391295012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3"/>
        <w:rPr>
          <w:rFonts w:asciiTheme="minorHAnsi" w:eastAsiaTheme="minorEastAsia" w:hAnsiTheme="minorHAnsi" w:cstheme="minorBidi"/>
          <w:noProof/>
          <w:sz w:val="22"/>
        </w:rPr>
      </w:pPr>
      <w:hyperlink w:anchor="_Toc391295013" w:history="1">
        <w:r w:rsidR="00C8023B" w:rsidRPr="00FF60DB">
          <w:rPr>
            <w:rStyle w:val="Hipercze"/>
            <w:rFonts w:eastAsia="SimSun"/>
            <w:noProof/>
          </w:rPr>
          <w:t>4.4.3 Warsztaty aktywizacji społeczno-zawodowej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_Toc391295013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5014" w:history="1">
        <w:r w:rsidR="00C8023B" w:rsidRPr="00FF60DB">
          <w:rPr>
            <w:rStyle w:val="Hipercze"/>
            <w:rFonts w:eastAsia="SimSun"/>
            <w:noProof/>
          </w:rPr>
          <w:t>5.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Podsumowanie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_Toc391295014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26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5015" w:history="1">
        <w:r w:rsidR="00C8023B" w:rsidRPr="00FF60DB">
          <w:rPr>
            <w:rStyle w:val="Hipercze"/>
            <w:rFonts w:eastAsia="SimSun"/>
            <w:noProof/>
          </w:rPr>
          <w:t>6.</w:t>
        </w:r>
        <w:r w:rsidR="00C8023B">
          <w:rPr>
            <w:rFonts w:asciiTheme="minorHAnsi" w:eastAsiaTheme="minorEastAsia" w:hAnsiTheme="minorHAnsi" w:cstheme="minorBidi"/>
            <w:noProof/>
            <w:sz w:val="22"/>
          </w:rPr>
          <w:tab/>
        </w:r>
        <w:r w:rsidR="00C8023B" w:rsidRPr="00FF60DB">
          <w:rPr>
            <w:rStyle w:val="Hipercze"/>
            <w:rFonts w:eastAsia="SimSun"/>
            <w:noProof/>
          </w:rPr>
          <w:t>Rekomendacje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_Toc391295015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30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5016" w:history="1">
        <w:r w:rsidR="00C8023B" w:rsidRPr="00FF60DB">
          <w:rPr>
            <w:rStyle w:val="Hipercze"/>
            <w:rFonts w:eastAsia="SimSun"/>
            <w:noProof/>
          </w:rPr>
          <w:t>Spis tabel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_Toc391295016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31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treci1"/>
        <w:rPr>
          <w:rFonts w:asciiTheme="minorHAnsi" w:eastAsiaTheme="minorEastAsia" w:hAnsiTheme="minorHAnsi" w:cstheme="minorBidi"/>
          <w:noProof/>
          <w:sz w:val="22"/>
        </w:rPr>
      </w:pPr>
      <w:hyperlink w:anchor="_Toc391295017" w:history="1">
        <w:r w:rsidR="00C8023B" w:rsidRPr="00FF60DB">
          <w:rPr>
            <w:rStyle w:val="Hipercze"/>
            <w:rFonts w:eastAsia="SimSun"/>
            <w:noProof/>
          </w:rPr>
          <w:t>Spis wykresów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_Toc391295017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31</w:t>
        </w:r>
        <w:r w:rsidR="00C8023B">
          <w:rPr>
            <w:noProof/>
            <w:webHidden/>
          </w:rPr>
          <w:fldChar w:fldCharType="end"/>
        </w:r>
      </w:hyperlink>
    </w:p>
    <w:p w:rsidR="00531BE6" w:rsidRPr="007F29A5" w:rsidRDefault="00FE2F91" w:rsidP="00197E02">
      <w:pPr>
        <w:pStyle w:val="Nagwek3"/>
        <w:numPr>
          <w:ilvl w:val="0"/>
          <w:numId w:val="0"/>
        </w:numPr>
        <w:spacing w:line="276" w:lineRule="auto"/>
      </w:pPr>
      <w:r w:rsidRPr="007F29A5">
        <w:rPr>
          <w:b w:val="0"/>
        </w:rPr>
        <w:fldChar w:fldCharType="end"/>
      </w:r>
    </w:p>
    <w:p w:rsidR="00531BE6" w:rsidRPr="007F29A5" w:rsidRDefault="00531BE6" w:rsidP="00427009">
      <w:pPr>
        <w:spacing w:line="360" w:lineRule="auto"/>
        <w:rPr>
          <w:b/>
          <w:sz w:val="28"/>
          <w:szCs w:val="28"/>
        </w:rPr>
      </w:pPr>
      <w:r w:rsidRPr="007F29A5">
        <w:rPr>
          <w:b/>
          <w:sz w:val="28"/>
          <w:szCs w:val="28"/>
        </w:rPr>
        <w:lastRenderedPageBreak/>
        <w:t xml:space="preserve">Wykaz skrótów </w:t>
      </w:r>
    </w:p>
    <w:p w:rsidR="002A7BDA" w:rsidRPr="007F29A5" w:rsidRDefault="002A7BDA" w:rsidP="002A7BDA">
      <w:pPr>
        <w:spacing w:before="100" w:beforeAutospacing="1" w:after="100" w:afterAutospacing="1" w:line="360" w:lineRule="auto"/>
      </w:pPr>
      <w:r w:rsidRPr="007F29A5">
        <w:t>BO – Beneficjent/ka ostateczny/a</w:t>
      </w:r>
    </w:p>
    <w:p w:rsidR="002A7BDA" w:rsidRPr="007F29A5" w:rsidRDefault="002A7BDA" w:rsidP="002A7BDA">
      <w:pPr>
        <w:spacing w:before="100" w:beforeAutospacing="1" w:after="100" w:afterAutospacing="1" w:line="360" w:lineRule="auto"/>
      </w:pPr>
      <w:r w:rsidRPr="007F29A5">
        <w:t xml:space="preserve">CRZL – Centrum Rozwoju Zasobów Ludzkich </w:t>
      </w:r>
    </w:p>
    <w:p w:rsidR="00531BE6" w:rsidRPr="007F29A5" w:rsidRDefault="00531BE6" w:rsidP="00427009">
      <w:pPr>
        <w:spacing w:before="100" w:beforeAutospacing="1" w:after="100" w:afterAutospacing="1" w:line="360" w:lineRule="auto"/>
      </w:pPr>
      <w:r w:rsidRPr="007F29A5">
        <w:t>FAR – Fundacja Aktywnej Rehabilitacji FAR (Partner projektu)</w:t>
      </w:r>
    </w:p>
    <w:p w:rsidR="002A7BDA" w:rsidRPr="007F29A5" w:rsidRDefault="002A7BDA" w:rsidP="002A7BDA">
      <w:pPr>
        <w:spacing w:before="100" w:beforeAutospacing="1" w:after="100" w:afterAutospacing="1" w:line="360" w:lineRule="auto"/>
      </w:pPr>
      <w:r w:rsidRPr="007F29A5">
        <w:t>GSP – Grupa Sterująca Projektem</w:t>
      </w:r>
    </w:p>
    <w:p w:rsidR="00531BE6" w:rsidRPr="007F29A5" w:rsidRDefault="00531BE6" w:rsidP="00427009">
      <w:pPr>
        <w:spacing w:before="100" w:beforeAutospacing="1" w:after="100" w:afterAutospacing="1" w:line="360" w:lineRule="auto"/>
      </w:pPr>
      <w:r w:rsidRPr="007F29A5">
        <w:t>IPD – Indywidualny Plan Działania</w:t>
      </w:r>
    </w:p>
    <w:p w:rsidR="002A7BDA" w:rsidRPr="007F29A5" w:rsidRDefault="002A7BDA" w:rsidP="00062A2F">
      <w:pPr>
        <w:spacing w:before="100" w:beforeAutospacing="1" w:after="100" w:afterAutospacing="1" w:line="360" w:lineRule="auto"/>
      </w:pPr>
      <w:r w:rsidRPr="007F29A5">
        <w:t xml:space="preserve">ON – Osoba/y niepełnosprawna/e </w:t>
      </w:r>
    </w:p>
    <w:p w:rsidR="002A7BDA" w:rsidRPr="007F29A5" w:rsidRDefault="002A7BDA" w:rsidP="002A7BDA">
      <w:pPr>
        <w:spacing w:before="100" w:beforeAutospacing="1" w:after="100" w:afterAutospacing="1" w:line="360" w:lineRule="auto"/>
      </w:pPr>
      <w:r w:rsidRPr="007F29A5">
        <w:t xml:space="preserve">OP – Osoba z otoczenia osoby niepełnosprawnej </w:t>
      </w:r>
    </w:p>
    <w:p w:rsidR="002A7BDA" w:rsidRPr="007F29A5" w:rsidRDefault="002A7BDA" w:rsidP="002A7BDA">
      <w:pPr>
        <w:spacing w:before="100" w:beforeAutospacing="1" w:after="100" w:afterAutospacing="1" w:line="360" w:lineRule="auto"/>
      </w:pPr>
      <w:r w:rsidRPr="007F29A5">
        <w:t>PFRON – Państwowy Fundusz Rehabilitacji Osób Niepełnosprawnych (Lider projektu)</w:t>
      </w:r>
    </w:p>
    <w:p w:rsidR="00531BE6" w:rsidRPr="007F29A5" w:rsidRDefault="002A7BDA" w:rsidP="00427009">
      <w:pPr>
        <w:spacing w:before="100" w:beforeAutospacing="1" w:after="100" w:afterAutospacing="1" w:line="360" w:lineRule="auto"/>
      </w:pPr>
      <w:r>
        <w:t>WAS–Z – W</w:t>
      </w:r>
      <w:r w:rsidR="00531BE6" w:rsidRPr="007F29A5">
        <w:t>a</w:t>
      </w:r>
      <w:r>
        <w:t>rsztaty aktywizacji społeczno-</w:t>
      </w:r>
      <w:r w:rsidR="00531BE6" w:rsidRPr="007F29A5">
        <w:t>zawodowej</w:t>
      </w: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427009" w:rsidRPr="007F29A5" w:rsidRDefault="00427009" w:rsidP="00427009">
      <w:pPr>
        <w:spacing w:line="360" w:lineRule="auto"/>
      </w:pPr>
    </w:p>
    <w:p w:rsidR="00531BE6" w:rsidRPr="007F29A5" w:rsidRDefault="00531BE6" w:rsidP="002E1CAC">
      <w:pPr>
        <w:pStyle w:val="Nagwek1"/>
        <w:rPr>
          <w:rStyle w:val="Pogrubienie"/>
          <w:b/>
          <w:bCs/>
        </w:rPr>
      </w:pPr>
      <w:bookmarkStart w:id="0" w:name="_Toc325391598"/>
      <w:bookmarkStart w:id="1" w:name="_Toc391294993"/>
      <w:r w:rsidRPr="007F29A5">
        <w:rPr>
          <w:rStyle w:val="Pogrubienie"/>
          <w:b/>
          <w:bCs/>
        </w:rPr>
        <w:lastRenderedPageBreak/>
        <w:t>Wprowadzenie</w:t>
      </w:r>
      <w:bookmarkEnd w:id="0"/>
      <w:bookmarkEnd w:id="1"/>
      <w:r w:rsidRPr="007F29A5">
        <w:rPr>
          <w:rStyle w:val="Pogrubienie"/>
          <w:b/>
          <w:bCs/>
        </w:rPr>
        <w:t xml:space="preserve"> </w:t>
      </w:r>
    </w:p>
    <w:p w:rsidR="00531BE6" w:rsidRPr="007F29A5" w:rsidRDefault="00531BE6" w:rsidP="00427009">
      <w:pPr>
        <w:pStyle w:val="Nagwek2"/>
        <w:rPr>
          <w:rStyle w:val="Pogrubienie"/>
          <w:b/>
          <w:bCs/>
        </w:rPr>
      </w:pPr>
      <w:bookmarkStart w:id="2" w:name="_Toc325391600"/>
      <w:bookmarkStart w:id="3" w:name="_Toc391294994"/>
      <w:r w:rsidRPr="007F29A5">
        <w:rPr>
          <w:rStyle w:val="Pogrubienie"/>
          <w:b/>
        </w:rPr>
        <w:t>Cele ewaluacji</w:t>
      </w:r>
      <w:bookmarkEnd w:id="2"/>
      <w:r w:rsidRPr="007F29A5">
        <w:rPr>
          <w:rStyle w:val="Pogrubienie"/>
          <w:b/>
        </w:rPr>
        <w:t xml:space="preserve"> okresowej</w:t>
      </w:r>
      <w:bookmarkEnd w:id="3"/>
    </w:p>
    <w:p w:rsidR="00531BE6" w:rsidRPr="007F29A5" w:rsidRDefault="00531BE6" w:rsidP="00427009">
      <w:pPr>
        <w:tabs>
          <w:tab w:val="left" w:pos="2813"/>
        </w:tabs>
        <w:spacing w:line="360" w:lineRule="auto"/>
        <w:jc w:val="both"/>
      </w:pPr>
      <w:r w:rsidRPr="007F29A5">
        <w:t>Celem ewaluacji okresowej projektu „Wsparcie absolwentów we wchodzeniu na rynek pracy</w:t>
      </w:r>
      <w:r w:rsidR="00427009" w:rsidRPr="007F29A5">
        <w:t xml:space="preserve"> II</w:t>
      </w:r>
      <w:r w:rsidRPr="007F29A5">
        <w:t xml:space="preserve">” jest oszacowanie jego wartości pod kątem </w:t>
      </w:r>
      <w:r w:rsidR="00D717AD">
        <w:t xml:space="preserve">takich kryteriów oceny jak: </w:t>
      </w:r>
      <w:r w:rsidRPr="007F29A5">
        <w:t>skutecznoś</w:t>
      </w:r>
      <w:r w:rsidR="00D717AD">
        <w:t>ć</w:t>
      </w:r>
      <w:r w:rsidR="000D5862">
        <w:t>, efektywnoś</w:t>
      </w:r>
      <w:r w:rsidR="00D717AD">
        <w:t>ć</w:t>
      </w:r>
      <w:r w:rsidR="000D5862">
        <w:t>, użytecznoś</w:t>
      </w:r>
      <w:r w:rsidR="00D717AD">
        <w:t>ć</w:t>
      </w:r>
      <w:r w:rsidR="000D5862">
        <w:t>,</w:t>
      </w:r>
      <w:r w:rsidRPr="007F29A5">
        <w:t xml:space="preserve"> trafnoś</w:t>
      </w:r>
      <w:r w:rsidR="00D717AD">
        <w:t>ć</w:t>
      </w:r>
      <w:r w:rsidRPr="007F29A5">
        <w:t xml:space="preserve"> i spójnoś</w:t>
      </w:r>
      <w:r w:rsidR="00D717AD">
        <w:t>ć (opis kryteriów zamieszczono w pkt 1.3)</w:t>
      </w:r>
      <w:r w:rsidRPr="007F29A5">
        <w:t xml:space="preserve">. Zgromadzona w wyniku badania ewaluacyjnego wiedza umożliwia określenie stopnia osiągnięcia zaplanowanych celów i rezultatów projektu, wskazanie elementów utrudniających ten proces i sformułowanie zaleceń dotyczących </w:t>
      </w:r>
      <w:r w:rsidR="006B018E" w:rsidRPr="007F29A5">
        <w:t>realizacji projektu.</w:t>
      </w:r>
      <w:r w:rsidRPr="007F29A5">
        <w:t xml:space="preserve"> </w:t>
      </w:r>
    </w:p>
    <w:p w:rsidR="00531BE6" w:rsidRPr="007F29A5" w:rsidRDefault="00531BE6" w:rsidP="00427009">
      <w:pPr>
        <w:pStyle w:val="Nagwek2"/>
      </w:pPr>
      <w:bookmarkStart w:id="4" w:name="_Toc391294995"/>
      <w:r w:rsidRPr="007F29A5">
        <w:t>Przedmiot i zakres ewaluacji</w:t>
      </w:r>
      <w:bookmarkEnd w:id="4"/>
      <w:r w:rsidRPr="007F29A5">
        <w:t xml:space="preserve"> </w:t>
      </w:r>
    </w:p>
    <w:p w:rsidR="00531BE6" w:rsidRPr="007F29A5" w:rsidRDefault="00531BE6" w:rsidP="00427009">
      <w:pPr>
        <w:tabs>
          <w:tab w:val="left" w:pos="2813"/>
        </w:tabs>
        <w:spacing w:line="360" w:lineRule="auto"/>
      </w:pPr>
      <w:r w:rsidRPr="007F29A5">
        <w:t>Przedmiot badania ewaluacyjnego stanowiły:</w:t>
      </w:r>
    </w:p>
    <w:p w:rsidR="00531BE6" w:rsidRPr="007F29A5" w:rsidRDefault="00531BE6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działania o charakterze zarządczym,</w:t>
      </w:r>
    </w:p>
    <w:p w:rsidR="00531BE6" w:rsidRPr="007F29A5" w:rsidRDefault="00531BE6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działania o charakterze merytorycznym (</w:t>
      </w:r>
      <w:r w:rsidR="00D717AD">
        <w:rPr>
          <w:szCs w:val="24"/>
        </w:rPr>
        <w:t>warsztaty aktywizacji społeczno</w:t>
      </w:r>
      <w:r w:rsidR="00E2304B" w:rsidRPr="007F29A5">
        <w:rPr>
          <w:szCs w:val="24"/>
        </w:rPr>
        <w:t>-zawodowej, praktyki zawodowe</w:t>
      </w:r>
      <w:r w:rsidR="002063FB" w:rsidRPr="007F29A5">
        <w:rPr>
          <w:szCs w:val="24"/>
        </w:rPr>
        <w:t>, szkolenia zawodowe</w:t>
      </w:r>
      <w:r w:rsidRPr="007F29A5">
        <w:rPr>
          <w:szCs w:val="24"/>
        </w:rPr>
        <w:t>),</w:t>
      </w:r>
    </w:p>
    <w:p w:rsidR="00D717AD" w:rsidRPr="007F29A5" w:rsidRDefault="00D717AD" w:rsidP="00D717AD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proces rekrutacji</w:t>
      </w:r>
      <w:r>
        <w:rPr>
          <w:szCs w:val="24"/>
        </w:rPr>
        <w:t>,</w:t>
      </w:r>
    </w:p>
    <w:p w:rsidR="00531BE6" w:rsidRPr="007F29A5" w:rsidRDefault="00531BE6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rezultaty twarde i miękkie</w:t>
      </w:r>
      <w:r w:rsidR="00D717AD">
        <w:rPr>
          <w:szCs w:val="24"/>
        </w:rPr>
        <w:t>.</w:t>
      </w:r>
    </w:p>
    <w:p w:rsidR="00531BE6" w:rsidRPr="007F29A5" w:rsidRDefault="00531BE6" w:rsidP="00427009">
      <w:pPr>
        <w:pStyle w:val="Nagwek2"/>
        <w:rPr>
          <w:rStyle w:val="Pogrubienie"/>
          <w:b/>
          <w:bCs/>
        </w:rPr>
      </w:pPr>
      <w:bookmarkStart w:id="5" w:name="_Toc391294996"/>
      <w:r w:rsidRPr="007F29A5">
        <w:rPr>
          <w:rStyle w:val="Pogrubienie"/>
          <w:b/>
        </w:rPr>
        <w:t>Kryteria i pytania badawcze</w:t>
      </w:r>
      <w:bookmarkEnd w:id="5"/>
    </w:p>
    <w:p w:rsidR="00531BE6" w:rsidRPr="007F29A5" w:rsidRDefault="00531BE6" w:rsidP="00427009">
      <w:pPr>
        <w:tabs>
          <w:tab w:val="left" w:pos="2813"/>
        </w:tabs>
        <w:spacing w:line="360" w:lineRule="auto"/>
        <w:jc w:val="both"/>
      </w:pPr>
      <w:r w:rsidRPr="007F29A5">
        <w:t>Kryteria oceny, które zastosowano w ewaluacji okresowej:</w:t>
      </w:r>
    </w:p>
    <w:p w:rsidR="00672784" w:rsidRPr="007F29A5" w:rsidRDefault="00672784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skuteczność – stopień realizacji zaplanowanych celów projektu, skuteczność użytych metod,</w:t>
      </w:r>
    </w:p>
    <w:p w:rsidR="00672784" w:rsidRPr="007F29A5" w:rsidRDefault="00672784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efektywność – stosunek poniesionych nakładów do osiągniętych rezultatów, „ekonomiczność” projektu, dostosowanie budżetu projektu do założonych celów oraz zadań, sprawność wdrażania,</w:t>
      </w:r>
    </w:p>
    <w:p w:rsidR="00531BE6" w:rsidRPr="00D717AD" w:rsidRDefault="00531BE6" w:rsidP="00D717AD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 xml:space="preserve">trafność </w:t>
      </w:r>
      <w:r w:rsidR="00D717AD">
        <w:rPr>
          <w:szCs w:val="24"/>
        </w:rPr>
        <w:t>–</w:t>
      </w:r>
      <w:r w:rsidRPr="00D717AD">
        <w:rPr>
          <w:szCs w:val="24"/>
        </w:rPr>
        <w:t xml:space="preserve"> stopień, w jakim cele projektu odpowiadają zidentyfikowanym problemom,</w:t>
      </w:r>
    </w:p>
    <w:p w:rsidR="00531BE6" w:rsidRPr="007F29A5" w:rsidRDefault="00531BE6" w:rsidP="00992074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użyteczność – zgodność realizowanych w ramach projektu działań z potrzebami jego uczestników,</w:t>
      </w:r>
    </w:p>
    <w:p w:rsidR="00531BE6" w:rsidRPr="00D717AD" w:rsidRDefault="00531BE6" w:rsidP="00D717AD">
      <w:pPr>
        <w:pStyle w:val="Akapitzlist"/>
        <w:numPr>
          <w:ilvl w:val="0"/>
          <w:numId w:val="1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 xml:space="preserve">spójność </w:t>
      </w:r>
      <w:r w:rsidR="00D717AD">
        <w:rPr>
          <w:szCs w:val="24"/>
        </w:rPr>
        <w:t>–</w:t>
      </w:r>
      <w:r w:rsidRPr="00D717AD">
        <w:rPr>
          <w:szCs w:val="24"/>
        </w:rPr>
        <w:t xml:space="preserve"> stopień spójności projektu z dokumentami programowymi.</w:t>
      </w:r>
    </w:p>
    <w:p w:rsidR="00531BE6" w:rsidRPr="007F29A5" w:rsidRDefault="00531BE6" w:rsidP="00427009">
      <w:pPr>
        <w:tabs>
          <w:tab w:val="left" w:pos="2813"/>
        </w:tabs>
        <w:spacing w:line="360" w:lineRule="auto"/>
      </w:pPr>
      <w:r w:rsidRPr="007F29A5">
        <w:t>W odniesieniu do ww. kryteriów sformułowano pytania badawcze.</w:t>
      </w:r>
    </w:p>
    <w:p w:rsidR="00531BE6" w:rsidRPr="007F29A5" w:rsidRDefault="00531BE6" w:rsidP="0006263A">
      <w:pPr>
        <w:spacing w:before="120" w:line="360" w:lineRule="auto"/>
      </w:pPr>
      <w:r w:rsidRPr="007F29A5">
        <w:t xml:space="preserve">Kryterium </w:t>
      </w:r>
      <w:r w:rsidR="00672784" w:rsidRPr="007F29A5">
        <w:t>skuteczności</w:t>
      </w:r>
      <w:r w:rsidRPr="007F29A5">
        <w:t>:</w:t>
      </w:r>
    </w:p>
    <w:p w:rsidR="00672784" w:rsidRPr="007F29A5" w:rsidRDefault="00672784" w:rsidP="00992074">
      <w:pPr>
        <w:pStyle w:val="Akapitzlist"/>
        <w:numPr>
          <w:ilvl w:val="0"/>
          <w:numId w:val="17"/>
        </w:numPr>
        <w:rPr>
          <w:szCs w:val="24"/>
        </w:rPr>
      </w:pPr>
      <w:r w:rsidRPr="007F29A5">
        <w:rPr>
          <w:szCs w:val="24"/>
        </w:rPr>
        <w:t>W jakim stopniu uczestnicy (ON) projektu podnieśli swoje szanse na znalezienie zatrudnienia?</w:t>
      </w:r>
    </w:p>
    <w:p w:rsidR="00672784" w:rsidRPr="007F29A5" w:rsidRDefault="00672784" w:rsidP="00992074">
      <w:pPr>
        <w:pStyle w:val="Akapitzlist"/>
        <w:numPr>
          <w:ilvl w:val="0"/>
          <w:numId w:val="17"/>
        </w:numPr>
        <w:rPr>
          <w:szCs w:val="24"/>
        </w:rPr>
      </w:pPr>
      <w:r w:rsidRPr="007F29A5">
        <w:rPr>
          <w:szCs w:val="24"/>
        </w:rPr>
        <w:lastRenderedPageBreak/>
        <w:t>W jakim stopniu uczestnicy projektu (ON) podnieśli swoje umiejętności społeczne?</w:t>
      </w:r>
    </w:p>
    <w:p w:rsidR="00672784" w:rsidRPr="007F29A5" w:rsidRDefault="00672784" w:rsidP="00992074">
      <w:pPr>
        <w:pStyle w:val="Akapitzlist"/>
        <w:numPr>
          <w:ilvl w:val="0"/>
          <w:numId w:val="17"/>
        </w:numPr>
        <w:rPr>
          <w:szCs w:val="24"/>
        </w:rPr>
      </w:pPr>
      <w:r w:rsidRPr="007F29A5">
        <w:rPr>
          <w:szCs w:val="24"/>
        </w:rPr>
        <w:t>W jakim stopniu uczestnicy projektu (ON) podnieśli swoją aktywność zawodową?</w:t>
      </w:r>
    </w:p>
    <w:p w:rsidR="00672784" w:rsidRPr="007F29A5" w:rsidRDefault="00672784" w:rsidP="00992074">
      <w:pPr>
        <w:pStyle w:val="Akapitzlist"/>
        <w:numPr>
          <w:ilvl w:val="0"/>
          <w:numId w:val="17"/>
        </w:numPr>
        <w:rPr>
          <w:szCs w:val="24"/>
        </w:rPr>
      </w:pPr>
      <w:r w:rsidRPr="007F29A5">
        <w:rPr>
          <w:szCs w:val="24"/>
        </w:rPr>
        <w:t>Czy uczestnicy projektu (ON) nabyli umiejętności w zakresie funkcjonowania na rynku pracy?</w:t>
      </w:r>
    </w:p>
    <w:p w:rsidR="00672784" w:rsidRPr="007F29A5" w:rsidRDefault="00672784" w:rsidP="00992074">
      <w:pPr>
        <w:pStyle w:val="Akapitzlist"/>
        <w:numPr>
          <w:ilvl w:val="0"/>
          <w:numId w:val="17"/>
        </w:numPr>
        <w:rPr>
          <w:szCs w:val="24"/>
        </w:rPr>
      </w:pPr>
      <w:r w:rsidRPr="007F29A5">
        <w:rPr>
          <w:szCs w:val="24"/>
        </w:rPr>
        <w:t>W jakim stopniu wzrosła motywacja pracodawców do zatrudniania ON?</w:t>
      </w:r>
    </w:p>
    <w:p w:rsidR="00531BE6" w:rsidRPr="007F29A5" w:rsidRDefault="00531BE6" w:rsidP="00672784">
      <w:pPr>
        <w:spacing w:line="360" w:lineRule="auto"/>
      </w:pPr>
      <w:r w:rsidRPr="007F29A5">
        <w:t>Kryterium efektywności: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>Czy nakłady w projekcie są adekwatne w stosunku do zakładanych rezultatów?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 xml:space="preserve">Jaka była sprawność funkcjonowania infrastruktury obsługowej projektu? 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>Jak jest oceniana przez ON jakość wsparcia oferowanego w ramach projektu?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>Czy projekt jest realizowany zgodnie z harmonogramem?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 xml:space="preserve">Czy projekt jest realizowany zgodnie z wnioskiem o dofinansowanie, umową </w:t>
      </w:r>
      <w:r w:rsidRPr="007F29A5">
        <w:rPr>
          <w:szCs w:val="24"/>
        </w:rPr>
        <w:br/>
        <w:t>o dofinansowanie i umową partnerską?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>Czy pojawiały się trudności w realizacji projektu m.in. w systemie zarządzania?</w:t>
      </w:r>
    </w:p>
    <w:p w:rsidR="00672784" w:rsidRPr="007F29A5" w:rsidRDefault="00672784" w:rsidP="00992074">
      <w:pPr>
        <w:pStyle w:val="Akapitzlist"/>
        <w:numPr>
          <w:ilvl w:val="0"/>
          <w:numId w:val="18"/>
        </w:numPr>
        <w:rPr>
          <w:szCs w:val="24"/>
        </w:rPr>
      </w:pPr>
      <w:r w:rsidRPr="007F29A5">
        <w:rPr>
          <w:szCs w:val="24"/>
        </w:rPr>
        <w:t>Czy zastosowany system przepływu informacji między Liderem a Partnerami był wystarczający do prawidłowego zarządzania projektem?</w:t>
      </w:r>
    </w:p>
    <w:p w:rsidR="00672784" w:rsidRPr="007F29A5" w:rsidRDefault="00672784" w:rsidP="0006263A">
      <w:pPr>
        <w:spacing w:line="360" w:lineRule="auto"/>
        <w:jc w:val="both"/>
      </w:pPr>
      <w:r w:rsidRPr="007F29A5">
        <w:t>Kryterium trafności:</w:t>
      </w:r>
    </w:p>
    <w:p w:rsidR="00672784" w:rsidRPr="007F29A5" w:rsidRDefault="00672784" w:rsidP="00992074">
      <w:pPr>
        <w:pStyle w:val="Akapitzlist"/>
        <w:numPr>
          <w:ilvl w:val="0"/>
          <w:numId w:val="19"/>
        </w:numPr>
        <w:rPr>
          <w:szCs w:val="24"/>
        </w:rPr>
      </w:pPr>
      <w:r w:rsidRPr="007F29A5">
        <w:rPr>
          <w:szCs w:val="24"/>
        </w:rPr>
        <w:t>Czy działania podejmowane w projekcie są adekwatne do zidentyfikowanych potrzeb uczestników projektu</w:t>
      </w:r>
      <w:r w:rsidR="00231420" w:rsidRPr="007F29A5">
        <w:rPr>
          <w:szCs w:val="24"/>
        </w:rPr>
        <w:t xml:space="preserve"> – ON</w:t>
      </w:r>
      <w:r w:rsidRPr="007F29A5">
        <w:rPr>
          <w:szCs w:val="24"/>
        </w:rPr>
        <w:t>?</w:t>
      </w:r>
    </w:p>
    <w:p w:rsidR="00672784" w:rsidRPr="007F29A5" w:rsidRDefault="00672784" w:rsidP="00992074">
      <w:pPr>
        <w:pStyle w:val="Akapitzlist"/>
        <w:numPr>
          <w:ilvl w:val="0"/>
          <w:numId w:val="19"/>
        </w:numPr>
        <w:rPr>
          <w:szCs w:val="24"/>
        </w:rPr>
      </w:pPr>
      <w:r w:rsidRPr="007F29A5">
        <w:rPr>
          <w:szCs w:val="24"/>
        </w:rPr>
        <w:t>Jak trafne są założone cele, rezultaty i produkty projektu w odniesieniu do zdiagnozowanych problemów?</w:t>
      </w:r>
    </w:p>
    <w:p w:rsidR="00672784" w:rsidRDefault="00672784" w:rsidP="00992074">
      <w:pPr>
        <w:pStyle w:val="Akapitzlist"/>
        <w:numPr>
          <w:ilvl w:val="0"/>
          <w:numId w:val="19"/>
        </w:numPr>
        <w:rPr>
          <w:szCs w:val="24"/>
        </w:rPr>
      </w:pPr>
      <w:r w:rsidRPr="007F29A5">
        <w:rPr>
          <w:szCs w:val="24"/>
        </w:rPr>
        <w:t>W jakim stopniu działania projektu miały adekwatne odzwierciedlenie w osiągniętych produktach/rezultatach?</w:t>
      </w:r>
    </w:p>
    <w:p w:rsidR="00672784" w:rsidRPr="007F29A5" w:rsidRDefault="00672784" w:rsidP="0006263A">
      <w:pPr>
        <w:spacing w:line="360" w:lineRule="auto"/>
        <w:jc w:val="both"/>
      </w:pPr>
      <w:r w:rsidRPr="007F29A5">
        <w:t xml:space="preserve">Kryterium użyteczności: </w:t>
      </w:r>
    </w:p>
    <w:p w:rsidR="00672784" w:rsidRPr="007F29A5" w:rsidRDefault="00672784" w:rsidP="00992074">
      <w:pPr>
        <w:pStyle w:val="Akapitzlist"/>
        <w:numPr>
          <w:ilvl w:val="0"/>
          <w:numId w:val="19"/>
        </w:numPr>
        <w:rPr>
          <w:szCs w:val="24"/>
        </w:rPr>
      </w:pPr>
      <w:r w:rsidRPr="007F29A5">
        <w:rPr>
          <w:szCs w:val="24"/>
        </w:rPr>
        <w:t>Czy działania w ramach projektu s</w:t>
      </w:r>
      <w:r w:rsidR="00231420" w:rsidRPr="007F29A5">
        <w:rPr>
          <w:szCs w:val="24"/>
        </w:rPr>
        <w:t>pełniły oczekiwania ON</w:t>
      </w:r>
      <w:r w:rsidRPr="007F29A5">
        <w:rPr>
          <w:szCs w:val="24"/>
        </w:rPr>
        <w:t>?</w:t>
      </w:r>
    </w:p>
    <w:p w:rsidR="00672784" w:rsidRPr="007F29A5" w:rsidRDefault="00672784" w:rsidP="0006263A">
      <w:pPr>
        <w:spacing w:line="360" w:lineRule="auto"/>
        <w:jc w:val="both"/>
      </w:pPr>
      <w:r w:rsidRPr="007F29A5">
        <w:t>Kryterium spójności:</w:t>
      </w:r>
    </w:p>
    <w:p w:rsidR="00672784" w:rsidRPr="00ED3750" w:rsidRDefault="00672784" w:rsidP="00ED3750">
      <w:pPr>
        <w:pStyle w:val="Akapitzlist"/>
        <w:numPr>
          <w:ilvl w:val="0"/>
          <w:numId w:val="19"/>
        </w:numPr>
        <w:rPr>
          <w:szCs w:val="24"/>
        </w:rPr>
      </w:pPr>
      <w:r w:rsidRPr="007F29A5">
        <w:rPr>
          <w:szCs w:val="24"/>
        </w:rPr>
        <w:t>Czy założenia projektu są spójne z dokumentacją programową Programu Operacyjnego Kapitał Ludzki?</w:t>
      </w:r>
    </w:p>
    <w:p w:rsidR="00531BE6" w:rsidRPr="007F29A5" w:rsidRDefault="00531BE6" w:rsidP="00EF6E10">
      <w:pPr>
        <w:pStyle w:val="Nagwek1"/>
        <w:spacing w:after="240"/>
        <w:rPr>
          <w:rStyle w:val="Pogrubienie"/>
          <w:b/>
          <w:bCs/>
        </w:rPr>
      </w:pPr>
      <w:bookmarkStart w:id="6" w:name="_Toc391294997"/>
      <w:r w:rsidRPr="007F29A5">
        <w:rPr>
          <w:rStyle w:val="Pogrubienie"/>
          <w:b/>
        </w:rPr>
        <w:lastRenderedPageBreak/>
        <w:t>Streszczenie</w:t>
      </w:r>
      <w:bookmarkEnd w:id="6"/>
    </w:p>
    <w:p w:rsidR="00516E75" w:rsidRPr="007F29A5" w:rsidRDefault="00531BE6" w:rsidP="00516E75">
      <w:pPr>
        <w:spacing w:line="360" w:lineRule="auto"/>
        <w:jc w:val="both"/>
      </w:pPr>
      <w:r w:rsidRPr="007F29A5">
        <w:t>Raport prezentuje wyniki ewaluacji projektu „Wsparcie absolwen</w:t>
      </w:r>
      <w:r w:rsidR="00427009" w:rsidRPr="007F29A5">
        <w:t>tów we wchodzeniu na rynek pracy II</w:t>
      </w:r>
      <w:r w:rsidRPr="007F29A5">
        <w:t xml:space="preserve">” realizowanego przez Państwowy Fundusz Rehabilitacji Osób Niepełnosprawnych </w:t>
      </w:r>
      <w:r w:rsidR="00231420" w:rsidRPr="007F29A5">
        <w:br/>
      </w:r>
      <w:r w:rsidRPr="007F29A5">
        <w:t>w partnerstwie z Fundacją Aktywnej R</w:t>
      </w:r>
      <w:r w:rsidR="00427009" w:rsidRPr="007F29A5">
        <w:t xml:space="preserve">ehabilitacji – FAR, </w:t>
      </w:r>
      <w:r w:rsidRPr="007F29A5">
        <w:t xml:space="preserve">Fundacją Fuga </w:t>
      </w:r>
      <w:proofErr w:type="spellStart"/>
      <w:r w:rsidRPr="007F29A5">
        <w:t>Mundi</w:t>
      </w:r>
      <w:proofErr w:type="spellEnd"/>
      <w:r w:rsidRPr="007F29A5">
        <w:t xml:space="preserve"> </w:t>
      </w:r>
      <w:r w:rsidR="00427009" w:rsidRPr="007F29A5">
        <w:t xml:space="preserve">i Stowarzyszeniem Przyjaciół Integracji </w:t>
      </w:r>
      <w:r w:rsidRPr="007F29A5">
        <w:t>w ramach Programu Operacyjnego Kapitał Ludzki 2007-2013</w:t>
      </w:r>
      <w:r w:rsidR="007B10E0" w:rsidRPr="007F29A5">
        <w:t>.</w:t>
      </w:r>
    </w:p>
    <w:p w:rsidR="00531BE6" w:rsidRPr="007F29A5" w:rsidRDefault="00531BE6" w:rsidP="00516E75">
      <w:pPr>
        <w:spacing w:line="360" w:lineRule="auto"/>
        <w:jc w:val="both"/>
      </w:pPr>
      <w:r w:rsidRPr="007F29A5">
        <w:t xml:space="preserve">Przeprowadzona ewaluacja miała charakter wewnętrzny i była realizowana w </w:t>
      </w:r>
      <w:r w:rsidR="00646729" w:rsidRPr="007F29A5">
        <w:t>okresie od 01.12.2013</w:t>
      </w:r>
      <w:r w:rsidR="00ED3750">
        <w:t xml:space="preserve"> </w:t>
      </w:r>
      <w:r w:rsidR="00646729" w:rsidRPr="007F29A5">
        <w:t>r. do 31.05</w:t>
      </w:r>
      <w:r w:rsidRPr="007F29A5">
        <w:t>.2014</w:t>
      </w:r>
      <w:r w:rsidR="00ED3750">
        <w:t xml:space="preserve"> r. zgodnie </w:t>
      </w:r>
      <w:r w:rsidRPr="007F29A5">
        <w:t xml:space="preserve">z harmonogramem realizacji projektu. </w:t>
      </w:r>
    </w:p>
    <w:p w:rsidR="00531BE6" w:rsidRPr="007F29A5" w:rsidRDefault="00350077" w:rsidP="00516E75">
      <w:pPr>
        <w:spacing w:line="360" w:lineRule="auto"/>
        <w:jc w:val="both"/>
      </w:pPr>
      <w:r w:rsidRPr="007F29A5">
        <w:t xml:space="preserve">Wiedza zgromadzona w ramach </w:t>
      </w:r>
      <w:r w:rsidR="00531BE6" w:rsidRPr="007F29A5">
        <w:t>ewaluacji okresowej projektu „Wsparcie absolwentów we wchodzeniu na rynek pracy</w:t>
      </w:r>
      <w:r w:rsidR="00646729" w:rsidRPr="007F29A5">
        <w:t xml:space="preserve"> II</w:t>
      </w:r>
      <w:r w:rsidR="00531BE6" w:rsidRPr="007F29A5">
        <w:t xml:space="preserve">” pozwoliła określić stopień osiągnięcia zaplanowanych celów </w:t>
      </w:r>
      <w:r w:rsidR="00E2304B" w:rsidRPr="007F29A5">
        <w:br/>
      </w:r>
      <w:r w:rsidR="00531BE6" w:rsidRPr="007F29A5">
        <w:t>i rezultatów, wskazanie ele</w:t>
      </w:r>
      <w:r w:rsidRPr="007F29A5">
        <w:t>mentów utrudniających wdrażanie</w:t>
      </w:r>
      <w:r w:rsidR="00531BE6" w:rsidRPr="007F29A5">
        <w:t xml:space="preserve"> oraz sformułowanie zaleceń </w:t>
      </w:r>
      <w:r w:rsidR="00E2304B" w:rsidRPr="007F29A5">
        <w:br/>
      </w:r>
      <w:r w:rsidR="00531BE6" w:rsidRPr="007F29A5">
        <w:t>w odniesieniu do dalszej realizacji projektu.</w:t>
      </w:r>
    </w:p>
    <w:p w:rsidR="00531BE6" w:rsidRPr="007F29A5" w:rsidRDefault="00531BE6" w:rsidP="00516E75">
      <w:pPr>
        <w:spacing w:line="360" w:lineRule="auto"/>
        <w:jc w:val="both"/>
      </w:pPr>
      <w:r w:rsidRPr="007F29A5">
        <w:t xml:space="preserve">Przedmiotem badania ewaluacyjnego były działania o charakterze zarządczym </w:t>
      </w:r>
      <w:r w:rsidRPr="007F29A5">
        <w:br/>
        <w:t>i merytorycznym, rezultaty twar</w:t>
      </w:r>
      <w:r w:rsidR="00ED3750">
        <w:t>de i miękkie projektu oraz</w:t>
      </w:r>
      <w:r w:rsidR="00B827DC" w:rsidRPr="007F29A5">
        <w:t xml:space="preserve"> produkty.</w:t>
      </w:r>
      <w:r w:rsidR="000E761B" w:rsidRPr="007F29A5">
        <w:t xml:space="preserve"> </w:t>
      </w:r>
      <w:r w:rsidRPr="007F29A5">
        <w:t>W badaniu wykorzystano zarówno meto</w:t>
      </w:r>
      <w:r w:rsidR="006B018E" w:rsidRPr="007F29A5">
        <w:t xml:space="preserve">dy </w:t>
      </w:r>
      <w:r w:rsidR="00444C08">
        <w:t>jakościowe,</w:t>
      </w:r>
      <w:r w:rsidR="006B018E" w:rsidRPr="007F29A5">
        <w:t xml:space="preserve"> jak i</w:t>
      </w:r>
      <w:r w:rsidR="00444C08">
        <w:t xml:space="preserve"> ilościowe</w:t>
      </w:r>
      <w:r w:rsidR="006B018E" w:rsidRPr="007F29A5">
        <w:t xml:space="preserve">. </w:t>
      </w:r>
      <w:r w:rsidRPr="007F29A5">
        <w:t>Ewaluacja okresowa została przeprowadzona z</w:t>
      </w:r>
      <w:r w:rsidR="007B10E0" w:rsidRPr="007F29A5">
        <w:t xml:space="preserve">godnie </w:t>
      </w:r>
      <w:r w:rsidR="007B10E0" w:rsidRPr="007F29A5">
        <w:br/>
        <w:t xml:space="preserve">z założeniami zawartymi </w:t>
      </w:r>
      <w:r w:rsidR="00ED3750">
        <w:t xml:space="preserve">w dokumencie </w:t>
      </w:r>
      <w:r w:rsidR="00444C08">
        <w:t xml:space="preserve">pn. </w:t>
      </w:r>
      <w:r w:rsidRPr="00444C08">
        <w:rPr>
          <w:i/>
        </w:rPr>
        <w:t>Strategia ewaluacji w projekcie „Wsparcie absolwentów we wchodzeniu na rynek pracy</w:t>
      </w:r>
      <w:r w:rsidR="00427009" w:rsidRPr="00444C08">
        <w:rPr>
          <w:i/>
        </w:rPr>
        <w:t xml:space="preserve"> II</w:t>
      </w:r>
      <w:r w:rsidRPr="00444C08">
        <w:rPr>
          <w:i/>
        </w:rPr>
        <w:t>”</w:t>
      </w:r>
      <w:r w:rsidR="00444C08" w:rsidRPr="00444C08">
        <w:rPr>
          <w:i/>
        </w:rPr>
        <w:t xml:space="preserve"> </w:t>
      </w:r>
      <w:r w:rsidR="00444C08">
        <w:t xml:space="preserve">zatwierdzonym przez Grupę Sterującą Projektem na posiedzeniu </w:t>
      </w:r>
      <w:r w:rsidR="0006263A">
        <w:t>w dniu</w:t>
      </w:r>
      <w:r w:rsidR="00444C08">
        <w:t xml:space="preserve"> 17.04.2014 r.</w:t>
      </w:r>
    </w:p>
    <w:p w:rsidR="00350077" w:rsidRPr="007F29A5" w:rsidRDefault="00350077" w:rsidP="007B10E0">
      <w:pPr>
        <w:spacing w:line="360" w:lineRule="auto"/>
        <w:jc w:val="both"/>
        <w:rPr>
          <w:color w:val="000000" w:themeColor="text1"/>
        </w:rPr>
      </w:pPr>
      <w:r w:rsidRPr="007F29A5">
        <w:t xml:space="preserve">W niniejszym raporcie przedstawiono analizę następujących form wsparcia: praktyki zawodowe, szkolenia zawodowe i WAS-Z. Poziom organizacji, program, materiały i przygotowanie kadry merytorycznej poszczególnych typów wsparcia uczestnicy projektu ocenili wysoko. </w:t>
      </w:r>
      <w:r w:rsidR="007B10E0" w:rsidRPr="007F29A5">
        <w:t xml:space="preserve">Osoby biorąca udział w </w:t>
      </w:r>
      <w:r w:rsidR="007B10E0" w:rsidRPr="007F29A5">
        <w:rPr>
          <w:color w:val="000000" w:themeColor="text1"/>
        </w:rPr>
        <w:t>WAS-Z nabyły</w:t>
      </w:r>
      <w:r w:rsidR="00444C08">
        <w:rPr>
          <w:color w:val="000000" w:themeColor="text1"/>
        </w:rPr>
        <w:t xml:space="preserve"> nowe umiejętności społeczne oraz</w:t>
      </w:r>
      <w:r w:rsidRPr="007F29A5">
        <w:rPr>
          <w:color w:val="000000" w:themeColor="text1"/>
        </w:rPr>
        <w:t xml:space="preserve"> </w:t>
      </w:r>
      <w:r w:rsidR="007B10E0" w:rsidRPr="007F29A5">
        <w:rPr>
          <w:color w:val="000000" w:themeColor="text1"/>
        </w:rPr>
        <w:t xml:space="preserve">z </w:t>
      </w:r>
      <w:r w:rsidRPr="007F29A5">
        <w:rPr>
          <w:color w:val="000000" w:themeColor="text1"/>
        </w:rPr>
        <w:t>zakresu poruszania się na rynku pr</w:t>
      </w:r>
      <w:r w:rsidR="00444C08">
        <w:rPr>
          <w:color w:val="000000" w:themeColor="text1"/>
        </w:rPr>
        <w:t xml:space="preserve">acy, co pozwala wnioskować, że </w:t>
      </w:r>
      <w:r w:rsidRPr="007F29A5">
        <w:rPr>
          <w:color w:val="000000" w:themeColor="text1"/>
        </w:rPr>
        <w:t>WAS-Z są skuteczną i użyteczną formą wsparcia dla ON.</w:t>
      </w:r>
    </w:p>
    <w:p w:rsidR="00350077" w:rsidRPr="007F29A5" w:rsidRDefault="00350077" w:rsidP="007B10E0">
      <w:pPr>
        <w:spacing w:line="360" w:lineRule="auto"/>
        <w:jc w:val="both"/>
        <w:rPr>
          <w:color w:val="000000" w:themeColor="text1"/>
        </w:rPr>
      </w:pPr>
      <w:r w:rsidRPr="007F29A5">
        <w:rPr>
          <w:color w:val="000000" w:themeColor="text1"/>
        </w:rPr>
        <w:t xml:space="preserve">Uczestnicy szkoleń </w:t>
      </w:r>
      <w:r w:rsidR="007B10E0" w:rsidRPr="007F29A5">
        <w:rPr>
          <w:color w:val="000000" w:themeColor="text1"/>
        </w:rPr>
        <w:t>zawodowych</w:t>
      </w:r>
      <w:r w:rsidRPr="007F29A5">
        <w:rPr>
          <w:color w:val="000000" w:themeColor="text1"/>
        </w:rPr>
        <w:t xml:space="preserve"> </w:t>
      </w:r>
      <w:r w:rsidR="007B10E0" w:rsidRPr="007F29A5">
        <w:rPr>
          <w:color w:val="000000" w:themeColor="text1"/>
        </w:rPr>
        <w:t>uważają, że udział w szkoleniach</w:t>
      </w:r>
      <w:r w:rsidRPr="007F29A5">
        <w:rPr>
          <w:color w:val="000000" w:themeColor="text1"/>
        </w:rPr>
        <w:t xml:space="preserve"> podniósł ich wartość jako pracownikó</w:t>
      </w:r>
      <w:r w:rsidR="007B10E0" w:rsidRPr="007F29A5">
        <w:rPr>
          <w:color w:val="000000" w:themeColor="text1"/>
        </w:rPr>
        <w:t>w</w:t>
      </w:r>
      <w:r w:rsidRPr="007F29A5">
        <w:rPr>
          <w:color w:val="000000" w:themeColor="text1"/>
        </w:rPr>
        <w:t xml:space="preserve"> na rynku pracy i ułatwi im</w:t>
      </w:r>
      <w:r w:rsidR="007B10E0" w:rsidRPr="007F29A5">
        <w:rPr>
          <w:color w:val="000000" w:themeColor="text1"/>
        </w:rPr>
        <w:t xml:space="preserve"> </w:t>
      </w:r>
      <w:r w:rsidRPr="007F29A5">
        <w:rPr>
          <w:color w:val="000000" w:themeColor="text1"/>
        </w:rPr>
        <w:t xml:space="preserve">znalezienie pracy. </w:t>
      </w:r>
      <w:r w:rsidR="00DB1E1F" w:rsidRPr="007F29A5">
        <w:rPr>
          <w:color w:val="000000" w:themeColor="text1"/>
        </w:rPr>
        <w:t>O</w:t>
      </w:r>
      <w:r w:rsidRPr="007F29A5">
        <w:rPr>
          <w:color w:val="000000" w:themeColor="text1"/>
        </w:rPr>
        <w:t>dbycie sz</w:t>
      </w:r>
      <w:r w:rsidR="00DB1E1F" w:rsidRPr="007F29A5">
        <w:rPr>
          <w:color w:val="000000" w:themeColor="text1"/>
        </w:rPr>
        <w:t xml:space="preserve">kolenia zawodowego jest cennym </w:t>
      </w:r>
      <w:r w:rsidRPr="007F29A5">
        <w:rPr>
          <w:color w:val="000000" w:themeColor="text1"/>
        </w:rPr>
        <w:t>doświadczeniem z punktu widzenia BO.</w:t>
      </w:r>
    </w:p>
    <w:p w:rsidR="00350077" w:rsidRPr="007F29A5" w:rsidRDefault="007B10E0" w:rsidP="007B10E0">
      <w:pPr>
        <w:spacing w:line="360" w:lineRule="auto"/>
        <w:jc w:val="both"/>
        <w:rPr>
          <w:color w:val="000000" w:themeColor="text1"/>
        </w:rPr>
      </w:pPr>
      <w:r w:rsidRPr="007F29A5">
        <w:rPr>
          <w:color w:val="000000" w:themeColor="text1"/>
        </w:rPr>
        <w:t>P</w:t>
      </w:r>
      <w:r w:rsidR="00350077" w:rsidRPr="007F29A5">
        <w:rPr>
          <w:color w:val="000000" w:themeColor="text1"/>
        </w:rPr>
        <w:t>rojekt był realizowany zgodnie z zapisami umowy partnerskiej i umowy o dofinansowanie</w:t>
      </w:r>
      <w:r w:rsidR="00444C08">
        <w:rPr>
          <w:color w:val="000000" w:themeColor="text1"/>
        </w:rPr>
        <w:t xml:space="preserve"> oraz</w:t>
      </w:r>
      <w:r w:rsidR="00350077" w:rsidRPr="007F29A5">
        <w:rPr>
          <w:color w:val="000000" w:themeColor="text1"/>
        </w:rPr>
        <w:t xml:space="preserve"> budżet</w:t>
      </w:r>
      <w:r w:rsidR="00444C08">
        <w:rPr>
          <w:color w:val="000000" w:themeColor="text1"/>
        </w:rPr>
        <w:t>em</w:t>
      </w:r>
      <w:r w:rsidR="00350077" w:rsidRPr="007F29A5">
        <w:rPr>
          <w:color w:val="000000" w:themeColor="text1"/>
        </w:rPr>
        <w:t xml:space="preserve"> projektu </w:t>
      </w:r>
      <w:r w:rsidR="00444C08">
        <w:rPr>
          <w:color w:val="000000" w:themeColor="text1"/>
        </w:rPr>
        <w:t xml:space="preserve">i </w:t>
      </w:r>
      <w:r w:rsidR="00350077" w:rsidRPr="007F29A5">
        <w:rPr>
          <w:color w:val="000000" w:themeColor="text1"/>
        </w:rPr>
        <w:t xml:space="preserve">zapewnił prawidłową realizację zaplanowanych działań, a </w:t>
      </w:r>
      <w:r w:rsidR="00444C08">
        <w:rPr>
          <w:color w:val="000000" w:themeColor="text1"/>
        </w:rPr>
        <w:t xml:space="preserve">pozyskane </w:t>
      </w:r>
      <w:r w:rsidR="00350077" w:rsidRPr="007F29A5">
        <w:rPr>
          <w:color w:val="000000" w:themeColor="text1"/>
        </w:rPr>
        <w:t xml:space="preserve">zasoby kadrowe </w:t>
      </w:r>
      <w:r w:rsidR="00444C08">
        <w:rPr>
          <w:color w:val="000000" w:themeColor="text1"/>
        </w:rPr>
        <w:t xml:space="preserve">okazały się </w:t>
      </w:r>
      <w:r w:rsidR="00350077" w:rsidRPr="007F29A5">
        <w:rPr>
          <w:color w:val="000000" w:themeColor="text1"/>
        </w:rPr>
        <w:t>wystarczające do realizacji projektu.</w:t>
      </w:r>
    </w:p>
    <w:p w:rsidR="00350077" w:rsidRPr="007F29A5" w:rsidRDefault="00350077" w:rsidP="00516E75">
      <w:pPr>
        <w:spacing w:line="360" w:lineRule="auto"/>
        <w:jc w:val="both"/>
        <w:rPr>
          <w:color w:val="000000" w:themeColor="text1"/>
        </w:rPr>
      </w:pPr>
      <w:r w:rsidRPr="007F29A5">
        <w:rPr>
          <w:color w:val="000000" w:themeColor="text1"/>
        </w:rPr>
        <w:t>Ze względu na późniejsze rozpoczęcie działań merytorycznych w projekcie</w:t>
      </w:r>
      <w:r w:rsidR="00444C08">
        <w:rPr>
          <w:color w:val="000000" w:themeColor="text1"/>
        </w:rPr>
        <w:t>,</w:t>
      </w:r>
      <w:r w:rsidRPr="007F29A5">
        <w:rPr>
          <w:color w:val="000000" w:themeColor="text1"/>
        </w:rPr>
        <w:t xml:space="preserve"> poziom wydatkowania środków i poziom osiągniętych wskaźników są w ograniczonym stopniu satysfakcjonujące.</w:t>
      </w:r>
    </w:p>
    <w:p w:rsidR="00531BE6" w:rsidRPr="007F29A5" w:rsidRDefault="00531BE6" w:rsidP="00427009">
      <w:pPr>
        <w:pStyle w:val="Nagwek1"/>
        <w:rPr>
          <w:rStyle w:val="Pogrubienie"/>
          <w:b/>
          <w:bCs/>
        </w:rPr>
      </w:pPr>
      <w:bookmarkStart w:id="7" w:name="_Toc325391602"/>
      <w:bookmarkStart w:id="8" w:name="_Toc391294998"/>
      <w:r w:rsidRPr="007F29A5">
        <w:rPr>
          <w:rStyle w:val="Pogrubienie"/>
          <w:b/>
        </w:rPr>
        <w:lastRenderedPageBreak/>
        <w:t>Kwestie metodologiczne</w:t>
      </w:r>
      <w:bookmarkEnd w:id="7"/>
      <w:bookmarkEnd w:id="8"/>
    </w:p>
    <w:p w:rsidR="00531BE6" w:rsidRPr="007F29A5" w:rsidRDefault="00531BE6" w:rsidP="00427009">
      <w:pPr>
        <w:pStyle w:val="Nagwek2"/>
        <w:rPr>
          <w:rStyle w:val="Pogrubienie"/>
          <w:b/>
        </w:rPr>
      </w:pPr>
      <w:bookmarkStart w:id="9" w:name="_Toc325391603"/>
      <w:bookmarkStart w:id="10" w:name="_Toc391294999"/>
      <w:r w:rsidRPr="007F29A5">
        <w:rPr>
          <w:rStyle w:val="Pogrubienie"/>
          <w:b/>
        </w:rPr>
        <w:t>Koncepcja realizacji badania</w:t>
      </w:r>
      <w:bookmarkEnd w:id="9"/>
      <w:bookmarkEnd w:id="10"/>
    </w:p>
    <w:p w:rsidR="00531BE6" w:rsidRPr="007F29A5" w:rsidRDefault="00531BE6" w:rsidP="00034C4F">
      <w:pPr>
        <w:autoSpaceDE w:val="0"/>
        <w:autoSpaceDN w:val="0"/>
        <w:adjustRightInd w:val="0"/>
        <w:spacing w:after="100" w:afterAutospacing="1" w:line="360" w:lineRule="auto"/>
        <w:jc w:val="both"/>
      </w:pPr>
      <w:r w:rsidRPr="007F29A5">
        <w:t xml:space="preserve">Koncepcja badania została opisana w dokumencie </w:t>
      </w:r>
      <w:r w:rsidRPr="00444C08">
        <w:rPr>
          <w:i/>
        </w:rPr>
        <w:t>Strategia ewaluacji w projekcie „Wsparcie absolwentów we wchodzeniu na rynek pracy</w:t>
      </w:r>
      <w:r w:rsidR="00093F67" w:rsidRPr="00444C08">
        <w:rPr>
          <w:i/>
        </w:rPr>
        <w:t xml:space="preserve"> II</w:t>
      </w:r>
      <w:r w:rsidRPr="00444C08">
        <w:rPr>
          <w:i/>
        </w:rPr>
        <w:t>”</w:t>
      </w:r>
      <w:r w:rsidRPr="007F29A5">
        <w:t>.</w:t>
      </w:r>
      <w:r w:rsidRPr="007F29A5">
        <w:rPr>
          <w:i/>
        </w:rPr>
        <w:t xml:space="preserve"> </w:t>
      </w:r>
      <w:r w:rsidRPr="007F29A5">
        <w:t xml:space="preserve">Zakładała ona wykorzystanie w badaniu ewaluacyjnym zarówno metod </w:t>
      </w:r>
      <w:r w:rsidR="00444C08" w:rsidRPr="007F29A5">
        <w:t>jakościowych</w:t>
      </w:r>
      <w:r w:rsidRPr="007F29A5">
        <w:t>, jak i</w:t>
      </w:r>
      <w:r w:rsidR="00444C08" w:rsidRPr="00444C08">
        <w:t xml:space="preserve"> </w:t>
      </w:r>
      <w:r w:rsidR="00444C08" w:rsidRPr="007F29A5">
        <w:t>ilościowych</w:t>
      </w:r>
      <w:r w:rsidRPr="007F29A5">
        <w:t>. Spośród metod o charakterze jakościowym wykorzystano analizę dokumentacji, danych zastanych, natomiast w ramach metod ilościowych – badanie ankietowe.</w:t>
      </w:r>
    </w:p>
    <w:p w:rsidR="00531BE6" w:rsidRPr="007F29A5" w:rsidRDefault="00531BE6" w:rsidP="00427009">
      <w:pPr>
        <w:pStyle w:val="Nagwek2"/>
      </w:pPr>
      <w:bookmarkStart w:id="11" w:name="_Toc391295000"/>
      <w:r w:rsidRPr="007F29A5">
        <w:t>Metody badawcze</w:t>
      </w:r>
      <w:bookmarkEnd w:id="11"/>
    </w:p>
    <w:p w:rsidR="00531BE6" w:rsidRPr="007F29A5" w:rsidRDefault="00531BE6" w:rsidP="00093F67">
      <w:pPr>
        <w:spacing w:line="360" w:lineRule="auto"/>
        <w:jc w:val="both"/>
      </w:pPr>
      <w:r w:rsidRPr="007F29A5">
        <w:t>W celu uzyskania najbardziej wiarygodnych wyników badania ewaluacyjnego zastos</w:t>
      </w:r>
      <w:r w:rsidR="00034C4F" w:rsidRPr="007F29A5">
        <w:t xml:space="preserve">owany został efekt triangulacji. W </w:t>
      </w:r>
      <w:r w:rsidRPr="007F29A5">
        <w:t>b</w:t>
      </w:r>
      <w:r w:rsidR="006B018E" w:rsidRPr="007F29A5">
        <w:t>adaniu ewaluacyjnym wykorzystano</w:t>
      </w:r>
      <w:r w:rsidRPr="007F29A5">
        <w:t xml:space="preserve"> różne źródła informacji, metody </w:t>
      </w:r>
      <w:r w:rsidR="00093F67" w:rsidRPr="007F29A5">
        <w:br/>
      </w:r>
      <w:r w:rsidR="00444C08">
        <w:t>oraz</w:t>
      </w:r>
      <w:r w:rsidRPr="007F29A5">
        <w:t xml:space="preserve"> techniki gromadzenia i analizy danych. W rapor</w:t>
      </w:r>
      <w:r w:rsidR="006B018E" w:rsidRPr="007F29A5">
        <w:t>cie</w:t>
      </w:r>
      <w:r w:rsidRPr="007F29A5">
        <w:t xml:space="preserve"> wykorzystane są dane </w:t>
      </w:r>
      <w:r w:rsidR="00444C08">
        <w:t>wtórne</w:t>
      </w:r>
      <w:r w:rsidR="00902294" w:rsidRPr="00902294">
        <w:t xml:space="preserve"> </w:t>
      </w:r>
      <w:r w:rsidR="00902294">
        <w:t>i</w:t>
      </w:r>
      <w:r w:rsidR="00902294" w:rsidRPr="00902294">
        <w:t xml:space="preserve"> </w:t>
      </w:r>
      <w:r w:rsidR="00902294" w:rsidRPr="007F29A5">
        <w:t>pierwotne</w:t>
      </w:r>
      <w:r w:rsidRPr="007F29A5">
        <w:t>.</w:t>
      </w:r>
    </w:p>
    <w:p w:rsidR="00531BE6" w:rsidRPr="007F29A5" w:rsidRDefault="00531BE6" w:rsidP="00093F67">
      <w:pPr>
        <w:spacing w:line="360" w:lineRule="auto"/>
        <w:jc w:val="both"/>
      </w:pPr>
      <w:r w:rsidRPr="007F29A5">
        <w:t>Zastosowanie tego podejścia metodologicznego pozwoliło na uzyskanie kompleksowych informacji i zapewniło możliwość wzajemnej weryfikacji danych i ich uzupełniania.</w:t>
      </w:r>
    </w:p>
    <w:p w:rsidR="00531BE6" w:rsidRPr="007F29A5" w:rsidRDefault="00531BE6" w:rsidP="000E761B">
      <w:pPr>
        <w:spacing w:line="360" w:lineRule="auto"/>
        <w:jc w:val="both"/>
      </w:pPr>
      <w:r w:rsidRPr="007F29A5">
        <w:t>W poniższej tabeli zaprezentowano spis metod i technik badawczych użytych do badania ewaluacyjne</w:t>
      </w:r>
      <w:r w:rsidR="000E761B" w:rsidRPr="007F29A5">
        <w:t>go.</w:t>
      </w:r>
    </w:p>
    <w:p w:rsidR="00531BE6" w:rsidRPr="007F29A5" w:rsidRDefault="00531BE6" w:rsidP="00902294">
      <w:pPr>
        <w:pStyle w:val="Legenda"/>
        <w:spacing w:before="120" w:line="360" w:lineRule="auto"/>
        <w:rPr>
          <w:color w:val="auto"/>
          <w:sz w:val="20"/>
          <w:szCs w:val="20"/>
        </w:rPr>
      </w:pPr>
      <w:bookmarkStart w:id="12" w:name="_Toc391294976"/>
      <w:r w:rsidRPr="007F29A5">
        <w:rPr>
          <w:color w:val="auto"/>
          <w:sz w:val="20"/>
          <w:szCs w:val="20"/>
        </w:rPr>
        <w:t xml:space="preserve">Tabela </w:t>
      </w:r>
      <w:r w:rsidRPr="007F29A5">
        <w:rPr>
          <w:color w:val="auto"/>
          <w:sz w:val="20"/>
          <w:szCs w:val="20"/>
        </w:rPr>
        <w:fldChar w:fldCharType="begin"/>
      </w:r>
      <w:r w:rsidRPr="007F29A5">
        <w:rPr>
          <w:color w:val="auto"/>
          <w:sz w:val="20"/>
          <w:szCs w:val="20"/>
        </w:rPr>
        <w:instrText xml:space="preserve"> SEQ Tabela \* ARABIC </w:instrText>
      </w:r>
      <w:r w:rsidRPr="007F29A5">
        <w:rPr>
          <w:color w:val="auto"/>
          <w:sz w:val="20"/>
          <w:szCs w:val="20"/>
        </w:rPr>
        <w:fldChar w:fldCharType="separate"/>
      </w:r>
      <w:r w:rsidR="000D5862">
        <w:rPr>
          <w:noProof/>
          <w:color w:val="auto"/>
          <w:sz w:val="20"/>
          <w:szCs w:val="20"/>
        </w:rPr>
        <w:t>1</w:t>
      </w:r>
      <w:r w:rsidRPr="007F29A5">
        <w:rPr>
          <w:color w:val="auto"/>
          <w:sz w:val="20"/>
          <w:szCs w:val="20"/>
        </w:rPr>
        <w:fldChar w:fldCharType="end"/>
      </w:r>
      <w:r w:rsidRPr="007F29A5">
        <w:rPr>
          <w:color w:val="auto"/>
          <w:sz w:val="20"/>
          <w:szCs w:val="20"/>
        </w:rPr>
        <w:t xml:space="preserve"> Spis metod i technik badawczych wykorzystanych do przeprowadzenia badania ewaluacyjnego </w:t>
      </w:r>
      <w:r w:rsidR="00093F67" w:rsidRPr="007F29A5">
        <w:rPr>
          <w:color w:val="auto"/>
          <w:sz w:val="20"/>
          <w:szCs w:val="20"/>
        </w:rPr>
        <w:br/>
      </w:r>
      <w:r w:rsidRPr="007F29A5">
        <w:rPr>
          <w:color w:val="auto"/>
          <w:sz w:val="20"/>
          <w:szCs w:val="20"/>
        </w:rPr>
        <w:t>w projekcie</w:t>
      </w:r>
      <w:bookmarkEnd w:id="1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1880"/>
        <w:gridCol w:w="4692"/>
        <w:gridCol w:w="2599"/>
      </w:tblGrid>
      <w:tr w:rsidR="00531BE6" w:rsidRPr="007F29A5" w:rsidTr="0006263A">
        <w:trPr>
          <w:trHeight w:val="857"/>
          <w:jc w:val="center"/>
        </w:trPr>
        <w:tc>
          <w:tcPr>
            <w:tcW w:w="346" w:type="pct"/>
            <w:shd w:val="clear" w:color="auto" w:fill="auto"/>
            <w:vAlign w:val="center"/>
          </w:tcPr>
          <w:p w:rsidR="00531BE6" w:rsidRPr="007F29A5" w:rsidRDefault="00902294" w:rsidP="00902294">
            <w:pPr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L</w:t>
            </w:r>
            <w:r w:rsidR="00531BE6" w:rsidRPr="007F29A5">
              <w:rPr>
                <w:rFonts w:cs="Times New Roman"/>
                <w:b/>
              </w:rPr>
              <w:t>p.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531BE6" w:rsidRPr="007F29A5" w:rsidRDefault="00531BE6" w:rsidP="00902294">
            <w:pPr>
              <w:jc w:val="center"/>
              <w:rPr>
                <w:rFonts w:cs="Times New Roman"/>
                <w:b/>
              </w:rPr>
            </w:pPr>
            <w:r w:rsidRPr="007F29A5">
              <w:rPr>
                <w:rFonts w:cs="Times New Roman"/>
                <w:b/>
              </w:rPr>
              <w:t>Rodzaj badania</w:t>
            </w:r>
          </w:p>
        </w:tc>
        <w:tc>
          <w:tcPr>
            <w:tcW w:w="2381" w:type="pct"/>
            <w:shd w:val="clear" w:color="auto" w:fill="auto"/>
            <w:vAlign w:val="center"/>
          </w:tcPr>
          <w:p w:rsidR="00531BE6" w:rsidRPr="007F29A5" w:rsidRDefault="00531BE6" w:rsidP="00902294">
            <w:pPr>
              <w:jc w:val="center"/>
              <w:rPr>
                <w:rFonts w:cs="Times New Roman"/>
                <w:b/>
              </w:rPr>
            </w:pPr>
            <w:r w:rsidRPr="007F29A5">
              <w:rPr>
                <w:rFonts w:cs="Times New Roman"/>
                <w:b/>
              </w:rPr>
              <w:t>Metody i techniki badawcze</w:t>
            </w:r>
          </w:p>
        </w:tc>
        <w:tc>
          <w:tcPr>
            <w:tcW w:w="1319" w:type="pct"/>
            <w:shd w:val="clear" w:color="auto" w:fill="auto"/>
            <w:vAlign w:val="center"/>
          </w:tcPr>
          <w:p w:rsidR="00531BE6" w:rsidRPr="007F29A5" w:rsidRDefault="00531BE6" w:rsidP="00902294">
            <w:pPr>
              <w:jc w:val="center"/>
              <w:rPr>
                <w:rFonts w:cs="Times New Roman"/>
                <w:b/>
              </w:rPr>
            </w:pPr>
            <w:r w:rsidRPr="007F29A5">
              <w:rPr>
                <w:rFonts w:cs="Times New Roman"/>
                <w:b/>
              </w:rPr>
              <w:t>Respondenci</w:t>
            </w:r>
          </w:p>
        </w:tc>
      </w:tr>
      <w:tr w:rsidR="00531BE6" w:rsidRPr="007F29A5" w:rsidTr="0006263A">
        <w:trPr>
          <w:trHeight w:val="429"/>
          <w:jc w:val="center"/>
        </w:trPr>
        <w:tc>
          <w:tcPr>
            <w:tcW w:w="346" w:type="pct"/>
            <w:shd w:val="clear" w:color="auto" w:fill="auto"/>
            <w:vAlign w:val="center"/>
          </w:tcPr>
          <w:p w:rsidR="00531BE6" w:rsidRPr="007F29A5" w:rsidRDefault="00531BE6" w:rsidP="00902294">
            <w:pPr>
              <w:jc w:val="center"/>
              <w:rPr>
                <w:rFonts w:cs="Times New Roman"/>
              </w:rPr>
            </w:pPr>
            <w:r w:rsidRPr="007F29A5">
              <w:rPr>
                <w:rFonts w:cs="Times New Roman"/>
              </w:rPr>
              <w:t>1</w:t>
            </w:r>
            <w:r w:rsidR="00902294">
              <w:rPr>
                <w:rFonts w:cs="Times New Roman"/>
              </w:rPr>
              <w:t>.</w:t>
            </w:r>
          </w:p>
        </w:tc>
        <w:tc>
          <w:tcPr>
            <w:tcW w:w="954" w:type="pct"/>
            <w:shd w:val="clear" w:color="auto" w:fill="auto"/>
            <w:vAlign w:val="center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Badanie wtórne</w:t>
            </w:r>
          </w:p>
        </w:tc>
        <w:tc>
          <w:tcPr>
            <w:tcW w:w="2381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analiza danych zastanych (</w:t>
            </w:r>
            <w:proofErr w:type="spellStart"/>
            <w:r w:rsidRPr="007F29A5">
              <w:rPr>
                <w:rFonts w:cs="Times New Roman"/>
              </w:rPr>
              <w:t>Desk</w:t>
            </w:r>
            <w:proofErr w:type="spellEnd"/>
            <w:r w:rsidRPr="007F29A5">
              <w:rPr>
                <w:rFonts w:cs="Times New Roman"/>
              </w:rPr>
              <w:t xml:space="preserve"> </w:t>
            </w:r>
            <w:proofErr w:type="spellStart"/>
            <w:r w:rsidRPr="007F29A5">
              <w:rPr>
                <w:rFonts w:cs="Times New Roman"/>
              </w:rPr>
              <w:t>Research</w:t>
            </w:r>
            <w:proofErr w:type="spellEnd"/>
            <w:r w:rsidRPr="007F29A5">
              <w:rPr>
                <w:rFonts w:cs="Times New Roman"/>
              </w:rPr>
              <w:t>)</w:t>
            </w:r>
          </w:p>
        </w:tc>
        <w:tc>
          <w:tcPr>
            <w:tcW w:w="1319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</w:p>
        </w:tc>
      </w:tr>
      <w:tr w:rsidR="00531BE6" w:rsidRPr="00B942B6" w:rsidTr="0006263A">
        <w:trPr>
          <w:trHeight w:val="478"/>
          <w:jc w:val="center"/>
        </w:trPr>
        <w:tc>
          <w:tcPr>
            <w:tcW w:w="346" w:type="pct"/>
            <w:vMerge w:val="restart"/>
            <w:shd w:val="clear" w:color="auto" w:fill="auto"/>
            <w:vAlign w:val="center"/>
          </w:tcPr>
          <w:p w:rsidR="00531BE6" w:rsidRPr="007F29A5" w:rsidRDefault="00531BE6" w:rsidP="00902294">
            <w:pPr>
              <w:jc w:val="center"/>
              <w:rPr>
                <w:rFonts w:cs="Times New Roman"/>
              </w:rPr>
            </w:pPr>
            <w:r w:rsidRPr="007F29A5">
              <w:rPr>
                <w:rFonts w:cs="Times New Roman"/>
              </w:rPr>
              <w:t>2</w:t>
            </w:r>
            <w:r w:rsidR="00902294">
              <w:rPr>
                <w:rFonts w:cs="Times New Roman"/>
              </w:rPr>
              <w:t>.</w:t>
            </w:r>
          </w:p>
        </w:tc>
        <w:tc>
          <w:tcPr>
            <w:tcW w:w="954" w:type="pct"/>
            <w:vMerge w:val="restart"/>
            <w:shd w:val="clear" w:color="auto" w:fill="auto"/>
            <w:vAlign w:val="center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Badanie pierwotne - ilościowe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  <w:lang w:val="en-US"/>
              </w:rPr>
            </w:pPr>
            <w:proofErr w:type="spellStart"/>
            <w:r w:rsidRPr="007F29A5">
              <w:rPr>
                <w:rFonts w:cs="Times New Roman"/>
                <w:lang w:val="en-US"/>
              </w:rPr>
              <w:t>badania</w:t>
            </w:r>
            <w:proofErr w:type="spellEnd"/>
            <w:r w:rsidRPr="007F29A5">
              <w:rPr>
                <w:rFonts w:cs="Times New Roman"/>
                <w:lang w:val="en-US"/>
              </w:rPr>
              <w:t xml:space="preserve"> </w:t>
            </w:r>
            <w:proofErr w:type="spellStart"/>
            <w:r w:rsidRPr="007F29A5">
              <w:rPr>
                <w:rFonts w:cs="Times New Roman"/>
                <w:lang w:val="en-US"/>
              </w:rPr>
              <w:t>ankietowe</w:t>
            </w:r>
            <w:proofErr w:type="spellEnd"/>
            <w:r w:rsidRPr="007F29A5">
              <w:rPr>
                <w:rFonts w:cs="Times New Roman"/>
                <w:lang w:val="en-US"/>
              </w:rPr>
              <w:t xml:space="preserve"> PAP</w:t>
            </w:r>
            <w:r w:rsidR="007B10E0" w:rsidRPr="007F29A5">
              <w:rPr>
                <w:rFonts w:cs="Times New Roman"/>
                <w:lang w:val="en-US"/>
              </w:rPr>
              <w:t xml:space="preserve">I (Paper and Pencil Interview) </w:t>
            </w:r>
          </w:p>
        </w:tc>
      </w:tr>
      <w:tr w:rsidR="00531BE6" w:rsidRPr="007F29A5" w:rsidTr="0006263A">
        <w:trPr>
          <w:trHeight w:val="403"/>
          <w:jc w:val="center"/>
        </w:trPr>
        <w:tc>
          <w:tcPr>
            <w:tcW w:w="346" w:type="pct"/>
            <w:vMerge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  <w:lang w:val="en-US"/>
              </w:rPr>
            </w:pPr>
          </w:p>
        </w:tc>
        <w:tc>
          <w:tcPr>
            <w:tcW w:w="954" w:type="pct"/>
            <w:vMerge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  <w:lang w:val="en-US"/>
              </w:rPr>
            </w:pPr>
          </w:p>
        </w:tc>
        <w:tc>
          <w:tcPr>
            <w:tcW w:w="2381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- formy wsparcia dla ON</w:t>
            </w:r>
          </w:p>
        </w:tc>
        <w:tc>
          <w:tcPr>
            <w:tcW w:w="1319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ON</w:t>
            </w:r>
          </w:p>
        </w:tc>
      </w:tr>
      <w:tr w:rsidR="00531BE6" w:rsidRPr="007F29A5" w:rsidTr="0006263A">
        <w:trPr>
          <w:trHeight w:val="403"/>
          <w:jc w:val="center"/>
        </w:trPr>
        <w:tc>
          <w:tcPr>
            <w:tcW w:w="346" w:type="pct"/>
            <w:vMerge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</w:p>
        </w:tc>
        <w:tc>
          <w:tcPr>
            <w:tcW w:w="954" w:type="pct"/>
            <w:vMerge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</w:p>
        </w:tc>
        <w:tc>
          <w:tcPr>
            <w:tcW w:w="2381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- system zarządzania</w:t>
            </w:r>
          </w:p>
        </w:tc>
        <w:tc>
          <w:tcPr>
            <w:tcW w:w="1319" w:type="pct"/>
            <w:shd w:val="clear" w:color="auto" w:fill="auto"/>
          </w:tcPr>
          <w:p w:rsidR="00531BE6" w:rsidRPr="007F29A5" w:rsidRDefault="00531BE6" w:rsidP="00902294">
            <w:pPr>
              <w:rPr>
                <w:rFonts w:cs="Times New Roman"/>
              </w:rPr>
            </w:pPr>
            <w:r w:rsidRPr="007F29A5">
              <w:rPr>
                <w:rFonts w:cs="Times New Roman"/>
              </w:rPr>
              <w:t>kierownictwo projektu</w:t>
            </w:r>
          </w:p>
        </w:tc>
      </w:tr>
    </w:tbl>
    <w:p w:rsidR="00902294" w:rsidRPr="00902294" w:rsidRDefault="00902294" w:rsidP="0006263A">
      <w:pPr>
        <w:spacing w:before="240"/>
        <w:rPr>
          <w:lang w:eastAsia="pl-PL" w:bidi="ar-SA"/>
        </w:rPr>
      </w:pPr>
      <w:bookmarkStart w:id="13" w:name="_Toc311486965"/>
      <w:bookmarkStart w:id="14" w:name="_Toc325391605"/>
      <w:bookmarkStart w:id="15" w:name="_Toc384294830"/>
    </w:p>
    <w:p w:rsidR="00531BE6" w:rsidRPr="007F29A5" w:rsidRDefault="00531BE6" w:rsidP="0081199A">
      <w:pPr>
        <w:pStyle w:val="Nagwek3"/>
        <w:numPr>
          <w:ilvl w:val="0"/>
          <w:numId w:val="0"/>
        </w:numPr>
        <w:spacing w:before="120" w:after="0"/>
        <w:rPr>
          <w:rStyle w:val="Pogrubienie"/>
          <w:b/>
          <w:bCs w:val="0"/>
        </w:rPr>
      </w:pPr>
      <w:bookmarkStart w:id="16" w:name="_Toc391295001"/>
      <w:r w:rsidRPr="007F29A5">
        <w:rPr>
          <w:rStyle w:val="Pogrubienie"/>
          <w:b/>
          <w:bCs w:val="0"/>
        </w:rPr>
        <w:t>3.2.1 Analiza dokumentacji oraz danych zastanyc</w:t>
      </w:r>
      <w:bookmarkEnd w:id="13"/>
      <w:bookmarkEnd w:id="14"/>
      <w:r w:rsidRPr="007F29A5">
        <w:rPr>
          <w:rStyle w:val="Pogrubienie"/>
          <w:b/>
          <w:bCs w:val="0"/>
        </w:rPr>
        <w:t>h</w:t>
      </w:r>
      <w:bookmarkEnd w:id="15"/>
      <w:bookmarkEnd w:id="16"/>
      <w:r w:rsidRPr="007F29A5">
        <w:rPr>
          <w:rStyle w:val="Pogrubienie"/>
          <w:b/>
          <w:bCs w:val="0"/>
        </w:rPr>
        <w:t xml:space="preserve"> </w:t>
      </w:r>
    </w:p>
    <w:p w:rsidR="00531BE6" w:rsidRDefault="00531BE6" w:rsidP="005D4F63">
      <w:pPr>
        <w:spacing w:line="360" w:lineRule="auto"/>
        <w:jc w:val="both"/>
      </w:pPr>
      <w:r w:rsidRPr="007F29A5">
        <w:t xml:space="preserve">Zastosowanie tej metody miało na celu zdobycie informacji na temat kontekstu formalnego wdrażanego projektu, a także głębsze wniknięcie w jego specyfikę. Technika ta </w:t>
      </w:r>
      <w:r w:rsidR="00902294">
        <w:t>po</w:t>
      </w:r>
      <w:r w:rsidR="006B018E" w:rsidRPr="007F29A5">
        <w:t>służy</w:t>
      </w:r>
      <w:r w:rsidR="00902294">
        <w:t>ła</w:t>
      </w:r>
      <w:r w:rsidRPr="007F29A5">
        <w:t xml:space="preserve"> jako uzupełnienie informacji zgromadzonych przy użyciu innych metod. </w:t>
      </w:r>
    </w:p>
    <w:p w:rsidR="0006263A" w:rsidRPr="007F29A5" w:rsidRDefault="0006263A" w:rsidP="005D4F63">
      <w:pPr>
        <w:spacing w:line="360" w:lineRule="auto"/>
        <w:jc w:val="both"/>
      </w:pPr>
    </w:p>
    <w:p w:rsidR="00531BE6" w:rsidRPr="007F29A5" w:rsidRDefault="00531BE6" w:rsidP="00197E02">
      <w:pPr>
        <w:spacing w:line="360" w:lineRule="auto"/>
      </w:pPr>
      <w:r w:rsidRPr="007F29A5">
        <w:lastRenderedPageBreak/>
        <w:t>Analiza dokumentacji i danych zastanych obejmowała następujące dokumenty: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after="100" w:afterAutospacing="1"/>
        <w:rPr>
          <w:szCs w:val="24"/>
        </w:rPr>
      </w:pPr>
      <w:r w:rsidRPr="007F29A5">
        <w:rPr>
          <w:szCs w:val="24"/>
        </w:rPr>
        <w:t>wniosek o dofinansowanie projektu,</w:t>
      </w:r>
    </w:p>
    <w:p w:rsidR="00531BE6" w:rsidRPr="007F29A5" w:rsidRDefault="00516E75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umowę</w:t>
      </w:r>
      <w:r w:rsidR="00531BE6" w:rsidRPr="007F29A5">
        <w:rPr>
          <w:szCs w:val="24"/>
        </w:rPr>
        <w:t xml:space="preserve"> o dofinansowanie projektu,</w:t>
      </w:r>
    </w:p>
    <w:p w:rsidR="00531BE6" w:rsidRPr="007F29A5" w:rsidRDefault="00516E75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umowę partnerską</w:t>
      </w:r>
      <w:r w:rsidR="00531BE6" w:rsidRPr="007F29A5">
        <w:rPr>
          <w:szCs w:val="24"/>
        </w:rPr>
        <w:t xml:space="preserve">, 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wnioski o płatność,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strategię ewaluacji projektu,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raport z ewaluacji wstępnej projektu,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dane z monitoringu projektu,</w:t>
      </w:r>
    </w:p>
    <w:p w:rsidR="00531BE6" w:rsidRPr="007F29A5" w:rsidRDefault="00531BE6" w:rsidP="00992074">
      <w:pPr>
        <w:pStyle w:val="Akapitzlist"/>
        <w:numPr>
          <w:ilvl w:val="0"/>
          <w:numId w:val="7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postęp rzeczowy i finansowy projektu,</w:t>
      </w:r>
    </w:p>
    <w:p w:rsidR="00531BE6" w:rsidRPr="007F29A5" w:rsidRDefault="00531BE6" w:rsidP="0081199A">
      <w:pPr>
        <w:pStyle w:val="Akapitzlist"/>
        <w:numPr>
          <w:ilvl w:val="0"/>
          <w:numId w:val="7"/>
        </w:numPr>
        <w:spacing w:after="0"/>
        <w:rPr>
          <w:szCs w:val="24"/>
        </w:rPr>
      </w:pPr>
      <w:r w:rsidRPr="007F29A5">
        <w:rPr>
          <w:szCs w:val="24"/>
        </w:rPr>
        <w:t>rejestr wypracowanych produktów.</w:t>
      </w:r>
    </w:p>
    <w:p w:rsidR="00531BE6" w:rsidRPr="007F29A5" w:rsidRDefault="00531BE6" w:rsidP="0081199A">
      <w:pPr>
        <w:pStyle w:val="Nagwek3"/>
        <w:numPr>
          <w:ilvl w:val="0"/>
          <w:numId w:val="0"/>
        </w:numPr>
        <w:spacing w:before="200" w:after="0"/>
        <w:rPr>
          <w:rStyle w:val="Pogrubienie"/>
          <w:b/>
          <w:bCs w:val="0"/>
        </w:rPr>
      </w:pPr>
      <w:bookmarkStart w:id="17" w:name="_Toc391295002"/>
      <w:r w:rsidRPr="007F29A5">
        <w:rPr>
          <w:rStyle w:val="Pogrubienie"/>
          <w:b/>
          <w:bCs w:val="0"/>
        </w:rPr>
        <w:t>3.2.2 Badania ankietowe</w:t>
      </w:r>
      <w:bookmarkEnd w:id="17"/>
      <w:r w:rsidRPr="007F29A5">
        <w:rPr>
          <w:rStyle w:val="Pogrubienie"/>
          <w:b/>
          <w:bCs w:val="0"/>
        </w:rPr>
        <w:t xml:space="preserve"> </w:t>
      </w:r>
    </w:p>
    <w:p w:rsidR="00093F67" w:rsidRPr="007F29A5" w:rsidRDefault="00902294" w:rsidP="00093F67">
      <w:pPr>
        <w:spacing w:line="360" w:lineRule="auto"/>
        <w:jc w:val="both"/>
      </w:pPr>
      <w:r>
        <w:t xml:space="preserve">Zastosowana technika PAPI </w:t>
      </w:r>
      <w:r w:rsidR="00531BE6" w:rsidRPr="007F29A5">
        <w:t>(</w:t>
      </w:r>
      <w:r w:rsidR="00531BE6" w:rsidRPr="007F29A5">
        <w:rPr>
          <w:i/>
        </w:rPr>
        <w:t xml:space="preserve">Paper and </w:t>
      </w:r>
      <w:proofErr w:type="spellStart"/>
      <w:r w:rsidR="00531BE6" w:rsidRPr="007F29A5">
        <w:rPr>
          <w:i/>
        </w:rPr>
        <w:t>Pencil</w:t>
      </w:r>
      <w:proofErr w:type="spellEnd"/>
      <w:r w:rsidR="00531BE6" w:rsidRPr="007F29A5">
        <w:rPr>
          <w:i/>
        </w:rPr>
        <w:t xml:space="preserve"> Interview)</w:t>
      </w:r>
      <w:r w:rsidR="00531BE6" w:rsidRPr="007F29A5">
        <w:t xml:space="preserve"> </w:t>
      </w:r>
      <w:r w:rsidR="00093F67" w:rsidRPr="007F29A5">
        <w:t>ma</w:t>
      </w:r>
      <w:r w:rsidR="00531BE6" w:rsidRPr="007F29A5">
        <w:t xml:space="preserve"> charakter ilościowy, który umożliwia m.in. poznanie skali badanego zjawiska dzięki obliczeniu rozkładów procentowych odpowiedzi respondentów i polega na zebraniu ich opinii w formie sondażu realizowanego przy pomocy narzędzia - kwestionariusza ankiety zawierającego: pytania zamknięte, skalę oceny od 1 (bardzo nisko) do 5 (b</w:t>
      </w:r>
      <w:r w:rsidR="006B018E" w:rsidRPr="007F29A5">
        <w:t>ardzo dobrze) i pytania otwarte</w:t>
      </w:r>
      <w:r w:rsidR="00531BE6" w:rsidRPr="007F29A5">
        <w:t xml:space="preserve"> uzasadniające i uzupełniające wybrane odpowiedzi.</w:t>
      </w:r>
      <w:r w:rsidR="00093F67" w:rsidRPr="007F29A5">
        <w:t xml:space="preserve"> </w:t>
      </w:r>
      <w:r w:rsidR="00531BE6" w:rsidRPr="007F29A5">
        <w:t xml:space="preserve">Ankiety </w:t>
      </w:r>
      <w:r w:rsidR="00154FBA">
        <w:t>były</w:t>
      </w:r>
      <w:r w:rsidR="005D4F63" w:rsidRPr="007F29A5">
        <w:t xml:space="preserve"> </w:t>
      </w:r>
      <w:r w:rsidR="00093F67" w:rsidRPr="007F29A5">
        <w:t>przekazywane przez Partnerów</w:t>
      </w:r>
      <w:r w:rsidR="00531BE6" w:rsidRPr="007F29A5">
        <w:t xml:space="preserve"> </w:t>
      </w:r>
      <w:r w:rsidR="00093F67" w:rsidRPr="007F29A5">
        <w:t>projektu po zakończeniu udziału uczestników w danej formie wsparcia</w:t>
      </w:r>
      <w:r w:rsidR="00531BE6" w:rsidRPr="007F29A5">
        <w:t xml:space="preserve">. </w:t>
      </w:r>
    </w:p>
    <w:p w:rsidR="00531BE6" w:rsidRPr="007F29A5" w:rsidRDefault="00531BE6" w:rsidP="00093F67">
      <w:pPr>
        <w:spacing w:line="360" w:lineRule="auto"/>
        <w:jc w:val="both"/>
      </w:pPr>
      <w:r w:rsidRPr="007F29A5">
        <w:t xml:space="preserve">Przebadano uczestników projektu, którzy do końca </w:t>
      </w:r>
      <w:r w:rsidR="00093F67" w:rsidRPr="007F29A5">
        <w:t>maja</w:t>
      </w:r>
      <w:r w:rsidRPr="007F29A5">
        <w:t xml:space="preserve"> 2014</w:t>
      </w:r>
      <w:r w:rsidR="00902294">
        <w:t xml:space="preserve"> </w:t>
      </w:r>
      <w:r w:rsidRPr="007F29A5">
        <w:t xml:space="preserve">r. korzystali z </w:t>
      </w:r>
      <w:r w:rsidR="00093F67" w:rsidRPr="007F29A5">
        <w:t xml:space="preserve">następujących </w:t>
      </w:r>
      <w:r w:rsidRPr="007F29A5">
        <w:t>form wsparcia w ramach projektu: integracyjne wyjazdowe warsztaty aktywizacji społeczno</w:t>
      </w:r>
      <w:r w:rsidR="00902294">
        <w:t>-</w:t>
      </w:r>
      <w:r w:rsidR="00516E75" w:rsidRPr="007F29A5">
        <w:t>zawodowej, praktyki zawodowe</w:t>
      </w:r>
      <w:r w:rsidR="006B018E" w:rsidRPr="007F29A5">
        <w:t xml:space="preserve">, szkolenia zawodowe. </w:t>
      </w:r>
      <w:r w:rsidRPr="007F29A5">
        <w:t xml:space="preserve">W badanym okresie </w:t>
      </w:r>
      <w:r w:rsidR="00902294">
        <w:t xml:space="preserve">realizacji </w:t>
      </w:r>
      <w:r w:rsidRPr="007F29A5">
        <w:t>projektu ankiety skierowano do ON</w:t>
      </w:r>
      <w:r w:rsidR="005D4F63" w:rsidRPr="007F29A5">
        <w:t xml:space="preserve"> i</w:t>
      </w:r>
      <w:r w:rsidRPr="007F29A5">
        <w:t xml:space="preserve"> kadry zarządzającej w projekcie. W ramach ewaluacji okresowej wykorzystano wyniki zebrane przy pomocy następujących narzędzi badawczych:</w:t>
      </w:r>
    </w:p>
    <w:p w:rsidR="00531BE6" w:rsidRPr="007F29A5" w:rsidRDefault="00231420" w:rsidP="00992074">
      <w:pPr>
        <w:pStyle w:val="Akapitzlist"/>
        <w:numPr>
          <w:ilvl w:val="0"/>
          <w:numId w:val="8"/>
        </w:numPr>
        <w:spacing w:after="100" w:afterAutospacing="1"/>
        <w:rPr>
          <w:szCs w:val="24"/>
        </w:rPr>
      </w:pPr>
      <w:r w:rsidRPr="007F29A5">
        <w:rPr>
          <w:szCs w:val="24"/>
        </w:rPr>
        <w:t>ankieta dot. warsztatów aktywizacji społeczno</w:t>
      </w:r>
      <w:r w:rsidR="00902294">
        <w:rPr>
          <w:szCs w:val="24"/>
        </w:rPr>
        <w:t>-</w:t>
      </w:r>
      <w:r w:rsidRPr="007F29A5">
        <w:rPr>
          <w:szCs w:val="24"/>
        </w:rPr>
        <w:t>z</w:t>
      </w:r>
      <w:r w:rsidR="00531BE6" w:rsidRPr="007F29A5">
        <w:rPr>
          <w:szCs w:val="24"/>
        </w:rPr>
        <w:t xml:space="preserve">awodowej, </w:t>
      </w:r>
    </w:p>
    <w:p w:rsidR="00531BE6" w:rsidRPr="007F29A5" w:rsidRDefault="00531BE6" w:rsidP="00992074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 xml:space="preserve">ankieta dot. praktyk zawodowych, </w:t>
      </w:r>
    </w:p>
    <w:p w:rsidR="00531BE6" w:rsidRPr="007F29A5" w:rsidRDefault="00531BE6" w:rsidP="00992074">
      <w:pPr>
        <w:pStyle w:val="Akapitzlist"/>
        <w:numPr>
          <w:ilvl w:val="0"/>
          <w:numId w:val="8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ankieta dot. szkoleń zawodowych</w:t>
      </w:r>
      <w:r w:rsidR="00117DF3" w:rsidRPr="007F29A5">
        <w:rPr>
          <w:szCs w:val="24"/>
        </w:rPr>
        <w:t>,</w:t>
      </w:r>
    </w:p>
    <w:p w:rsidR="00902D00" w:rsidRPr="007F29A5" w:rsidRDefault="00531BE6" w:rsidP="00992074">
      <w:pPr>
        <w:pStyle w:val="Akapitzlist"/>
        <w:numPr>
          <w:ilvl w:val="0"/>
          <w:numId w:val="8"/>
        </w:numPr>
        <w:spacing w:before="100" w:beforeAutospacing="1" w:after="0"/>
        <w:rPr>
          <w:szCs w:val="24"/>
        </w:rPr>
      </w:pPr>
      <w:r w:rsidRPr="007F29A5">
        <w:rPr>
          <w:szCs w:val="24"/>
        </w:rPr>
        <w:t xml:space="preserve">ankieta dla kadry zarządzającej projektu. </w:t>
      </w:r>
    </w:p>
    <w:p w:rsidR="00231420" w:rsidRPr="007F29A5" w:rsidRDefault="00531BE6" w:rsidP="00902D00">
      <w:pPr>
        <w:spacing w:line="360" w:lineRule="auto"/>
        <w:jc w:val="both"/>
      </w:pPr>
      <w:r w:rsidRPr="007F29A5">
        <w:t xml:space="preserve">Techniki wykorzystane do przeprowadzenia badania pomogły w skutecznym dotarciu do poszczególnych grup respondentów w celu poznania ich opinii na temat procesu oraz efektów wdrażania ewaluowanego projektu w odniesieniu do kryteriów ewaluacji. </w:t>
      </w:r>
    </w:p>
    <w:p w:rsidR="00531BE6" w:rsidRPr="007F29A5" w:rsidRDefault="00531BE6" w:rsidP="00902D00">
      <w:pPr>
        <w:spacing w:after="100" w:afterAutospacing="1" w:line="360" w:lineRule="auto"/>
        <w:jc w:val="both"/>
      </w:pPr>
      <w:r w:rsidRPr="007F29A5">
        <w:t>W badaniu w</w:t>
      </w:r>
      <w:r w:rsidR="005D4F63" w:rsidRPr="007F29A5">
        <w:t>ykorzystano dwa typy wskaźników: twarde</w:t>
      </w:r>
      <w:r w:rsidRPr="007F29A5">
        <w:t xml:space="preserve"> odnoszące się do pomiaru rezultatów </w:t>
      </w:r>
      <w:r w:rsidRPr="007F29A5">
        <w:lastRenderedPageBreak/>
        <w:t>określonych liczbowo oraz miękkie, obejmujące opinie i deklaracje respondentów. Wskaźniki te również podlegały pomiarowi ilościowemu uwzględniającemu skalę badanego zjawiska („powszechność” danej opinii i/lub oceny sformułowanej przez respondentów).</w:t>
      </w:r>
      <w:bookmarkStart w:id="18" w:name="_Toc325391607"/>
    </w:p>
    <w:p w:rsidR="00531BE6" w:rsidRPr="007F29A5" w:rsidRDefault="00531BE6" w:rsidP="0081199A">
      <w:pPr>
        <w:pStyle w:val="Nagwek1"/>
        <w:spacing w:before="240"/>
        <w:rPr>
          <w:rStyle w:val="Pogrubienie"/>
          <w:b/>
        </w:rPr>
      </w:pPr>
      <w:bookmarkStart w:id="19" w:name="_Toc391295003"/>
      <w:r w:rsidRPr="007F29A5">
        <w:rPr>
          <w:rStyle w:val="Pogrubienie"/>
          <w:b/>
        </w:rPr>
        <w:t>Uzyskane wyniki</w:t>
      </w:r>
      <w:bookmarkEnd w:id="18"/>
      <w:bookmarkEnd w:id="19"/>
    </w:p>
    <w:p w:rsidR="00531BE6" w:rsidRPr="007F29A5" w:rsidRDefault="00531BE6" w:rsidP="0081199A">
      <w:pPr>
        <w:pStyle w:val="Nagwek2"/>
        <w:rPr>
          <w:rStyle w:val="Pogrubienie"/>
          <w:b/>
          <w:bCs/>
        </w:rPr>
      </w:pPr>
      <w:bookmarkStart w:id="20" w:name="_Toc325391608"/>
      <w:bookmarkStart w:id="21" w:name="_Toc391295004"/>
      <w:r w:rsidRPr="007F29A5">
        <w:rPr>
          <w:rStyle w:val="Pogrubienie"/>
          <w:b/>
        </w:rPr>
        <w:t>Zarządzanie projektem</w:t>
      </w:r>
      <w:bookmarkEnd w:id="20"/>
      <w:bookmarkEnd w:id="21"/>
    </w:p>
    <w:p w:rsidR="007B10E0" w:rsidRPr="007F29A5" w:rsidRDefault="00531BE6" w:rsidP="007B10E0">
      <w:pPr>
        <w:spacing w:line="360" w:lineRule="auto"/>
        <w:jc w:val="both"/>
      </w:pPr>
      <w:r w:rsidRPr="007F29A5">
        <w:t>Zespół projektowy po stronie Partnerów</w:t>
      </w:r>
      <w:r w:rsidR="00154FBA">
        <w:t xml:space="preserve"> </w:t>
      </w:r>
      <w:r w:rsidR="004C6313">
        <w:t>był sukcesywnie pozyskiwany</w:t>
      </w:r>
      <w:r w:rsidRPr="007F29A5">
        <w:t xml:space="preserve">. Do realizacji projektu zaangażowano personel posiadający odpowiednie kwalifikacje </w:t>
      </w:r>
      <w:r w:rsidR="007B10E0" w:rsidRPr="007F29A5">
        <w:t>względem zajmowanych stanowisk.</w:t>
      </w:r>
    </w:p>
    <w:p w:rsidR="007B10E0" w:rsidRPr="007F29A5" w:rsidRDefault="00531BE6" w:rsidP="007B10E0">
      <w:pPr>
        <w:spacing w:line="360" w:lineRule="auto"/>
        <w:jc w:val="both"/>
      </w:pPr>
      <w:r w:rsidRPr="007F29A5">
        <w:t>Za monitorowanie i nadzór nad realizacją projektu odpowiada Grupa Sterująca Projektem (GSP)</w:t>
      </w:r>
      <w:r w:rsidR="006B018E" w:rsidRPr="007F29A5">
        <w:t>, w skład</w:t>
      </w:r>
      <w:r w:rsidRPr="007F29A5">
        <w:t xml:space="preserve"> której wchodzi: Przewodniczący GSP reprezentowany przez przedstawiciela Lidera tj. PFRON, Członek GSP z ramienia Biura Pełnomocnika Rządu ds. Osób Niepełnosprawnych </w:t>
      </w:r>
      <w:r w:rsidR="006B018E" w:rsidRPr="007F29A5">
        <w:br/>
      </w:r>
      <w:r w:rsidRPr="007F29A5">
        <w:t>w Ministerstwie Pracy i Polityki Społecznej, Członek GSP reprezentując</w:t>
      </w:r>
      <w:r w:rsidR="004C6313">
        <w:t>y</w:t>
      </w:r>
      <w:r w:rsidRPr="007F29A5">
        <w:t xml:space="preserve"> Centrum Rozwoju Zasobów Ludzkich, Członek GSP reprezentujący Partnera projektu – Fundację Aktywnej </w:t>
      </w:r>
      <w:r w:rsidR="006B018E" w:rsidRPr="007F29A5">
        <w:t xml:space="preserve">Rehabilitacji </w:t>
      </w:r>
      <w:r w:rsidRPr="007F29A5">
        <w:t xml:space="preserve">FAR, Członek GSP reprezentujący Partnera projektu – Fundację Fuga </w:t>
      </w:r>
      <w:proofErr w:type="spellStart"/>
      <w:r w:rsidRPr="007F29A5">
        <w:t>Mundi</w:t>
      </w:r>
      <w:proofErr w:type="spellEnd"/>
      <w:r w:rsidR="006561B0" w:rsidRPr="007F29A5">
        <w:t>, Członek GSP reprezentujący Partnera projektu – Stowarzyszenie Przyjaciół Integracji</w:t>
      </w:r>
      <w:r w:rsidR="007B10E0" w:rsidRPr="007F29A5">
        <w:t>.</w:t>
      </w:r>
    </w:p>
    <w:p w:rsidR="00531BE6" w:rsidRPr="007F29A5" w:rsidRDefault="00531BE6" w:rsidP="007B10E0">
      <w:pPr>
        <w:spacing w:line="360" w:lineRule="auto"/>
        <w:jc w:val="both"/>
      </w:pPr>
      <w:r w:rsidRPr="007F29A5">
        <w:t xml:space="preserve">Grupa Sterująca projektem została powołana na podstawie </w:t>
      </w:r>
      <w:r w:rsidR="006561B0" w:rsidRPr="007F29A5">
        <w:t xml:space="preserve">Zarządzeń Prezesa Zarządu Państwowego Funduszu Rehabilitacji Osób Niepełnosprawnych: nr 28/2014 z dnia </w:t>
      </w:r>
      <w:r w:rsidR="006B018E" w:rsidRPr="007F29A5">
        <w:br/>
      </w:r>
      <w:r w:rsidR="006561B0" w:rsidRPr="007F29A5">
        <w:t>10 marca 2014 r. w sprawie powołania Grupy Sterującej Projektem dla zarządzania partnerstwem w projekcie pn. „Wsparcie absolwentów we wchodzeniu na rynek pracy II” oraz nr 41/2014 z dnia 11 kwietnia 2014 r. zmieniającego zarządzenie w sprawie powołania Grupy Sterującej Projektem dla zarządzania partnerstwem w projekcie pn. „Wsparcie absolwentów we wchodzeniu na rynek pracy II</w:t>
      </w:r>
      <w:r w:rsidR="006B018E" w:rsidRPr="007F29A5">
        <w:t>”.</w:t>
      </w:r>
    </w:p>
    <w:p w:rsidR="00531BE6" w:rsidRPr="007F29A5" w:rsidRDefault="00531BE6" w:rsidP="00093F67">
      <w:pPr>
        <w:spacing w:line="360" w:lineRule="auto"/>
        <w:jc w:val="both"/>
      </w:pPr>
      <w:r w:rsidRPr="007F29A5">
        <w:t>Wszyscy Członkowie GSP zostali powołani imiennie</w:t>
      </w:r>
      <w:r w:rsidR="006B018E" w:rsidRPr="007F29A5">
        <w:t>, w związku z czym</w:t>
      </w:r>
      <w:r w:rsidRPr="007F29A5">
        <w:t xml:space="preserve"> każda zmiana w składzie Grupy Sterującej musi być dokonana Zarządzeniem Prezesa Zarządu PFRON. </w:t>
      </w:r>
    </w:p>
    <w:p w:rsidR="00C43434" w:rsidRDefault="00531BE6" w:rsidP="00093F67">
      <w:pPr>
        <w:spacing w:line="360" w:lineRule="auto"/>
        <w:jc w:val="both"/>
      </w:pPr>
      <w:r w:rsidRPr="007F29A5">
        <w:t>Od poc</w:t>
      </w:r>
      <w:r w:rsidR="006B018E" w:rsidRPr="007F29A5">
        <w:t xml:space="preserve">zątku </w:t>
      </w:r>
      <w:r w:rsidR="00154FBA">
        <w:t>grudnia</w:t>
      </w:r>
      <w:r w:rsidR="006B018E" w:rsidRPr="007F29A5">
        <w:t xml:space="preserve"> 2013</w:t>
      </w:r>
      <w:r w:rsidR="004C6313">
        <w:t xml:space="preserve"> </w:t>
      </w:r>
      <w:r w:rsidR="006B018E" w:rsidRPr="007F29A5">
        <w:t>r. do końca maja</w:t>
      </w:r>
      <w:r w:rsidRPr="007F29A5">
        <w:t xml:space="preserve"> 2014</w:t>
      </w:r>
      <w:r w:rsidR="004C6313">
        <w:t xml:space="preserve"> </w:t>
      </w:r>
      <w:r w:rsidRPr="007F29A5">
        <w:t xml:space="preserve">r. Grupa Sterująca obradowała </w:t>
      </w:r>
      <w:r w:rsidR="006561B0" w:rsidRPr="007F29A5">
        <w:t xml:space="preserve">raz: I posiedzenie GSP dnia </w:t>
      </w:r>
      <w:r w:rsidR="004C6313" w:rsidRPr="007F29A5">
        <w:t>1</w:t>
      </w:r>
      <w:r w:rsidR="004C6313">
        <w:t>7</w:t>
      </w:r>
      <w:r w:rsidR="004C6313" w:rsidRPr="007F29A5">
        <w:t xml:space="preserve"> </w:t>
      </w:r>
      <w:r w:rsidR="006561B0" w:rsidRPr="007F29A5">
        <w:t>kwietnia 2014</w:t>
      </w:r>
      <w:r w:rsidR="004C6313">
        <w:t xml:space="preserve"> </w:t>
      </w:r>
      <w:r w:rsidR="006561B0" w:rsidRPr="007F29A5">
        <w:t>r.</w:t>
      </w:r>
      <w:r w:rsidR="00154FBA">
        <w:t xml:space="preserve"> </w:t>
      </w:r>
      <w:r w:rsidR="00D236CE" w:rsidRPr="007F29A5">
        <w:t>Na posiedzeniu GSP z</w:t>
      </w:r>
      <w:r w:rsidRPr="007F29A5">
        <w:t>atwierdzone zostały</w:t>
      </w:r>
      <w:r w:rsidR="006561B0" w:rsidRPr="007F29A5">
        <w:t xml:space="preserve"> </w:t>
      </w:r>
      <w:r w:rsidR="00154FBA">
        <w:t xml:space="preserve">dokumenty </w:t>
      </w:r>
      <w:r w:rsidR="006561B0" w:rsidRPr="007F29A5">
        <w:t>kluczowe dla realizacji projektu</w:t>
      </w:r>
      <w:r w:rsidRPr="007F29A5">
        <w:t xml:space="preserve">: Regulamin Grupy </w:t>
      </w:r>
      <w:r w:rsidR="00154FBA">
        <w:t>Sterującej Projektem, Regulamin</w:t>
      </w:r>
      <w:r w:rsidRPr="007F29A5">
        <w:t xml:space="preserve"> rekrutacji uczestników/czek i uczestnictwa w projekcie </w:t>
      </w:r>
      <w:r w:rsidR="00154FBA">
        <w:t>oraz</w:t>
      </w:r>
      <w:r w:rsidR="00C43434">
        <w:t xml:space="preserve"> Regulamin</w:t>
      </w:r>
      <w:r w:rsidRPr="007F29A5">
        <w:t xml:space="preserve"> udzielanych form wspa</w:t>
      </w:r>
      <w:r w:rsidR="00154FBA">
        <w:t>rcia uczestnikom/</w:t>
      </w:r>
      <w:proofErr w:type="spellStart"/>
      <w:r w:rsidR="00154FBA">
        <w:t>czkom</w:t>
      </w:r>
      <w:proofErr w:type="spellEnd"/>
      <w:r w:rsidR="00154FBA">
        <w:t xml:space="preserve"> projektu, a także trzy strategie: </w:t>
      </w:r>
      <w:r w:rsidR="00C43434">
        <w:t>Strategia</w:t>
      </w:r>
      <w:r w:rsidR="00154FBA" w:rsidRPr="00154FBA">
        <w:t xml:space="preserve"> monitoringu</w:t>
      </w:r>
      <w:r w:rsidR="00C43434">
        <w:t>, Strategia</w:t>
      </w:r>
      <w:r w:rsidR="00C43434" w:rsidRPr="00C43434">
        <w:t xml:space="preserve"> ewaluacji</w:t>
      </w:r>
      <w:r w:rsidR="00154FBA">
        <w:t xml:space="preserve"> </w:t>
      </w:r>
      <w:r w:rsidR="00C43434">
        <w:t xml:space="preserve">oraz Strategia promocji </w:t>
      </w:r>
      <w:r w:rsidR="00C43434" w:rsidRPr="00C43434">
        <w:t>i</w:t>
      </w:r>
      <w:r w:rsidR="00C43434">
        <w:t> </w:t>
      </w:r>
      <w:r w:rsidR="00C43434" w:rsidRPr="00C43434">
        <w:t>upowszechniania rezultatów w projekcie</w:t>
      </w:r>
      <w:r w:rsidR="00C43434">
        <w:t>.</w:t>
      </w:r>
      <w:r w:rsidR="00154FBA">
        <w:t xml:space="preserve"> </w:t>
      </w:r>
    </w:p>
    <w:p w:rsidR="00093F67" w:rsidRPr="007F29A5" w:rsidRDefault="00154FBA" w:rsidP="00093F67">
      <w:pPr>
        <w:spacing w:line="360" w:lineRule="auto"/>
        <w:jc w:val="both"/>
      </w:pPr>
      <w:r w:rsidRPr="00154FBA">
        <w:t>Poniżej przedstawio</w:t>
      </w:r>
      <w:r w:rsidR="00C43434">
        <w:t xml:space="preserve">no rejestr uchwał podjętych na I </w:t>
      </w:r>
      <w:r w:rsidRPr="00154FBA">
        <w:t>posiedzeniu Grupy Sterującej</w:t>
      </w:r>
      <w:r w:rsidR="00C43434">
        <w:t xml:space="preserve"> Projektem</w:t>
      </w:r>
      <w:r w:rsidRPr="00154FBA">
        <w:t>.</w:t>
      </w:r>
    </w:p>
    <w:p w:rsidR="00531BE6" w:rsidRPr="007F29A5" w:rsidRDefault="00531BE6" w:rsidP="00C43434">
      <w:pPr>
        <w:pStyle w:val="Legenda"/>
        <w:spacing w:before="120" w:line="360" w:lineRule="auto"/>
        <w:rPr>
          <w:color w:val="auto"/>
        </w:rPr>
      </w:pPr>
      <w:bookmarkStart w:id="22" w:name="_Toc391294977"/>
      <w:r w:rsidRPr="007F29A5">
        <w:rPr>
          <w:color w:val="auto"/>
        </w:rPr>
        <w:lastRenderedPageBreak/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2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Rejestr Uchwał Grupy Sterującej Projektem</w:t>
      </w:r>
      <w:bookmarkEnd w:id="22"/>
    </w:p>
    <w:tbl>
      <w:tblPr>
        <w:tblW w:w="943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6694"/>
        <w:gridCol w:w="1617"/>
      </w:tblGrid>
      <w:tr w:rsidR="00030994" w:rsidRPr="007F29A5" w:rsidTr="00231420">
        <w:trPr>
          <w:trHeight w:val="648"/>
          <w:jc w:val="center"/>
        </w:trPr>
        <w:tc>
          <w:tcPr>
            <w:tcW w:w="1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pl-PL" w:bidi="ar-SA"/>
              </w:rPr>
            </w:pPr>
            <w:r w:rsidRPr="007F29A5">
              <w:rPr>
                <w:rFonts w:eastAsia="Cambria" w:cs="Cambria"/>
                <w:b/>
                <w:bCs/>
                <w:kern w:val="0"/>
                <w:lang w:eastAsia="pl-PL" w:bidi="ar-SA"/>
              </w:rPr>
              <w:t>Nr uchwały</w:t>
            </w:r>
          </w:p>
        </w:tc>
        <w:tc>
          <w:tcPr>
            <w:tcW w:w="6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kern w:val="0"/>
                <w:lang w:eastAsia="pl-PL" w:bidi="ar-SA"/>
              </w:rPr>
              <w:t>Treść uchwały (w sprawie)</w:t>
            </w:r>
          </w:p>
        </w:tc>
        <w:tc>
          <w:tcPr>
            <w:tcW w:w="16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Data podjęcia uchwały</w:t>
            </w:r>
          </w:p>
        </w:tc>
      </w:tr>
      <w:tr w:rsidR="00030994" w:rsidRPr="007F29A5" w:rsidTr="00231420">
        <w:trPr>
          <w:trHeight w:val="648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Regulaminu Grupy Sterującej Projektem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965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Regulaminu rekrutacji uczestników/czek w projekcie pn.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965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Regulaminu udzielanych form wsparcia uczestnikom/</w:t>
            </w:r>
            <w:proofErr w:type="spellStart"/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czkom</w:t>
            </w:r>
            <w:proofErr w:type="spellEnd"/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projektu pn.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648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Strategii monitoringu w projekcie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648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Strategii ewaluacji w projekcie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965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Strategii promocji i upowszechniania rezultatów w projekcie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965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Raportu wstępnego z ewaluacji w projekcie 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17.04.2014 r.</w:t>
            </w:r>
          </w:p>
        </w:tc>
      </w:tr>
      <w:tr w:rsidR="00030994" w:rsidRPr="007F29A5" w:rsidTr="00231420">
        <w:trPr>
          <w:trHeight w:val="965"/>
          <w:jc w:val="center"/>
        </w:trPr>
        <w:tc>
          <w:tcPr>
            <w:tcW w:w="11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6B018E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8/2014</w:t>
            </w:r>
          </w:p>
        </w:tc>
        <w:tc>
          <w:tcPr>
            <w:tcW w:w="6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Uchwała w sprawie zatwierdzenia w formie obiegowej Systemu Identyfikacji Wizualnej Projektu pn. „Wsparcie absolwentów we wchodzeniu na rynek pracy II”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0994" w:rsidRPr="007F29A5" w:rsidRDefault="00030994" w:rsidP="00030994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30.04.2014 r.</w:t>
            </w:r>
          </w:p>
        </w:tc>
      </w:tr>
    </w:tbl>
    <w:p w:rsidR="00EA7D22" w:rsidRPr="007F29A5" w:rsidRDefault="00EA7D22" w:rsidP="00EA7D22">
      <w:pPr>
        <w:rPr>
          <w:lang w:eastAsia="pl-PL" w:bidi="ar-SA"/>
        </w:rPr>
      </w:pPr>
    </w:p>
    <w:p w:rsidR="00030994" w:rsidRPr="007F29A5" w:rsidRDefault="00531BE6" w:rsidP="00C43434">
      <w:pPr>
        <w:spacing w:line="360" w:lineRule="auto"/>
        <w:jc w:val="both"/>
      </w:pPr>
      <w:r w:rsidRPr="007F29A5">
        <w:t xml:space="preserve">Analiza treści protokołu z I posiedzenia </w:t>
      </w:r>
      <w:r w:rsidR="00C43434">
        <w:t>GSP</w:t>
      </w:r>
      <w:r w:rsidRPr="007F29A5">
        <w:t xml:space="preserve"> wskazuje na </w:t>
      </w:r>
      <w:r w:rsidR="00C43434">
        <w:t>konieczność zintensyfikowania prac</w:t>
      </w:r>
      <w:r w:rsidR="00C43434" w:rsidRPr="00C43434">
        <w:t xml:space="preserve"> w</w:t>
      </w:r>
      <w:r w:rsidR="00C43434">
        <w:t> </w:t>
      </w:r>
      <w:r w:rsidR="00C43434" w:rsidRPr="00C43434">
        <w:t xml:space="preserve">ramach projektu </w:t>
      </w:r>
      <w:r w:rsidR="00C43434">
        <w:t xml:space="preserve">i </w:t>
      </w:r>
      <w:r w:rsidR="00C43434" w:rsidRPr="00C43434">
        <w:t>rozpocz</w:t>
      </w:r>
      <w:r w:rsidR="00C43434">
        <w:t xml:space="preserve">ęcia </w:t>
      </w:r>
      <w:r w:rsidR="000751E0">
        <w:t>prac</w:t>
      </w:r>
      <w:r w:rsidR="00C43434" w:rsidRPr="00C43434">
        <w:t xml:space="preserve"> nad formularzem zmian w celu zagospodarowania powstałych oszczędności, w taki sposób, aby nie było konieczności aneksowania Umowy o</w:t>
      </w:r>
      <w:r w:rsidR="00C43434">
        <w:t> </w:t>
      </w:r>
      <w:r w:rsidR="00C43434" w:rsidRPr="00C43434">
        <w:t>dofinansowanie.</w:t>
      </w:r>
    </w:p>
    <w:p w:rsidR="00531BE6" w:rsidRPr="007F29A5" w:rsidRDefault="00531BE6" w:rsidP="0081199A">
      <w:pPr>
        <w:pStyle w:val="Nagwek3"/>
        <w:numPr>
          <w:ilvl w:val="0"/>
          <w:numId w:val="0"/>
        </w:numPr>
        <w:spacing w:before="200" w:after="0"/>
        <w:rPr>
          <w:rStyle w:val="Pogrubienie"/>
          <w:b/>
          <w:bCs w:val="0"/>
        </w:rPr>
      </w:pPr>
      <w:bookmarkStart w:id="23" w:name="_Toc391295005"/>
      <w:r w:rsidRPr="007F29A5">
        <w:rPr>
          <w:rStyle w:val="Pogrubienie"/>
          <w:b/>
        </w:rPr>
        <w:t>4.1.1 Ankieta dla kadry zarządzającej projektu</w:t>
      </w:r>
      <w:bookmarkEnd w:id="23"/>
      <w:r w:rsidRPr="007F29A5">
        <w:rPr>
          <w:rStyle w:val="Pogrubienie"/>
          <w:b/>
        </w:rPr>
        <w:t xml:space="preserve"> </w:t>
      </w:r>
    </w:p>
    <w:p w:rsidR="00531BE6" w:rsidRPr="007F29A5" w:rsidRDefault="00531BE6" w:rsidP="00427009">
      <w:pPr>
        <w:pStyle w:val="Akapitzlist"/>
        <w:spacing w:after="0"/>
        <w:ind w:left="0"/>
        <w:contextualSpacing w:val="0"/>
        <w:rPr>
          <w:szCs w:val="24"/>
        </w:rPr>
      </w:pPr>
      <w:r w:rsidRPr="007F29A5">
        <w:rPr>
          <w:szCs w:val="24"/>
        </w:rPr>
        <w:t xml:space="preserve">Narzędziem do gromadzenia informacji nt. zarządzania projektem </w:t>
      </w:r>
      <w:r w:rsidR="00C43434">
        <w:rPr>
          <w:szCs w:val="24"/>
        </w:rPr>
        <w:t>była</w:t>
      </w:r>
      <w:r w:rsidRPr="007F29A5">
        <w:rPr>
          <w:szCs w:val="24"/>
        </w:rPr>
        <w:t xml:space="preserve"> ankieta dla koordynatorów projektu po stronie Part</w:t>
      </w:r>
      <w:r w:rsidR="00C43434">
        <w:rPr>
          <w:szCs w:val="24"/>
        </w:rPr>
        <w:t xml:space="preserve">nerów i Lidera. Dane zebrane z </w:t>
      </w:r>
      <w:r w:rsidRPr="007F29A5">
        <w:rPr>
          <w:szCs w:val="24"/>
        </w:rPr>
        <w:t xml:space="preserve">ankiet wypełnionych za okres ujęty </w:t>
      </w:r>
      <w:r w:rsidR="00252547" w:rsidRPr="007F29A5">
        <w:rPr>
          <w:szCs w:val="24"/>
        </w:rPr>
        <w:br/>
      </w:r>
      <w:r w:rsidRPr="007F29A5">
        <w:rPr>
          <w:szCs w:val="24"/>
        </w:rPr>
        <w:t>w niniejszej ewaluacji prowadzą do następujących wniosków:</w:t>
      </w:r>
    </w:p>
    <w:p w:rsidR="00531BE6" w:rsidRPr="007F29A5" w:rsidRDefault="00531BE6" w:rsidP="00992074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 xml:space="preserve">Realizacja projektu w partnerstwie oceniana jest dobrze, Partnerzy są usatysfakcjonowani </w:t>
      </w:r>
      <w:r w:rsidR="009856A7" w:rsidRPr="007F29A5">
        <w:rPr>
          <w:szCs w:val="24"/>
        </w:rPr>
        <w:br/>
      </w:r>
      <w:r w:rsidRPr="007F29A5">
        <w:rPr>
          <w:szCs w:val="24"/>
        </w:rPr>
        <w:t>z udziału w projekcie.</w:t>
      </w:r>
    </w:p>
    <w:p w:rsidR="00252547" w:rsidRPr="007F29A5" w:rsidRDefault="00531BE6" w:rsidP="00992074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lastRenderedPageBreak/>
        <w:t>W opinii koordynatorów projekt był realizowany zgodnie z zapisami umowy partner</w:t>
      </w:r>
      <w:r w:rsidR="00252547" w:rsidRPr="007F29A5">
        <w:rPr>
          <w:szCs w:val="24"/>
        </w:rPr>
        <w:t xml:space="preserve">skiej </w:t>
      </w:r>
      <w:r w:rsidR="006B018E" w:rsidRPr="007F29A5">
        <w:rPr>
          <w:szCs w:val="24"/>
        </w:rPr>
        <w:br/>
      </w:r>
      <w:r w:rsidR="00252547" w:rsidRPr="007F29A5">
        <w:rPr>
          <w:szCs w:val="24"/>
        </w:rPr>
        <w:t>i umowy o dofinansowanie</w:t>
      </w:r>
      <w:r w:rsidRPr="007F29A5">
        <w:rPr>
          <w:szCs w:val="24"/>
        </w:rPr>
        <w:t xml:space="preserve">, budżet projektu zapewnił prawidłową realizację zaplanowanych działań, a zasoby kadrowe </w:t>
      </w:r>
      <w:r w:rsidR="00C43434">
        <w:rPr>
          <w:szCs w:val="24"/>
        </w:rPr>
        <w:t>były</w:t>
      </w:r>
      <w:r w:rsidRPr="007F29A5">
        <w:rPr>
          <w:szCs w:val="24"/>
        </w:rPr>
        <w:t xml:space="preserve"> wystarczające do realizacji projektu.</w:t>
      </w:r>
    </w:p>
    <w:p w:rsidR="00D37C9B" w:rsidRDefault="00252547" w:rsidP="00D37C9B">
      <w:pPr>
        <w:pStyle w:val="Akapitzlist"/>
        <w:numPr>
          <w:ilvl w:val="0"/>
          <w:numId w:val="3"/>
        </w:numPr>
        <w:spacing w:after="0"/>
        <w:contextualSpacing w:val="0"/>
        <w:rPr>
          <w:i/>
          <w:szCs w:val="24"/>
        </w:rPr>
      </w:pPr>
      <w:r w:rsidRPr="007F29A5">
        <w:rPr>
          <w:szCs w:val="24"/>
        </w:rPr>
        <w:t xml:space="preserve">Projekt nie </w:t>
      </w:r>
      <w:r w:rsidR="00C43434">
        <w:rPr>
          <w:szCs w:val="24"/>
        </w:rPr>
        <w:t xml:space="preserve">w pełni </w:t>
      </w:r>
      <w:r w:rsidRPr="007F29A5">
        <w:rPr>
          <w:szCs w:val="24"/>
        </w:rPr>
        <w:t xml:space="preserve">był realizowany zgodnie z harmonogramem. Koordynatorka po stronie Lidera opisała </w:t>
      </w:r>
      <w:r w:rsidR="00091F23" w:rsidRPr="007F29A5">
        <w:rPr>
          <w:szCs w:val="24"/>
        </w:rPr>
        <w:t xml:space="preserve">działania w harmonogramie, które </w:t>
      </w:r>
      <w:r w:rsidR="00C43434">
        <w:rPr>
          <w:szCs w:val="24"/>
        </w:rPr>
        <w:t xml:space="preserve">zdecydowano się </w:t>
      </w:r>
      <w:r w:rsidR="00091F23" w:rsidRPr="007F29A5">
        <w:rPr>
          <w:szCs w:val="24"/>
        </w:rPr>
        <w:t>zmodyfikowa</w:t>
      </w:r>
      <w:r w:rsidR="00C43434">
        <w:rPr>
          <w:szCs w:val="24"/>
        </w:rPr>
        <w:t>ć składając formularz zmian do IPR</w:t>
      </w:r>
      <w:r w:rsidRPr="007F29A5">
        <w:rPr>
          <w:szCs w:val="24"/>
        </w:rPr>
        <w:t xml:space="preserve">: </w:t>
      </w:r>
      <w:r w:rsidR="00091F23" w:rsidRPr="007F29A5">
        <w:rPr>
          <w:i/>
          <w:szCs w:val="24"/>
        </w:rPr>
        <w:t>„</w:t>
      </w:r>
      <w:r w:rsidRPr="007F29A5">
        <w:rPr>
          <w:i/>
          <w:szCs w:val="24"/>
        </w:rPr>
        <w:t>Zmiana w harmonogramie dotyczyła: zadania 1. Rekrutacja i</w:t>
      </w:r>
      <w:r w:rsidR="00C43434">
        <w:rPr>
          <w:i/>
          <w:szCs w:val="24"/>
        </w:rPr>
        <w:t> </w:t>
      </w:r>
      <w:r w:rsidRPr="007F29A5">
        <w:rPr>
          <w:i/>
          <w:szCs w:val="24"/>
        </w:rPr>
        <w:t>aktywizacja społeczno-zawodowa beneficjentów ostatecznych, etapu 4. Opracowanie i</w:t>
      </w:r>
      <w:r w:rsidR="00C43434">
        <w:rPr>
          <w:i/>
          <w:szCs w:val="24"/>
        </w:rPr>
        <w:t> </w:t>
      </w:r>
      <w:r w:rsidRPr="007F29A5">
        <w:rPr>
          <w:i/>
          <w:szCs w:val="24"/>
        </w:rPr>
        <w:t>wydruk materiałów informacyjno-rekrutacyjnych dla 4000 potencjalnych uczestników projektu.</w:t>
      </w:r>
      <w:r w:rsidR="00091F23" w:rsidRPr="007F29A5">
        <w:rPr>
          <w:i/>
          <w:szCs w:val="24"/>
        </w:rPr>
        <w:t xml:space="preserve"> </w:t>
      </w:r>
      <w:r w:rsidRPr="007F29A5">
        <w:rPr>
          <w:i/>
          <w:szCs w:val="24"/>
        </w:rPr>
        <w:t>Ze względu na późniejsze rozpoczęcie działań w projekcie oraz wymagający czasu proces wyprodukowania materiałów informacyjno-rekrutacyjnych niezbędne było, dla efektywnej rekrutacji BO w ramach II i III etapu rekrutacji, wnioskowa</w:t>
      </w:r>
      <w:r w:rsidR="006B018E" w:rsidRPr="007F29A5">
        <w:rPr>
          <w:i/>
          <w:szCs w:val="24"/>
        </w:rPr>
        <w:t>nie do IP2 o</w:t>
      </w:r>
      <w:r w:rsidR="0081199A">
        <w:rPr>
          <w:i/>
          <w:szCs w:val="24"/>
        </w:rPr>
        <w:t> </w:t>
      </w:r>
      <w:r w:rsidR="006B018E" w:rsidRPr="007F29A5">
        <w:rPr>
          <w:i/>
          <w:szCs w:val="24"/>
        </w:rPr>
        <w:t>wydłużenie o dwa miesią</w:t>
      </w:r>
      <w:r w:rsidRPr="007F29A5">
        <w:rPr>
          <w:i/>
          <w:szCs w:val="24"/>
        </w:rPr>
        <w:t>ce czasu trwania tego etapu. I etap rekrutacji BO odbywał się przede wszyst</w:t>
      </w:r>
      <w:r w:rsidR="00091F23" w:rsidRPr="007F29A5">
        <w:rPr>
          <w:i/>
          <w:szCs w:val="24"/>
        </w:rPr>
        <w:t xml:space="preserve">kim z wykorzystaniem materiałów </w:t>
      </w:r>
      <w:r w:rsidRPr="007F29A5">
        <w:rPr>
          <w:i/>
          <w:szCs w:val="24"/>
        </w:rPr>
        <w:t>z I edycji projektu oraz innych działań informacyjnych. Zmiany wymagała też nazwa tego etapu - powinien on brzmieć: Opracowanie i wydruk materiałów informacyjno-rekrutacyjnych dla 400 potencjalnych uczestników projektu.</w:t>
      </w:r>
      <w:r w:rsidR="00091F23" w:rsidRPr="007F29A5">
        <w:rPr>
          <w:i/>
          <w:szCs w:val="24"/>
        </w:rPr>
        <w:t>”</w:t>
      </w:r>
    </w:p>
    <w:p w:rsidR="00252547" w:rsidRPr="00D37C9B" w:rsidRDefault="00531BE6" w:rsidP="00D37C9B">
      <w:pPr>
        <w:pStyle w:val="Akapitzlist"/>
        <w:numPr>
          <w:ilvl w:val="0"/>
          <w:numId w:val="3"/>
        </w:numPr>
        <w:spacing w:after="0"/>
        <w:contextualSpacing w:val="0"/>
        <w:rPr>
          <w:i/>
          <w:szCs w:val="24"/>
        </w:rPr>
      </w:pPr>
      <w:r w:rsidRPr="007F29A5">
        <w:rPr>
          <w:szCs w:val="24"/>
        </w:rPr>
        <w:t>System przepływu informacji między Liderem a Partnerami i między Partnerami działa sprawnie.</w:t>
      </w:r>
      <w:r w:rsidR="00D37C9B">
        <w:rPr>
          <w:szCs w:val="24"/>
        </w:rPr>
        <w:t xml:space="preserve"> </w:t>
      </w:r>
    </w:p>
    <w:p w:rsidR="00D1121F" w:rsidRPr="00D1121F" w:rsidRDefault="00531BE6" w:rsidP="00D1121F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Koordynator po stronie</w:t>
      </w:r>
      <w:r w:rsidR="006B018E" w:rsidRPr="007F29A5">
        <w:rPr>
          <w:szCs w:val="24"/>
        </w:rPr>
        <w:t xml:space="preserve"> FAR</w:t>
      </w:r>
      <w:r w:rsidRPr="007F29A5">
        <w:rPr>
          <w:szCs w:val="24"/>
        </w:rPr>
        <w:t xml:space="preserve"> i po stronie Lidera uznali, że współpraca w partnerstwie przebiega prawidłowo. </w:t>
      </w:r>
      <w:r w:rsidR="00252547" w:rsidRPr="007F29A5">
        <w:rPr>
          <w:szCs w:val="24"/>
        </w:rPr>
        <w:t xml:space="preserve">Koordynatorka po stronie Stowarzyszenia Przyjaciół Integracji przedstawiła opinię nt. realizacji projektu </w:t>
      </w:r>
      <w:r w:rsidR="006B018E" w:rsidRPr="007F29A5">
        <w:rPr>
          <w:szCs w:val="24"/>
        </w:rPr>
        <w:t xml:space="preserve">w partnerstwie: </w:t>
      </w:r>
      <w:r w:rsidR="006B018E" w:rsidRPr="007F29A5">
        <w:rPr>
          <w:i/>
          <w:szCs w:val="24"/>
        </w:rPr>
        <w:t>„B</w:t>
      </w:r>
      <w:r w:rsidR="00252547" w:rsidRPr="007F29A5">
        <w:rPr>
          <w:i/>
          <w:szCs w:val="24"/>
        </w:rPr>
        <w:t xml:space="preserve">ardzo dobra współpraca z Liderem od momentu powołania kierownika projektu. Wcześniej wszystkie działania po stronie Lidera obciążały jedną osobę p. Kingę </w:t>
      </w:r>
      <w:proofErr w:type="spellStart"/>
      <w:r w:rsidR="00252547" w:rsidRPr="007F29A5">
        <w:rPr>
          <w:i/>
          <w:szCs w:val="24"/>
        </w:rPr>
        <w:t>Rolnicką</w:t>
      </w:r>
      <w:proofErr w:type="spellEnd"/>
      <w:r w:rsidR="00252547" w:rsidRPr="007F29A5">
        <w:rPr>
          <w:i/>
          <w:szCs w:val="24"/>
        </w:rPr>
        <w:t xml:space="preserve">, która czyniła wszelkie starania o sprawny obieg informacji i procedowania różnych działań. SPI współpracowało wcześniej z FAR i ma bardzo dobre doświadczenia w realizacji projektów systemowych. Współpraca SPI i Fuga </w:t>
      </w:r>
      <w:proofErr w:type="spellStart"/>
      <w:r w:rsidR="00252547" w:rsidRPr="007F29A5">
        <w:rPr>
          <w:i/>
          <w:szCs w:val="24"/>
        </w:rPr>
        <w:t>Mundi</w:t>
      </w:r>
      <w:proofErr w:type="spellEnd"/>
      <w:r w:rsidR="00252547" w:rsidRPr="007F29A5">
        <w:rPr>
          <w:i/>
          <w:szCs w:val="24"/>
        </w:rPr>
        <w:t xml:space="preserve"> jest dopiero w fazie początkowej. Wskazana byłaby forma wymiany informacji i współpraca poza spotkaniami GSP (np. </w:t>
      </w:r>
      <w:proofErr w:type="spellStart"/>
      <w:r w:rsidR="00252547" w:rsidRPr="007F29A5">
        <w:rPr>
          <w:i/>
          <w:szCs w:val="24"/>
        </w:rPr>
        <w:t>skype</w:t>
      </w:r>
      <w:proofErr w:type="spellEnd"/>
      <w:r w:rsidR="00252547" w:rsidRPr="007F29A5">
        <w:rPr>
          <w:i/>
          <w:szCs w:val="24"/>
        </w:rPr>
        <w:t xml:space="preserve"> raz w miesiącu).”</w:t>
      </w:r>
      <w:r w:rsidR="00D37C9B" w:rsidRPr="00D37C9B">
        <w:t xml:space="preserve"> </w:t>
      </w:r>
      <w:r w:rsidR="00D37C9B">
        <w:rPr>
          <w:szCs w:val="24"/>
        </w:rPr>
        <w:t xml:space="preserve">Koordynator po stronie Fundacji Fuga </w:t>
      </w:r>
      <w:proofErr w:type="spellStart"/>
      <w:r w:rsidR="00D37C9B">
        <w:rPr>
          <w:szCs w:val="24"/>
        </w:rPr>
        <w:t>Mundi</w:t>
      </w:r>
      <w:proofErr w:type="spellEnd"/>
      <w:r w:rsidR="00D37C9B">
        <w:rPr>
          <w:szCs w:val="24"/>
        </w:rPr>
        <w:t xml:space="preserve"> przedstawił następująca charakterystykę przebiegu </w:t>
      </w:r>
      <w:r w:rsidR="000751E0">
        <w:rPr>
          <w:szCs w:val="24"/>
        </w:rPr>
        <w:t>współpracy</w:t>
      </w:r>
      <w:r w:rsidR="00A25D53">
        <w:rPr>
          <w:szCs w:val="24"/>
        </w:rPr>
        <w:t>:</w:t>
      </w:r>
      <w:r w:rsidR="000751E0">
        <w:rPr>
          <w:szCs w:val="24"/>
        </w:rPr>
        <w:t xml:space="preserve"> </w:t>
      </w:r>
      <w:r w:rsidR="00D37C9B" w:rsidRPr="00D37C9B">
        <w:rPr>
          <w:i/>
          <w:szCs w:val="24"/>
        </w:rPr>
        <w:t>„Przejrzysty podział obowiązków pozwala na skupienie się na re</w:t>
      </w:r>
      <w:r w:rsidR="00D37C9B">
        <w:rPr>
          <w:i/>
          <w:szCs w:val="24"/>
        </w:rPr>
        <w:t>alizacji zaplanowanych działań.”</w:t>
      </w:r>
    </w:p>
    <w:p w:rsidR="000751E0" w:rsidRPr="000751E0" w:rsidRDefault="00D1121F" w:rsidP="000751E0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D1121F">
        <w:rPr>
          <w:szCs w:val="24"/>
        </w:rPr>
        <w:t>Koordynator po stronie</w:t>
      </w:r>
      <w:r w:rsidRPr="00D1121F">
        <w:rPr>
          <w:i/>
          <w:szCs w:val="24"/>
        </w:rPr>
        <w:t xml:space="preserve"> </w:t>
      </w:r>
      <w:r>
        <w:rPr>
          <w:szCs w:val="24"/>
        </w:rPr>
        <w:t xml:space="preserve">Fundacji Fuga </w:t>
      </w:r>
      <w:proofErr w:type="spellStart"/>
      <w:r>
        <w:rPr>
          <w:szCs w:val="24"/>
        </w:rPr>
        <w:t>Mundi</w:t>
      </w:r>
      <w:proofErr w:type="spellEnd"/>
      <w:r>
        <w:rPr>
          <w:szCs w:val="24"/>
        </w:rPr>
        <w:t xml:space="preserve"> zgłosił następujące problemy uczestników</w:t>
      </w:r>
      <w:r w:rsidR="000751E0">
        <w:rPr>
          <w:szCs w:val="24"/>
        </w:rPr>
        <w:t xml:space="preserve"> projektu</w:t>
      </w:r>
      <w:r>
        <w:rPr>
          <w:szCs w:val="24"/>
        </w:rPr>
        <w:t xml:space="preserve">: </w:t>
      </w:r>
      <w:r w:rsidRPr="00D1121F">
        <w:rPr>
          <w:i/>
          <w:szCs w:val="24"/>
        </w:rPr>
        <w:t xml:space="preserve">„Tempo wdrażania poszczególnych form wsparcia jest zbyt szybkie. Beneficjenci </w:t>
      </w:r>
      <w:r w:rsidRPr="00D1121F">
        <w:rPr>
          <w:i/>
          <w:szCs w:val="24"/>
        </w:rPr>
        <w:lastRenderedPageBreak/>
        <w:t>ostateczni dość niechętnie uczestniczą w praktykach zawodowych, które są nieodpłatne. Praktyki zawodowe staramy się łączyć ze stażami rehabilitacyjnymi oraz, tam gdzie wynika to z IPD, skierowaniem po praktykach zawodowych do podjęcia zatrudnienia.”</w:t>
      </w:r>
    </w:p>
    <w:p w:rsidR="000751E0" w:rsidRPr="000751E0" w:rsidRDefault="00A13AAE" w:rsidP="000751E0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0751E0">
        <w:rPr>
          <w:color w:val="000000" w:themeColor="text1"/>
          <w:szCs w:val="24"/>
        </w:rPr>
        <w:t>Wszyscy</w:t>
      </w:r>
      <w:r w:rsidRPr="007F29A5">
        <w:rPr>
          <w:szCs w:val="24"/>
        </w:rPr>
        <w:t xml:space="preserve"> koordynatorzy</w:t>
      </w:r>
      <w:r w:rsidR="00531BE6" w:rsidRPr="007F29A5">
        <w:rPr>
          <w:szCs w:val="24"/>
        </w:rPr>
        <w:t xml:space="preserve"> uważają, że w wyniku działań projektowych wzrasta motywacja pracodawców do zatrudniania ON. </w:t>
      </w:r>
      <w:r w:rsidR="006001F2">
        <w:rPr>
          <w:szCs w:val="24"/>
        </w:rPr>
        <w:t xml:space="preserve">Szczegółową opinię </w:t>
      </w:r>
      <w:r w:rsidR="000751E0">
        <w:rPr>
          <w:szCs w:val="24"/>
        </w:rPr>
        <w:t xml:space="preserve">zaprezentował koordynator po stronie Fundacji Fuga </w:t>
      </w:r>
      <w:proofErr w:type="spellStart"/>
      <w:r w:rsidR="000751E0">
        <w:rPr>
          <w:szCs w:val="24"/>
        </w:rPr>
        <w:t>Mundi</w:t>
      </w:r>
      <w:proofErr w:type="spellEnd"/>
      <w:r w:rsidR="000751E0">
        <w:rPr>
          <w:szCs w:val="24"/>
        </w:rPr>
        <w:t xml:space="preserve">: </w:t>
      </w:r>
      <w:r w:rsidR="000751E0" w:rsidRPr="000751E0">
        <w:rPr>
          <w:i/>
          <w:szCs w:val="24"/>
        </w:rPr>
        <w:t>„Pracodawcy chętniej zatrudniają osoby niepełnosprawne, jeśli na wolne oferty pracy kierowane są osoby z odpowiednimi kwalifikacjami zawodowymi oraz bez przeciwwskazań zdrowotnych. Udział w projekcie umożliwia przygotowanie BO do podjęcia zatrudnienia w kilku wymiarach, w tym pod względem przygotowania zawodowego (szkolenia zawodowe), zdobycia doświadczenia zawodowego (staże rehabilitacyjne) czy do bardziej efektywnego udziału w rozmowach kwalifikacyjnych (zajęcia warsztatowe, indywidualne poradnictwo).”</w:t>
      </w:r>
    </w:p>
    <w:p w:rsidR="0081199A" w:rsidRDefault="00D1121F" w:rsidP="00D37C9B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>
        <w:rPr>
          <w:szCs w:val="24"/>
        </w:rPr>
        <w:t xml:space="preserve">Koordynator po stronie Fundacji Fuga </w:t>
      </w:r>
      <w:proofErr w:type="spellStart"/>
      <w:r>
        <w:rPr>
          <w:szCs w:val="24"/>
        </w:rPr>
        <w:t>Mundi</w:t>
      </w:r>
      <w:proofErr w:type="spellEnd"/>
      <w:r>
        <w:rPr>
          <w:szCs w:val="24"/>
        </w:rPr>
        <w:t xml:space="preserve"> z</w:t>
      </w:r>
      <w:r w:rsidR="00A25D53">
        <w:rPr>
          <w:szCs w:val="24"/>
        </w:rPr>
        <w:t>wrócił uwagę na</w:t>
      </w:r>
      <w:r>
        <w:rPr>
          <w:szCs w:val="24"/>
        </w:rPr>
        <w:t xml:space="preserve"> </w:t>
      </w:r>
      <w:r w:rsidR="00A25D53">
        <w:rPr>
          <w:szCs w:val="24"/>
        </w:rPr>
        <w:t>konieczność</w:t>
      </w:r>
      <w:r>
        <w:rPr>
          <w:szCs w:val="24"/>
        </w:rPr>
        <w:t xml:space="preserve"> przedłużenia projektu o cztery miesiące. Swoje stanowisko uzasadnił w następujący sposób:</w:t>
      </w:r>
    </w:p>
    <w:p w:rsidR="00D1121F" w:rsidRPr="00D1121F" w:rsidRDefault="00D1121F" w:rsidP="00D1121F">
      <w:pPr>
        <w:pStyle w:val="Akapitzlist"/>
        <w:numPr>
          <w:ilvl w:val="0"/>
          <w:numId w:val="24"/>
        </w:numPr>
        <w:rPr>
          <w:i/>
        </w:rPr>
      </w:pPr>
      <w:r>
        <w:rPr>
          <w:i/>
        </w:rPr>
        <w:t>„</w:t>
      </w:r>
      <w:r w:rsidRPr="00D1121F">
        <w:rPr>
          <w:i/>
        </w:rPr>
        <w:t>projekt obejmuje dużą liczbę 375 osób ze sprzężonymi niepełnosprawnościami; złożony charakter niepełnosprawności wymaga dłuższego okresu przejścia całej ścieżki wsparcia w projekcie,</w:t>
      </w:r>
    </w:p>
    <w:p w:rsidR="00D1121F" w:rsidRPr="00D1121F" w:rsidRDefault="00D1121F" w:rsidP="00D1121F">
      <w:pPr>
        <w:pStyle w:val="Akapitzlist"/>
        <w:numPr>
          <w:ilvl w:val="0"/>
          <w:numId w:val="24"/>
        </w:numPr>
        <w:rPr>
          <w:i/>
        </w:rPr>
      </w:pPr>
      <w:r w:rsidRPr="00D1121F">
        <w:rPr>
          <w:i/>
          <w:szCs w:val="24"/>
        </w:rPr>
        <w:t xml:space="preserve">potrzeba dłuższego okresu realizacji projektu i wdrożenia wszystkich form wsparcia wynika również z doświadczeń zebranych w trakcie realizacji </w:t>
      </w:r>
      <w:r w:rsidRPr="00D1121F">
        <w:rPr>
          <w:i/>
          <w:szCs w:val="24"/>
        </w:rPr>
        <w:br/>
        <w:t>I edycji projektu Absolwent,</w:t>
      </w:r>
    </w:p>
    <w:p w:rsidR="00D1121F" w:rsidRPr="00D1121F" w:rsidRDefault="00D1121F" w:rsidP="00D1121F">
      <w:pPr>
        <w:pStyle w:val="Akapitzlist"/>
        <w:numPr>
          <w:ilvl w:val="0"/>
          <w:numId w:val="24"/>
        </w:numPr>
        <w:rPr>
          <w:i/>
        </w:rPr>
      </w:pPr>
      <w:r w:rsidRPr="00D1121F">
        <w:rPr>
          <w:i/>
          <w:szCs w:val="24"/>
        </w:rPr>
        <w:t>w projekcie znajduje się forma wsparcia - kontynuacja nauki – której realizacja w praktyce jest możliwa tylko w dwóch okresach, tj. w okresie wrzesień/październik oraz styczeń/luty, kiedy to zaczynają się kolejne okresy rekrutacji i naboru do szkół policealnych czy studiów podyplomowych; doświadczenia I edycji Absolwenta jednoznacznie wskazują na potrzebę również tego drugiego okresu naboru ze stycznia/lutego danego roku,</w:t>
      </w:r>
    </w:p>
    <w:p w:rsidR="00D1121F" w:rsidRPr="00D1121F" w:rsidRDefault="00D1121F" w:rsidP="00D1121F">
      <w:pPr>
        <w:pStyle w:val="Akapitzlist"/>
        <w:numPr>
          <w:ilvl w:val="0"/>
          <w:numId w:val="24"/>
        </w:numPr>
        <w:rPr>
          <w:i/>
        </w:rPr>
      </w:pPr>
      <w:r w:rsidRPr="00D1121F">
        <w:rPr>
          <w:i/>
          <w:szCs w:val="24"/>
        </w:rPr>
        <w:t xml:space="preserve">dłuższy okres realizacji projektu pozwoli również na bardziej adekwatne wdrożenie takiej formy wsparcia, jakim jest staż rehabilitacyjny; ta forma wsparcia cieszy się dużym zainteresowaniem wśród beneficjentów ostatecznych; przedłużenie realizacji projektu pozwoliłoby również na wdrożenie dłuższych niż 3 miesiące okresów staży rehabilitacyjnych; przy obecnym okresie realizacji projektu i potrzebą przejścia pozostałych form </w:t>
      </w:r>
      <w:r w:rsidRPr="00D1121F">
        <w:rPr>
          <w:i/>
          <w:szCs w:val="24"/>
        </w:rPr>
        <w:lastRenderedPageBreak/>
        <w:t>wsparcia nie jest to do końca możliwe; w wielu przypadkach dynamika pomocy jest zbyt duża, a dla części beneficjentów ostatecznych wskazane byłoby skierowanie na dłuższe okresy staży rehabilitacyjnych,</w:t>
      </w:r>
    </w:p>
    <w:p w:rsidR="00EF6E10" w:rsidRPr="00A25D53" w:rsidRDefault="00D1121F" w:rsidP="00A25D53">
      <w:pPr>
        <w:pStyle w:val="Akapitzlist"/>
        <w:numPr>
          <w:ilvl w:val="0"/>
          <w:numId w:val="24"/>
        </w:numPr>
        <w:spacing w:after="0"/>
        <w:rPr>
          <w:i/>
        </w:rPr>
      </w:pPr>
      <w:r w:rsidRPr="00D1121F">
        <w:rPr>
          <w:i/>
          <w:szCs w:val="24"/>
        </w:rPr>
        <w:t>dłuższy okres realizacji projektu pozwoliłby również na osiągnięcie wyższego wskaźnika zatrudnienia BO; ostatecznie w większości przypadków przyjęte do projektu osoby zgłaszają potrzebę uzyskania pomocy w zatrudnienia; zatrudnienia zwieńcza niejako proces pomocy i pozwala BO osiągnąć lepszą jakość życia i niezależność finansową.</w:t>
      </w:r>
      <w:r>
        <w:rPr>
          <w:i/>
          <w:szCs w:val="24"/>
        </w:rPr>
        <w:t>”</w:t>
      </w:r>
    </w:p>
    <w:p w:rsidR="00531BE6" w:rsidRPr="007F29A5" w:rsidRDefault="00531BE6" w:rsidP="00EF6E10">
      <w:pPr>
        <w:pStyle w:val="Nagwek2"/>
        <w:rPr>
          <w:rStyle w:val="Pogrubienie"/>
          <w:b/>
        </w:rPr>
      </w:pPr>
      <w:bookmarkStart w:id="24" w:name="_Toc325391609"/>
      <w:bookmarkStart w:id="25" w:name="_Toc391295006"/>
      <w:r w:rsidRPr="007F29A5">
        <w:rPr>
          <w:rStyle w:val="Pogrubienie"/>
          <w:b/>
        </w:rPr>
        <w:t>Postęp finansowy w projekcie</w:t>
      </w:r>
      <w:bookmarkEnd w:id="24"/>
      <w:bookmarkEnd w:id="25"/>
    </w:p>
    <w:p w:rsidR="00531BE6" w:rsidRPr="007F29A5" w:rsidRDefault="00531BE6" w:rsidP="006336FA">
      <w:pPr>
        <w:spacing w:line="360" w:lineRule="auto"/>
      </w:pPr>
      <w:r w:rsidRPr="007F29A5">
        <w:t xml:space="preserve">Na realizację celów projektu przeznaczono budżet w wysokości </w:t>
      </w:r>
      <w:r w:rsidR="009955D5" w:rsidRPr="007F29A5">
        <w:t>7</w:t>
      </w:r>
      <w:r w:rsidR="0056265E" w:rsidRPr="007F29A5">
        <w:t> </w:t>
      </w:r>
      <w:r w:rsidR="009955D5" w:rsidRPr="007F29A5">
        <w:t>363</w:t>
      </w:r>
      <w:r w:rsidR="0056265E" w:rsidRPr="007F29A5">
        <w:t xml:space="preserve"> </w:t>
      </w:r>
      <w:r w:rsidR="009955D5" w:rsidRPr="007F29A5">
        <w:t xml:space="preserve">745,50 </w:t>
      </w:r>
      <w:r w:rsidRPr="007F29A5">
        <w:t>zł, w tym:</w:t>
      </w:r>
    </w:p>
    <w:p w:rsidR="00531BE6" w:rsidRPr="007F29A5" w:rsidRDefault="0081199A" w:rsidP="00992074">
      <w:pPr>
        <w:pStyle w:val="Akapitzlist"/>
        <w:numPr>
          <w:ilvl w:val="0"/>
          <w:numId w:val="2"/>
        </w:numPr>
        <w:rPr>
          <w:szCs w:val="24"/>
        </w:rPr>
      </w:pPr>
      <w:r>
        <w:rPr>
          <w:szCs w:val="24"/>
        </w:rPr>
        <w:t>Państwowy Fundusz Rehabilitacji Osób Niepełnosprawnych (</w:t>
      </w:r>
      <w:r w:rsidR="00531BE6" w:rsidRPr="007F29A5">
        <w:rPr>
          <w:szCs w:val="24"/>
        </w:rPr>
        <w:t>Lider</w:t>
      </w:r>
      <w:r>
        <w:rPr>
          <w:szCs w:val="24"/>
        </w:rPr>
        <w:t>)</w:t>
      </w:r>
      <w:r w:rsidR="00531BE6" w:rsidRPr="007F29A5">
        <w:rPr>
          <w:szCs w:val="24"/>
        </w:rPr>
        <w:t xml:space="preserve"> – </w:t>
      </w:r>
      <w:r w:rsidR="009955D5" w:rsidRPr="007F29A5">
        <w:rPr>
          <w:rFonts w:eastAsia="Times New Roman"/>
          <w:color w:val="000000"/>
          <w:szCs w:val="24"/>
          <w:lang w:eastAsia="pl-PL"/>
        </w:rPr>
        <w:t>828 779,50</w:t>
      </w:r>
      <w:r w:rsidR="00F024C8" w:rsidRPr="007F29A5">
        <w:rPr>
          <w:rFonts w:eastAsia="Times New Roman"/>
          <w:color w:val="000000"/>
          <w:szCs w:val="24"/>
          <w:lang w:eastAsia="pl-PL"/>
        </w:rPr>
        <w:t xml:space="preserve"> </w:t>
      </w:r>
      <w:r w:rsidR="00531BE6" w:rsidRPr="007F29A5">
        <w:rPr>
          <w:szCs w:val="24"/>
        </w:rPr>
        <w:t>zł,</w:t>
      </w:r>
    </w:p>
    <w:p w:rsidR="00531BE6" w:rsidRPr="007F29A5" w:rsidRDefault="00531BE6" w:rsidP="00992074">
      <w:pPr>
        <w:pStyle w:val="Akapitzlist"/>
        <w:numPr>
          <w:ilvl w:val="0"/>
          <w:numId w:val="2"/>
        </w:numPr>
        <w:rPr>
          <w:szCs w:val="24"/>
        </w:rPr>
      </w:pPr>
      <w:r w:rsidRPr="007F29A5">
        <w:rPr>
          <w:szCs w:val="24"/>
        </w:rPr>
        <w:t xml:space="preserve">Fundacja Aktywnej Rehabilitacji </w:t>
      </w:r>
      <w:r w:rsidR="0081199A">
        <w:rPr>
          <w:szCs w:val="24"/>
        </w:rPr>
        <w:t>(</w:t>
      </w:r>
      <w:r w:rsidRPr="007F29A5">
        <w:rPr>
          <w:szCs w:val="24"/>
        </w:rPr>
        <w:t>Partner</w:t>
      </w:r>
      <w:r w:rsidR="0081199A">
        <w:rPr>
          <w:szCs w:val="24"/>
        </w:rPr>
        <w:t>)</w:t>
      </w:r>
      <w:r w:rsidRPr="007F29A5">
        <w:rPr>
          <w:szCs w:val="24"/>
        </w:rPr>
        <w:t xml:space="preserve"> – </w:t>
      </w:r>
      <w:r w:rsidR="009955D5" w:rsidRPr="007F29A5">
        <w:rPr>
          <w:rFonts w:eastAsia="Times New Roman"/>
          <w:color w:val="000000"/>
          <w:szCs w:val="24"/>
          <w:lang w:eastAsia="pl-PL"/>
        </w:rPr>
        <w:t>3 109</w:t>
      </w:r>
      <w:r w:rsidR="0081199A">
        <w:rPr>
          <w:rFonts w:eastAsia="Times New Roman"/>
          <w:color w:val="000000"/>
          <w:szCs w:val="24"/>
          <w:lang w:eastAsia="pl-PL"/>
        </w:rPr>
        <w:t> </w:t>
      </w:r>
      <w:r w:rsidR="009955D5" w:rsidRPr="007F29A5">
        <w:rPr>
          <w:rFonts w:eastAsia="Times New Roman"/>
          <w:color w:val="000000"/>
          <w:szCs w:val="24"/>
          <w:lang w:eastAsia="pl-PL"/>
        </w:rPr>
        <w:t>100</w:t>
      </w:r>
      <w:r w:rsidR="0081199A">
        <w:rPr>
          <w:rFonts w:eastAsia="Times New Roman"/>
          <w:color w:val="000000"/>
          <w:szCs w:val="24"/>
          <w:lang w:eastAsia="pl-PL"/>
        </w:rPr>
        <w:t>,00</w:t>
      </w:r>
      <w:r w:rsidR="009955D5" w:rsidRPr="007F29A5">
        <w:rPr>
          <w:rFonts w:eastAsia="Times New Roman"/>
          <w:color w:val="000000"/>
          <w:szCs w:val="24"/>
          <w:lang w:eastAsia="pl-PL"/>
        </w:rPr>
        <w:t xml:space="preserve"> </w:t>
      </w:r>
      <w:r w:rsidRPr="007F29A5">
        <w:rPr>
          <w:szCs w:val="24"/>
        </w:rPr>
        <w:t>zł,</w:t>
      </w:r>
    </w:p>
    <w:p w:rsidR="00531BE6" w:rsidRPr="007F29A5" w:rsidRDefault="00531BE6" w:rsidP="00992074">
      <w:pPr>
        <w:pStyle w:val="Akapitzlist"/>
        <w:numPr>
          <w:ilvl w:val="0"/>
          <w:numId w:val="2"/>
        </w:numPr>
        <w:rPr>
          <w:szCs w:val="24"/>
        </w:rPr>
      </w:pPr>
      <w:r w:rsidRPr="007F29A5">
        <w:rPr>
          <w:szCs w:val="24"/>
        </w:rPr>
        <w:t xml:space="preserve">Fundacja Fuga </w:t>
      </w:r>
      <w:proofErr w:type="spellStart"/>
      <w:r w:rsidRPr="007F29A5">
        <w:rPr>
          <w:szCs w:val="24"/>
        </w:rPr>
        <w:t>Mundi</w:t>
      </w:r>
      <w:proofErr w:type="spellEnd"/>
      <w:r w:rsidRPr="007F29A5">
        <w:rPr>
          <w:szCs w:val="24"/>
        </w:rPr>
        <w:t xml:space="preserve"> </w:t>
      </w:r>
      <w:r w:rsidR="0081199A">
        <w:rPr>
          <w:szCs w:val="24"/>
        </w:rPr>
        <w:t>(</w:t>
      </w:r>
      <w:r w:rsidRPr="007F29A5">
        <w:rPr>
          <w:szCs w:val="24"/>
        </w:rPr>
        <w:t>Partner</w:t>
      </w:r>
      <w:r w:rsidR="0081199A">
        <w:rPr>
          <w:szCs w:val="24"/>
        </w:rPr>
        <w:t>)</w:t>
      </w:r>
      <w:r w:rsidRPr="007F29A5">
        <w:rPr>
          <w:szCs w:val="24"/>
        </w:rPr>
        <w:t xml:space="preserve"> – </w:t>
      </w:r>
      <w:r w:rsidR="009955D5" w:rsidRPr="007F29A5">
        <w:rPr>
          <w:rFonts w:eastAsia="Times New Roman"/>
          <w:color w:val="000000"/>
          <w:szCs w:val="24"/>
          <w:lang w:eastAsia="pl-PL"/>
        </w:rPr>
        <w:t>1 650</w:t>
      </w:r>
      <w:r w:rsidR="0081199A">
        <w:rPr>
          <w:rFonts w:eastAsia="Times New Roman"/>
          <w:color w:val="000000"/>
          <w:szCs w:val="24"/>
          <w:lang w:eastAsia="pl-PL"/>
        </w:rPr>
        <w:t> </w:t>
      </w:r>
      <w:r w:rsidR="009955D5" w:rsidRPr="007F29A5">
        <w:rPr>
          <w:rFonts w:eastAsia="Times New Roman"/>
          <w:color w:val="000000"/>
          <w:szCs w:val="24"/>
          <w:lang w:eastAsia="pl-PL"/>
        </w:rPr>
        <w:t>150</w:t>
      </w:r>
      <w:r w:rsidR="0081199A">
        <w:rPr>
          <w:rFonts w:eastAsia="Times New Roman"/>
          <w:color w:val="000000"/>
          <w:szCs w:val="24"/>
          <w:lang w:eastAsia="pl-PL"/>
        </w:rPr>
        <w:t>,00</w:t>
      </w:r>
      <w:r w:rsidR="009955D5" w:rsidRPr="007F29A5">
        <w:rPr>
          <w:rFonts w:eastAsia="Times New Roman"/>
          <w:color w:val="000000"/>
          <w:szCs w:val="24"/>
          <w:lang w:eastAsia="pl-PL"/>
        </w:rPr>
        <w:t xml:space="preserve"> </w:t>
      </w:r>
      <w:r w:rsidR="009955D5" w:rsidRPr="007F29A5">
        <w:rPr>
          <w:szCs w:val="24"/>
        </w:rPr>
        <w:t>zł,</w:t>
      </w:r>
    </w:p>
    <w:p w:rsidR="00197E02" w:rsidRPr="0081199A" w:rsidRDefault="009955D5" w:rsidP="0081199A">
      <w:pPr>
        <w:pStyle w:val="Akapitzlist"/>
        <w:numPr>
          <w:ilvl w:val="0"/>
          <w:numId w:val="2"/>
        </w:numPr>
        <w:rPr>
          <w:szCs w:val="24"/>
        </w:rPr>
      </w:pPr>
      <w:r w:rsidRPr="007F29A5">
        <w:rPr>
          <w:szCs w:val="24"/>
        </w:rPr>
        <w:t xml:space="preserve">Stowarzyszenie Przyjaciół Integracji </w:t>
      </w:r>
      <w:r w:rsidR="0081199A">
        <w:rPr>
          <w:szCs w:val="24"/>
        </w:rPr>
        <w:t>(</w:t>
      </w:r>
      <w:r w:rsidR="00B23023" w:rsidRPr="007F29A5">
        <w:rPr>
          <w:szCs w:val="24"/>
        </w:rPr>
        <w:t>Partner</w:t>
      </w:r>
      <w:r w:rsidR="0081199A">
        <w:rPr>
          <w:szCs w:val="24"/>
        </w:rPr>
        <w:t>)</w:t>
      </w:r>
      <w:r w:rsidR="00B23023" w:rsidRPr="007F29A5">
        <w:rPr>
          <w:szCs w:val="24"/>
        </w:rPr>
        <w:t xml:space="preserve"> </w:t>
      </w:r>
      <w:r w:rsidR="0081199A">
        <w:rPr>
          <w:szCs w:val="24"/>
        </w:rPr>
        <w:t>–</w:t>
      </w:r>
      <w:r w:rsidR="00B23023" w:rsidRPr="0081199A">
        <w:rPr>
          <w:szCs w:val="24"/>
        </w:rPr>
        <w:t xml:space="preserve"> </w:t>
      </w:r>
      <w:r w:rsidRPr="0081199A">
        <w:rPr>
          <w:rFonts w:eastAsia="Times New Roman"/>
          <w:color w:val="000000"/>
          <w:szCs w:val="24"/>
          <w:lang w:eastAsia="pl-PL"/>
        </w:rPr>
        <w:t>1 775</w:t>
      </w:r>
      <w:r w:rsidR="0081199A">
        <w:rPr>
          <w:rFonts w:eastAsia="Times New Roman"/>
          <w:color w:val="000000"/>
          <w:szCs w:val="24"/>
          <w:lang w:eastAsia="pl-PL"/>
        </w:rPr>
        <w:t> </w:t>
      </w:r>
      <w:r w:rsidRPr="0081199A">
        <w:rPr>
          <w:rFonts w:eastAsia="Times New Roman"/>
          <w:color w:val="000000"/>
          <w:szCs w:val="24"/>
          <w:lang w:eastAsia="pl-PL"/>
        </w:rPr>
        <w:t>716</w:t>
      </w:r>
      <w:r w:rsidR="0081199A">
        <w:rPr>
          <w:rFonts w:eastAsia="Times New Roman"/>
          <w:color w:val="000000"/>
          <w:szCs w:val="24"/>
          <w:lang w:eastAsia="pl-PL"/>
        </w:rPr>
        <w:t>,00</w:t>
      </w:r>
      <w:r w:rsidRPr="0081199A">
        <w:rPr>
          <w:rFonts w:eastAsia="Times New Roman"/>
          <w:color w:val="000000"/>
          <w:szCs w:val="24"/>
          <w:lang w:eastAsia="pl-PL"/>
        </w:rPr>
        <w:t xml:space="preserve"> zł.</w:t>
      </w:r>
    </w:p>
    <w:p w:rsidR="000751E0" w:rsidRDefault="00531BE6" w:rsidP="00E86233">
      <w:pPr>
        <w:spacing w:line="360" w:lineRule="auto"/>
        <w:jc w:val="both"/>
      </w:pPr>
      <w:r w:rsidRPr="007F29A5">
        <w:t xml:space="preserve">Od początku realizacji projektu do Instytucji Wdrażającej - CRZL złożono wnioski o płatność na łączną kwotę </w:t>
      </w:r>
      <w:r w:rsidR="004802B2" w:rsidRPr="004802B2">
        <w:rPr>
          <w:rFonts w:eastAsia="Times New Roman" w:cs="Times New Roman"/>
          <w:bCs/>
          <w:color w:val="000000"/>
          <w:kern w:val="0"/>
          <w:lang w:eastAsia="pl-PL" w:bidi="ar-SA"/>
        </w:rPr>
        <w:t>682 628,53</w:t>
      </w:r>
      <w:r w:rsidR="004802B2">
        <w:t xml:space="preserve"> </w:t>
      </w:r>
      <w:r w:rsidRPr="007F29A5">
        <w:t>zł, co stanowi</w:t>
      </w:r>
      <w:r w:rsidR="004802B2">
        <w:t xml:space="preserve"> 9,27</w:t>
      </w:r>
      <w:r w:rsidRPr="007F29A5">
        <w:t xml:space="preserve">% przyznanego budżetu na realizację projektu. Fundacja Aktywnej Rehabilitacji do końca </w:t>
      </w:r>
      <w:r w:rsidR="000E761B" w:rsidRPr="007F29A5">
        <w:t>maja</w:t>
      </w:r>
      <w:r w:rsidRPr="007F29A5">
        <w:t xml:space="preserve"> 2014</w:t>
      </w:r>
      <w:r w:rsidR="0081199A">
        <w:t xml:space="preserve"> </w:t>
      </w:r>
      <w:r w:rsidRPr="007F29A5">
        <w:t xml:space="preserve">r. złożyła wnioski o płatność na kwotę </w:t>
      </w:r>
      <w:r w:rsidR="00F43D3A" w:rsidRPr="007F29A5">
        <w:br/>
      </w:r>
      <w:r w:rsidR="000E761B" w:rsidRPr="007F29A5">
        <w:t xml:space="preserve">345 462,75 zł, </w:t>
      </w:r>
      <w:r w:rsidRPr="007F29A5">
        <w:t xml:space="preserve">Fundacja Fuga </w:t>
      </w:r>
      <w:proofErr w:type="spellStart"/>
      <w:r w:rsidRPr="007F29A5">
        <w:t>Mundi</w:t>
      </w:r>
      <w:proofErr w:type="spellEnd"/>
      <w:r w:rsidRPr="007F29A5">
        <w:t xml:space="preserve">  na kwotę </w:t>
      </w:r>
      <w:r w:rsidR="0081199A">
        <w:t xml:space="preserve">255 656,75 zł, </w:t>
      </w:r>
      <w:r w:rsidR="000E761B" w:rsidRPr="007F29A5">
        <w:t>a Stowarzyszenie Przyjaciół Integracji</w:t>
      </w:r>
      <w:r w:rsidRPr="007F29A5">
        <w:t xml:space="preserve"> </w:t>
      </w:r>
      <w:r w:rsidR="0081199A">
        <w:t>na kwotę 65 751</w:t>
      </w:r>
      <w:r w:rsidR="000E761B" w:rsidRPr="007F29A5">
        <w:t>,</w:t>
      </w:r>
      <w:r w:rsidR="0081199A">
        <w:t>12</w:t>
      </w:r>
      <w:r w:rsidR="000E761B" w:rsidRPr="007F29A5">
        <w:t xml:space="preserve"> zł.</w:t>
      </w:r>
    </w:p>
    <w:p w:rsidR="000751E0" w:rsidRDefault="00531BE6" w:rsidP="00E86233">
      <w:pPr>
        <w:spacing w:line="360" w:lineRule="auto"/>
        <w:jc w:val="both"/>
      </w:pPr>
      <w:r w:rsidRPr="007F29A5">
        <w:t xml:space="preserve">CRZL zatwierdził wnioski o płatność na kwotę </w:t>
      </w:r>
      <w:r w:rsidR="000E761B" w:rsidRPr="007F29A5">
        <w:t>203 672,51</w:t>
      </w:r>
      <w:r w:rsidR="00197E02" w:rsidRPr="007F29A5">
        <w:t xml:space="preserve"> </w:t>
      </w:r>
      <w:r w:rsidRPr="007F29A5">
        <w:t xml:space="preserve">zł, co stanowi </w:t>
      </w:r>
      <w:r w:rsidR="000E761B" w:rsidRPr="007F29A5">
        <w:t>2,77</w:t>
      </w:r>
      <w:r w:rsidRPr="007F29A5">
        <w:t>% budżetu projektu.</w:t>
      </w:r>
    </w:p>
    <w:p w:rsidR="00A25D53" w:rsidRDefault="00A25D53" w:rsidP="00A8592B">
      <w:pPr>
        <w:spacing w:line="360" w:lineRule="auto"/>
        <w:jc w:val="both"/>
      </w:pPr>
    </w:p>
    <w:p w:rsidR="000751E0" w:rsidRDefault="00531BE6" w:rsidP="00A8592B">
      <w:pPr>
        <w:spacing w:line="360" w:lineRule="auto"/>
        <w:jc w:val="both"/>
      </w:pPr>
      <w:r w:rsidRPr="007F29A5">
        <w:t>Poniższa tabela zawiera informacje nt</w:t>
      </w:r>
      <w:r w:rsidR="0006756D" w:rsidRPr="007F29A5">
        <w:t>. postępu finansowego do końca maja</w:t>
      </w:r>
      <w:r w:rsidRPr="007F29A5">
        <w:t xml:space="preserve"> 2014r. </w:t>
      </w:r>
      <w:r w:rsidRPr="007F29A5">
        <w:br/>
        <w:t xml:space="preserve">w ewaluowanym projekcie. </w:t>
      </w:r>
    </w:p>
    <w:p w:rsidR="000751E0" w:rsidRDefault="000751E0" w:rsidP="00A8592B">
      <w:pPr>
        <w:spacing w:line="360" w:lineRule="auto"/>
        <w:jc w:val="both"/>
      </w:pPr>
    </w:p>
    <w:p w:rsidR="00EF6E10" w:rsidRDefault="00EF6E10" w:rsidP="00A8592B">
      <w:pPr>
        <w:spacing w:line="360" w:lineRule="auto"/>
        <w:jc w:val="both"/>
      </w:pPr>
    </w:p>
    <w:p w:rsidR="00EF6E10" w:rsidRDefault="00EF6E10" w:rsidP="00A8592B">
      <w:pPr>
        <w:spacing w:line="360" w:lineRule="auto"/>
        <w:jc w:val="both"/>
      </w:pPr>
    </w:p>
    <w:p w:rsidR="00A25D53" w:rsidRDefault="00A25D53" w:rsidP="00A8592B">
      <w:pPr>
        <w:spacing w:line="360" w:lineRule="auto"/>
        <w:jc w:val="both"/>
      </w:pPr>
    </w:p>
    <w:p w:rsidR="00A25D53" w:rsidRDefault="00A25D53" w:rsidP="00A8592B">
      <w:pPr>
        <w:spacing w:line="360" w:lineRule="auto"/>
        <w:jc w:val="both"/>
      </w:pPr>
    </w:p>
    <w:p w:rsidR="00A25D53" w:rsidRDefault="00A25D53" w:rsidP="00A8592B">
      <w:pPr>
        <w:spacing w:line="360" w:lineRule="auto"/>
        <w:jc w:val="both"/>
      </w:pPr>
    </w:p>
    <w:p w:rsidR="00A25D53" w:rsidRDefault="00A25D53" w:rsidP="00A8592B">
      <w:pPr>
        <w:spacing w:line="360" w:lineRule="auto"/>
        <w:jc w:val="both"/>
      </w:pPr>
    </w:p>
    <w:p w:rsidR="000751E0" w:rsidRPr="007F29A5" w:rsidRDefault="000751E0" w:rsidP="00A8592B">
      <w:pPr>
        <w:spacing w:line="360" w:lineRule="auto"/>
        <w:jc w:val="both"/>
      </w:pPr>
    </w:p>
    <w:p w:rsidR="00531BE6" w:rsidRPr="007F29A5" w:rsidRDefault="00531BE6" w:rsidP="00427009">
      <w:pPr>
        <w:pStyle w:val="Legenda"/>
        <w:spacing w:line="360" w:lineRule="auto"/>
        <w:rPr>
          <w:color w:val="auto"/>
        </w:rPr>
      </w:pPr>
      <w:bookmarkStart w:id="26" w:name="_Toc391294978"/>
      <w:r w:rsidRPr="007F29A5">
        <w:rPr>
          <w:color w:val="auto"/>
        </w:rPr>
        <w:lastRenderedPageBreak/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3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Postęp finansowy w projekcie</w:t>
      </w:r>
      <w:bookmarkEnd w:id="26"/>
    </w:p>
    <w:tbl>
      <w:tblPr>
        <w:tblW w:w="936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241"/>
        <w:gridCol w:w="1241"/>
        <w:gridCol w:w="1241"/>
        <w:gridCol w:w="1257"/>
        <w:gridCol w:w="1420"/>
        <w:gridCol w:w="1660"/>
      </w:tblGrid>
      <w:tr w:rsidR="004802B2" w:rsidRPr="004802B2" w:rsidTr="000751E0">
        <w:trPr>
          <w:trHeight w:val="2322"/>
        </w:trPr>
        <w:tc>
          <w:tcPr>
            <w:tcW w:w="13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Wniosek o płatność za okres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Wydatki FAR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Wydatki FFM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Wydatki SPI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WOP do CRZL (FAR, Fundacja Fuga </w:t>
            </w:r>
            <w:proofErr w:type="spellStart"/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Mundi</w:t>
            </w:r>
            <w:proofErr w:type="spellEnd"/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, PFRON)</w:t>
            </w:r>
          </w:p>
        </w:tc>
        <w:tc>
          <w:tcPr>
            <w:tcW w:w="13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WOP zatwierdzone przez CRZL 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% budżetu   wniosków zatwierdzonych</w:t>
            </w:r>
          </w:p>
        </w:tc>
      </w:tr>
      <w:tr w:rsidR="004802B2" w:rsidRPr="004802B2" w:rsidTr="000751E0">
        <w:trPr>
          <w:trHeight w:val="729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01.12.2013-28.02.2014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89 482,12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89 482,12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89 482,12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1,22</w:t>
            </w:r>
          </w:p>
        </w:tc>
      </w:tr>
      <w:tr w:rsidR="004802B2" w:rsidRPr="004802B2" w:rsidTr="000751E0">
        <w:trPr>
          <w:trHeight w:val="729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01.03.2014-31.03.2014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82 583,99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31 437,40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169,00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114 190,39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114 190,39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1,55</w:t>
            </w:r>
          </w:p>
        </w:tc>
      </w:tr>
      <w:tr w:rsidR="004802B2" w:rsidRPr="004802B2" w:rsidTr="000751E0">
        <w:trPr>
          <w:trHeight w:val="729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01.04.2014-30.04.2014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124 869,76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64 655,88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173,23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189 698,87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</w:tr>
      <w:tr w:rsidR="004802B2" w:rsidRPr="004802B2" w:rsidTr="000751E0">
        <w:trPr>
          <w:trHeight w:val="729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01.05.2014-31.05.2014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138 009,00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70 081,35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65 411,34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289 257,15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0,00</w:t>
            </w:r>
          </w:p>
        </w:tc>
      </w:tr>
      <w:tr w:rsidR="004802B2" w:rsidRPr="004802B2" w:rsidTr="000751E0">
        <w:trPr>
          <w:trHeight w:val="373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Łącznie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345 462,75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255 656,75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65 753,57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682 628,53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203 672,51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802B2" w:rsidRPr="004802B2" w:rsidRDefault="004802B2" w:rsidP="004802B2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4802B2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2,77</w:t>
            </w:r>
          </w:p>
        </w:tc>
      </w:tr>
    </w:tbl>
    <w:p w:rsidR="00CD4A33" w:rsidRPr="007F29A5" w:rsidRDefault="00CD4A33" w:rsidP="00427009">
      <w:pPr>
        <w:pStyle w:val="Akapitzlist"/>
        <w:spacing w:after="0"/>
        <w:ind w:left="0"/>
        <w:contextualSpacing w:val="0"/>
        <w:rPr>
          <w:szCs w:val="24"/>
        </w:rPr>
      </w:pPr>
    </w:p>
    <w:p w:rsidR="00531BE6" w:rsidRPr="007F29A5" w:rsidRDefault="00531BE6" w:rsidP="00427009">
      <w:pPr>
        <w:pStyle w:val="Legenda"/>
        <w:spacing w:line="360" w:lineRule="auto"/>
        <w:rPr>
          <w:color w:val="auto"/>
          <w:szCs w:val="24"/>
        </w:rPr>
      </w:pPr>
      <w:bookmarkStart w:id="27" w:name="_Toc391294979"/>
      <w:r w:rsidRPr="007F29A5">
        <w:rPr>
          <w:color w:val="auto"/>
        </w:rPr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4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</w:t>
      </w:r>
      <w:r w:rsidRPr="007F29A5">
        <w:rPr>
          <w:color w:val="auto"/>
          <w:szCs w:val="24"/>
        </w:rPr>
        <w:t xml:space="preserve">Harmonogram </w:t>
      </w:r>
      <w:r w:rsidR="00B3252D" w:rsidRPr="007F29A5">
        <w:rPr>
          <w:color w:val="auto"/>
          <w:szCs w:val="24"/>
        </w:rPr>
        <w:t>rozliczania wydatków</w:t>
      </w:r>
      <w:r w:rsidRPr="007F29A5">
        <w:rPr>
          <w:color w:val="auto"/>
          <w:szCs w:val="24"/>
        </w:rPr>
        <w:t xml:space="preserve"> FAR- załącznik nr 2 do umowy </w:t>
      </w:r>
      <w:r w:rsidR="000A7AB0" w:rsidRPr="007F29A5">
        <w:rPr>
          <w:color w:val="auto"/>
          <w:szCs w:val="24"/>
        </w:rPr>
        <w:t>partnerskiej</w:t>
      </w:r>
      <w:bookmarkEnd w:id="27"/>
    </w:p>
    <w:tbl>
      <w:tblPr>
        <w:tblW w:w="841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07"/>
        <w:gridCol w:w="3119"/>
        <w:gridCol w:w="1851"/>
      </w:tblGrid>
      <w:tr w:rsidR="00A50FA7" w:rsidRPr="007F29A5" w:rsidTr="00A8592B">
        <w:trPr>
          <w:trHeight w:val="1275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Nr wniosku o płatność</w:t>
            </w:r>
          </w:p>
        </w:tc>
        <w:tc>
          <w:tcPr>
            <w:tcW w:w="22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Termin przekazania wniosku o płatność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Okres za jaki będzie składany wniosek o płatność (od .. do …)</w:t>
            </w:r>
          </w:p>
        </w:tc>
        <w:tc>
          <w:tcPr>
            <w:tcW w:w="1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Kwota wydatków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10.03.2014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01.12.2013 r. -  28.02.2014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08.04.2014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01.03.2013 r. – 31.03.2014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08.05.2014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01.04.2014 r. – 30.04.2014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09.06.2014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01.05.2014 r. – 31.05.2014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07.07.2014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01.06.2014 r. – 30.06.2014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07.08.2014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01.07.2014 r. – 31.07.2014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08.09.2014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01.08.2014 r. – 31.08.2014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07.10.2014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01.09.2014 r. – 30.09.2014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10.11.2014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01.10.2014 r. – 31.10.2014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08.12.2014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01.11.2014 r. – 30.11.2014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lastRenderedPageBreak/>
              <w:t>11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12.01.2015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01.12.2014 r. – 31.12.2014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09.02.2015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01.01.2015 r. – 31.01.2015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200 000,00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13</w:t>
            </w:r>
          </w:p>
        </w:tc>
        <w:tc>
          <w:tcPr>
            <w:tcW w:w="22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09.03.2015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01.02.2015 r. – 28.02.2015 r.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109 100,00</w:t>
            </w:r>
          </w:p>
        </w:tc>
      </w:tr>
      <w:tr w:rsidR="00A50FA7" w:rsidRPr="007F29A5" w:rsidTr="00A8592B">
        <w:trPr>
          <w:trHeight w:val="420"/>
          <w:jc w:val="center"/>
        </w:trPr>
        <w:tc>
          <w:tcPr>
            <w:tcW w:w="65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Łącznie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3 109 100,00</w:t>
            </w:r>
          </w:p>
        </w:tc>
      </w:tr>
    </w:tbl>
    <w:p w:rsidR="00531BE6" w:rsidRPr="007F29A5" w:rsidRDefault="00531BE6" w:rsidP="00427009">
      <w:pPr>
        <w:pStyle w:val="Akapitzlist"/>
        <w:spacing w:after="0"/>
        <w:ind w:left="0"/>
        <w:contextualSpacing w:val="0"/>
        <w:rPr>
          <w:szCs w:val="24"/>
        </w:rPr>
      </w:pPr>
    </w:p>
    <w:p w:rsidR="00531BE6" w:rsidRPr="007F29A5" w:rsidRDefault="00531BE6" w:rsidP="00427009">
      <w:pPr>
        <w:pStyle w:val="Legenda"/>
        <w:spacing w:line="360" w:lineRule="auto"/>
        <w:rPr>
          <w:color w:val="auto"/>
          <w:szCs w:val="24"/>
        </w:rPr>
      </w:pPr>
      <w:bookmarkStart w:id="28" w:name="_Toc391294980"/>
      <w:r w:rsidRPr="007F29A5">
        <w:rPr>
          <w:color w:val="auto"/>
        </w:rPr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5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</w:t>
      </w:r>
      <w:r w:rsidRPr="007F29A5">
        <w:rPr>
          <w:color w:val="auto"/>
          <w:szCs w:val="24"/>
        </w:rPr>
        <w:t xml:space="preserve">Harmonogram </w:t>
      </w:r>
      <w:r w:rsidR="00B3252D" w:rsidRPr="007F29A5">
        <w:rPr>
          <w:color w:val="auto"/>
          <w:szCs w:val="24"/>
        </w:rPr>
        <w:t xml:space="preserve">rozliczania wydatków </w:t>
      </w:r>
      <w:r w:rsidRPr="007F29A5">
        <w:rPr>
          <w:color w:val="auto"/>
          <w:szCs w:val="24"/>
        </w:rPr>
        <w:t xml:space="preserve">Fundacja Fuga </w:t>
      </w:r>
      <w:proofErr w:type="spellStart"/>
      <w:r w:rsidRPr="007F29A5">
        <w:rPr>
          <w:color w:val="auto"/>
          <w:szCs w:val="24"/>
        </w:rPr>
        <w:t>Mundi</w:t>
      </w:r>
      <w:proofErr w:type="spellEnd"/>
      <w:r w:rsidR="00B3252D" w:rsidRPr="007F29A5">
        <w:rPr>
          <w:color w:val="auto"/>
          <w:szCs w:val="24"/>
        </w:rPr>
        <w:t xml:space="preserve"> </w:t>
      </w:r>
      <w:r w:rsidRPr="007F29A5">
        <w:rPr>
          <w:color w:val="auto"/>
          <w:szCs w:val="24"/>
        </w:rPr>
        <w:t>- załącznik nr 2 do umowy partnerskiej</w:t>
      </w:r>
      <w:bookmarkEnd w:id="28"/>
    </w:p>
    <w:tbl>
      <w:tblPr>
        <w:tblW w:w="844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2180"/>
        <w:gridCol w:w="3119"/>
        <w:gridCol w:w="1842"/>
      </w:tblGrid>
      <w:tr w:rsidR="00A50FA7" w:rsidRPr="007F29A5" w:rsidTr="00A8592B">
        <w:trPr>
          <w:trHeight w:val="1275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Nr wniosku o płatność</w:t>
            </w:r>
          </w:p>
        </w:tc>
        <w:tc>
          <w:tcPr>
            <w:tcW w:w="2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Termin przekazania wniosku o płatność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Okres za jaki będzie składany wniosek o płatność  (od .. do …)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 xml:space="preserve">Kwota wydatków 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10.03.2014r.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01.12.2013r. - 28.02.2014r.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100 080,00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08.04.2014r.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01.03.2014r. - 31.03.2014r.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72 070,00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08.05.2014r.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01.14.2014r. - 30.04.2014r.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105 970,00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09.06.2014r.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01.15.2014r. - 31.05.2014r.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103 280,00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08.07.2014r.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01.16.2014r. - 30.06.2014r.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149 450,00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11.08.2014r.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01.07.2014r. - 31.07.2014r.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161 450,00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08.09.2014r.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01.08.2014r. - 31.08.2014r.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150 200,00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08.10.2014r.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01.09.2014r. - 30.09.2014r.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175 460,00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11.11.2014r.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01.10.2014r. - 31.10.2014r.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174 570,00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08.12.2014r.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01.11.2014r. - 30.11.2014r.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147 370,00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09.01.2015r.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01.12.2014r. - 31.12.2014r.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124 810,00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09.02.2015r.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01.01.2015r. - 31.01.2015r.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99 240,00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13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09.03.2015r.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01.02.2015r. - 28.02.2015r.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86 200,00</w:t>
            </w:r>
          </w:p>
        </w:tc>
      </w:tr>
      <w:tr w:rsidR="00A50FA7" w:rsidRPr="007F29A5" w:rsidTr="00A8592B">
        <w:trPr>
          <w:trHeight w:val="390"/>
          <w:jc w:val="center"/>
        </w:trPr>
        <w:tc>
          <w:tcPr>
            <w:tcW w:w="65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Łącznie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1 650 150,00</w:t>
            </w:r>
          </w:p>
        </w:tc>
      </w:tr>
    </w:tbl>
    <w:p w:rsidR="00531BE6" w:rsidRPr="007F29A5" w:rsidRDefault="00531BE6" w:rsidP="00427009">
      <w:pPr>
        <w:pStyle w:val="Legenda"/>
        <w:spacing w:line="360" w:lineRule="auto"/>
        <w:rPr>
          <w:color w:val="auto"/>
        </w:rPr>
      </w:pPr>
    </w:p>
    <w:p w:rsidR="00B3252D" w:rsidRPr="007F29A5" w:rsidRDefault="00AD17D9" w:rsidP="00AD17D9">
      <w:pPr>
        <w:pStyle w:val="Legenda"/>
        <w:rPr>
          <w:color w:val="000000" w:themeColor="text1"/>
          <w:szCs w:val="24"/>
        </w:rPr>
      </w:pPr>
      <w:bookmarkStart w:id="29" w:name="_Toc391294981"/>
      <w:r w:rsidRPr="007F29A5">
        <w:rPr>
          <w:color w:val="000000" w:themeColor="text1"/>
        </w:rPr>
        <w:t xml:space="preserve">Tabela </w:t>
      </w:r>
      <w:r w:rsidRPr="007F29A5">
        <w:rPr>
          <w:color w:val="000000" w:themeColor="text1"/>
        </w:rPr>
        <w:fldChar w:fldCharType="begin"/>
      </w:r>
      <w:r w:rsidRPr="007F29A5">
        <w:rPr>
          <w:color w:val="000000" w:themeColor="text1"/>
        </w:rPr>
        <w:instrText xml:space="preserve"> SEQ Tabela \* ARABIC </w:instrText>
      </w:r>
      <w:r w:rsidRPr="007F29A5">
        <w:rPr>
          <w:color w:val="000000" w:themeColor="text1"/>
        </w:rPr>
        <w:fldChar w:fldCharType="separate"/>
      </w:r>
      <w:r w:rsidR="000D5862">
        <w:rPr>
          <w:noProof/>
          <w:color w:val="000000" w:themeColor="text1"/>
        </w:rPr>
        <w:t>6</w:t>
      </w:r>
      <w:r w:rsidRPr="007F29A5">
        <w:rPr>
          <w:color w:val="000000" w:themeColor="text1"/>
        </w:rPr>
        <w:fldChar w:fldCharType="end"/>
      </w:r>
      <w:r w:rsidRPr="007F29A5">
        <w:rPr>
          <w:color w:val="000000" w:themeColor="text1"/>
        </w:rPr>
        <w:t xml:space="preserve"> </w:t>
      </w:r>
      <w:r w:rsidR="00B3252D" w:rsidRPr="007F29A5">
        <w:rPr>
          <w:color w:val="000000" w:themeColor="text1"/>
          <w:szCs w:val="24"/>
        </w:rPr>
        <w:t>Harmonogram rozliczania wydatków Stowarzyszenia Przyjaciół Integracji - załącznik nr 2 do umowy partnerskiej</w:t>
      </w:r>
      <w:bookmarkEnd w:id="29"/>
    </w:p>
    <w:tbl>
      <w:tblPr>
        <w:tblW w:w="837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40"/>
        <w:gridCol w:w="3119"/>
        <w:gridCol w:w="1777"/>
      </w:tblGrid>
      <w:tr w:rsidR="00A50FA7" w:rsidRPr="007F29A5" w:rsidTr="00A8592B">
        <w:trPr>
          <w:trHeight w:val="1275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iCs/>
                <w:color w:val="000000"/>
                <w:kern w:val="0"/>
                <w:lang w:eastAsia="pl-PL" w:bidi="ar-SA"/>
              </w:rPr>
              <w:t>Nr wniosku o płatność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iCs/>
                <w:color w:val="000000"/>
                <w:kern w:val="0"/>
                <w:lang w:eastAsia="pl-PL" w:bidi="ar-SA"/>
              </w:rPr>
              <w:t>Termin przekazania wniosku o płatność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iCs/>
                <w:color w:val="000000"/>
                <w:kern w:val="0"/>
                <w:lang w:eastAsia="pl-PL" w:bidi="ar-SA"/>
              </w:rPr>
              <w:t>Okres za jaki będzie składany wniosek o płatność (od .. do …)</w:t>
            </w:r>
          </w:p>
        </w:tc>
        <w:tc>
          <w:tcPr>
            <w:tcW w:w="17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iCs/>
                <w:color w:val="000000"/>
                <w:kern w:val="0"/>
                <w:lang w:eastAsia="pl-PL" w:bidi="ar-SA"/>
              </w:rPr>
              <w:t>Kwota wydatków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10.03.2014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01.12.2013-28.02.2014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bookmarkStart w:id="30" w:name="RANGE!D37"/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341 672,54</w:t>
            </w:r>
            <w:bookmarkEnd w:id="30"/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08.04.2014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01.03.2014-31.03.2014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115 273,06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09.05.2014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01.04.2014-30.04.2014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142 933,06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lastRenderedPageBreak/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09.06.2014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01.05.2014-31.05.2014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142 933,06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08.07.2014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01.06.2014-30.06.2014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130 283,07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08.08.2014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01.07.2014-31.07.2014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116 453,07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08.09.2014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01.08.2014-31.08.2014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115 273,07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08.10.2014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01.09.2014-31.09.2014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115 273,07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10.11.2014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01.10.2014-31.10.2014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115 273,07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08.12.2014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01.11.2014-30.11.2014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115 273,07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12.01.2015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01.12.2014-31.12.2014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115 273,07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09.02.2015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01.01.2015-31.01.2015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104 901,40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09.03.2015 r.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01.02.2015-28.02.2015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  104 901,40    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659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Łącznie </w:t>
            </w:r>
          </w:p>
        </w:tc>
        <w:tc>
          <w:tcPr>
            <w:tcW w:w="17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 xml:space="preserve">1 775 716,00   </w:t>
            </w:r>
          </w:p>
        </w:tc>
      </w:tr>
    </w:tbl>
    <w:p w:rsidR="00197E02" w:rsidRPr="007F29A5" w:rsidRDefault="00197E02" w:rsidP="00AD17D9">
      <w:pPr>
        <w:pStyle w:val="Legenda"/>
        <w:rPr>
          <w:color w:val="000000" w:themeColor="text1"/>
        </w:rPr>
      </w:pPr>
    </w:p>
    <w:p w:rsidR="00AD17D9" w:rsidRPr="007F29A5" w:rsidRDefault="00AD17D9" w:rsidP="009D04F7">
      <w:pPr>
        <w:pStyle w:val="Legenda"/>
        <w:rPr>
          <w:color w:val="000000" w:themeColor="text1"/>
          <w:szCs w:val="24"/>
        </w:rPr>
      </w:pPr>
      <w:bookmarkStart w:id="31" w:name="_Toc391294982"/>
      <w:r w:rsidRPr="007F29A5">
        <w:rPr>
          <w:color w:val="000000" w:themeColor="text1"/>
        </w:rPr>
        <w:t xml:space="preserve">Tabela </w:t>
      </w:r>
      <w:r w:rsidRPr="007F29A5">
        <w:rPr>
          <w:color w:val="000000" w:themeColor="text1"/>
        </w:rPr>
        <w:fldChar w:fldCharType="begin"/>
      </w:r>
      <w:r w:rsidRPr="007F29A5">
        <w:rPr>
          <w:color w:val="000000" w:themeColor="text1"/>
        </w:rPr>
        <w:instrText xml:space="preserve"> SEQ Tabela \* ARABIC </w:instrText>
      </w:r>
      <w:r w:rsidRPr="007F29A5">
        <w:rPr>
          <w:color w:val="000000" w:themeColor="text1"/>
        </w:rPr>
        <w:fldChar w:fldCharType="separate"/>
      </w:r>
      <w:r w:rsidR="000D5862">
        <w:rPr>
          <w:noProof/>
          <w:color w:val="000000" w:themeColor="text1"/>
        </w:rPr>
        <w:t>7</w:t>
      </w:r>
      <w:r w:rsidRPr="007F29A5">
        <w:rPr>
          <w:color w:val="000000" w:themeColor="text1"/>
        </w:rPr>
        <w:fldChar w:fldCharType="end"/>
      </w:r>
      <w:r w:rsidR="00DC741B" w:rsidRPr="007F29A5">
        <w:rPr>
          <w:color w:val="000000" w:themeColor="text1"/>
        </w:rPr>
        <w:t xml:space="preserve"> </w:t>
      </w:r>
      <w:r w:rsidR="00531BE6" w:rsidRPr="007F29A5">
        <w:rPr>
          <w:color w:val="000000" w:themeColor="text1"/>
          <w:szCs w:val="24"/>
        </w:rPr>
        <w:t xml:space="preserve">Harmonogram </w:t>
      </w:r>
      <w:r w:rsidR="00DC741B" w:rsidRPr="007F29A5">
        <w:rPr>
          <w:color w:val="000000" w:themeColor="text1"/>
          <w:szCs w:val="24"/>
        </w:rPr>
        <w:t xml:space="preserve">rozliczania wydatków – załącznik nr 4 </w:t>
      </w:r>
      <w:r w:rsidR="00A50FA7" w:rsidRPr="007F29A5">
        <w:rPr>
          <w:color w:val="000000" w:themeColor="text1"/>
          <w:szCs w:val="24"/>
        </w:rPr>
        <w:t>d</w:t>
      </w:r>
      <w:r w:rsidR="00531BE6" w:rsidRPr="007F29A5">
        <w:rPr>
          <w:color w:val="000000" w:themeColor="text1"/>
          <w:szCs w:val="24"/>
        </w:rPr>
        <w:t>o umowy o dofinansowanie projektu</w:t>
      </w:r>
      <w:bookmarkEnd w:id="31"/>
    </w:p>
    <w:tbl>
      <w:tblPr>
        <w:tblW w:w="83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222"/>
        <w:gridCol w:w="3119"/>
        <w:gridCol w:w="1759"/>
      </w:tblGrid>
      <w:tr w:rsidR="00A50FA7" w:rsidRPr="007F29A5" w:rsidTr="00A8592B">
        <w:trPr>
          <w:trHeight w:val="159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Nr wniosku o płatność</w:t>
            </w:r>
          </w:p>
        </w:tc>
        <w:tc>
          <w:tcPr>
            <w:tcW w:w="2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Termin przekazania wniosku o płatność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Okres za jaki będzie składany wniosek o płatność (od .. do …)</w:t>
            </w:r>
          </w:p>
        </w:tc>
        <w:tc>
          <w:tcPr>
            <w:tcW w:w="17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Kwota planowanych całkowitych wydatków do rozliczenia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21.03.2014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01.12.2013 - 28.02.2014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805 504,81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22.04.2014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01.03.2014 - 31.03.2014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451 095,33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22.05.2014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01.04.2014 - 30.04.2014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512 655,33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23.06.2014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01.05.2014 - 31.05.2014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609 965,33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21.07.2014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01.06.2014 - 30.06.2014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643 485,34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22.08.2014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01.07.2014 - 31.07.2014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641 655,34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19.09.2014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01.08.2014 - 31.08.2014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629 225,34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21.10.2014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01.09.2014 - 30.09.2014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654 485,34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24.11.2014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01.10.2014 - 31.10.2014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553 595,34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19.12.2014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01.11.2014 - 30.11.2014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526 395,34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11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27.01.2015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01.12.2014 - 31.12.2014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503 835,34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20.02.2015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01.01.2015 - 31.01.2015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467 893,67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13</w:t>
            </w:r>
          </w:p>
        </w:tc>
        <w:tc>
          <w:tcPr>
            <w:tcW w:w="2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30.03.2015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01.02.2015 - 28.02.2015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363 953,65</w:t>
            </w:r>
          </w:p>
        </w:tc>
      </w:tr>
      <w:tr w:rsidR="00A50FA7" w:rsidRPr="007F29A5" w:rsidTr="00A8592B">
        <w:trPr>
          <w:trHeight w:val="405"/>
          <w:jc w:val="center"/>
        </w:trPr>
        <w:tc>
          <w:tcPr>
            <w:tcW w:w="65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Łącznie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FA7" w:rsidRPr="007F29A5" w:rsidRDefault="00A50FA7" w:rsidP="00A50FA7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7 363 745,50</w:t>
            </w:r>
          </w:p>
        </w:tc>
      </w:tr>
    </w:tbl>
    <w:p w:rsidR="00DC741B" w:rsidRPr="007F29A5" w:rsidRDefault="00DC741B" w:rsidP="00AD17D9">
      <w:pPr>
        <w:rPr>
          <w:lang w:eastAsia="pl-PL" w:bidi="ar-SA"/>
        </w:rPr>
      </w:pPr>
    </w:p>
    <w:p w:rsidR="00531BE6" w:rsidRPr="007F29A5" w:rsidRDefault="00531BE6" w:rsidP="00427009">
      <w:pPr>
        <w:pStyle w:val="Akapitzlist"/>
        <w:spacing w:after="0"/>
        <w:ind w:left="0"/>
        <w:contextualSpacing w:val="0"/>
        <w:rPr>
          <w:szCs w:val="24"/>
        </w:rPr>
      </w:pPr>
      <w:r w:rsidRPr="007F29A5">
        <w:rPr>
          <w:szCs w:val="24"/>
        </w:rPr>
        <w:t xml:space="preserve">Analiza </w:t>
      </w:r>
      <w:r w:rsidR="009D04F7" w:rsidRPr="007F29A5">
        <w:rPr>
          <w:szCs w:val="24"/>
        </w:rPr>
        <w:t>danych finansowych nasuwa wniosek</w:t>
      </w:r>
      <w:r w:rsidRPr="007F29A5">
        <w:rPr>
          <w:szCs w:val="24"/>
        </w:rPr>
        <w:t>, że proces wydatkowania środków finansowych powinien być wyższy. Wy</w:t>
      </w:r>
      <w:r w:rsidR="006632BB">
        <w:rPr>
          <w:szCs w:val="24"/>
        </w:rPr>
        <w:t>sokość składanych przez Partnerów</w:t>
      </w:r>
      <w:r w:rsidRPr="007F29A5">
        <w:rPr>
          <w:szCs w:val="24"/>
        </w:rPr>
        <w:t xml:space="preserve"> wniosków o płatność jest niższa od zakładanych w harmonogramie. Wskaźnik wydatkowania środków w przedmio</w:t>
      </w:r>
      <w:r w:rsidR="007B10E0" w:rsidRPr="007F29A5">
        <w:rPr>
          <w:szCs w:val="24"/>
        </w:rPr>
        <w:t>towym projekcie jest niepokojąco niski</w:t>
      </w:r>
      <w:r w:rsidRPr="007F29A5">
        <w:rPr>
          <w:szCs w:val="24"/>
        </w:rPr>
        <w:t>.</w:t>
      </w:r>
      <w:r w:rsidR="006632BB">
        <w:rPr>
          <w:szCs w:val="24"/>
        </w:rPr>
        <w:t xml:space="preserve"> Wpływ na taki stan rzeczy zapewne ma późniejsze rozpoczęcie działań merytorycznych w projekcie. </w:t>
      </w:r>
    </w:p>
    <w:p w:rsidR="00531BE6" w:rsidRPr="007F29A5" w:rsidRDefault="00531BE6" w:rsidP="006632BB">
      <w:pPr>
        <w:pStyle w:val="Nagwek2"/>
        <w:spacing w:before="360"/>
        <w:rPr>
          <w:rStyle w:val="Pogrubienie"/>
          <w:b/>
          <w:bCs/>
        </w:rPr>
      </w:pPr>
      <w:bookmarkStart w:id="32" w:name="_Toc325391610"/>
      <w:bookmarkStart w:id="33" w:name="_Toc391295007"/>
      <w:r w:rsidRPr="007F29A5">
        <w:rPr>
          <w:rStyle w:val="Pogrubienie"/>
          <w:b/>
        </w:rPr>
        <w:t>Postęp rzeczowy w projekcie</w:t>
      </w:r>
      <w:bookmarkEnd w:id="32"/>
      <w:bookmarkEnd w:id="33"/>
    </w:p>
    <w:p w:rsidR="00531BE6" w:rsidRPr="007F29A5" w:rsidRDefault="00531BE6" w:rsidP="006632BB">
      <w:pPr>
        <w:pStyle w:val="Nagwek3"/>
        <w:numPr>
          <w:ilvl w:val="0"/>
          <w:numId w:val="0"/>
        </w:numPr>
        <w:spacing w:before="200" w:after="0"/>
        <w:rPr>
          <w:rStyle w:val="Pogrubienie"/>
          <w:b/>
          <w:bCs w:val="0"/>
        </w:rPr>
      </w:pPr>
      <w:bookmarkStart w:id="34" w:name="_Toc325391611"/>
      <w:bookmarkStart w:id="35" w:name="_Toc391295008"/>
      <w:r w:rsidRPr="007F29A5">
        <w:rPr>
          <w:rStyle w:val="Pogrubienie"/>
          <w:b/>
        </w:rPr>
        <w:t>4.3.1 Poziom realizacji założonych rezultatów twardych</w:t>
      </w:r>
      <w:bookmarkEnd w:id="34"/>
      <w:bookmarkEnd w:id="35"/>
    </w:p>
    <w:p w:rsidR="00531BE6" w:rsidRPr="007F29A5" w:rsidRDefault="00531BE6" w:rsidP="00B3252D">
      <w:pPr>
        <w:spacing w:line="360" w:lineRule="auto"/>
        <w:jc w:val="both"/>
      </w:pPr>
      <w:r w:rsidRPr="007F29A5">
        <w:t xml:space="preserve">Nabór </w:t>
      </w:r>
      <w:r w:rsidR="006632BB">
        <w:t xml:space="preserve">BO </w:t>
      </w:r>
      <w:r w:rsidRPr="007F29A5">
        <w:t>do projektu prowadzony jest przez specjalistów ds. rekrutacji zatrudnionych w całej Polsce</w:t>
      </w:r>
      <w:r w:rsidR="006632BB">
        <w:t>,</w:t>
      </w:r>
      <w:r w:rsidRPr="007F29A5">
        <w:t xml:space="preserve"> przy współpracy z doradcą zawodowym. Docelowo zrekrutowanych zostanie min. 375 BO (</w:t>
      </w:r>
      <w:r w:rsidR="006632BB" w:rsidRPr="007F29A5">
        <w:t>200 K</w:t>
      </w:r>
      <w:r w:rsidR="006632BB">
        <w:t>,</w:t>
      </w:r>
      <w:r w:rsidR="006632BB" w:rsidRPr="007F29A5">
        <w:t xml:space="preserve"> </w:t>
      </w:r>
      <w:r w:rsidRPr="007F29A5">
        <w:t xml:space="preserve">175 M). Taki podział wynika m.in. z niskiej aktywności zawodowej w grupie K. Rekrutacja </w:t>
      </w:r>
      <w:r w:rsidR="0006756D" w:rsidRPr="007F29A5">
        <w:br/>
      </w:r>
      <w:r w:rsidR="006632BB">
        <w:t>ma charakter ciągły i</w:t>
      </w:r>
      <w:r w:rsidRPr="007F29A5">
        <w:t xml:space="preserve"> wsparta jest działaniami promocyjnymi. </w:t>
      </w:r>
    </w:p>
    <w:p w:rsidR="00531BE6" w:rsidRPr="007F29A5" w:rsidRDefault="00531BE6" w:rsidP="00B3252D">
      <w:pPr>
        <w:spacing w:line="360" w:lineRule="auto"/>
        <w:jc w:val="both"/>
      </w:pPr>
      <w:r w:rsidRPr="007F29A5">
        <w:t xml:space="preserve">Rekrutacja skierowana </w:t>
      </w:r>
      <w:r w:rsidR="006632BB" w:rsidRPr="007F29A5">
        <w:t xml:space="preserve">jest </w:t>
      </w:r>
      <w:r w:rsidRPr="007F29A5">
        <w:t xml:space="preserve">do kandydatów/tek z całego kraju, za pośrednictwem przekazu </w:t>
      </w:r>
      <w:r w:rsidR="003D3234" w:rsidRPr="007F29A5">
        <w:br/>
      </w:r>
      <w:r w:rsidRPr="007F29A5">
        <w:t xml:space="preserve">z plakatów, ulotek, dystrybuowanych w szkołach, uczelniach wyższych, UP, OPS, PCPR, MOPS, poradniach psychologiczno-pedagogicznych itp. Informacja o możliwości udziału </w:t>
      </w:r>
      <w:r w:rsidRPr="007F29A5">
        <w:br/>
        <w:t>w projekcie jest zamieszczona w Internecie.</w:t>
      </w:r>
    </w:p>
    <w:p w:rsidR="00531BE6" w:rsidRPr="007F29A5" w:rsidRDefault="00531BE6" w:rsidP="00B3252D">
      <w:pPr>
        <w:spacing w:line="360" w:lineRule="auto"/>
        <w:jc w:val="both"/>
      </w:pPr>
      <w:r w:rsidRPr="007F29A5">
        <w:t>Nabór uczestników do projektu jest otwarty dla wszystkich chętnych, spełniających określone kryteria zawarte w Regulaminie rekrutacji uczestników/czek i uczestnictwa w projekcie.</w:t>
      </w:r>
    </w:p>
    <w:p w:rsidR="00531BE6" w:rsidRPr="007F29A5" w:rsidRDefault="0006756D" w:rsidP="00B3252D">
      <w:pPr>
        <w:spacing w:line="360" w:lineRule="auto"/>
        <w:jc w:val="both"/>
      </w:pPr>
      <w:r w:rsidRPr="007F29A5">
        <w:t>Na dzień 31.05</w:t>
      </w:r>
      <w:r w:rsidR="00531BE6" w:rsidRPr="007F29A5">
        <w:t xml:space="preserve">.2014 r. udział w projekcie rozpoczęło łącznie </w:t>
      </w:r>
      <w:r w:rsidRPr="007F29A5">
        <w:t>23</w:t>
      </w:r>
      <w:r w:rsidR="00396801">
        <w:t>0</w:t>
      </w:r>
      <w:r w:rsidRPr="007F29A5">
        <w:t xml:space="preserve"> osób, co stanowi 3</w:t>
      </w:r>
      <w:r w:rsidR="006001F2">
        <w:t>7</w:t>
      </w:r>
      <w:r w:rsidR="00A84C70" w:rsidRPr="007F29A5">
        <w:t xml:space="preserve">% założonej wartości. Na koniec maja </w:t>
      </w:r>
      <w:r w:rsidR="006B018E" w:rsidRPr="007F29A5">
        <w:t>2014</w:t>
      </w:r>
      <w:r w:rsidR="00396801">
        <w:t xml:space="preserve"> </w:t>
      </w:r>
      <w:r w:rsidR="006B018E" w:rsidRPr="007F29A5">
        <w:t xml:space="preserve">r. </w:t>
      </w:r>
      <w:r w:rsidR="00A84C70" w:rsidRPr="007F29A5">
        <w:t>21 osób zakończyło udział w projekcie.</w:t>
      </w:r>
      <w:r w:rsidRPr="007F29A5">
        <w:t xml:space="preserve"> </w:t>
      </w:r>
      <w:r w:rsidR="00531BE6" w:rsidRPr="007F29A5">
        <w:t>Nikt z</w:t>
      </w:r>
      <w:r w:rsidR="00396801">
        <w:t> </w:t>
      </w:r>
      <w:r w:rsidR="00531BE6" w:rsidRPr="007F29A5">
        <w:t xml:space="preserve"> uczestników projektu w badanym okresie nie przerwał udziału w projekcie.</w:t>
      </w:r>
    </w:p>
    <w:p w:rsidR="00531BE6" w:rsidRDefault="00531BE6" w:rsidP="006B018E">
      <w:pPr>
        <w:spacing w:line="360" w:lineRule="auto"/>
        <w:jc w:val="both"/>
      </w:pPr>
      <w:r w:rsidRPr="007F29A5">
        <w:t>W poniższej tabeli zawarto szczegółowe informacje nt. poziomu planowanych oraz osiągniętych wskaźników rezultatów twa</w:t>
      </w:r>
      <w:r w:rsidR="006B018E" w:rsidRPr="007F29A5">
        <w:t xml:space="preserve">rdych w ewaluowanym projekcie. </w:t>
      </w: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Default="000751E0" w:rsidP="006B018E">
      <w:pPr>
        <w:spacing w:line="360" w:lineRule="auto"/>
        <w:jc w:val="both"/>
      </w:pPr>
    </w:p>
    <w:p w:rsidR="000751E0" w:rsidRPr="007F29A5" w:rsidRDefault="000751E0" w:rsidP="006B018E">
      <w:pPr>
        <w:spacing w:line="360" w:lineRule="auto"/>
        <w:jc w:val="both"/>
      </w:pPr>
    </w:p>
    <w:p w:rsidR="00531BE6" w:rsidRPr="007F29A5" w:rsidRDefault="00531BE6" w:rsidP="00396801">
      <w:pPr>
        <w:pStyle w:val="Legenda"/>
        <w:spacing w:before="120" w:line="360" w:lineRule="auto"/>
        <w:rPr>
          <w:color w:val="auto"/>
        </w:rPr>
      </w:pPr>
      <w:bookmarkStart w:id="36" w:name="_Toc391294983"/>
      <w:r w:rsidRPr="007F29A5">
        <w:rPr>
          <w:color w:val="auto"/>
        </w:rPr>
        <w:lastRenderedPageBreak/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8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Postęp rzeczowy w ewaluowanym</w:t>
      </w:r>
      <w:r w:rsidR="00473C07" w:rsidRPr="007F29A5">
        <w:rPr>
          <w:color w:val="auto"/>
        </w:rPr>
        <w:t xml:space="preserve"> projekcie – stan na dzień 31.05</w:t>
      </w:r>
      <w:r w:rsidRPr="007F29A5">
        <w:rPr>
          <w:color w:val="auto"/>
        </w:rPr>
        <w:t>.2014</w:t>
      </w:r>
      <w:r w:rsidR="00396801">
        <w:rPr>
          <w:color w:val="auto"/>
        </w:rPr>
        <w:t xml:space="preserve"> </w:t>
      </w:r>
      <w:r w:rsidRPr="007F29A5">
        <w:rPr>
          <w:color w:val="auto"/>
        </w:rPr>
        <w:t>r.</w:t>
      </w:r>
      <w:bookmarkEnd w:id="36"/>
    </w:p>
    <w:tbl>
      <w:tblPr>
        <w:tblW w:w="95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1"/>
        <w:gridCol w:w="663"/>
        <w:gridCol w:w="663"/>
        <w:gridCol w:w="663"/>
        <w:gridCol w:w="430"/>
        <w:gridCol w:w="430"/>
        <w:gridCol w:w="880"/>
        <w:gridCol w:w="1060"/>
        <w:gridCol w:w="1160"/>
      </w:tblGrid>
      <w:tr w:rsidR="00D92618" w:rsidRPr="00D92618" w:rsidTr="00D92618">
        <w:trPr>
          <w:trHeight w:val="1785"/>
          <w:jc w:val="center"/>
        </w:trPr>
        <w:tc>
          <w:tcPr>
            <w:tcW w:w="3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Wskaźnik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FAR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Fuga </w:t>
            </w:r>
            <w:proofErr w:type="spellStart"/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Mundi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SPI</w:t>
            </w:r>
          </w:p>
        </w:tc>
        <w:tc>
          <w:tcPr>
            <w:tcW w:w="17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kern w:val="0"/>
                <w:lang w:eastAsia="pl-PL" w:bidi="ar-SA"/>
              </w:rPr>
              <w:t>SUMA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Wartość docelowa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% realizacji wskaźnika</w:t>
            </w:r>
          </w:p>
        </w:tc>
      </w:tr>
      <w:tr w:rsidR="00D92618" w:rsidRPr="00D92618" w:rsidTr="00D92618">
        <w:trPr>
          <w:trHeight w:val="1230"/>
          <w:jc w:val="center"/>
        </w:trPr>
        <w:tc>
          <w:tcPr>
            <w:tcW w:w="3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K+M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K+M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K+M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K+M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Ogółem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</w:p>
        </w:tc>
      </w:tr>
      <w:tr w:rsidR="00D92618" w:rsidRPr="00D92618" w:rsidTr="00D92618">
        <w:trPr>
          <w:trHeight w:val="675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osób, które zakończyły udział w projekcie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</w:tr>
      <w:tr w:rsidR="00D92618" w:rsidRPr="00D92618" w:rsidTr="00D92618">
        <w:trPr>
          <w:trHeight w:val="435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- w tym osoby niepełnosprawne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</w:tr>
      <w:tr w:rsidR="00D92618" w:rsidRPr="00D92618" w:rsidTr="00D92618">
        <w:trPr>
          <w:trHeight w:val="795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uzyskały wsparcie w rozpoczęciu/kontynuacji nauki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  <w:tr w:rsidR="00D92618" w:rsidRPr="00D92618" w:rsidTr="00D92618">
        <w:trPr>
          <w:trHeight w:val="93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opracowanych IPD oraz osób, które skorzystały z poradnictwa i doradztwa zawodowego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59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146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39</w:t>
            </w:r>
          </w:p>
        </w:tc>
      </w:tr>
      <w:tr w:rsidR="00D92618" w:rsidRPr="00D92618" w:rsidTr="00D92618">
        <w:trPr>
          <w:trHeight w:val="795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zakończyły udział w szkoleniach zawodowych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</w:tr>
      <w:tr w:rsidR="00D92618" w:rsidRPr="00D92618" w:rsidTr="00D92618">
        <w:trPr>
          <w:trHeight w:val="99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skorzystały ze wsparcia psychologicznego (indywidualnego/grupowego)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27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24</w:t>
            </w:r>
          </w:p>
        </w:tc>
      </w:tr>
      <w:tr w:rsidR="00D92618" w:rsidRPr="00D92618" w:rsidTr="00D92618">
        <w:trPr>
          <w:trHeight w:val="105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ukończyły integracyjne wyjazdowe warsztaty aktywizacji społeczno-zawodowej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  <w:tr w:rsidR="00D92618" w:rsidRPr="00D92618" w:rsidTr="00D92618">
        <w:trPr>
          <w:trHeight w:val="975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osób z otoczenia ON, które ukończyły warsztaty dla rodzin i opiekunów ON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</w:tr>
      <w:tr w:rsidR="00D92618" w:rsidRPr="00D92618" w:rsidTr="00D92618">
        <w:trPr>
          <w:trHeight w:val="63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zakończyły praktyki zawodowe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</w:tr>
      <w:tr w:rsidR="00D92618" w:rsidRPr="00D92618" w:rsidTr="00D92618">
        <w:trPr>
          <w:trHeight w:val="69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zakończyły staże rehabilitacyjne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</w:tr>
      <w:tr w:rsidR="00D92618" w:rsidRPr="00D92618" w:rsidTr="00D92618">
        <w:trPr>
          <w:trHeight w:val="390"/>
          <w:jc w:val="center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Liczba ON, które podjęły zatrudnienie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</w:tbl>
    <w:p w:rsidR="000751E0" w:rsidRDefault="000751E0" w:rsidP="007F56D7">
      <w:pPr>
        <w:spacing w:before="360" w:line="360" w:lineRule="auto"/>
        <w:jc w:val="both"/>
      </w:pPr>
    </w:p>
    <w:p w:rsidR="00531BE6" w:rsidRPr="007F29A5" w:rsidRDefault="00531BE6" w:rsidP="007F56D7">
      <w:pPr>
        <w:spacing w:before="360" w:line="360" w:lineRule="auto"/>
        <w:jc w:val="both"/>
      </w:pPr>
      <w:r w:rsidRPr="007F29A5">
        <w:lastRenderedPageBreak/>
        <w:t xml:space="preserve">Wnioski z analizy danych z monitoringu w projekcie po </w:t>
      </w:r>
      <w:r w:rsidR="007F56D7" w:rsidRPr="007F29A5">
        <w:t>6</w:t>
      </w:r>
      <w:r w:rsidRPr="007F29A5">
        <w:t xml:space="preserve"> miesi</w:t>
      </w:r>
      <w:r w:rsidR="007F56D7" w:rsidRPr="007F29A5">
        <w:t xml:space="preserve">ącach od rozpoczęcia realizacji </w:t>
      </w:r>
      <w:r w:rsidRPr="007F29A5">
        <w:t>projektu:</w:t>
      </w:r>
    </w:p>
    <w:p w:rsidR="00531BE6" w:rsidRPr="007F29A5" w:rsidRDefault="007F56D7" w:rsidP="004B5893">
      <w:pPr>
        <w:pStyle w:val="Akapitzlist"/>
        <w:numPr>
          <w:ilvl w:val="0"/>
          <w:numId w:val="5"/>
        </w:numPr>
        <w:spacing w:after="100" w:afterAutospacing="1"/>
        <w:rPr>
          <w:szCs w:val="24"/>
        </w:rPr>
      </w:pPr>
      <w:r w:rsidRPr="007F29A5">
        <w:rPr>
          <w:szCs w:val="24"/>
        </w:rPr>
        <w:t xml:space="preserve">Poziom </w:t>
      </w:r>
      <w:r w:rsidR="00D92618">
        <w:rPr>
          <w:szCs w:val="24"/>
        </w:rPr>
        <w:t>ośmiu</w:t>
      </w:r>
      <w:r w:rsidR="008810D3" w:rsidRPr="007F29A5">
        <w:rPr>
          <w:szCs w:val="24"/>
        </w:rPr>
        <w:t xml:space="preserve"> </w:t>
      </w:r>
      <w:r w:rsidR="00531BE6" w:rsidRPr="007F29A5">
        <w:rPr>
          <w:szCs w:val="24"/>
        </w:rPr>
        <w:t xml:space="preserve">wskaźników jest </w:t>
      </w:r>
      <w:r w:rsidRPr="007F29A5">
        <w:rPr>
          <w:b/>
          <w:szCs w:val="24"/>
        </w:rPr>
        <w:t>bardzo niski</w:t>
      </w:r>
      <w:r w:rsidRPr="007F29A5">
        <w:rPr>
          <w:szCs w:val="24"/>
        </w:rPr>
        <w:t xml:space="preserve"> -</w:t>
      </w:r>
      <w:r w:rsidR="00A84C70" w:rsidRPr="007F29A5">
        <w:rPr>
          <w:szCs w:val="24"/>
        </w:rPr>
        <w:t xml:space="preserve"> niższy niż 1</w:t>
      </w:r>
      <w:r w:rsidR="008810D3" w:rsidRPr="007F29A5">
        <w:rPr>
          <w:szCs w:val="24"/>
        </w:rPr>
        <w:t>5</w:t>
      </w:r>
      <w:r w:rsidR="00531BE6" w:rsidRPr="007F29A5">
        <w:rPr>
          <w:szCs w:val="24"/>
        </w:rPr>
        <w:t xml:space="preserve">% </w:t>
      </w:r>
      <w:r w:rsidRPr="007F29A5">
        <w:rPr>
          <w:szCs w:val="24"/>
        </w:rPr>
        <w:t>w stosunku do</w:t>
      </w:r>
      <w:r w:rsidR="00531BE6" w:rsidRPr="007F29A5">
        <w:rPr>
          <w:szCs w:val="24"/>
        </w:rPr>
        <w:t xml:space="preserve"> założonych wartości. Są to: </w:t>
      </w:r>
      <w:r w:rsidRPr="007F29A5">
        <w:rPr>
          <w:rFonts w:eastAsia="Times New Roman"/>
          <w:color w:val="000000"/>
          <w:lang w:eastAsia="pl-PL"/>
        </w:rPr>
        <w:t xml:space="preserve">liczba ON, które zakończyły staże rehabilitacyjne – 0%, </w:t>
      </w:r>
      <w:r w:rsidRPr="007F29A5">
        <w:rPr>
          <w:szCs w:val="24"/>
        </w:rPr>
        <w:t xml:space="preserve">liczba ON, które </w:t>
      </w:r>
      <w:r w:rsidRPr="007F29A5">
        <w:rPr>
          <w:rFonts w:eastAsia="Times New Roman"/>
          <w:color w:val="000000"/>
          <w:lang w:eastAsia="pl-PL"/>
        </w:rPr>
        <w:t>zakończyły udział w szkoleniach zawodowych</w:t>
      </w:r>
      <w:r w:rsidRPr="007F29A5">
        <w:rPr>
          <w:szCs w:val="24"/>
        </w:rPr>
        <w:t xml:space="preserve"> – 1%, liczba osób, które zakończyły udział </w:t>
      </w:r>
      <w:r w:rsidR="00AA1954" w:rsidRPr="007F29A5">
        <w:rPr>
          <w:szCs w:val="24"/>
        </w:rPr>
        <w:br/>
      </w:r>
      <w:r w:rsidRPr="007F29A5">
        <w:rPr>
          <w:szCs w:val="24"/>
        </w:rPr>
        <w:t xml:space="preserve">w projekcie – 3%, </w:t>
      </w:r>
      <w:r w:rsidR="00531BE6" w:rsidRPr="007F29A5">
        <w:rPr>
          <w:szCs w:val="24"/>
        </w:rPr>
        <w:t xml:space="preserve">liczba ON, które </w:t>
      </w:r>
      <w:r w:rsidR="00A84C70" w:rsidRPr="007F29A5">
        <w:rPr>
          <w:szCs w:val="24"/>
        </w:rPr>
        <w:t xml:space="preserve">uzyskały </w:t>
      </w:r>
      <w:r w:rsidR="00A84C70" w:rsidRPr="007F29A5">
        <w:rPr>
          <w:rFonts w:eastAsia="Times New Roman"/>
          <w:color w:val="000000"/>
          <w:lang w:eastAsia="pl-PL"/>
        </w:rPr>
        <w:t>wsparcie w rozpoczęciu/kontynuacji nauki</w:t>
      </w:r>
      <w:r w:rsidR="00A84C70" w:rsidRPr="007F29A5">
        <w:rPr>
          <w:szCs w:val="24"/>
        </w:rPr>
        <w:t xml:space="preserve"> – 7%, </w:t>
      </w:r>
      <w:r w:rsidRPr="007F29A5">
        <w:rPr>
          <w:szCs w:val="24"/>
        </w:rPr>
        <w:t xml:space="preserve">liczba ON, </w:t>
      </w:r>
      <w:r w:rsidR="00A84C70" w:rsidRPr="007F29A5">
        <w:rPr>
          <w:rFonts w:eastAsia="Times New Roman"/>
          <w:color w:val="000000"/>
          <w:lang w:eastAsia="pl-PL"/>
        </w:rPr>
        <w:t>które ukończyły integracyjne wyjazdowe warsztaty aktywizacji społeczno-zawodowej</w:t>
      </w:r>
      <w:r w:rsidR="00A84C70" w:rsidRPr="007F29A5">
        <w:rPr>
          <w:szCs w:val="24"/>
        </w:rPr>
        <w:t xml:space="preserve"> – 7%,</w:t>
      </w:r>
      <w:r w:rsidR="00D92618">
        <w:rPr>
          <w:szCs w:val="24"/>
        </w:rPr>
        <w:t xml:space="preserve"> liczba ON, które podjęły zatrudnieni – 7%, </w:t>
      </w:r>
      <w:r w:rsidR="00A84C70" w:rsidRPr="007F29A5">
        <w:rPr>
          <w:szCs w:val="24"/>
        </w:rPr>
        <w:t xml:space="preserve"> </w:t>
      </w:r>
      <w:r w:rsidR="00A84C70" w:rsidRPr="007F29A5">
        <w:rPr>
          <w:rFonts w:eastAsia="Times New Roman"/>
          <w:color w:val="000000"/>
          <w:lang w:eastAsia="pl-PL"/>
        </w:rPr>
        <w:t>liczba osób z otoczenia ON, które ukończyły warsztaty dla rodzin i opiekunów ON</w:t>
      </w:r>
      <w:r w:rsidR="00A84C70" w:rsidRPr="007F29A5">
        <w:rPr>
          <w:szCs w:val="24"/>
        </w:rPr>
        <w:t xml:space="preserve"> – 8%</w:t>
      </w:r>
      <w:r w:rsidR="008810D3" w:rsidRPr="007F29A5">
        <w:rPr>
          <w:szCs w:val="24"/>
        </w:rPr>
        <w:t>, liczba ON, które zakończyły praktyki zawodowe – 12%</w:t>
      </w:r>
      <w:r w:rsidRPr="007F29A5">
        <w:rPr>
          <w:szCs w:val="24"/>
        </w:rPr>
        <w:t>.</w:t>
      </w:r>
      <w:r w:rsidR="00A84C70" w:rsidRPr="007F29A5">
        <w:rPr>
          <w:szCs w:val="24"/>
        </w:rPr>
        <w:t xml:space="preserve"> </w:t>
      </w:r>
      <w:r w:rsidRPr="007F29A5">
        <w:rPr>
          <w:szCs w:val="24"/>
        </w:rPr>
        <w:t>Poziom</w:t>
      </w:r>
      <w:r w:rsidR="00531BE6" w:rsidRPr="007F29A5">
        <w:rPr>
          <w:szCs w:val="24"/>
        </w:rPr>
        <w:t xml:space="preserve"> realizacji ww. wskaźników jest </w:t>
      </w:r>
      <w:r w:rsidR="0018278E">
        <w:rPr>
          <w:szCs w:val="24"/>
        </w:rPr>
        <w:t>niepokojący</w:t>
      </w:r>
      <w:r w:rsidR="00531BE6" w:rsidRPr="007F29A5">
        <w:rPr>
          <w:szCs w:val="24"/>
        </w:rPr>
        <w:t>.</w:t>
      </w:r>
      <w:r w:rsidRPr="007F29A5">
        <w:rPr>
          <w:szCs w:val="24"/>
        </w:rPr>
        <w:t xml:space="preserve"> </w:t>
      </w:r>
      <w:r w:rsidR="008810D3" w:rsidRPr="007F29A5">
        <w:rPr>
          <w:szCs w:val="24"/>
        </w:rPr>
        <w:t xml:space="preserve">Należy jednak zwrócić uwagę na fakt, </w:t>
      </w:r>
      <w:r w:rsidRPr="007F29A5">
        <w:rPr>
          <w:szCs w:val="24"/>
        </w:rPr>
        <w:t xml:space="preserve">że wciąż trwa rekrutacja </w:t>
      </w:r>
      <w:r w:rsidR="007F6341" w:rsidRPr="007F29A5">
        <w:rPr>
          <w:szCs w:val="24"/>
        </w:rPr>
        <w:t xml:space="preserve">uczestników </w:t>
      </w:r>
      <w:r w:rsidRPr="007F29A5">
        <w:rPr>
          <w:szCs w:val="24"/>
        </w:rPr>
        <w:t>do projektu</w:t>
      </w:r>
      <w:r w:rsidR="008810D3" w:rsidRPr="007F29A5">
        <w:rPr>
          <w:szCs w:val="24"/>
        </w:rPr>
        <w:t xml:space="preserve"> i realizacja poszczególnych form</w:t>
      </w:r>
      <w:r w:rsidRPr="007F29A5">
        <w:rPr>
          <w:szCs w:val="24"/>
        </w:rPr>
        <w:t xml:space="preserve"> wsparcia</w:t>
      </w:r>
      <w:r w:rsidR="007F6341" w:rsidRPr="007F29A5">
        <w:rPr>
          <w:szCs w:val="24"/>
        </w:rPr>
        <w:t xml:space="preserve"> dla beneficjentów</w:t>
      </w:r>
      <w:r w:rsidRPr="007F29A5">
        <w:rPr>
          <w:szCs w:val="24"/>
        </w:rPr>
        <w:t>.</w:t>
      </w:r>
      <w:r w:rsidR="00356A86">
        <w:rPr>
          <w:szCs w:val="24"/>
        </w:rPr>
        <w:t xml:space="preserve"> Poza tym faktycznie</w:t>
      </w:r>
      <w:r w:rsidR="0018278E">
        <w:rPr>
          <w:szCs w:val="24"/>
        </w:rPr>
        <w:t xml:space="preserve"> </w:t>
      </w:r>
      <w:r w:rsidR="004B5893" w:rsidRPr="004B5893">
        <w:rPr>
          <w:szCs w:val="24"/>
        </w:rPr>
        <w:t>na</w:t>
      </w:r>
      <w:r w:rsidR="004B5893">
        <w:rPr>
          <w:szCs w:val="24"/>
        </w:rPr>
        <w:t>stąpiło</w:t>
      </w:r>
      <w:r w:rsidR="004B5893" w:rsidRPr="004B5893">
        <w:rPr>
          <w:szCs w:val="24"/>
        </w:rPr>
        <w:t xml:space="preserve"> późniejsze rozpoczęcie działań merytorycznych w projekcie</w:t>
      </w:r>
      <w:r w:rsidR="004B5893">
        <w:rPr>
          <w:szCs w:val="24"/>
        </w:rPr>
        <w:t xml:space="preserve">. Należy także wziąć pod uwagę czas trwania niektórych form wsparcia np. staży. </w:t>
      </w:r>
    </w:p>
    <w:p w:rsidR="007F56D7" w:rsidRPr="007F29A5" w:rsidRDefault="007F56D7" w:rsidP="00992074">
      <w:pPr>
        <w:pStyle w:val="Akapitzlist"/>
        <w:numPr>
          <w:ilvl w:val="0"/>
          <w:numId w:val="5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 xml:space="preserve">Poziom </w:t>
      </w:r>
      <w:r w:rsidR="008810D3" w:rsidRPr="007F29A5">
        <w:rPr>
          <w:szCs w:val="24"/>
        </w:rPr>
        <w:t xml:space="preserve">dwóch wskaźników jest </w:t>
      </w:r>
      <w:r w:rsidR="008810D3" w:rsidRPr="007F29A5">
        <w:rPr>
          <w:b/>
          <w:szCs w:val="24"/>
        </w:rPr>
        <w:t>niski</w:t>
      </w:r>
      <w:r w:rsidR="008810D3" w:rsidRPr="007F29A5">
        <w:rPr>
          <w:szCs w:val="24"/>
        </w:rPr>
        <w:t xml:space="preserve"> – mieści się w przedziale</w:t>
      </w:r>
      <w:r w:rsidR="00231420" w:rsidRPr="007F29A5">
        <w:rPr>
          <w:szCs w:val="24"/>
        </w:rPr>
        <w:t xml:space="preserve"> od 15%</w:t>
      </w:r>
      <w:r w:rsidR="008810D3" w:rsidRPr="007F29A5">
        <w:rPr>
          <w:szCs w:val="24"/>
        </w:rPr>
        <w:t xml:space="preserve"> do 30%. Są to: liczba ON, </w:t>
      </w:r>
      <w:r w:rsidR="008810D3" w:rsidRPr="007F29A5">
        <w:rPr>
          <w:rFonts w:eastAsia="Times New Roman"/>
          <w:color w:val="000000"/>
          <w:lang w:eastAsia="pl-PL"/>
        </w:rPr>
        <w:t>które skorzystały ze wsparcia psychologicznego (indywidualnego/grupowego) – 24%, liczba ON, które podjęły zatrudnienie – 24%.</w:t>
      </w:r>
    </w:p>
    <w:p w:rsidR="004B5893" w:rsidRPr="000751E0" w:rsidRDefault="008810D3" w:rsidP="000751E0">
      <w:pPr>
        <w:pStyle w:val="Akapitzlist"/>
        <w:numPr>
          <w:ilvl w:val="0"/>
          <w:numId w:val="5"/>
        </w:numPr>
        <w:spacing w:before="100" w:beforeAutospacing="1" w:after="100" w:afterAutospacing="1"/>
        <w:rPr>
          <w:szCs w:val="24"/>
        </w:rPr>
      </w:pPr>
      <w:r w:rsidRPr="007F29A5">
        <w:rPr>
          <w:rFonts w:eastAsia="Times New Roman"/>
          <w:color w:val="000000"/>
          <w:lang w:eastAsia="pl-PL"/>
        </w:rPr>
        <w:t xml:space="preserve">Poziom jednego wskaźnika jest </w:t>
      </w:r>
      <w:r w:rsidR="004B5893">
        <w:rPr>
          <w:rFonts w:eastAsia="Times New Roman"/>
          <w:b/>
          <w:color w:val="000000"/>
          <w:lang w:eastAsia="pl-PL"/>
        </w:rPr>
        <w:t>satysfakcjonujący</w:t>
      </w:r>
      <w:r w:rsidR="007F6341" w:rsidRPr="007F29A5">
        <w:rPr>
          <w:rFonts w:eastAsia="Times New Roman"/>
          <w:b/>
          <w:color w:val="000000"/>
          <w:lang w:eastAsia="pl-PL"/>
        </w:rPr>
        <w:t xml:space="preserve"> </w:t>
      </w:r>
      <w:r w:rsidRPr="007F29A5">
        <w:rPr>
          <w:rFonts w:eastAsia="Times New Roman"/>
          <w:color w:val="000000"/>
          <w:lang w:eastAsia="pl-PL"/>
        </w:rPr>
        <w:t>- l</w:t>
      </w:r>
      <w:r w:rsidR="007F6341" w:rsidRPr="007F29A5">
        <w:rPr>
          <w:rFonts w:eastAsia="Times New Roman"/>
          <w:color w:val="000000"/>
          <w:lang w:eastAsia="pl-PL"/>
        </w:rPr>
        <w:t>iczba opracowanych IPD oraz</w:t>
      </w:r>
      <w:r w:rsidRPr="007F29A5">
        <w:rPr>
          <w:rFonts w:eastAsia="Times New Roman"/>
          <w:color w:val="000000"/>
          <w:lang w:eastAsia="pl-PL"/>
        </w:rPr>
        <w:t xml:space="preserve"> osób</w:t>
      </w:r>
      <w:r w:rsidR="007F6341" w:rsidRPr="007F29A5">
        <w:rPr>
          <w:rFonts w:eastAsia="Times New Roman"/>
          <w:color w:val="000000"/>
          <w:lang w:eastAsia="pl-PL"/>
        </w:rPr>
        <w:t>,</w:t>
      </w:r>
      <w:r w:rsidRPr="007F29A5">
        <w:rPr>
          <w:rFonts w:eastAsia="Times New Roman"/>
          <w:color w:val="000000"/>
          <w:lang w:eastAsia="pl-PL"/>
        </w:rPr>
        <w:t xml:space="preserve"> które skorzystały z poradnictwa i doradztwa zawodowego wynosi 39%.</w:t>
      </w:r>
    </w:p>
    <w:p w:rsidR="00531BE6" w:rsidRPr="007F29A5" w:rsidRDefault="00531BE6" w:rsidP="00EF6E10">
      <w:pPr>
        <w:pStyle w:val="Nagwek3"/>
        <w:numPr>
          <w:ilvl w:val="0"/>
          <w:numId w:val="0"/>
        </w:numPr>
        <w:spacing w:after="0"/>
      </w:pPr>
      <w:bookmarkStart w:id="37" w:name="_Toc391295009"/>
      <w:r w:rsidRPr="007F29A5">
        <w:t>4.3.2 Poziom realizacji założonych produktów</w:t>
      </w:r>
      <w:bookmarkEnd w:id="37"/>
      <w:r w:rsidRPr="007F29A5">
        <w:t xml:space="preserve"> </w:t>
      </w:r>
    </w:p>
    <w:p w:rsidR="00531BE6" w:rsidRPr="007F29A5" w:rsidRDefault="00531BE6" w:rsidP="00B97F26">
      <w:pPr>
        <w:spacing w:line="360" w:lineRule="auto"/>
        <w:jc w:val="both"/>
      </w:pPr>
      <w:r w:rsidRPr="007F29A5">
        <w:t>Poniżej zaprezentowano poziom realizacji założonych produktów.</w:t>
      </w:r>
    </w:p>
    <w:p w:rsidR="00F33474" w:rsidRPr="007F29A5" w:rsidRDefault="00531BE6" w:rsidP="00B97F26">
      <w:pPr>
        <w:spacing w:line="360" w:lineRule="auto"/>
        <w:jc w:val="both"/>
      </w:pPr>
      <w:r w:rsidRPr="007F29A5">
        <w:t xml:space="preserve">W ramach projektu zostały wytworzone </w:t>
      </w:r>
      <w:r w:rsidR="00F33474" w:rsidRPr="007F29A5">
        <w:t xml:space="preserve">dwa </w:t>
      </w:r>
      <w:r w:rsidRPr="007F29A5">
        <w:t xml:space="preserve">produkty w ramach </w:t>
      </w:r>
      <w:r w:rsidR="004B5893">
        <w:t>zadania 1: Regulamin rekrutacji</w:t>
      </w:r>
      <w:r w:rsidRPr="007F29A5">
        <w:t xml:space="preserve"> </w:t>
      </w:r>
      <w:r w:rsidR="00AD20AF" w:rsidRPr="007F29A5">
        <w:br/>
      </w:r>
      <w:r w:rsidRPr="007F29A5">
        <w:t>i Regulamin form udzielonego wsparcia.</w:t>
      </w:r>
      <w:r w:rsidR="00F33474" w:rsidRPr="007F29A5">
        <w:t xml:space="preserve">  </w:t>
      </w:r>
    </w:p>
    <w:p w:rsidR="00531BE6" w:rsidRPr="007F29A5" w:rsidRDefault="00531BE6" w:rsidP="00B97F26">
      <w:pPr>
        <w:spacing w:line="360" w:lineRule="auto"/>
        <w:jc w:val="both"/>
      </w:pPr>
      <w:r w:rsidRPr="007F29A5">
        <w:t xml:space="preserve">Do końca </w:t>
      </w:r>
      <w:r w:rsidR="00EE6FF1" w:rsidRPr="007F29A5">
        <w:t>maja</w:t>
      </w:r>
      <w:r w:rsidRPr="007F29A5">
        <w:t xml:space="preserve"> 2014</w:t>
      </w:r>
      <w:r w:rsidR="004B5893">
        <w:t xml:space="preserve"> </w:t>
      </w:r>
      <w:r w:rsidRPr="007F29A5">
        <w:t xml:space="preserve">r. przygotowano </w:t>
      </w:r>
      <w:r w:rsidR="00C96AF3">
        <w:t>162</w:t>
      </w:r>
      <w:r w:rsidR="007B252F" w:rsidRPr="007F29A5">
        <w:t xml:space="preserve"> karty udzielonego wsparcia z zakresu poradnictwa </w:t>
      </w:r>
      <w:r w:rsidR="00AD20AF" w:rsidRPr="007F29A5">
        <w:br/>
      </w:r>
      <w:r w:rsidR="00C96AF3">
        <w:t>i doradztwa zawodowego i 146</w:t>
      </w:r>
      <w:r w:rsidRPr="007F29A5">
        <w:t xml:space="preserve"> I</w:t>
      </w:r>
      <w:r w:rsidR="007B252F" w:rsidRPr="007F29A5">
        <w:t>ndywidualnych Planów Działania,</w:t>
      </w:r>
      <w:r w:rsidRPr="007F29A5">
        <w:t xml:space="preserve"> </w:t>
      </w:r>
      <w:r w:rsidR="007B252F" w:rsidRPr="007F29A5">
        <w:t xml:space="preserve">przygotowano 53 karty/listy obecności udzielonego wsparcia psychologicznego, wydano 30 zaświadczeń o </w:t>
      </w:r>
      <w:r w:rsidR="004B5893">
        <w:t xml:space="preserve">zakończeniu </w:t>
      </w:r>
      <w:r w:rsidR="00D92618">
        <w:t>prak</w:t>
      </w:r>
      <w:r w:rsidR="00561EF6">
        <w:t>t</w:t>
      </w:r>
      <w:r w:rsidR="00D92618">
        <w:t>yk zawodowych</w:t>
      </w:r>
      <w:r w:rsidR="00C96AF3">
        <w:t>, 15 zaświadczeń o rozpoczęciu/kontynuacji nauki, 10</w:t>
      </w:r>
      <w:r w:rsidRPr="007F29A5">
        <w:t xml:space="preserve"> </w:t>
      </w:r>
      <w:r w:rsidR="00C96AF3">
        <w:t>zaświadczeń o udziale</w:t>
      </w:r>
      <w:r w:rsidRPr="007F29A5">
        <w:t xml:space="preserve"> </w:t>
      </w:r>
      <w:r w:rsidR="00C96AF3">
        <w:br/>
      </w:r>
      <w:r w:rsidRPr="007F29A5">
        <w:t xml:space="preserve">w wyjazdowych integracyjnych warsztatach </w:t>
      </w:r>
      <w:r w:rsidR="00C96AF3">
        <w:t xml:space="preserve">aktywizacji społeczno-zawodowej i 2 zaświadczenia </w:t>
      </w:r>
      <w:r w:rsidR="00C96AF3">
        <w:br/>
        <w:t xml:space="preserve">o ukończeniu szkolenia. </w:t>
      </w:r>
    </w:p>
    <w:p w:rsidR="00AD20AF" w:rsidRDefault="00531BE6" w:rsidP="00B97F26">
      <w:pPr>
        <w:spacing w:line="360" w:lineRule="auto"/>
        <w:jc w:val="both"/>
      </w:pPr>
      <w:r w:rsidRPr="007F29A5">
        <w:t xml:space="preserve">Deklaracje uczestnictwa w projekcie dla opiekunów osób niepełnosprawnych zebrano od </w:t>
      </w:r>
      <w:r w:rsidR="00DB43DC">
        <w:t>44</w:t>
      </w:r>
      <w:r w:rsidR="007B252F" w:rsidRPr="007F29A5">
        <w:t xml:space="preserve"> osób</w:t>
      </w:r>
      <w:r w:rsidRPr="007F29A5">
        <w:t xml:space="preserve">. </w:t>
      </w:r>
    </w:p>
    <w:p w:rsidR="000751E0" w:rsidRPr="007F29A5" w:rsidRDefault="000751E0" w:rsidP="00B97F26">
      <w:pPr>
        <w:spacing w:line="360" w:lineRule="auto"/>
        <w:jc w:val="both"/>
      </w:pPr>
    </w:p>
    <w:p w:rsidR="00531BE6" w:rsidRPr="007F29A5" w:rsidRDefault="00531BE6" w:rsidP="004B5893">
      <w:pPr>
        <w:pStyle w:val="Legenda"/>
        <w:spacing w:before="120" w:line="360" w:lineRule="auto"/>
        <w:rPr>
          <w:color w:val="auto"/>
        </w:rPr>
      </w:pPr>
      <w:bookmarkStart w:id="38" w:name="_Toc391294984"/>
      <w:r w:rsidRPr="007F29A5">
        <w:rPr>
          <w:color w:val="auto"/>
        </w:rPr>
        <w:lastRenderedPageBreak/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9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Wykaz produktów w projekcie „Wsparcie absolwentów we wchodzeniu na rynek pracy</w:t>
      </w:r>
      <w:r w:rsidR="002534C3" w:rsidRPr="007F29A5">
        <w:rPr>
          <w:color w:val="auto"/>
        </w:rPr>
        <w:t xml:space="preserve"> II</w:t>
      </w:r>
      <w:r w:rsidRPr="007F29A5">
        <w:rPr>
          <w:color w:val="auto"/>
        </w:rPr>
        <w:t>”</w:t>
      </w:r>
      <w:bookmarkEnd w:id="38"/>
    </w:p>
    <w:tbl>
      <w:tblPr>
        <w:tblW w:w="911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3"/>
        <w:gridCol w:w="3062"/>
        <w:gridCol w:w="645"/>
        <w:gridCol w:w="671"/>
        <w:gridCol w:w="549"/>
        <w:gridCol w:w="1241"/>
        <w:gridCol w:w="1106"/>
        <w:gridCol w:w="1296"/>
      </w:tblGrid>
      <w:tr w:rsidR="00D92618" w:rsidRPr="00D92618" w:rsidTr="00561EF6">
        <w:trPr>
          <w:trHeight w:val="1569"/>
          <w:jc w:val="center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Lp.</w:t>
            </w: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561EF6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Nazwa produktu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FAR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FFM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SPI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Wartość na dzień 31.05.2014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Wartość docelowa z wniosku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% realizacji produktów</w:t>
            </w:r>
          </w:p>
        </w:tc>
      </w:tr>
      <w:tr w:rsidR="00D92618" w:rsidRPr="00D92618" w:rsidTr="00561EF6">
        <w:trPr>
          <w:trHeight w:val="31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Produkty Zadanie 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D92618" w:rsidRPr="00D92618" w:rsidTr="00561EF6">
        <w:trPr>
          <w:trHeight w:val="31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IPD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24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146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39</w:t>
            </w:r>
          </w:p>
        </w:tc>
      </w:tr>
      <w:tr w:rsidR="00D92618" w:rsidRPr="00D92618" w:rsidTr="00561EF6">
        <w:trPr>
          <w:trHeight w:val="126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 o ukończeniu udziału ON w integracyjnych warsztatach aktywności  społeczno-zawodowej WAS-Z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zaświadczenie o ukończeniu szkolenia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</w:tr>
      <w:tr w:rsidR="00D92618" w:rsidRPr="00D92618" w:rsidTr="00561EF6">
        <w:trPr>
          <w:trHeight w:val="69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opinie o zakończ</w:t>
            </w:r>
            <w:r w:rsidR="00561EF6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e</w:t>
            </w: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niu praktyk zawodowych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</w:tr>
      <w:tr w:rsidR="00D92618" w:rsidRPr="00D92618" w:rsidTr="00561EF6">
        <w:trPr>
          <w:trHeight w:val="603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opinie pracodawcy o odbyciu stażu rehabilitacyjnego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6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 o rozpoczęciu lub kontynuacji nauki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225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7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karty/listy obecności udzielonego wsparcia psychologicznego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53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53</w:t>
            </w:r>
          </w:p>
        </w:tc>
      </w:tr>
      <w:tr w:rsidR="00D92618" w:rsidRPr="00D92618" w:rsidTr="00561EF6">
        <w:trPr>
          <w:trHeight w:val="875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karty udzielonego wsparcia z zakresu poradnictwa i doradztwa zawodowego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162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43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9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 o ukończeniu udziału w projekcie ON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</w:tr>
      <w:tr w:rsidR="00D92618" w:rsidRPr="00D92618" w:rsidTr="00561EF6">
        <w:trPr>
          <w:trHeight w:val="31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Produkty Zadanie 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D92618" w:rsidRPr="00D92618" w:rsidTr="00561EF6">
        <w:trPr>
          <w:trHeight w:val="31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10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deklaracje uczestnictwa OP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B43DC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B43DC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44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B43DC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  <w:r w:rsidR="00D92618"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11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 o ukończonych warsztatach dla OP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12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 o ukończeniu udziału w projekcie OP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19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</w:tr>
      <w:tr w:rsidR="00D92618" w:rsidRPr="00D92618" w:rsidTr="00561EF6">
        <w:trPr>
          <w:trHeight w:val="317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Produkty Zadanie 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</w:tr>
      <w:tr w:rsidR="00D92618" w:rsidRPr="00D92618" w:rsidTr="00561EF6">
        <w:trPr>
          <w:trHeight w:val="588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13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zaświadczenia/oświadczenia o podjęciu zatrudnienia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</w:t>
            </w:r>
          </w:p>
        </w:tc>
      </w:tr>
      <w:tr w:rsidR="00D92618" w:rsidRPr="00D92618" w:rsidTr="00561EF6">
        <w:trPr>
          <w:trHeight w:val="634"/>
          <w:jc w:val="center"/>
        </w:trPr>
        <w:tc>
          <w:tcPr>
            <w:tcW w:w="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2618" w:rsidRPr="00D92618" w:rsidRDefault="00D92618" w:rsidP="00D92618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b/>
                <w:bCs/>
                <w:color w:val="000000"/>
                <w:kern w:val="0"/>
                <w:lang w:eastAsia="pl-PL" w:bidi="ar-SA"/>
              </w:rPr>
              <w:t>14</w:t>
            </w:r>
          </w:p>
        </w:tc>
        <w:tc>
          <w:tcPr>
            <w:tcW w:w="3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listy obecności uczestników w giełdach pracy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618" w:rsidRPr="00D92618" w:rsidRDefault="00D92618" w:rsidP="00D92618">
            <w:pPr>
              <w:widowControl/>
              <w:suppressAutoHyphens w:val="0"/>
              <w:jc w:val="right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D92618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</w:t>
            </w:r>
          </w:p>
        </w:tc>
      </w:tr>
    </w:tbl>
    <w:p w:rsidR="00F33474" w:rsidRPr="007F29A5" w:rsidRDefault="00F33474" w:rsidP="00F33474">
      <w:pPr>
        <w:spacing w:line="360" w:lineRule="auto"/>
      </w:pPr>
    </w:p>
    <w:p w:rsidR="00EF6E10" w:rsidRDefault="00EF6E10" w:rsidP="00F33474">
      <w:pPr>
        <w:spacing w:line="360" w:lineRule="auto"/>
      </w:pPr>
    </w:p>
    <w:p w:rsidR="00F33474" w:rsidRPr="007F29A5" w:rsidRDefault="00F33474" w:rsidP="00F33474">
      <w:pPr>
        <w:spacing w:line="360" w:lineRule="auto"/>
      </w:pPr>
      <w:r w:rsidRPr="007F29A5">
        <w:lastRenderedPageBreak/>
        <w:t>Lider projektu przygotował następujące produkty w ramach zadania 4 Monitoring i ewaluacja:</w:t>
      </w:r>
    </w:p>
    <w:p w:rsidR="00F33474" w:rsidRPr="007F29A5" w:rsidRDefault="00AA1954" w:rsidP="00992074">
      <w:pPr>
        <w:pStyle w:val="Akapitzlist"/>
        <w:numPr>
          <w:ilvl w:val="0"/>
          <w:numId w:val="15"/>
        </w:numPr>
        <w:rPr>
          <w:szCs w:val="24"/>
        </w:rPr>
      </w:pPr>
      <w:r w:rsidRPr="007F29A5">
        <w:rPr>
          <w:color w:val="000000"/>
          <w:szCs w:val="24"/>
        </w:rPr>
        <w:t>Strategia ewa</w:t>
      </w:r>
      <w:r w:rsidR="00F33474" w:rsidRPr="007F29A5">
        <w:rPr>
          <w:color w:val="000000"/>
          <w:szCs w:val="24"/>
        </w:rPr>
        <w:t>luacji – 1,</w:t>
      </w:r>
    </w:p>
    <w:p w:rsidR="00F33474" w:rsidRPr="007F29A5" w:rsidRDefault="00AA1954" w:rsidP="00992074">
      <w:pPr>
        <w:pStyle w:val="Akapitzlist"/>
        <w:numPr>
          <w:ilvl w:val="0"/>
          <w:numId w:val="15"/>
        </w:numPr>
        <w:rPr>
          <w:szCs w:val="24"/>
        </w:rPr>
      </w:pPr>
      <w:r w:rsidRPr="007F29A5">
        <w:rPr>
          <w:color w:val="000000"/>
          <w:szCs w:val="24"/>
        </w:rPr>
        <w:t>Strategia monitoringu – 1,</w:t>
      </w:r>
    </w:p>
    <w:p w:rsidR="00750187" w:rsidRPr="007F29A5" w:rsidRDefault="00AA1954" w:rsidP="00992074">
      <w:pPr>
        <w:pStyle w:val="Akapitzlist"/>
        <w:numPr>
          <w:ilvl w:val="0"/>
          <w:numId w:val="15"/>
        </w:numPr>
        <w:spacing w:after="0"/>
        <w:rPr>
          <w:szCs w:val="24"/>
        </w:rPr>
      </w:pPr>
      <w:r w:rsidRPr="007F29A5">
        <w:rPr>
          <w:color w:val="000000"/>
          <w:szCs w:val="24"/>
        </w:rPr>
        <w:t>Rap</w:t>
      </w:r>
      <w:r w:rsidR="00AD20AF" w:rsidRPr="007F29A5">
        <w:rPr>
          <w:color w:val="000000"/>
          <w:szCs w:val="24"/>
        </w:rPr>
        <w:t>ort wstępny – 1</w:t>
      </w:r>
      <w:r w:rsidR="00F33474" w:rsidRPr="007F29A5">
        <w:rPr>
          <w:color w:val="000000"/>
          <w:szCs w:val="24"/>
        </w:rPr>
        <w:t>.</w:t>
      </w:r>
    </w:p>
    <w:p w:rsidR="00F33474" w:rsidRPr="007F29A5" w:rsidRDefault="00F33474" w:rsidP="00750187">
      <w:pPr>
        <w:spacing w:line="360" w:lineRule="auto"/>
        <w:jc w:val="both"/>
      </w:pPr>
      <w:r w:rsidRPr="007F29A5">
        <w:t xml:space="preserve">Produkty wytworzone w ramach zadania 5 </w:t>
      </w:r>
      <w:r w:rsidR="00750187" w:rsidRPr="007F29A5">
        <w:t>Z</w:t>
      </w:r>
      <w:r w:rsidR="00AA1954" w:rsidRPr="007F29A5">
        <w:t>arządzanie projektem</w:t>
      </w:r>
      <w:r w:rsidRPr="007F29A5">
        <w:t>:</w:t>
      </w:r>
    </w:p>
    <w:p w:rsidR="00F33474" w:rsidRPr="007F29A5" w:rsidRDefault="005F0D18" w:rsidP="00992074">
      <w:pPr>
        <w:pStyle w:val="Akapitzlist"/>
        <w:numPr>
          <w:ilvl w:val="0"/>
          <w:numId w:val="16"/>
        </w:numPr>
        <w:rPr>
          <w:szCs w:val="24"/>
        </w:rPr>
      </w:pPr>
      <w:r>
        <w:rPr>
          <w:szCs w:val="24"/>
        </w:rPr>
        <w:t>Regulamin Grupy Sterującej P</w:t>
      </w:r>
      <w:r w:rsidR="00AD20AF" w:rsidRPr="007F29A5">
        <w:rPr>
          <w:szCs w:val="24"/>
        </w:rPr>
        <w:t>rojektem,</w:t>
      </w:r>
    </w:p>
    <w:p w:rsidR="00F33474" w:rsidRPr="007F29A5" w:rsidRDefault="00AA1954" w:rsidP="00992074">
      <w:pPr>
        <w:pStyle w:val="Akapitzlist"/>
        <w:numPr>
          <w:ilvl w:val="0"/>
          <w:numId w:val="16"/>
        </w:numPr>
        <w:rPr>
          <w:szCs w:val="24"/>
        </w:rPr>
      </w:pPr>
      <w:r w:rsidRPr="007F29A5">
        <w:rPr>
          <w:szCs w:val="24"/>
        </w:rPr>
        <w:t>Polityka przepływu informacji i komunikacji wewnątrz partnerstwa,</w:t>
      </w:r>
    </w:p>
    <w:p w:rsidR="00F33474" w:rsidRPr="007F29A5" w:rsidRDefault="00AA1954" w:rsidP="00992074">
      <w:pPr>
        <w:pStyle w:val="Akapitzlist"/>
        <w:numPr>
          <w:ilvl w:val="0"/>
          <w:numId w:val="16"/>
        </w:numPr>
        <w:rPr>
          <w:szCs w:val="24"/>
        </w:rPr>
      </w:pPr>
      <w:r w:rsidRPr="007F29A5">
        <w:rPr>
          <w:szCs w:val="24"/>
        </w:rPr>
        <w:t xml:space="preserve">Procedura zarządzania ryzykiem </w:t>
      </w:r>
      <w:r w:rsidR="00AD20AF" w:rsidRPr="007F29A5">
        <w:rPr>
          <w:szCs w:val="24"/>
        </w:rPr>
        <w:t>w projekcie,</w:t>
      </w:r>
    </w:p>
    <w:p w:rsidR="00F33474" w:rsidRPr="007F29A5" w:rsidRDefault="00AA1954" w:rsidP="00992074">
      <w:pPr>
        <w:pStyle w:val="Akapitzlist"/>
        <w:numPr>
          <w:ilvl w:val="0"/>
          <w:numId w:val="16"/>
        </w:numPr>
        <w:rPr>
          <w:szCs w:val="24"/>
        </w:rPr>
      </w:pPr>
      <w:r w:rsidRPr="007F29A5">
        <w:rPr>
          <w:szCs w:val="24"/>
        </w:rPr>
        <w:t>Polityka przepływów finansowych,</w:t>
      </w:r>
    </w:p>
    <w:p w:rsidR="00F33474" w:rsidRPr="007F29A5" w:rsidRDefault="00AA1954" w:rsidP="00992074">
      <w:pPr>
        <w:pStyle w:val="Akapitzlist"/>
        <w:numPr>
          <w:ilvl w:val="0"/>
          <w:numId w:val="16"/>
        </w:numPr>
        <w:rPr>
          <w:szCs w:val="24"/>
        </w:rPr>
      </w:pPr>
      <w:r w:rsidRPr="007F29A5">
        <w:rPr>
          <w:szCs w:val="24"/>
        </w:rPr>
        <w:t>Strategia promocji i upowszechniania rezultatów,</w:t>
      </w:r>
    </w:p>
    <w:p w:rsidR="00EF6E10" w:rsidRPr="00EF6E10" w:rsidRDefault="00AA1954" w:rsidP="00EF6E10">
      <w:pPr>
        <w:pStyle w:val="Akapitzlist"/>
        <w:numPr>
          <w:ilvl w:val="0"/>
          <w:numId w:val="16"/>
        </w:numPr>
        <w:rPr>
          <w:szCs w:val="24"/>
        </w:rPr>
      </w:pPr>
      <w:r w:rsidRPr="007F29A5">
        <w:rPr>
          <w:szCs w:val="24"/>
        </w:rPr>
        <w:t>Polityka przeglądu jakości – odbioru wypracowanych produktów.</w:t>
      </w:r>
    </w:p>
    <w:p w:rsidR="00531BE6" w:rsidRPr="007F29A5" w:rsidRDefault="00531BE6" w:rsidP="00427009">
      <w:pPr>
        <w:pStyle w:val="Nagwek2"/>
        <w:rPr>
          <w:rStyle w:val="Pogrubienie"/>
          <w:b/>
        </w:rPr>
      </w:pPr>
      <w:bookmarkStart w:id="39" w:name="_Toc391295010"/>
      <w:r w:rsidRPr="007F29A5">
        <w:rPr>
          <w:rStyle w:val="Pogrubienie"/>
          <w:b/>
        </w:rPr>
        <w:t>Struktura grupy docelowej</w:t>
      </w:r>
      <w:bookmarkEnd w:id="39"/>
    </w:p>
    <w:p w:rsidR="00531BE6" w:rsidRPr="007F29A5" w:rsidRDefault="00531BE6" w:rsidP="00AD20AF">
      <w:pPr>
        <w:spacing w:line="360" w:lineRule="auto"/>
        <w:jc w:val="both"/>
      </w:pPr>
      <w:r w:rsidRPr="007F29A5">
        <w:t xml:space="preserve">W projekcie wyróżniono dwie grupy docelowe: osoby niepełnosprawne oraz osoby </w:t>
      </w:r>
      <w:r w:rsidRPr="007F29A5">
        <w:br/>
        <w:t>z otoczenia osób niepełnosprawnych.</w:t>
      </w:r>
    </w:p>
    <w:p w:rsidR="00531BE6" w:rsidRPr="007F29A5" w:rsidRDefault="00531BE6" w:rsidP="00AD20AF">
      <w:pPr>
        <w:spacing w:line="360" w:lineRule="auto"/>
        <w:jc w:val="both"/>
      </w:pPr>
      <w:r w:rsidRPr="007F29A5">
        <w:t xml:space="preserve">Pierwszą grupą docelową projektu są osoby niepełnosprawne z rzadko występującymi niepełnosprawnościami i niektórymi niepełnosprawnościami sprzężonymi, będące absolwentami szkół ponadgimnazjalnych, policealnych oraz uczelni wyższych, pozostające bez zatrudnienia (zgodnie z definicją z </w:t>
      </w:r>
      <w:proofErr w:type="spellStart"/>
      <w:r w:rsidRPr="007F29A5">
        <w:t>SzOP</w:t>
      </w:r>
      <w:proofErr w:type="spellEnd"/>
      <w:r w:rsidRPr="007F29A5">
        <w:t>-u PO KL), dla których orzeczono znaczny lub umiarkowany stopień niepełnosprawności (bez względu na kod), które w momencie przystąpienia do projektu nie mają ukończonych 30 lat. Wiek 30 lat uzasadniony jest faktem, iż niepełnosprawność zwykle wydłuża okres wchodzenia w role zawodowe, generuje często okres przerwy w edukacji na powrót do zdrowia. Docelowo 375 ON zostanie objętych wsparciem.</w:t>
      </w:r>
    </w:p>
    <w:p w:rsidR="00531BE6" w:rsidRPr="007F29A5" w:rsidRDefault="00531BE6" w:rsidP="00AD20AF">
      <w:pPr>
        <w:spacing w:line="360" w:lineRule="auto"/>
        <w:jc w:val="both"/>
      </w:pPr>
      <w:r w:rsidRPr="007F29A5">
        <w:t xml:space="preserve">Drugą grupą docelową są osoby z otoczenie ON z rzadko występującymi niepełnosprawnościami </w:t>
      </w:r>
      <w:r w:rsidR="002B2738" w:rsidRPr="007F29A5">
        <w:br/>
      </w:r>
      <w:r w:rsidRPr="007F29A5">
        <w:t>i niektórymi niepełnosprawnościami sprzężonymi. Projekt zakłada udział 250 osób z otoczen</w:t>
      </w:r>
      <w:r w:rsidR="00417A10">
        <w:t xml:space="preserve">ia ON (K 150, 100 M, co wynika </w:t>
      </w:r>
      <w:r w:rsidRPr="007F29A5">
        <w:t xml:space="preserve">z faktu, że zazwyczaj K są opiekunami ON). </w:t>
      </w:r>
    </w:p>
    <w:p w:rsidR="00531BE6" w:rsidRPr="007F29A5" w:rsidRDefault="00111424" w:rsidP="00AD20AF">
      <w:pPr>
        <w:spacing w:line="360" w:lineRule="auto"/>
        <w:jc w:val="both"/>
      </w:pPr>
      <w:r w:rsidRPr="007F29A5">
        <w:t>Na dzień 31.05</w:t>
      </w:r>
      <w:r w:rsidR="00531BE6" w:rsidRPr="007F29A5">
        <w:t>.2014</w:t>
      </w:r>
      <w:r w:rsidR="00417A10">
        <w:t xml:space="preserve"> </w:t>
      </w:r>
      <w:r w:rsidR="00531BE6" w:rsidRPr="007F29A5">
        <w:t xml:space="preserve">r. udział w projekcie rozpoczęło łącznie </w:t>
      </w:r>
      <w:r w:rsidR="006001F2">
        <w:t>230</w:t>
      </w:r>
      <w:r w:rsidR="00531BE6" w:rsidRPr="007F29A5">
        <w:t xml:space="preserve"> os</w:t>
      </w:r>
      <w:r w:rsidRPr="007F29A5">
        <w:t>ób, co stanowi 3</w:t>
      </w:r>
      <w:r w:rsidR="00531BE6" w:rsidRPr="007F29A5">
        <w:t xml:space="preserve">7% założonego wskaźnika. Wśród beneficjentów projektu </w:t>
      </w:r>
      <w:r w:rsidR="006001F2">
        <w:t>186</w:t>
      </w:r>
      <w:r w:rsidR="00531BE6" w:rsidRPr="007F29A5">
        <w:t xml:space="preserve"> osób stanowią niepełnosprawni, których to wskaźnik rekrutacji względem zakładanego (375 osób) wyniósł </w:t>
      </w:r>
      <w:r w:rsidR="006001F2">
        <w:t>50</w:t>
      </w:r>
      <w:r w:rsidR="009856A7" w:rsidRPr="007F29A5">
        <w:t>%</w:t>
      </w:r>
      <w:r w:rsidRPr="007F29A5">
        <w:t>, pozostał</w:t>
      </w:r>
      <w:r w:rsidR="006001F2">
        <w:t>e</w:t>
      </w:r>
      <w:r w:rsidR="00531BE6" w:rsidRPr="007F29A5">
        <w:t xml:space="preserve"> </w:t>
      </w:r>
      <w:r w:rsidR="006001F2">
        <w:t>44 osoby należą</w:t>
      </w:r>
      <w:r w:rsidR="00531BE6" w:rsidRPr="007F29A5">
        <w:t xml:space="preserve"> do otoczenia osób niepełnosprawnych, co stanowi </w:t>
      </w:r>
      <w:r w:rsidR="006001F2">
        <w:t>1</w:t>
      </w:r>
      <w:r w:rsidRPr="007F29A5">
        <w:t>8</w:t>
      </w:r>
      <w:r w:rsidR="00531BE6" w:rsidRPr="007F29A5">
        <w:t xml:space="preserve">% zakładanego wskaźnika rekrutacji </w:t>
      </w:r>
      <w:r w:rsidR="002058BB" w:rsidRPr="007F29A5">
        <w:t>(</w:t>
      </w:r>
      <w:r w:rsidR="00531BE6" w:rsidRPr="007F29A5">
        <w:t xml:space="preserve">250 osób </w:t>
      </w:r>
      <w:r w:rsidRPr="007F29A5">
        <w:br/>
      </w:r>
      <w:r w:rsidR="00531BE6" w:rsidRPr="007F29A5">
        <w:t>z otoczenia ON</w:t>
      </w:r>
      <w:r w:rsidR="002058BB" w:rsidRPr="007F29A5">
        <w:t>)</w:t>
      </w:r>
      <w:r w:rsidR="00531BE6" w:rsidRPr="007F29A5">
        <w:t>.</w:t>
      </w:r>
      <w:r w:rsidR="003A6583">
        <w:t xml:space="preserve"> Warto zwrócić uwagę na fakt, że zasadne jest, aby wsparcie zaplanowane w projekcie dla opiekunów ON było udzielane pod koniec ścieżki wsparcia zaplanowanej dla ON, </w:t>
      </w:r>
      <w:r w:rsidR="003A6583">
        <w:lastRenderedPageBreak/>
        <w:t>stąd niewysoki wskaźnik rekrutacji osób z otoczenia ON na tym etapie realizacji projektu.</w:t>
      </w:r>
    </w:p>
    <w:p w:rsidR="00AD20AF" w:rsidRPr="007F29A5" w:rsidRDefault="006001F2" w:rsidP="00AD20AF">
      <w:pPr>
        <w:spacing w:line="360" w:lineRule="auto"/>
        <w:jc w:val="both"/>
      </w:pPr>
      <w:r>
        <w:t>Kobiety stanowią 51</w:t>
      </w:r>
      <w:r w:rsidR="00111424" w:rsidRPr="007F29A5">
        <w:t xml:space="preserve">% </w:t>
      </w:r>
      <w:r>
        <w:t>ogółu beneficjentów projektu, 45% ON i 80</w:t>
      </w:r>
      <w:r w:rsidR="00111424" w:rsidRPr="007F29A5">
        <w:t>% opiekunów ON</w:t>
      </w:r>
      <w:r w:rsidR="00531BE6" w:rsidRPr="007F29A5">
        <w:t xml:space="preserve">. Natomiast </w:t>
      </w:r>
      <w:r w:rsidR="00111424" w:rsidRPr="007F29A5">
        <w:t xml:space="preserve">mężczyźni stanowią 49% </w:t>
      </w:r>
      <w:r>
        <w:t>ogółu beneficjentów projektu, 55% ON i 20</w:t>
      </w:r>
      <w:r w:rsidR="00111424" w:rsidRPr="007F29A5">
        <w:t>% opiekunów ON.</w:t>
      </w:r>
    </w:p>
    <w:p w:rsidR="00531BE6" w:rsidRPr="007F29A5" w:rsidRDefault="00531BE6" w:rsidP="00417A10">
      <w:pPr>
        <w:pStyle w:val="Legenda"/>
        <w:spacing w:before="120" w:line="360" w:lineRule="auto"/>
        <w:rPr>
          <w:color w:val="auto"/>
        </w:rPr>
      </w:pPr>
      <w:bookmarkStart w:id="40" w:name="_Toc391294988"/>
      <w:r w:rsidRPr="007F29A5">
        <w:rPr>
          <w:color w:val="auto"/>
        </w:rPr>
        <w:t xml:space="preserve">Wykres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Wykres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1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Struktura grupy docelowej ON i OP z</w:t>
      </w:r>
      <w:r w:rsidR="002534C3" w:rsidRPr="007F29A5">
        <w:rPr>
          <w:color w:val="auto"/>
        </w:rPr>
        <w:t>e względu na płeć na dzień 31.05</w:t>
      </w:r>
      <w:r w:rsidRPr="007F29A5">
        <w:rPr>
          <w:color w:val="auto"/>
        </w:rPr>
        <w:t>.2014r.</w:t>
      </w:r>
      <w:bookmarkEnd w:id="40"/>
    </w:p>
    <w:p w:rsidR="00111424" w:rsidRPr="007F29A5" w:rsidRDefault="006001F2" w:rsidP="00111424">
      <w:pPr>
        <w:jc w:val="center"/>
        <w:rPr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38A56286" wp14:editId="078E6B4C">
            <wp:extent cx="4219575" cy="3257550"/>
            <wp:effectExtent l="0" t="0" r="9525" b="1905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11424" w:rsidRPr="007F29A5" w:rsidRDefault="00111424" w:rsidP="00111424">
      <w:pPr>
        <w:rPr>
          <w:lang w:eastAsia="pl-PL" w:bidi="ar-SA"/>
        </w:rPr>
      </w:pPr>
    </w:p>
    <w:p w:rsidR="000751E0" w:rsidRDefault="000751E0" w:rsidP="00231420">
      <w:pPr>
        <w:spacing w:line="360" w:lineRule="auto"/>
        <w:jc w:val="both"/>
      </w:pPr>
      <w:r>
        <w:t xml:space="preserve">Tylko </w:t>
      </w:r>
      <w:r w:rsidR="00A25D53">
        <w:t>j</w:t>
      </w:r>
      <w:r>
        <w:t>eden z Partnerów - FAR przeprowadził warsztaty dla opiekunów ON, ale</w:t>
      </w:r>
      <w:r w:rsidR="00231420" w:rsidRPr="007F29A5">
        <w:t xml:space="preserve"> nie dostarczył do Lidera</w:t>
      </w:r>
      <w:r w:rsidR="00902D00" w:rsidRPr="007F29A5">
        <w:t xml:space="preserve"> p</w:t>
      </w:r>
      <w:r w:rsidR="00750187" w:rsidRPr="007F29A5">
        <w:t>rojektu</w:t>
      </w:r>
      <w:r w:rsidR="00231420" w:rsidRPr="007F29A5">
        <w:t xml:space="preserve"> kwestionariuszy ankiet od opiekunów, dlatego niniejszy raport nie obejmuje analizy wsparcia dla osób z otoczenia osób niepełnosprawnych.</w:t>
      </w:r>
    </w:p>
    <w:p w:rsidR="00EF6E10" w:rsidRPr="007F29A5" w:rsidRDefault="00EF6E10" w:rsidP="00231420">
      <w:pPr>
        <w:spacing w:line="360" w:lineRule="auto"/>
        <w:jc w:val="both"/>
      </w:pPr>
    </w:p>
    <w:p w:rsidR="00531BE6" w:rsidRPr="007F29A5" w:rsidRDefault="00531BE6" w:rsidP="00EF6E10">
      <w:pPr>
        <w:pStyle w:val="Nagwek3"/>
        <w:numPr>
          <w:ilvl w:val="0"/>
          <w:numId w:val="0"/>
        </w:numPr>
        <w:spacing w:after="0"/>
      </w:pPr>
      <w:bookmarkStart w:id="41" w:name="_Toc391295011"/>
      <w:r w:rsidRPr="007F29A5">
        <w:t>4.4.1 Praktyki zawodowe</w:t>
      </w:r>
      <w:bookmarkEnd w:id="41"/>
    </w:p>
    <w:p w:rsidR="002058BB" w:rsidRPr="007F29A5" w:rsidRDefault="00531BE6" w:rsidP="00C813B2">
      <w:pPr>
        <w:spacing w:line="360" w:lineRule="auto"/>
        <w:jc w:val="both"/>
      </w:pPr>
      <w:r w:rsidRPr="007F29A5">
        <w:t xml:space="preserve">Od początku realizacji projektu praktyki zawodowe odbyło </w:t>
      </w:r>
      <w:r w:rsidR="00111424" w:rsidRPr="007F29A5">
        <w:t>30</w:t>
      </w:r>
      <w:r w:rsidR="002058BB" w:rsidRPr="007F29A5">
        <w:t xml:space="preserve"> BO:</w:t>
      </w:r>
    </w:p>
    <w:p w:rsidR="002058BB" w:rsidRPr="007F29A5" w:rsidRDefault="00531BE6" w:rsidP="00992074">
      <w:pPr>
        <w:pStyle w:val="Akapitzlist"/>
        <w:numPr>
          <w:ilvl w:val="0"/>
          <w:numId w:val="20"/>
        </w:numPr>
      </w:pPr>
      <w:r w:rsidRPr="007F29A5">
        <w:t>F</w:t>
      </w:r>
      <w:r w:rsidR="00440C07">
        <w:t xml:space="preserve">undacja </w:t>
      </w:r>
      <w:r w:rsidRPr="007F29A5">
        <w:t>A</w:t>
      </w:r>
      <w:r w:rsidR="00440C07">
        <w:t xml:space="preserve">ktywnej </w:t>
      </w:r>
      <w:r w:rsidRPr="007F29A5">
        <w:t>R</w:t>
      </w:r>
      <w:r w:rsidR="00440C07">
        <w:t>ehabilitacji</w:t>
      </w:r>
      <w:r w:rsidRPr="007F29A5">
        <w:t xml:space="preserve"> </w:t>
      </w:r>
      <w:r w:rsidR="001D569A">
        <w:t>-</w:t>
      </w:r>
      <w:r w:rsidRPr="007F29A5">
        <w:t xml:space="preserve"> </w:t>
      </w:r>
      <w:r w:rsidR="00111424" w:rsidRPr="007F29A5">
        <w:t>20</w:t>
      </w:r>
      <w:r w:rsidRPr="007F29A5">
        <w:t xml:space="preserve"> osób (przebadano </w:t>
      </w:r>
      <w:r w:rsidR="002B2738" w:rsidRPr="007F29A5">
        <w:t>4 osoby</w:t>
      </w:r>
      <w:r w:rsidRPr="007F29A5">
        <w:t>)</w:t>
      </w:r>
      <w:r w:rsidR="00111424" w:rsidRPr="007F29A5">
        <w:t xml:space="preserve">, </w:t>
      </w:r>
    </w:p>
    <w:p w:rsidR="002058BB" w:rsidRPr="007F29A5" w:rsidRDefault="00531BE6" w:rsidP="00992074">
      <w:pPr>
        <w:pStyle w:val="Akapitzlist"/>
        <w:numPr>
          <w:ilvl w:val="0"/>
          <w:numId w:val="20"/>
        </w:numPr>
      </w:pPr>
      <w:r w:rsidRPr="007F29A5">
        <w:t xml:space="preserve">Fundacja Fuga </w:t>
      </w:r>
      <w:proofErr w:type="spellStart"/>
      <w:r w:rsidRPr="007F29A5">
        <w:t>Mundi</w:t>
      </w:r>
      <w:proofErr w:type="spellEnd"/>
      <w:r w:rsidRPr="007F29A5">
        <w:t xml:space="preserve"> </w:t>
      </w:r>
      <w:r w:rsidR="00440C07">
        <w:t>-</w:t>
      </w:r>
      <w:r w:rsidR="002B2738" w:rsidRPr="007F29A5">
        <w:t xml:space="preserve"> </w:t>
      </w:r>
      <w:r w:rsidR="00111424" w:rsidRPr="007F29A5">
        <w:t xml:space="preserve">7 </w:t>
      </w:r>
      <w:r w:rsidR="002B2738" w:rsidRPr="007F29A5">
        <w:t xml:space="preserve">osób </w:t>
      </w:r>
      <w:r w:rsidRPr="007F29A5">
        <w:t xml:space="preserve">(przebadano </w:t>
      </w:r>
      <w:r w:rsidR="002B2738" w:rsidRPr="007F29A5">
        <w:t>5 osób),</w:t>
      </w:r>
    </w:p>
    <w:p w:rsidR="002058BB" w:rsidRPr="007F29A5" w:rsidRDefault="002B2738" w:rsidP="00992074">
      <w:pPr>
        <w:pStyle w:val="Akapitzlist"/>
        <w:numPr>
          <w:ilvl w:val="0"/>
          <w:numId w:val="20"/>
        </w:numPr>
      </w:pPr>
      <w:r w:rsidRPr="007F29A5">
        <w:t xml:space="preserve">Stowarzyszenie Przyjaciół Integracji </w:t>
      </w:r>
      <w:r w:rsidR="00440C07">
        <w:t>- 3 oso</w:t>
      </w:r>
      <w:r w:rsidR="002058BB" w:rsidRPr="007F29A5">
        <w:t>b</w:t>
      </w:r>
      <w:r w:rsidR="00440C07">
        <w:t>y</w:t>
      </w:r>
      <w:r w:rsidR="002058BB" w:rsidRPr="007F29A5">
        <w:t xml:space="preserve"> (przebadano wszystkie osoby).</w:t>
      </w:r>
    </w:p>
    <w:p w:rsidR="00531BE6" w:rsidRPr="007F29A5" w:rsidRDefault="002B2738" w:rsidP="002058BB">
      <w:pPr>
        <w:spacing w:line="360" w:lineRule="auto"/>
        <w:jc w:val="both"/>
      </w:pPr>
      <w:r w:rsidRPr="007F29A5">
        <w:t>W sumie Partnerzy projektu dostarczyli 12 kwestionariuszy ankiet, co stanowi 40</w:t>
      </w:r>
      <w:r w:rsidR="00531BE6" w:rsidRPr="007F29A5">
        <w:t>% całej grupy.</w:t>
      </w:r>
    </w:p>
    <w:p w:rsidR="00531BE6" w:rsidRPr="007F29A5" w:rsidRDefault="00531BE6" w:rsidP="00C813B2">
      <w:pPr>
        <w:spacing w:line="360" w:lineRule="auto"/>
        <w:jc w:val="both"/>
      </w:pPr>
      <w:r w:rsidRPr="007F29A5">
        <w:t>Praktyki zawodowe trwały najczęściej 1 tydzień.</w:t>
      </w:r>
    </w:p>
    <w:p w:rsidR="00231420" w:rsidRDefault="00B942B6" w:rsidP="00C813B2">
      <w:pPr>
        <w:spacing w:line="360" w:lineRule="auto"/>
        <w:jc w:val="both"/>
      </w:pPr>
      <w:r>
        <w:t>W opinii 84</w:t>
      </w:r>
      <w:r w:rsidR="00531BE6" w:rsidRPr="007F29A5">
        <w:t>% respondentów czas trwania praktyk był wystarczająco długi, aby mogli się zapoznać z zakresem zadań na danym stanowisku.</w:t>
      </w:r>
    </w:p>
    <w:p w:rsidR="00EF6E10" w:rsidRPr="007F29A5" w:rsidRDefault="00EF6E10" w:rsidP="00C813B2">
      <w:pPr>
        <w:spacing w:line="360" w:lineRule="auto"/>
        <w:jc w:val="both"/>
      </w:pPr>
    </w:p>
    <w:p w:rsidR="00531BE6" w:rsidRDefault="00531BE6" w:rsidP="00440C07">
      <w:pPr>
        <w:pStyle w:val="Legenda"/>
        <w:spacing w:before="120" w:line="360" w:lineRule="auto"/>
        <w:rPr>
          <w:color w:val="auto"/>
        </w:rPr>
      </w:pPr>
      <w:bookmarkStart w:id="42" w:name="_Toc391294989"/>
      <w:r w:rsidRPr="007F29A5">
        <w:rPr>
          <w:color w:val="auto"/>
        </w:rPr>
        <w:lastRenderedPageBreak/>
        <w:t xml:space="preserve">Wykres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Wykres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2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Czy czas trwania praktyk był wystarczająco długi, aby mógł się Pan/i zapoznać z: zakresem zadań na danym stanowisku, zasadami pracy, miejscem pracy, współpracownikami?</w:t>
      </w:r>
      <w:bookmarkEnd w:id="42"/>
    </w:p>
    <w:p w:rsidR="000B6880" w:rsidRPr="000B6880" w:rsidRDefault="000B6880" w:rsidP="000B6880">
      <w:pPr>
        <w:jc w:val="center"/>
        <w:rPr>
          <w:lang w:eastAsia="pl-PL" w:bidi="ar-SA"/>
        </w:rPr>
      </w:pPr>
      <w:bookmarkStart w:id="43" w:name="_GoBack"/>
      <w:r>
        <w:rPr>
          <w:noProof/>
          <w:lang w:eastAsia="pl-PL" w:bidi="ar-SA"/>
        </w:rPr>
        <w:drawing>
          <wp:inline distT="0" distB="0" distL="0" distR="0" wp14:anchorId="4533AD4F" wp14:editId="2A603D82">
            <wp:extent cx="4391025" cy="2890838"/>
            <wp:effectExtent l="0" t="0" r="9525" b="2413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End w:id="43"/>
    </w:p>
    <w:p w:rsidR="00531BE6" w:rsidRPr="007F29A5" w:rsidRDefault="00531BE6" w:rsidP="00427009">
      <w:pPr>
        <w:spacing w:line="360" w:lineRule="auto"/>
        <w:jc w:val="center"/>
      </w:pPr>
    </w:p>
    <w:p w:rsidR="00531BE6" w:rsidRPr="007F29A5" w:rsidRDefault="00531BE6" w:rsidP="002B2738">
      <w:pPr>
        <w:spacing w:line="360" w:lineRule="auto"/>
        <w:jc w:val="both"/>
      </w:pPr>
      <w:r w:rsidRPr="007F29A5">
        <w:t xml:space="preserve">Poziom organizacji praktyk </w:t>
      </w:r>
      <w:r w:rsidR="00E00897" w:rsidRPr="007F29A5">
        <w:t xml:space="preserve">i program praktyk </w:t>
      </w:r>
      <w:r w:rsidRPr="007F29A5">
        <w:t>został</w:t>
      </w:r>
      <w:r w:rsidR="00E00897" w:rsidRPr="007F29A5">
        <w:t>y ocenione</w:t>
      </w:r>
      <w:r w:rsidRPr="007F29A5">
        <w:t xml:space="preserve"> wysoko (100% odpowiedzi pozytywnych). </w:t>
      </w:r>
    </w:p>
    <w:p w:rsidR="00440C07" w:rsidRPr="007F29A5" w:rsidRDefault="00531BE6" w:rsidP="002B2738">
      <w:pPr>
        <w:spacing w:line="360" w:lineRule="auto"/>
        <w:jc w:val="both"/>
      </w:pPr>
      <w:r w:rsidRPr="007F29A5">
        <w:t>Respondenci przyznali również wysokie oceny pracodawcom pod względem ich przygotowania do przyjmowania osób niepełnosprawnych na praktyki (100% odpowiedzi pozytywnych).</w:t>
      </w:r>
    </w:p>
    <w:p w:rsidR="00531BE6" w:rsidRPr="007F29A5" w:rsidRDefault="00531BE6" w:rsidP="00440C07">
      <w:pPr>
        <w:pStyle w:val="Legenda"/>
        <w:spacing w:before="120" w:line="360" w:lineRule="auto"/>
        <w:rPr>
          <w:color w:val="auto"/>
        </w:rPr>
      </w:pPr>
      <w:bookmarkStart w:id="44" w:name="_Toc391294985"/>
      <w:r w:rsidRPr="007F29A5">
        <w:rPr>
          <w:color w:val="auto"/>
        </w:rPr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10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Ocena poziomu organizacji, programu praktyk i przygotowania pracodawców do przyjmowania ON na praktyki ogółem</w:t>
      </w:r>
      <w:bookmarkEnd w:id="44"/>
    </w:p>
    <w:tbl>
      <w:tblPr>
        <w:tblW w:w="9189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3621"/>
        <w:gridCol w:w="995"/>
        <w:gridCol w:w="995"/>
        <w:gridCol w:w="995"/>
        <w:gridCol w:w="995"/>
        <w:gridCol w:w="995"/>
      </w:tblGrid>
      <w:tr w:rsidR="002B2738" w:rsidRPr="007F29A5" w:rsidTr="00197E02">
        <w:trPr>
          <w:trHeight w:val="912"/>
          <w:jc w:val="center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2738" w:rsidRPr="007F29A5" w:rsidRDefault="002B2738" w:rsidP="002B273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3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B2738" w:rsidRPr="007F29A5" w:rsidRDefault="002B2738" w:rsidP="002B273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Bardzo dobrze (5)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Dobrze (4)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Średnio (3)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Źle (2)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Bardzo źle (1)</w:t>
            </w:r>
          </w:p>
        </w:tc>
      </w:tr>
      <w:tr w:rsidR="002B2738" w:rsidRPr="007F29A5" w:rsidTr="00197E02">
        <w:trPr>
          <w:trHeight w:val="608"/>
          <w:jc w:val="center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a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 ocenia Pan/i poziom organizacji praktyk?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75%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2B2738" w:rsidRPr="007F29A5" w:rsidTr="00197E02">
        <w:trPr>
          <w:trHeight w:val="304"/>
          <w:jc w:val="center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 ocenia Pan/i program praktyk?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33%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058BB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59</w:t>
            </w:r>
            <w:r w:rsidR="002B2738"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2B2738" w:rsidRPr="007F29A5" w:rsidTr="00197E02">
        <w:trPr>
          <w:trHeight w:val="912"/>
          <w:jc w:val="center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c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 ocenia Pan/i przygotowanie pracodawcy do przyjmowania ON na praktyki?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42%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58%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2738" w:rsidRPr="007F29A5" w:rsidRDefault="002B2738" w:rsidP="002B2738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</w:tbl>
    <w:p w:rsidR="00531BE6" w:rsidRPr="007F29A5" w:rsidRDefault="00531BE6" w:rsidP="00427009">
      <w:pPr>
        <w:spacing w:line="360" w:lineRule="auto"/>
      </w:pPr>
    </w:p>
    <w:p w:rsidR="00531BE6" w:rsidRPr="007F29A5" w:rsidRDefault="00531BE6" w:rsidP="00E00897">
      <w:pPr>
        <w:spacing w:line="360" w:lineRule="auto"/>
        <w:jc w:val="both"/>
      </w:pPr>
      <w:r w:rsidRPr="007F29A5">
        <w:t xml:space="preserve">Ponad 4/5 respondentów uważa, że program praktyk został dopasowany do ich indywidualnych potrzeb (pozostali BO udzielili odpowiedzi </w:t>
      </w:r>
      <w:r w:rsidR="00E00897" w:rsidRPr="007F29A5">
        <w:t>„trudno powiedzieć” – blisko 1/5</w:t>
      </w:r>
      <w:r w:rsidRPr="007F29A5">
        <w:t>).</w:t>
      </w:r>
    </w:p>
    <w:p w:rsidR="00E00897" w:rsidRPr="007F29A5" w:rsidRDefault="00E00897" w:rsidP="00E00897">
      <w:pPr>
        <w:spacing w:line="360" w:lineRule="auto"/>
        <w:jc w:val="both"/>
      </w:pPr>
      <w:r w:rsidRPr="007F29A5">
        <w:t>Aż 2/3</w:t>
      </w:r>
      <w:r w:rsidR="00531BE6" w:rsidRPr="007F29A5">
        <w:t xml:space="preserve"> osób po zakończeniu praktyk u danego pracodawcy odbyło u nie</w:t>
      </w:r>
      <w:r w:rsidRPr="007F29A5">
        <w:t>go staż rehabilitacyjny.</w:t>
      </w:r>
    </w:p>
    <w:p w:rsidR="00E00897" w:rsidRPr="007F29A5" w:rsidRDefault="00E00897" w:rsidP="00E00897">
      <w:pPr>
        <w:spacing w:line="360" w:lineRule="auto"/>
        <w:jc w:val="both"/>
      </w:pPr>
      <w:r w:rsidRPr="007F29A5">
        <w:t>Jeden z</w:t>
      </w:r>
      <w:r w:rsidR="00531BE6" w:rsidRPr="007F29A5">
        <w:t xml:space="preserve"> uczestników projektu </w:t>
      </w:r>
      <w:r w:rsidRPr="007F29A5">
        <w:t xml:space="preserve">z Fundacji Fuga </w:t>
      </w:r>
      <w:proofErr w:type="spellStart"/>
      <w:r w:rsidRPr="007F29A5">
        <w:t>Mundi</w:t>
      </w:r>
      <w:proofErr w:type="spellEnd"/>
      <w:r w:rsidRPr="007F29A5">
        <w:t xml:space="preserve"> znalazł</w:t>
      </w:r>
      <w:r w:rsidR="00531BE6" w:rsidRPr="007F29A5">
        <w:t xml:space="preserve"> prac</w:t>
      </w:r>
      <w:r w:rsidRPr="007F29A5">
        <w:t xml:space="preserve">ę u pracodawcy, </w:t>
      </w:r>
      <w:r w:rsidRPr="007F29A5">
        <w:br/>
      </w:r>
      <w:r w:rsidRPr="007F29A5">
        <w:lastRenderedPageBreak/>
        <w:t>u którego brał</w:t>
      </w:r>
      <w:r w:rsidR="00531BE6" w:rsidRPr="007F29A5">
        <w:t xml:space="preserve"> udział w praktykach. </w:t>
      </w:r>
    </w:p>
    <w:p w:rsidR="00531BE6" w:rsidRPr="007F29A5" w:rsidRDefault="00531BE6" w:rsidP="00E00897">
      <w:pPr>
        <w:spacing w:line="360" w:lineRule="auto"/>
        <w:jc w:val="both"/>
      </w:pPr>
      <w:r w:rsidRPr="007F29A5">
        <w:t>Na pytanie czy Pana/i zdaniem udział Pana/i w praktykach przyczynił się do wzrostu motywacji praco</w:t>
      </w:r>
      <w:r w:rsidR="00E00897" w:rsidRPr="007F29A5">
        <w:t>dawcy do zatrudniania ON</w:t>
      </w:r>
      <w:r w:rsidR="00440C07">
        <w:t>,</w:t>
      </w:r>
      <w:r w:rsidR="00E00897" w:rsidRPr="007F29A5">
        <w:t xml:space="preserve"> 2/3 osób udzieliło</w:t>
      </w:r>
      <w:r w:rsidRPr="007F29A5">
        <w:t xml:space="preserve"> odpowiedzi pozytywnych, pozostałe </w:t>
      </w:r>
      <w:r w:rsidR="00E00897" w:rsidRPr="007F29A5">
        <w:t xml:space="preserve">osoby </w:t>
      </w:r>
      <w:r w:rsidRPr="007F29A5">
        <w:t>wybr</w:t>
      </w:r>
      <w:r w:rsidR="00E00897" w:rsidRPr="007F29A5">
        <w:t>ały wariant „trudno powiedzieć”.</w:t>
      </w:r>
    </w:p>
    <w:p w:rsidR="0000792E" w:rsidRPr="007F29A5" w:rsidRDefault="00E00897" w:rsidP="00E00897">
      <w:pPr>
        <w:spacing w:line="360" w:lineRule="auto"/>
        <w:jc w:val="both"/>
      </w:pPr>
      <w:r w:rsidRPr="007F29A5">
        <w:t>Ponad 4/5</w:t>
      </w:r>
      <w:r w:rsidR="00531BE6" w:rsidRPr="007F29A5">
        <w:t xml:space="preserve"> ON twierdzi, że udział w praktykach spełnił ich oczekiwania, </w:t>
      </w:r>
      <w:r w:rsidRPr="007F29A5">
        <w:t>pozostałe osoby udzieliły</w:t>
      </w:r>
      <w:r w:rsidR="00531BE6" w:rsidRPr="007F29A5">
        <w:t xml:space="preserve"> odpowiedzi </w:t>
      </w:r>
      <w:r w:rsidR="0000792E" w:rsidRPr="007F29A5">
        <w:t>„trudno powiedzieć”.</w:t>
      </w:r>
    </w:p>
    <w:p w:rsidR="00531BE6" w:rsidRPr="007F29A5" w:rsidRDefault="0000792E" w:rsidP="00E00897">
      <w:pPr>
        <w:spacing w:line="360" w:lineRule="auto"/>
        <w:jc w:val="both"/>
      </w:pPr>
      <w:r w:rsidRPr="007F29A5">
        <w:t>W</w:t>
      </w:r>
      <w:r w:rsidR="00531BE6" w:rsidRPr="007F29A5">
        <w:t>szyscy badani przyznali p</w:t>
      </w:r>
      <w:r w:rsidRPr="007F29A5">
        <w:t>ozytywną ocenę ogólną praktykom (50% ocen bardzo dobrych i 50% ocen dobrych).</w:t>
      </w:r>
    </w:p>
    <w:p w:rsidR="0000792E" w:rsidRDefault="0000792E" w:rsidP="00E00897">
      <w:pPr>
        <w:spacing w:line="360" w:lineRule="auto"/>
        <w:jc w:val="both"/>
        <w:rPr>
          <w:i/>
        </w:rPr>
      </w:pPr>
      <w:r w:rsidRPr="007F29A5">
        <w:t xml:space="preserve">Jedna osoba zrekrutowana przez Fundację Aktywnej Rehabilitacji uznała, że </w:t>
      </w:r>
      <w:r w:rsidRPr="007F29A5">
        <w:rPr>
          <w:i/>
        </w:rPr>
        <w:t>„jedynym minusem pra</w:t>
      </w:r>
      <w:r w:rsidR="00EF6E10">
        <w:rPr>
          <w:i/>
        </w:rPr>
        <w:t>ktyk jest to, że są bezpłatne”.</w:t>
      </w:r>
    </w:p>
    <w:p w:rsidR="00EF6E10" w:rsidRPr="00EF6E10" w:rsidRDefault="00EF6E10" w:rsidP="00E00897">
      <w:pPr>
        <w:spacing w:line="360" w:lineRule="auto"/>
        <w:jc w:val="both"/>
        <w:rPr>
          <w:i/>
        </w:rPr>
      </w:pPr>
    </w:p>
    <w:p w:rsidR="00531BE6" w:rsidRPr="007F29A5" w:rsidRDefault="003D3234" w:rsidP="000751E0">
      <w:pPr>
        <w:pStyle w:val="Nagwek3"/>
        <w:numPr>
          <w:ilvl w:val="0"/>
          <w:numId w:val="0"/>
        </w:numPr>
        <w:spacing w:after="0"/>
      </w:pPr>
      <w:bookmarkStart w:id="45" w:name="_Toc391295012"/>
      <w:r w:rsidRPr="007F29A5">
        <w:t>4.4.2</w:t>
      </w:r>
      <w:r w:rsidR="00531BE6" w:rsidRPr="007F29A5">
        <w:t xml:space="preserve"> Szkolenia zawodowe</w:t>
      </w:r>
      <w:bookmarkEnd w:id="45"/>
    </w:p>
    <w:p w:rsidR="007E74F3" w:rsidRPr="007F29A5" w:rsidRDefault="00531BE6" w:rsidP="007E74F3">
      <w:pPr>
        <w:spacing w:line="360" w:lineRule="auto"/>
        <w:jc w:val="both"/>
      </w:pPr>
      <w:r w:rsidRPr="007F29A5">
        <w:t xml:space="preserve">Do końca </w:t>
      </w:r>
      <w:r w:rsidR="007E74F3" w:rsidRPr="007F29A5">
        <w:t>maja</w:t>
      </w:r>
      <w:r w:rsidRPr="007F29A5">
        <w:t xml:space="preserve"> 2014</w:t>
      </w:r>
      <w:r w:rsidR="00440C07">
        <w:t xml:space="preserve"> </w:t>
      </w:r>
      <w:r w:rsidRPr="007F29A5">
        <w:t>r.</w:t>
      </w:r>
      <w:r w:rsidR="007E74F3" w:rsidRPr="007F29A5">
        <w:t xml:space="preserve"> w szkoleniach zawodowych wzięły udział 2 oso</w:t>
      </w:r>
      <w:r w:rsidRPr="007F29A5">
        <w:t>b</w:t>
      </w:r>
      <w:r w:rsidR="007E74F3" w:rsidRPr="007F29A5">
        <w:t>y</w:t>
      </w:r>
      <w:r w:rsidRPr="007F29A5">
        <w:t xml:space="preserve">. </w:t>
      </w:r>
      <w:r w:rsidR="007E74F3" w:rsidRPr="007F29A5">
        <w:t xml:space="preserve">Jedna osoba </w:t>
      </w:r>
      <w:r w:rsidR="002058BB" w:rsidRPr="007F29A5">
        <w:t xml:space="preserve">uczestniczyła </w:t>
      </w:r>
      <w:r w:rsidR="007E74F3" w:rsidRPr="007F29A5">
        <w:t xml:space="preserve">w szkoleniu </w:t>
      </w:r>
      <w:r w:rsidR="00FD09F6" w:rsidRPr="007F29A5">
        <w:t>z branży informatycznej z programu MS Excel a druga w szkoleniu zawodowym z branży kulinarnej.</w:t>
      </w:r>
    </w:p>
    <w:p w:rsidR="00531BE6" w:rsidRPr="007F29A5" w:rsidRDefault="00FD09F6" w:rsidP="007E74F3">
      <w:pPr>
        <w:spacing w:line="360" w:lineRule="auto"/>
        <w:jc w:val="both"/>
      </w:pPr>
      <w:r w:rsidRPr="007F29A5">
        <w:t xml:space="preserve">Obaj </w:t>
      </w:r>
      <w:r w:rsidR="002058BB" w:rsidRPr="007F29A5">
        <w:t>beneficjenci</w:t>
      </w:r>
      <w:r w:rsidRPr="007F29A5">
        <w:t xml:space="preserve"> przyznali pozytywne oceny dla poziomu organizacji </w:t>
      </w:r>
      <w:r w:rsidR="00583CBB" w:rsidRPr="007F29A5">
        <w:t xml:space="preserve">szkolenia </w:t>
      </w:r>
      <w:r w:rsidRPr="007F29A5">
        <w:t xml:space="preserve">oraz jakości </w:t>
      </w:r>
      <w:r w:rsidR="0043052B" w:rsidRPr="007F29A5">
        <w:br/>
      </w:r>
      <w:r w:rsidRPr="007F29A5">
        <w:t>i przydatności materiałów ze szkolenia</w:t>
      </w:r>
      <w:r w:rsidR="002058BB" w:rsidRPr="007F29A5">
        <w:t xml:space="preserve"> i </w:t>
      </w:r>
      <w:r w:rsidR="00583CBB" w:rsidRPr="007F29A5">
        <w:t xml:space="preserve">przygotowania </w:t>
      </w:r>
      <w:r w:rsidR="002058BB" w:rsidRPr="007F29A5">
        <w:t>trenerów</w:t>
      </w:r>
      <w:r w:rsidRPr="007F29A5">
        <w:t>.</w:t>
      </w:r>
    </w:p>
    <w:p w:rsidR="00A00450" w:rsidRPr="007F29A5" w:rsidRDefault="00FD09F6" w:rsidP="0043052B">
      <w:pPr>
        <w:spacing w:line="360" w:lineRule="auto"/>
        <w:jc w:val="both"/>
      </w:pPr>
      <w:r w:rsidRPr="007F29A5">
        <w:t xml:space="preserve">Obie osoby </w:t>
      </w:r>
      <w:r w:rsidR="00531BE6" w:rsidRPr="007F29A5">
        <w:t>uważa</w:t>
      </w:r>
      <w:r w:rsidRPr="007F29A5">
        <w:t>ją</w:t>
      </w:r>
      <w:r w:rsidR="00531BE6" w:rsidRPr="007F29A5">
        <w:t xml:space="preserve">, że udział w szkoleniu </w:t>
      </w:r>
      <w:r w:rsidRPr="007F29A5">
        <w:t>„raczej</w:t>
      </w:r>
      <w:r w:rsidR="00440C07">
        <w:t>” ułatwi im znalezienie pracy i</w:t>
      </w:r>
      <w:r w:rsidR="00531BE6" w:rsidRPr="007F29A5">
        <w:t xml:space="preserve"> </w:t>
      </w:r>
      <w:r w:rsidR="0043052B" w:rsidRPr="007F29A5">
        <w:t xml:space="preserve">„raczej” </w:t>
      </w:r>
      <w:r w:rsidR="00531BE6" w:rsidRPr="007F29A5">
        <w:t>podni</w:t>
      </w:r>
      <w:r w:rsidRPr="007F29A5">
        <w:t>ósł ich wartość jako pracowników</w:t>
      </w:r>
      <w:r w:rsidR="00531BE6" w:rsidRPr="007F29A5">
        <w:t xml:space="preserve"> na rynku pracy.</w:t>
      </w:r>
      <w:r w:rsidR="0043052B" w:rsidRPr="007F29A5">
        <w:t xml:space="preserve"> </w:t>
      </w:r>
    </w:p>
    <w:p w:rsidR="00531BE6" w:rsidRPr="007F29A5" w:rsidRDefault="0043052B" w:rsidP="0043052B">
      <w:pPr>
        <w:spacing w:line="360" w:lineRule="auto"/>
        <w:jc w:val="both"/>
      </w:pPr>
      <w:r w:rsidRPr="007F29A5">
        <w:t xml:space="preserve">Uczestnicy </w:t>
      </w:r>
      <w:r w:rsidR="008F0C2B" w:rsidRPr="007F29A5">
        <w:t>projektu</w:t>
      </w:r>
      <w:r w:rsidRPr="007F29A5">
        <w:t xml:space="preserve"> nie napotkali</w:t>
      </w:r>
      <w:r w:rsidR="008F0C2B" w:rsidRPr="007F29A5">
        <w:t xml:space="preserve"> trudności w czasie szkoleń</w:t>
      </w:r>
      <w:r w:rsidR="00531BE6" w:rsidRPr="007F29A5">
        <w:t xml:space="preserve">. </w:t>
      </w:r>
    </w:p>
    <w:p w:rsidR="00531BE6" w:rsidRDefault="0043052B" w:rsidP="00EF6E10">
      <w:pPr>
        <w:spacing w:line="360" w:lineRule="auto"/>
        <w:jc w:val="both"/>
      </w:pPr>
      <w:r w:rsidRPr="007F29A5">
        <w:t>Obaj</w:t>
      </w:r>
      <w:r w:rsidR="00531BE6" w:rsidRPr="007F29A5">
        <w:t xml:space="preserve"> ankietowani </w:t>
      </w:r>
      <w:r w:rsidRPr="007F29A5">
        <w:t>uważają</w:t>
      </w:r>
      <w:r w:rsidR="00531BE6" w:rsidRPr="007F29A5">
        <w:t xml:space="preserve">, że </w:t>
      </w:r>
      <w:r w:rsidRPr="007F29A5">
        <w:t xml:space="preserve">udział w szkoleniach spełnił ich oczekiwania i przyznali wysokie </w:t>
      </w:r>
      <w:r w:rsidR="008F0C2B" w:rsidRPr="007F29A5">
        <w:t xml:space="preserve">ogólne </w:t>
      </w:r>
      <w:r w:rsidRPr="007F29A5">
        <w:t>oceny</w:t>
      </w:r>
      <w:r w:rsidR="008F0C2B" w:rsidRPr="007F29A5">
        <w:t xml:space="preserve"> szkoleniom.</w:t>
      </w:r>
    </w:p>
    <w:p w:rsidR="00EF6E10" w:rsidRPr="007F29A5" w:rsidRDefault="00EF6E10" w:rsidP="00EF6E10">
      <w:pPr>
        <w:spacing w:line="360" w:lineRule="auto"/>
        <w:jc w:val="both"/>
      </w:pPr>
    </w:p>
    <w:p w:rsidR="00531BE6" w:rsidRPr="007F29A5" w:rsidRDefault="003D3234" w:rsidP="000751E0">
      <w:pPr>
        <w:pStyle w:val="Nagwek3"/>
        <w:numPr>
          <w:ilvl w:val="0"/>
          <w:numId w:val="0"/>
        </w:numPr>
        <w:spacing w:after="0"/>
      </w:pPr>
      <w:bookmarkStart w:id="46" w:name="_Toc391295013"/>
      <w:r w:rsidRPr="007F29A5">
        <w:t>4.4.3</w:t>
      </w:r>
      <w:r w:rsidR="00531BE6" w:rsidRPr="007F29A5">
        <w:t xml:space="preserve"> Warsztaty aktywizacji społeczno-zawodowej</w:t>
      </w:r>
      <w:bookmarkEnd w:id="46"/>
    </w:p>
    <w:p w:rsidR="00531BE6" w:rsidRPr="007F29A5" w:rsidRDefault="00531BE6" w:rsidP="008F0C2B">
      <w:pPr>
        <w:spacing w:line="360" w:lineRule="auto"/>
        <w:jc w:val="both"/>
      </w:pPr>
      <w:r w:rsidRPr="007F29A5">
        <w:t>Od początku realizacji projektu w wars</w:t>
      </w:r>
      <w:r w:rsidR="00440C07">
        <w:t>ztatach aktywizacji społeczno-</w:t>
      </w:r>
      <w:r w:rsidRPr="007F29A5">
        <w:t xml:space="preserve">zawodowej udział wzięło łącznie </w:t>
      </w:r>
      <w:r w:rsidR="008F0C2B" w:rsidRPr="007F29A5">
        <w:t>10 osób zrekrutowanych przez Stowarzyszenie Przyjaciół Integracji. Kwestionariusze ankiet zebrano od wszystkich osób.</w:t>
      </w:r>
    </w:p>
    <w:p w:rsidR="0068363F" w:rsidRPr="007F29A5" w:rsidRDefault="00531BE6" w:rsidP="008F0C2B">
      <w:pPr>
        <w:spacing w:line="360" w:lineRule="auto"/>
        <w:jc w:val="both"/>
      </w:pPr>
      <w:r w:rsidRPr="007F29A5">
        <w:t>Poziom organizacji warsztatów, jakość wyżywienia i baz</w:t>
      </w:r>
      <w:r w:rsidR="00440C07">
        <w:t>y noclegowej oraz</w:t>
      </w:r>
      <w:r w:rsidRPr="007F29A5">
        <w:t xml:space="preserve"> przygotowanie kadry prowadzącej warsztaty zostało ocenione wysoko przez respondentów. </w:t>
      </w:r>
      <w:r w:rsidR="008F0C2B" w:rsidRPr="007F29A5">
        <w:t>Jedna osoba przyznała niską ocenę dla bazy noclegowej.</w:t>
      </w:r>
    </w:p>
    <w:p w:rsidR="00531BE6" w:rsidRPr="007F29A5" w:rsidRDefault="00531BE6" w:rsidP="00440C07">
      <w:pPr>
        <w:pStyle w:val="Legenda"/>
        <w:keepNext/>
        <w:spacing w:before="120" w:line="360" w:lineRule="auto"/>
        <w:rPr>
          <w:color w:val="auto"/>
        </w:rPr>
      </w:pPr>
      <w:bookmarkStart w:id="47" w:name="_Toc391294986"/>
      <w:r w:rsidRPr="007F29A5">
        <w:rPr>
          <w:color w:val="auto"/>
        </w:rPr>
        <w:lastRenderedPageBreak/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11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Ocena poziomu organizacji, jakości wyżywienia, bazy noclegowej, materiałów szkoleniowych i kadry na WAS-Z</w:t>
      </w:r>
      <w:bookmarkEnd w:id="47"/>
    </w:p>
    <w:tbl>
      <w:tblPr>
        <w:tblW w:w="901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8"/>
        <w:gridCol w:w="3647"/>
        <w:gridCol w:w="957"/>
        <w:gridCol w:w="957"/>
        <w:gridCol w:w="957"/>
        <w:gridCol w:w="957"/>
        <w:gridCol w:w="957"/>
      </w:tblGrid>
      <w:tr w:rsidR="00136992" w:rsidRPr="007F29A5" w:rsidTr="00EF2A9A">
        <w:trPr>
          <w:trHeight w:val="932"/>
          <w:jc w:val="center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6992" w:rsidRPr="007F29A5" w:rsidRDefault="00136992" w:rsidP="0013699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</w:p>
          <w:p w:rsidR="00136992" w:rsidRPr="007F29A5" w:rsidRDefault="00136992" w:rsidP="00136992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 ocenia Pan/i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92" w:rsidRPr="007F29A5" w:rsidRDefault="00136992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Bardzo dobrze (5)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92" w:rsidRPr="007F29A5" w:rsidRDefault="00136992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Dobrze (4)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92" w:rsidRPr="007F29A5" w:rsidRDefault="00136992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Średnio (3)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92" w:rsidRPr="007F29A5" w:rsidRDefault="00136992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Źle (2)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992" w:rsidRPr="007F29A5" w:rsidRDefault="00136992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Bardzo źle (1)</w:t>
            </w:r>
          </w:p>
        </w:tc>
      </w:tr>
      <w:tr w:rsidR="008F0C2B" w:rsidRPr="007F29A5" w:rsidTr="00EF2A9A">
        <w:trPr>
          <w:trHeight w:val="621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a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13699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poziom organizacji warsztatów?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EF2A9A">
        <w:trPr>
          <w:trHeight w:val="621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13699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jakość wyżywienia podczas warsztatów?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EF2A9A">
        <w:trPr>
          <w:trHeight w:val="621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c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13699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jakość bazy noclegowej?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50%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EF2A9A">
        <w:trPr>
          <w:trHeight w:val="621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d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440C07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jakość i przydatność materiałów z</w:t>
            </w:r>
            <w:r w:rsidR="00440C07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 </w:t>
            </w: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warsztatów?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EF2A9A">
        <w:trPr>
          <w:trHeight w:val="932"/>
          <w:jc w:val="center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e</w:t>
            </w:r>
          </w:p>
        </w:tc>
        <w:tc>
          <w:tcPr>
            <w:tcW w:w="3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136992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przygotowanie merytoryczne kadry prowadzącej warsztaty?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80%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20%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</w:tbl>
    <w:p w:rsidR="00531BE6" w:rsidRPr="007F29A5" w:rsidRDefault="00531BE6" w:rsidP="00427009">
      <w:pPr>
        <w:spacing w:line="360" w:lineRule="auto"/>
      </w:pPr>
    </w:p>
    <w:p w:rsidR="00531BE6" w:rsidRPr="007F29A5" w:rsidRDefault="008F0C2B" w:rsidP="008F0C2B">
      <w:pPr>
        <w:spacing w:line="360" w:lineRule="auto"/>
        <w:jc w:val="both"/>
      </w:pPr>
      <w:r w:rsidRPr="007F29A5">
        <w:t>Pra</w:t>
      </w:r>
      <w:r w:rsidR="009856A7" w:rsidRPr="007F29A5">
        <w:t>w</w:t>
      </w:r>
      <w:r w:rsidRPr="007F29A5">
        <w:t>ie w</w:t>
      </w:r>
      <w:r w:rsidR="00531BE6" w:rsidRPr="007F29A5">
        <w:t>szyscy uczestnicy warsztatów uważają, że rozwinęli swo</w:t>
      </w:r>
      <w:r w:rsidRPr="007F29A5">
        <w:t xml:space="preserve">je umiejętności autoprezentacji </w:t>
      </w:r>
      <w:r w:rsidR="002A59E3" w:rsidRPr="007F29A5">
        <w:br/>
      </w:r>
      <w:r w:rsidRPr="007F29A5">
        <w:t>i</w:t>
      </w:r>
      <w:r w:rsidR="00531BE6" w:rsidRPr="007F29A5">
        <w:t xml:space="preserve"> poprawili swoje umiejętności z zakresu samodzielnego i aktywnego poszukiwania pracy oraz komunikacji społecznej. </w:t>
      </w:r>
      <w:r w:rsidRPr="007F29A5">
        <w:t>Jed</w:t>
      </w:r>
      <w:r w:rsidR="00440C07">
        <w:t>na osoba uznała, że „raczej nie</w:t>
      </w:r>
      <w:r w:rsidRPr="007F29A5">
        <w:t xml:space="preserve"> poprawiła swoich umiejętności interpersonalnych</w:t>
      </w:r>
      <w:r w:rsidR="00440C07">
        <w:t>”</w:t>
      </w:r>
      <w:r w:rsidRPr="007F29A5">
        <w:t>.</w:t>
      </w:r>
    </w:p>
    <w:p w:rsidR="00531BE6" w:rsidRPr="007F29A5" w:rsidRDefault="00531BE6" w:rsidP="00427009">
      <w:pPr>
        <w:pStyle w:val="Legenda"/>
        <w:keepNext/>
        <w:spacing w:line="360" w:lineRule="auto"/>
        <w:rPr>
          <w:color w:val="auto"/>
        </w:rPr>
      </w:pPr>
      <w:bookmarkStart w:id="48" w:name="_Toc391294987"/>
      <w:r w:rsidRPr="007F29A5">
        <w:rPr>
          <w:color w:val="auto"/>
        </w:rPr>
        <w:t xml:space="preserve">Tabela </w:t>
      </w:r>
      <w:r w:rsidRPr="007F29A5">
        <w:rPr>
          <w:color w:val="auto"/>
        </w:rPr>
        <w:fldChar w:fldCharType="begin"/>
      </w:r>
      <w:r w:rsidRPr="007F29A5">
        <w:rPr>
          <w:color w:val="auto"/>
        </w:rPr>
        <w:instrText xml:space="preserve"> SEQ Tabela \* ARABIC </w:instrText>
      </w:r>
      <w:r w:rsidRPr="007F29A5">
        <w:rPr>
          <w:color w:val="auto"/>
        </w:rPr>
        <w:fldChar w:fldCharType="separate"/>
      </w:r>
      <w:r w:rsidR="000D5862">
        <w:rPr>
          <w:noProof/>
          <w:color w:val="auto"/>
        </w:rPr>
        <w:t>12</w:t>
      </w:r>
      <w:r w:rsidRPr="007F29A5">
        <w:rPr>
          <w:color w:val="auto"/>
        </w:rPr>
        <w:fldChar w:fldCharType="end"/>
      </w:r>
      <w:r w:rsidRPr="007F29A5">
        <w:rPr>
          <w:color w:val="auto"/>
        </w:rPr>
        <w:t xml:space="preserve"> Opinie respondentów nt. umiejętności i wiedzy zdobytych podczas WAS-Z</w:t>
      </w:r>
      <w:bookmarkEnd w:id="48"/>
    </w:p>
    <w:tbl>
      <w:tblPr>
        <w:tblW w:w="924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3980"/>
        <w:gridCol w:w="1553"/>
        <w:gridCol w:w="947"/>
        <w:gridCol w:w="947"/>
        <w:gridCol w:w="1553"/>
      </w:tblGrid>
      <w:tr w:rsidR="008F0C2B" w:rsidRPr="007F29A5" w:rsidTr="00AE167D">
        <w:trPr>
          <w:trHeight w:val="945"/>
          <w:jc w:val="center"/>
        </w:trPr>
        <w:tc>
          <w:tcPr>
            <w:tcW w:w="4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Czy Pana/i zdaniem udział w warsztatach: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Zdecydowanie tak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Raczej tak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Raczej nie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Zdecydowanie nie</w:t>
            </w:r>
          </w:p>
        </w:tc>
      </w:tr>
      <w:tr w:rsidR="008F0C2B" w:rsidRPr="007F29A5" w:rsidTr="00AE167D">
        <w:trPr>
          <w:trHeight w:val="630"/>
          <w:jc w:val="center"/>
        </w:trPr>
        <w:tc>
          <w:tcPr>
            <w:tcW w:w="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a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rozwinął Pana/i umiejętności autoprezentacji?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AE167D">
        <w:trPr>
          <w:trHeight w:val="945"/>
          <w:jc w:val="center"/>
        </w:trPr>
        <w:tc>
          <w:tcPr>
            <w:tcW w:w="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b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poprawił Pana/i umiejętności z zakresu samodzielnego i aktywnego poszukiwania pracy?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  <w:tr w:rsidR="008F0C2B" w:rsidRPr="007F29A5" w:rsidTr="00AE167D">
        <w:trPr>
          <w:trHeight w:val="630"/>
          <w:jc w:val="center"/>
        </w:trPr>
        <w:tc>
          <w:tcPr>
            <w:tcW w:w="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c</w:t>
            </w:r>
          </w:p>
        </w:tc>
        <w:tc>
          <w:tcPr>
            <w:tcW w:w="4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 xml:space="preserve">poprawił Pana/i umiejętności komunikacji społecznej?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10%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0C2B" w:rsidRPr="007F29A5" w:rsidRDefault="008F0C2B" w:rsidP="008F0C2B">
            <w:pPr>
              <w:widowControl/>
              <w:suppressAutoHyphens w:val="0"/>
              <w:jc w:val="center"/>
              <w:rPr>
                <w:rFonts w:eastAsia="Times New Roman" w:cs="Times New Roman"/>
                <w:color w:val="000000"/>
                <w:kern w:val="0"/>
                <w:lang w:eastAsia="pl-PL" w:bidi="ar-SA"/>
              </w:rPr>
            </w:pPr>
            <w:r w:rsidRPr="007F29A5">
              <w:rPr>
                <w:rFonts w:eastAsia="Times New Roman" w:cs="Times New Roman"/>
                <w:color w:val="000000"/>
                <w:kern w:val="0"/>
                <w:lang w:eastAsia="pl-PL" w:bidi="ar-SA"/>
              </w:rPr>
              <w:t>0%</w:t>
            </w:r>
          </w:p>
        </w:tc>
      </w:tr>
    </w:tbl>
    <w:p w:rsidR="00531BE6" w:rsidRPr="007F29A5" w:rsidRDefault="00531BE6" w:rsidP="00427009">
      <w:pPr>
        <w:spacing w:line="360" w:lineRule="auto"/>
      </w:pPr>
    </w:p>
    <w:p w:rsidR="00531BE6" w:rsidRPr="007F29A5" w:rsidRDefault="002A59E3" w:rsidP="002A59E3">
      <w:pPr>
        <w:spacing w:line="360" w:lineRule="auto"/>
        <w:jc w:val="both"/>
      </w:pPr>
      <w:r w:rsidRPr="007F29A5">
        <w:t>Wszystkie badane</w:t>
      </w:r>
      <w:r w:rsidR="00531BE6" w:rsidRPr="007F29A5">
        <w:t xml:space="preserve"> os</w:t>
      </w:r>
      <w:r w:rsidRPr="007F29A5">
        <w:t>oby sądzą</w:t>
      </w:r>
      <w:r w:rsidR="00531BE6" w:rsidRPr="007F29A5">
        <w:t xml:space="preserve">, że znalezienie pracy jest dla nich łatwiejsze niż przed wzięciem udziału w warsztatach. </w:t>
      </w:r>
    </w:p>
    <w:p w:rsidR="00531BE6" w:rsidRPr="007F29A5" w:rsidRDefault="002A59E3" w:rsidP="002A59E3">
      <w:pPr>
        <w:spacing w:line="360" w:lineRule="auto"/>
        <w:jc w:val="both"/>
      </w:pPr>
      <w:r w:rsidRPr="007F29A5">
        <w:t>Dziewięć</w:t>
      </w:r>
      <w:r w:rsidR="00531BE6" w:rsidRPr="007F29A5">
        <w:t xml:space="preserve"> osób po zakończeniu WAS-Z planuje </w:t>
      </w:r>
      <w:r w:rsidR="0068363F" w:rsidRPr="007F29A5">
        <w:t>rozpocząć</w:t>
      </w:r>
      <w:r w:rsidR="00531BE6" w:rsidRPr="007F29A5">
        <w:t xml:space="preserve"> działania mające na celu znalezienie pracy. Najczęściej badani </w:t>
      </w:r>
      <w:r w:rsidRPr="007F29A5">
        <w:t>planują podjąć staż lub odbyć szkolenie, jedna osoba zaznaczyła, że będzie szukać pracy za pośrednictwem Stowarzyszenia Przyjaciół Integracji.</w:t>
      </w:r>
    </w:p>
    <w:p w:rsidR="00531BE6" w:rsidRPr="007F29A5" w:rsidRDefault="00531BE6" w:rsidP="0068363F">
      <w:pPr>
        <w:spacing w:line="360" w:lineRule="auto"/>
        <w:jc w:val="both"/>
      </w:pPr>
      <w:r w:rsidRPr="007F29A5">
        <w:lastRenderedPageBreak/>
        <w:t>W odpowiedzi na pytanie jakie umiejętności nabyte w czasie warsztatów na pewno wykorzysta Pan/i w przyszłości</w:t>
      </w:r>
      <w:r w:rsidR="00440C07">
        <w:t>,</w:t>
      </w:r>
      <w:r w:rsidRPr="007F29A5">
        <w:t xml:space="preserve"> beneficjenci projektu najczęściej wymieniali:</w:t>
      </w:r>
    </w:p>
    <w:p w:rsidR="00531BE6" w:rsidRPr="007F29A5" w:rsidRDefault="00531BE6" w:rsidP="00992074">
      <w:pPr>
        <w:pStyle w:val="Akapitzlist"/>
        <w:numPr>
          <w:ilvl w:val="0"/>
          <w:numId w:val="4"/>
        </w:numPr>
      </w:pPr>
      <w:r w:rsidRPr="007F29A5">
        <w:t>prowadzenie rozmowy kwalifikacyjnej,</w:t>
      </w:r>
    </w:p>
    <w:p w:rsidR="00531BE6" w:rsidRPr="007F29A5" w:rsidRDefault="00531BE6" w:rsidP="00992074">
      <w:pPr>
        <w:pStyle w:val="Akapitzlist"/>
        <w:numPr>
          <w:ilvl w:val="0"/>
          <w:numId w:val="4"/>
        </w:numPr>
      </w:pPr>
      <w:r w:rsidRPr="007F29A5">
        <w:t>umiejętność autoprezentacji,</w:t>
      </w:r>
    </w:p>
    <w:p w:rsidR="00750187" w:rsidRPr="007F29A5" w:rsidRDefault="00531BE6" w:rsidP="00992074">
      <w:pPr>
        <w:pStyle w:val="Akapitzlist"/>
        <w:numPr>
          <w:ilvl w:val="0"/>
          <w:numId w:val="4"/>
        </w:numPr>
        <w:spacing w:after="0"/>
      </w:pPr>
      <w:r w:rsidRPr="007F29A5">
        <w:t>przygotowanie profesjonalnego CV i listu motywacyjnego</w:t>
      </w:r>
      <w:r w:rsidR="009856A7" w:rsidRPr="007F29A5">
        <w:t>.</w:t>
      </w:r>
    </w:p>
    <w:p w:rsidR="00531BE6" w:rsidRPr="007F29A5" w:rsidRDefault="002A59E3" w:rsidP="00750187">
      <w:pPr>
        <w:spacing w:line="360" w:lineRule="auto"/>
        <w:jc w:val="both"/>
      </w:pPr>
      <w:r w:rsidRPr="007F29A5">
        <w:t>Osiem</w:t>
      </w:r>
      <w:r w:rsidR="00531BE6" w:rsidRPr="007F29A5">
        <w:t xml:space="preserve"> osób przyznało, że uczestnictwo w warsztatach spełniło ich oczekiwania</w:t>
      </w:r>
      <w:r w:rsidRPr="007F29A5">
        <w:t>, jedna osoba ankietowana</w:t>
      </w:r>
      <w:r w:rsidR="00531BE6" w:rsidRPr="007F29A5">
        <w:t xml:space="preserve"> udzieli</w:t>
      </w:r>
      <w:r w:rsidRPr="007F29A5">
        <w:t>ła</w:t>
      </w:r>
      <w:r w:rsidR="00531BE6" w:rsidRPr="007F29A5">
        <w:t xml:space="preserve"> odpowiedzi „trudno powiedzieć</w:t>
      </w:r>
      <w:r w:rsidRPr="007F29A5">
        <w:t>”.</w:t>
      </w:r>
      <w:r w:rsidR="00531BE6" w:rsidRPr="007F29A5">
        <w:t xml:space="preserve"> </w:t>
      </w:r>
    </w:p>
    <w:p w:rsidR="002A59E3" w:rsidRPr="007F29A5" w:rsidRDefault="00531BE6" w:rsidP="002A59E3">
      <w:pPr>
        <w:spacing w:line="360" w:lineRule="auto"/>
        <w:jc w:val="both"/>
      </w:pPr>
      <w:r w:rsidRPr="007F29A5">
        <w:t>Wszyscy badani przyznali pozyt</w:t>
      </w:r>
      <w:r w:rsidR="002A59E3" w:rsidRPr="007F29A5">
        <w:t>ywne oceny za całość warsztatów (50% ocen bardzo dobrych i 50% ocen dobrych).</w:t>
      </w:r>
    </w:p>
    <w:p w:rsidR="00531BE6" w:rsidRPr="007F29A5" w:rsidRDefault="00531BE6" w:rsidP="00EF6E10">
      <w:pPr>
        <w:pStyle w:val="Nagwek1"/>
        <w:spacing w:after="240"/>
      </w:pPr>
      <w:bookmarkStart w:id="49" w:name="_Toc391295014"/>
      <w:r w:rsidRPr="007F29A5">
        <w:t>Podsumowanie</w:t>
      </w:r>
      <w:bookmarkEnd w:id="49"/>
    </w:p>
    <w:p w:rsidR="00531BE6" w:rsidRPr="007F29A5" w:rsidRDefault="00531BE6" w:rsidP="00136992">
      <w:pPr>
        <w:spacing w:line="360" w:lineRule="auto"/>
      </w:pPr>
      <w:r w:rsidRPr="007F29A5">
        <w:t>Pon</w:t>
      </w:r>
      <w:r w:rsidR="00440C07">
        <w:t>iżej zaprezentowano wnioski z</w:t>
      </w:r>
      <w:r w:rsidRPr="007F29A5">
        <w:t xml:space="preserve"> przeprowadzonych badań.</w:t>
      </w:r>
    </w:p>
    <w:p w:rsidR="002058BB" w:rsidRPr="007F29A5" w:rsidRDefault="002058BB" w:rsidP="00136992">
      <w:pPr>
        <w:spacing w:line="360" w:lineRule="auto"/>
        <w:rPr>
          <w:b/>
        </w:rPr>
      </w:pPr>
      <w:r w:rsidRPr="007F29A5">
        <w:rPr>
          <w:b/>
        </w:rPr>
        <w:t>Wnioski dotyczące kryterium skuteczności:</w:t>
      </w:r>
    </w:p>
    <w:p w:rsidR="002058BB" w:rsidRPr="007F29A5" w:rsidRDefault="002058BB" w:rsidP="00992074">
      <w:pPr>
        <w:pStyle w:val="Akapitzlist"/>
        <w:numPr>
          <w:ilvl w:val="0"/>
          <w:numId w:val="21"/>
        </w:numPr>
      </w:pPr>
      <w:r w:rsidRPr="007F29A5">
        <w:t>Przyznano wysokie oceny pracodawcom pod względem ich przygotowania do przyjmowania osób niepełnosprawnych na praktyki.</w:t>
      </w:r>
    </w:p>
    <w:p w:rsidR="008D1D1D" w:rsidRPr="007F29A5" w:rsidRDefault="008D1D1D" w:rsidP="00992074">
      <w:pPr>
        <w:pStyle w:val="Akapitzlist"/>
        <w:numPr>
          <w:ilvl w:val="0"/>
          <w:numId w:val="21"/>
        </w:numPr>
      </w:pPr>
      <w:r w:rsidRPr="007F29A5">
        <w:t>Aż 2/3 osób po zakończeniu pr</w:t>
      </w:r>
      <w:r w:rsidR="003A6583">
        <w:t>aktyk u danego pracodawcy odbyło</w:t>
      </w:r>
      <w:r w:rsidRPr="007F29A5">
        <w:t xml:space="preserve"> u niego staż rehabilitacyjny. </w:t>
      </w:r>
    </w:p>
    <w:p w:rsidR="001D49C6" w:rsidRPr="007F29A5" w:rsidRDefault="001D49C6" w:rsidP="00992074">
      <w:pPr>
        <w:pStyle w:val="Akapitzlist"/>
        <w:numPr>
          <w:ilvl w:val="0"/>
          <w:numId w:val="21"/>
        </w:numPr>
      </w:pPr>
      <w:r w:rsidRPr="007F29A5">
        <w:t xml:space="preserve">Najczęściej planowane działania mające na celu zwiększenie szans na znalezienie pracy </w:t>
      </w:r>
      <w:r w:rsidR="00B65389" w:rsidRPr="007F29A5">
        <w:t xml:space="preserve">po zakończeniu udziału w WAS-Z </w:t>
      </w:r>
      <w:r w:rsidRPr="007F29A5">
        <w:t>to odbycie stażu lub udział w szkoleniu.</w:t>
      </w:r>
    </w:p>
    <w:p w:rsidR="00B65389" w:rsidRPr="007F29A5" w:rsidRDefault="00B65389" w:rsidP="00992074">
      <w:pPr>
        <w:pStyle w:val="Akapitzlist"/>
        <w:numPr>
          <w:ilvl w:val="0"/>
          <w:numId w:val="21"/>
        </w:numPr>
      </w:pPr>
      <w:r w:rsidRPr="007F29A5">
        <w:t xml:space="preserve">Prawie wszyscy uczestnicy WAS-Z uważają, że rozwinęli swoje umiejętności autoprezentacji i poprawili swoje umiejętności z zakresu samodzielnego i aktywnego poszukiwania pracy oraz komunikacji społecznej. </w:t>
      </w:r>
    </w:p>
    <w:p w:rsidR="00B65389" w:rsidRPr="007F29A5" w:rsidRDefault="00B65389" w:rsidP="00992074">
      <w:pPr>
        <w:pStyle w:val="Akapitzlist"/>
        <w:numPr>
          <w:ilvl w:val="0"/>
          <w:numId w:val="21"/>
        </w:numPr>
      </w:pPr>
      <w:r w:rsidRPr="007F29A5">
        <w:t xml:space="preserve">Jako najbardziej przydatne umiejętności nabyte w </w:t>
      </w:r>
      <w:r w:rsidR="003A6583">
        <w:t>czasie WAS-Z</w:t>
      </w:r>
      <w:r w:rsidRPr="007F29A5">
        <w:t xml:space="preserve"> beneficjenci najczęściej wymieniali: prowadzenie rozmowy kwalifikacyjnej, umiejętność autoprezentacji, przygotowanie profesjonalnego CV i listu motywacyjnego.</w:t>
      </w:r>
    </w:p>
    <w:p w:rsidR="001D49C6" w:rsidRPr="007F29A5" w:rsidRDefault="001D49C6" w:rsidP="00992074">
      <w:pPr>
        <w:pStyle w:val="Akapitzlist"/>
        <w:numPr>
          <w:ilvl w:val="0"/>
          <w:numId w:val="21"/>
        </w:numPr>
      </w:pPr>
      <w:r w:rsidRPr="007F29A5">
        <w:t xml:space="preserve">Wszystkie osoby uważają, że znalezienie pracy jest dla nich łatwiejsze niż przed wzięciem udziału w WAS-Z. </w:t>
      </w:r>
    </w:p>
    <w:p w:rsidR="00687A35" w:rsidRDefault="00687A35" w:rsidP="00992074">
      <w:pPr>
        <w:pStyle w:val="Akapitzlist"/>
        <w:numPr>
          <w:ilvl w:val="0"/>
          <w:numId w:val="21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Partnerzy i beneficjenci projektu uważają, że w wyniku działań projektowych wzrasta motywacja pracodawców do zatrudniania ON.</w:t>
      </w:r>
    </w:p>
    <w:p w:rsidR="00EF6E10" w:rsidRPr="007F29A5" w:rsidRDefault="00EF6E10" w:rsidP="00EF6E10">
      <w:pPr>
        <w:pStyle w:val="Akapitzlist"/>
        <w:spacing w:after="0"/>
        <w:contextualSpacing w:val="0"/>
        <w:rPr>
          <w:szCs w:val="24"/>
        </w:rPr>
      </w:pPr>
    </w:p>
    <w:p w:rsidR="00687A35" w:rsidRPr="007F29A5" w:rsidRDefault="00687A35" w:rsidP="00687A35">
      <w:pPr>
        <w:ind w:left="360"/>
      </w:pPr>
    </w:p>
    <w:p w:rsidR="001D49C6" w:rsidRPr="007F29A5" w:rsidRDefault="001D49C6" w:rsidP="001D49C6">
      <w:pPr>
        <w:spacing w:line="360" w:lineRule="auto"/>
        <w:rPr>
          <w:b/>
        </w:rPr>
      </w:pPr>
      <w:r w:rsidRPr="007F29A5">
        <w:rPr>
          <w:b/>
        </w:rPr>
        <w:lastRenderedPageBreak/>
        <w:t>Wnioski dotyczące kryterium efektywności: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 xml:space="preserve">Poziom organizacji </w:t>
      </w:r>
      <w:r w:rsidR="0068363F" w:rsidRPr="007F29A5">
        <w:t xml:space="preserve">i program </w:t>
      </w:r>
      <w:r w:rsidRPr="007F29A5">
        <w:t xml:space="preserve">praktyk zawodowych zostały ocenione wysoko. 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>Prawie wszyscy badani przyznali pozytywną ocenę ogólną praktykom.</w:t>
      </w:r>
    </w:p>
    <w:p w:rsidR="00583CBB" w:rsidRPr="007F29A5" w:rsidRDefault="00583CBB" w:rsidP="00992074">
      <w:pPr>
        <w:pStyle w:val="Akapitzlist"/>
        <w:numPr>
          <w:ilvl w:val="0"/>
          <w:numId w:val="11"/>
        </w:numPr>
      </w:pPr>
      <w:r w:rsidRPr="007F29A5">
        <w:t xml:space="preserve">Beneficjenci </w:t>
      </w:r>
      <w:r w:rsidR="00750187" w:rsidRPr="007F29A5">
        <w:t>pozytywne ocenili</w:t>
      </w:r>
      <w:r w:rsidRPr="007F29A5">
        <w:t xml:space="preserve"> </w:t>
      </w:r>
      <w:r w:rsidR="00750187" w:rsidRPr="007F29A5">
        <w:t>poziom</w:t>
      </w:r>
      <w:r w:rsidRPr="007F29A5">
        <w:t xml:space="preserve"> organizacji szkole</w:t>
      </w:r>
      <w:r w:rsidR="00750187" w:rsidRPr="007F29A5">
        <w:t>ń,</w:t>
      </w:r>
      <w:r w:rsidRPr="007F29A5">
        <w:t xml:space="preserve"> jakości </w:t>
      </w:r>
      <w:r w:rsidRPr="007F29A5">
        <w:br/>
        <w:t>i przy</w:t>
      </w:r>
      <w:r w:rsidR="00750187" w:rsidRPr="007F29A5">
        <w:t>datności materiałów ze szkoleń</w:t>
      </w:r>
      <w:r w:rsidR="003A6583">
        <w:t xml:space="preserve"> oraz</w:t>
      </w:r>
      <w:r w:rsidRPr="007F29A5">
        <w:t xml:space="preserve"> </w:t>
      </w:r>
      <w:r w:rsidR="00750187" w:rsidRPr="007F29A5">
        <w:t>przygotowanie</w:t>
      </w:r>
      <w:r w:rsidRPr="007F29A5">
        <w:t xml:space="preserve"> trenerów.</w:t>
      </w:r>
    </w:p>
    <w:p w:rsidR="00583CBB" w:rsidRPr="007F29A5" w:rsidRDefault="00136992" w:rsidP="00992074">
      <w:pPr>
        <w:pStyle w:val="Akapitzlist"/>
        <w:numPr>
          <w:ilvl w:val="0"/>
          <w:numId w:val="11"/>
        </w:numPr>
      </w:pPr>
      <w:r w:rsidRPr="007F29A5">
        <w:t>Przyznano wysokie oceny ogólne s</w:t>
      </w:r>
      <w:r w:rsidR="00583CBB" w:rsidRPr="007F29A5">
        <w:t>zkoleniom.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>Poziom organizacji warsztatów, jakość</w:t>
      </w:r>
      <w:r w:rsidR="003A6583">
        <w:t xml:space="preserve"> wyżywienia i bazy noclegowej </w:t>
      </w:r>
      <w:r w:rsidR="003A6583">
        <w:br/>
        <w:t>oraz</w:t>
      </w:r>
      <w:r w:rsidRPr="007F29A5">
        <w:t xml:space="preserve"> przygotowanie kad</w:t>
      </w:r>
      <w:r w:rsidR="0068363F" w:rsidRPr="007F29A5">
        <w:t>ry prowadzącej warsztaty zostały</w:t>
      </w:r>
      <w:r w:rsidRPr="007F29A5">
        <w:t xml:space="preserve"> ocenione wysoko przez beneficjentów zrekrutowanych przez Stowarzyszenie Przyjaciół Integracji. 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>Wszyscy uczestnicy WAS-Z pozytywnie ocenili całość warsztatów.</w:t>
      </w:r>
    </w:p>
    <w:p w:rsidR="001D49C6" w:rsidRPr="007F29A5" w:rsidRDefault="001D49C6" w:rsidP="00992074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 xml:space="preserve">Projekt realizowano zgodnie z zapisami wniosku o dofinansowanie, umowy </w:t>
      </w:r>
      <w:r w:rsidRPr="007F29A5">
        <w:rPr>
          <w:szCs w:val="24"/>
        </w:rPr>
        <w:br/>
        <w:t xml:space="preserve">o dofinansowanie i umowy partnerskiej. </w:t>
      </w:r>
    </w:p>
    <w:p w:rsidR="001D49C6" w:rsidRPr="007F29A5" w:rsidRDefault="001D49C6" w:rsidP="00992074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System przepływu informacji między Liderem a Partnerami i między Partnerami działa sprawnie.</w:t>
      </w:r>
    </w:p>
    <w:p w:rsidR="001D49C6" w:rsidRPr="007F29A5" w:rsidRDefault="001D49C6" w:rsidP="00992074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>Koordynatorka po stronie Stowarzyszenia Przyjaciół Integracji uznała, że wskazana byłaby forma wymiany informacji i współpraca poza spotkaniami GSP</w:t>
      </w:r>
      <w:r w:rsidR="00750187" w:rsidRPr="007F29A5">
        <w:rPr>
          <w:szCs w:val="24"/>
        </w:rPr>
        <w:t xml:space="preserve"> w formie spotkań zdalnych</w:t>
      </w:r>
      <w:r w:rsidRPr="007F29A5">
        <w:rPr>
          <w:szCs w:val="24"/>
        </w:rPr>
        <w:t>.</w:t>
      </w:r>
    </w:p>
    <w:p w:rsidR="001D49C6" w:rsidRPr="007F29A5" w:rsidRDefault="00136992" w:rsidP="00992074">
      <w:pPr>
        <w:pStyle w:val="Akapitzlist"/>
        <w:numPr>
          <w:ilvl w:val="0"/>
          <w:numId w:val="3"/>
        </w:numPr>
        <w:spacing w:after="0"/>
        <w:contextualSpacing w:val="0"/>
        <w:rPr>
          <w:i/>
          <w:szCs w:val="24"/>
        </w:rPr>
      </w:pPr>
      <w:r w:rsidRPr="007F29A5">
        <w:rPr>
          <w:szCs w:val="24"/>
        </w:rPr>
        <w:t>Koordynatorki</w:t>
      </w:r>
      <w:r w:rsidR="001D49C6" w:rsidRPr="007F29A5">
        <w:rPr>
          <w:szCs w:val="24"/>
        </w:rPr>
        <w:t xml:space="preserve"> </w:t>
      </w:r>
      <w:r w:rsidR="003A6583">
        <w:rPr>
          <w:szCs w:val="24"/>
        </w:rPr>
        <w:t>po stronie SPI i Lidera zwróciły</w:t>
      </w:r>
      <w:r w:rsidR="001D49C6" w:rsidRPr="007F29A5">
        <w:rPr>
          <w:szCs w:val="24"/>
        </w:rPr>
        <w:t xml:space="preserve"> uwagę na modyfikacje wprowadzone </w:t>
      </w:r>
      <w:r w:rsidR="001D49C6" w:rsidRPr="007F29A5">
        <w:rPr>
          <w:szCs w:val="24"/>
        </w:rPr>
        <w:br/>
        <w:t xml:space="preserve">w harmonogramie projektu: </w:t>
      </w:r>
      <w:r w:rsidR="001D49C6" w:rsidRPr="007F29A5">
        <w:rPr>
          <w:i/>
          <w:szCs w:val="24"/>
        </w:rPr>
        <w:t>„Zmiana w harmonogramie dotyczyła: zadania 1. etapu 4. Opracowanie i wydruk materiałów informacyjno-rekrutacyjnych dla 4000 potencjalnych uczestników projektu. Wnioskowano do IP2 o wydłużenie o dwa miesiące czasu trwania tego etapu.</w:t>
      </w:r>
      <w:r w:rsidR="00155006" w:rsidRPr="007F29A5">
        <w:rPr>
          <w:i/>
          <w:szCs w:val="24"/>
        </w:rPr>
        <w:t xml:space="preserve"> Zmiany wymagała też nazwa tego etapu - powinien on brzmieć: Opracowanie i</w:t>
      </w:r>
      <w:r w:rsidR="003A6583">
        <w:rPr>
          <w:i/>
          <w:szCs w:val="24"/>
        </w:rPr>
        <w:t> </w:t>
      </w:r>
      <w:r w:rsidR="00155006" w:rsidRPr="007F29A5">
        <w:rPr>
          <w:i/>
          <w:szCs w:val="24"/>
        </w:rPr>
        <w:t>wydruk materiałów informacyjno-rekrutacyjnych dla 400 potencjalnych uczestników projektu.</w:t>
      </w:r>
      <w:r w:rsidR="001D49C6" w:rsidRPr="007F29A5">
        <w:rPr>
          <w:i/>
          <w:szCs w:val="24"/>
        </w:rPr>
        <w:t>”</w:t>
      </w:r>
    </w:p>
    <w:p w:rsidR="00B65389" w:rsidRPr="00EF6E10" w:rsidRDefault="001D49C6" w:rsidP="00EF6E10">
      <w:pPr>
        <w:pStyle w:val="Akapitzlist"/>
        <w:numPr>
          <w:ilvl w:val="0"/>
          <w:numId w:val="3"/>
        </w:numPr>
        <w:spacing w:after="0"/>
        <w:contextualSpacing w:val="0"/>
        <w:rPr>
          <w:szCs w:val="24"/>
        </w:rPr>
      </w:pPr>
      <w:r w:rsidRPr="007F29A5">
        <w:rPr>
          <w:szCs w:val="24"/>
        </w:rPr>
        <w:t xml:space="preserve">Wysokość składanych przez Partnera wniosków o płatność jest niższa od zakładanych </w:t>
      </w:r>
      <w:r w:rsidR="00750187" w:rsidRPr="007F29A5">
        <w:rPr>
          <w:szCs w:val="24"/>
        </w:rPr>
        <w:br/>
      </w:r>
      <w:r w:rsidRPr="007F29A5">
        <w:rPr>
          <w:szCs w:val="24"/>
        </w:rPr>
        <w:t>w harmonogramie. Wskaźnik wydatkowania środków w przedmio</w:t>
      </w:r>
      <w:r w:rsidR="00750187" w:rsidRPr="007F29A5">
        <w:rPr>
          <w:szCs w:val="24"/>
        </w:rPr>
        <w:t>towym projekcie jest niepokojąco niski</w:t>
      </w:r>
      <w:r w:rsidRPr="007F29A5">
        <w:rPr>
          <w:szCs w:val="24"/>
        </w:rPr>
        <w:t>.</w:t>
      </w:r>
    </w:p>
    <w:p w:rsidR="00531BE6" w:rsidRPr="007F29A5" w:rsidRDefault="00531BE6" w:rsidP="00D9502E">
      <w:pPr>
        <w:spacing w:line="360" w:lineRule="auto"/>
      </w:pPr>
      <w:r w:rsidRPr="007F29A5">
        <w:rPr>
          <w:b/>
        </w:rPr>
        <w:t>Wnioski dotyczące kryterium trafności:</w:t>
      </w:r>
    </w:p>
    <w:p w:rsidR="00EF2A9A" w:rsidRPr="007F29A5" w:rsidRDefault="00EF2A9A" w:rsidP="00EF2A9A">
      <w:pPr>
        <w:pStyle w:val="Akapitzlist"/>
        <w:numPr>
          <w:ilvl w:val="0"/>
          <w:numId w:val="3"/>
        </w:numPr>
      </w:pPr>
      <w:r w:rsidRPr="007F29A5">
        <w:t>Na dzień 31.05.2014</w:t>
      </w:r>
      <w:r>
        <w:t xml:space="preserve"> </w:t>
      </w:r>
      <w:r w:rsidRPr="007F29A5">
        <w:t xml:space="preserve">r. udział w projekcie rozpoczęło łącznie </w:t>
      </w:r>
      <w:r>
        <w:t>230</w:t>
      </w:r>
      <w:r w:rsidRPr="007F29A5">
        <w:t xml:space="preserve"> osób, co stanowi 37% założonego wskaźnika. Wśród beneficjentów projektu </w:t>
      </w:r>
      <w:r>
        <w:t>186</w:t>
      </w:r>
      <w:r w:rsidRPr="007F29A5">
        <w:t xml:space="preserve"> osób stanowią niepełnosprawni, których to wskaźnik rekrutacji względem zakładanego (375 osób) wyniósł </w:t>
      </w:r>
      <w:r>
        <w:t>50</w:t>
      </w:r>
      <w:r w:rsidRPr="007F29A5">
        <w:t>%, pozostał</w:t>
      </w:r>
      <w:r>
        <w:t>e</w:t>
      </w:r>
      <w:r w:rsidRPr="007F29A5">
        <w:t xml:space="preserve"> </w:t>
      </w:r>
      <w:r>
        <w:t>44 osoby należą</w:t>
      </w:r>
      <w:r w:rsidRPr="007F29A5">
        <w:t xml:space="preserve"> do otoczenia osób niepełnosprawnych, co stanowi </w:t>
      </w:r>
      <w:r>
        <w:t>1</w:t>
      </w:r>
      <w:r w:rsidRPr="007F29A5">
        <w:t>8% zakładanego wskaźnika rekrutacji (250 osób z otoczenia ON).</w:t>
      </w:r>
      <w:r>
        <w:t xml:space="preserve"> Warto zwrócić uwagę na fakt, że zasadne </w:t>
      </w:r>
      <w:r>
        <w:lastRenderedPageBreak/>
        <w:t>jest, aby wsparcie zaplanowane w projekcie dla opiekunów ON było udzielane pod koniec ścieżki wsparcia zaplanowanej dla ON, stąd niewysoki wskaźnik rekrutacji osób z otoczenia ON na tym etapie realizacji projektu.</w:t>
      </w:r>
    </w:p>
    <w:p w:rsidR="00EF2A9A" w:rsidRPr="007F29A5" w:rsidRDefault="00EF2A9A" w:rsidP="00EF2A9A">
      <w:pPr>
        <w:pStyle w:val="Akapitzlist"/>
        <w:numPr>
          <w:ilvl w:val="0"/>
          <w:numId w:val="3"/>
        </w:numPr>
      </w:pPr>
      <w:r>
        <w:t>Kobiety stanowią 51</w:t>
      </w:r>
      <w:r w:rsidRPr="007F29A5">
        <w:t xml:space="preserve">% </w:t>
      </w:r>
      <w:r>
        <w:t>ogółu beneficjentów projektu, 45% ON i 80</w:t>
      </w:r>
      <w:r w:rsidRPr="007F29A5">
        <w:t xml:space="preserve">% opiekunów ON. Natomiast mężczyźni stanowią 49% </w:t>
      </w:r>
      <w:r>
        <w:t>ogółu beneficjentów projektu, 55% ON i 20</w:t>
      </w:r>
      <w:r w:rsidRPr="007F29A5">
        <w:t>% opiekunów ON.</w:t>
      </w:r>
    </w:p>
    <w:p w:rsidR="00356A86" w:rsidRPr="00356A86" w:rsidRDefault="00356A86" w:rsidP="00992074">
      <w:pPr>
        <w:pStyle w:val="Akapitzlist"/>
        <w:numPr>
          <w:ilvl w:val="0"/>
          <w:numId w:val="3"/>
        </w:numPr>
        <w:spacing w:before="120"/>
      </w:pPr>
      <w:r w:rsidRPr="007F29A5">
        <w:rPr>
          <w:szCs w:val="24"/>
        </w:rPr>
        <w:t xml:space="preserve">Poziom </w:t>
      </w:r>
      <w:r>
        <w:rPr>
          <w:szCs w:val="24"/>
        </w:rPr>
        <w:t>ośmiu</w:t>
      </w:r>
      <w:r w:rsidRPr="007F29A5">
        <w:rPr>
          <w:szCs w:val="24"/>
        </w:rPr>
        <w:t xml:space="preserve"> wskaźników jest </w:t>
      </w:r>
      <w:r w:rsidRPr="00EF2A9A">
        <w:rPr>
          <w:szCs w:val="24"/>
        </w:rPr>
        <w:t>bardzo niski</w:t>
      </w:r>
      <w:r w:rsidRPr="007F29A5">
        <w:rPr>
          <w:szCs w:val="24"/>
        </w:rPr>
        <w:t xml:space="preserve"> - niższy niż 15% w stosunku do założonych wartości. Są to: </w:t>
      </w:r>
      <w:r w:rsidRPr="007F29A5">
        <w:rPr>
          <w:rFonts w:eastAsia="Times New Roman"/>
          <w:color w:val="000000"/>
          <w:lang w:eastAsia="pl-PL"/>
        </w:rPr>
        <w:t xml:space="preserve">liczba ON, które zakończyły staże rehabilitacyjne – 0%, </w:t>
      </w:r>
      <w:r w:rsidRPr="007F29A5">
        <w:rPr>
          <w:szCs w:val="24"/>
        </w:rPr>
        <w:t xml:space="preserve">liczba ON, które </w:t>
      </w:r>
      <w:r w:rsidRPr="007F29A5">
        <w:rPr>
          <w:rFonts w:eastAsia="Times New Roman"/>
          <w:color w:val="000000"/>
          <w:lang w:eastAsia="pl-PL"/>
        </w:rPr>
        <w:t>zakończyły udział w szkoleniach zawodowych</w:t>
      </w:r>
      <w:r w:rsidRPr="007F29A5">
        <w:rPr>
          <w:szCs w:val="24"/>
        </w:rPr>
        <w:t xml:space="preserve"> – 1%, liczba osób, które zakończyły udział </w:t>
      </w:r>
      <w:r w:rsidRPr="007F29A5">
        <w:rPr>
          <w:szCs w:val="24"/>
        </w:rPr>
        <w:br/>
        <w:t xml:space="preserve">w projekcie – 3%, liczba ON, które uzyskały </w:t>
      </w:r>
      <w:r w:rsidRPr="007F29A5">
        <w:rPr>
          <w:rFonts w:eastAsia="Times New Roman"/>
          <w:color w:val="000000"/>
          <w:lang w:eastAsia="pl-PL"/>
        </w:rPr>
        <w:t>wsparcie w rozpoczęciu/kontynuacji nauki</w:t>
      </w:r>
      <w:r w:rsidRPr="007F29A5">
        <w:rPr>
          <w:szCs w:val="24"/>
        </w:rPr>
        <w:t xml:space="preserve"> – 7%, liczba ON, </w:t>
      </w:r>
      <w:r w:rsidRPr="007F29A5">
        <w:rPr>
          <w:rFonts w:eastAsia="Times New Roman"/>
          <w:color w:val="000000"/>
          <w:lang w:eastAsia="pl-PL"/>
        </w:rPr>
        <w:t>które ukończyły integracyjne wyjazdowe warsztaty aktywizacji społeczno-zawodowej</w:t>
      </w:r>
      <w:r w:rsidRPr="007F29A5">
        <w:rPr>
          <w:szCs w:val="24"/>
        </w:rPr>
        <w:t xml:space="preserve"> – 7%,</w:t>
      </w:r>
      <w:r>
        <w:rPr>
          <w:szCs w:val="24"/>
        </w:rPr>
        <w:t xml:space="preserve"> liczba ON, które podjęły zatrudnieni – 7%, </w:t>
      </w:r>
      <w:r w:rsidRPr="007F29A5">
        <w:rPr>
          <w:szCs w:val="24"/>
        </w:rPr>
        <w:t xml:space="preserve"> </w:t>
      </w:r>
      <w:r w:rsidRPr="007F29A5">
        <w:rPr>
          <w:rFonts w:eastAsia="Times New Roman"/>
          <w:color w:val="000000"/>
          <w:lang w:eastAsia="pl-PL"/>
        </w:rPr>
        <w:t>liczba osób z otoczenia ON, które ukończyły warsztaty dla rodzin i opiekunów ON</w:t>
      </w:r>
      <w:r w:rsidRPr="007F29A5">
        <w:rPr>
          <w:szCs w:val="24"/>
        </w:rPr>
        <w:t xml:space="preserve"> – 8%, liczba ON, które zakończyły praktyki zawodowe – 12%. Poziom realizacji ww. wskaźników jest </w:t>
      </w:r>
      <w:r>
        <w:rPr>
          <w:szCs w:val="24"/>
        </w:rPr>
        <w:t>niepokojący</w:t>
      </w:r>
      <w:r w:rsidRPr="007F29A5">
        <w:rPr>
          <w:szCs w:val="24"/>
        </w:rPr>
        <w:t>.</w:t>
      </w:r>
    </w:p>
    <w:p w:rsidR="008D1D1D" w:rsidRPr="007F29A5" w:rsidRDefault="008D1D1D" w:rsidP="00992074">
      <w:pPr>
        <w:pStyle w:val="Akapitzlist"/>
        <w:numPr>
          <w:ilvl w:val="0"/>
          <w:numId w:val="3"/>
        </w:numPr>
        <w:spacing w:before="120"/>
      </w:pPr>
      <w:r w:rsidRPr="007F29A5">
        <w:t>Partnerzy zawnioskowali o przedłużenie projektu o 4 miesiące. W przypadku, gdy projekt zakończy się w czerwcu 2015 r. istnieje szansa na osiągnięcie wskaźnika licz</w:t>
      </w:r>
      <w:r w:rsidR="00516F82">
        <w:t xml:space="preserve">ba ON, które uzyskały wsparcie </w:t>
      </w:r>
      <w:r w:rsidRPr="007F29A5">
        <w:t xml:space="preserve">w rozpoczęciu/kontynuacji nauki. Podjęto uchwałę </w:t>
      </w:r>
      <w:r w:rsidRPr="007F29A5">
        <w:rPr>
          <w:rFonts w:eastAsia="Times New Roman"/>
          <w:color w:val="000000"/>
          <w:lang w:eastAsia="pl-PL"/>
        </w:rPr>
        <w:t>w sprawie wydłużenia terminu realizacji projektu.</w:t>
      </w:r>
    </w:p>
    <w:p w:rsidR="00F12504" w:rsidRPr="007F29A5" w:rsidRDefault="00F12504" w:rsidP="00992074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 xml:space="preserve">Poziom dwóch wskaźników jest niski – mieści się w przedziale </w:t>
      </w:r>
      <w:r w:rsidR="00750187" w:rsidRPr="007F29A5">
        <w:rPr>
          <w:szCs w:val="24"/>
        </w:rPr>
        <w:t xml:space="preserve">od 15% </w:t>
      </w:r>
      <w:r w:rsidRPr="007F29A5">
        <w:rPr>
          <w:szCs w:val="24"/>
        </w:rPr>
        <w:t xml:space="preserve">do 30%. Są to: liczba ON, </w:t>
      </w:r>
      <w:r w:rsidRPr="007F29A5">
        <w:rPr>
          <w:rFonts w:eastAsia="Times New Roman"/>
          <w:color w:val="000000"/>
          <w:lang w:eastAsia="pl-PL"/>
        </w:rPr>
        <w:t>które skorzystały ze wsparcia psychologicznego (indywidualnego/grupowego) – 24%, liczba ON, które podjęły zatrudnienie – 24%.</w:t>
      </w:r>
    </w:p>
    <w:p w:rsidR="00531BE6" w:rsidRPr="007F29A5" w:rsidRDefault="00750187" w:rsidP="00992074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szCs w:val="24"/>
        </w:rPr>
      </w:pPr>
      <w:r w:rsidRPr="007F29A5">
        <w:rPr>
          <w:rFonts w:eastAsia="Times New Roman"/>
          <w:color w:val="000000"/>
          <w:lang w:eastAsia="pl-PL"/>
        </w:rPr>
        <w:t>Poziom jednego wskaźnika jest</w:t>
      </w:r>
      <w:r w:rsidR="00F12504" w:rsidRPr="007F29A5">
        <w:rPr>
          <w:rFonts w:eastAsia="Times New Roman"/>
          <w:color w:val="000000"/>
          <w:lang w:eastAsia="pl-PL"/>
        </w:rPr>
        <w:t xml:space="preserve"> wystarczający - liczba opracowanych IPD oraz osób, które skorzystały z poradnictwa i doradztwa zawodowego wynosi 39%.</w:t>
      </w:r>
    </w:p>
    <w:p w:rsidR="00D37C9B" w:rsidRDefault="00D37C9B" w:rsidP="00D37C9B">
      <w:pPr>
        <w:pStyle w:val="Akapitzlist"/>
        <w:numPr>
          <w:ilvl w:val="0"/>
          <w:numId w:val="3"/>
        </w:numPr>
      </w:pPr>
      <w:r w:rsidRPr="007F29A5">
        <w:t>Do końca maja 2014</w:t>
      </w:r>
      <w:r>
        <w:t xml:space="preserve"> </w:t>
      </w:r>
      <w:r w:rsidRPr="007F29A5">
        <w:t xml:space="preserve">r. przygotowano </w:t>
      </w:r>
      <w:r>
        <w:t>162</w:t>
      </w:r>
      <w:r w:rsidRPr="007F29A5">
        <w:t xml:space="preserve"> karty udzielonego wsparcia z zakresu poradnictwa </w:t>
      </w:r>
      <w:r>
        <w:t>i doradztwa zawodowego i 146</w:t>
      </w:r>
      <w:r w:rsidRPr="007F29A5">
        <w:t xml:space="preserve"> Indywidualnych Planów Działania, przygotowano 53 karty/listy obecności udzielonego wsparcia psychologicznego, wydano 30 zaświadczeń o </w:t>
      </w:r>
      <w:r>
        <w:t xml:space="preserve">zakończeniu praktyk zawodowych, 15 zaświadczeń </w:t>
      </w:r>
      <w:r>
        <w:br/>
        <w:t>o rozpoczęciu/kontynuacji nauki, 10</w:t>
      </w:r>
      <w:r w:rsidRPr="007F29A5">
        <w:t xml:space="preserve"> </w:t>
      </w:r>
      <w:r>
        <w:t>zaświadczeń o udziale</w:t>
      </w:r>
      <w:r w:rsidRPr="007F29A5">
        <w:t xml:space="preserve"> w wyjazdowych integracyjnych warsztatach </w:t>
      </w:r>
      <w:r>
        <w:t xml:space="preserve">aktywizacji społeczno-zawodowej i 2 zaświadczenia o ukończeniu szkolenia. </w:t>
      </w:r>
    </w:p>
    <w:p w:rsidR="00F12504" w:rsidRPr="007F29A5" w:rsidRDefault="00F12504" w:rsidP="00992074">
      <w:pPr>
        <w:pStyle w:val="Akapitzlist"/>
        <w:numPr>
          <w:ilvl w:val="0"/>
          <w:numId w:val="3"/>
        </w:numPr>
      </w:pPr>
      <w:r w:rsidRPr="007F29A5">
        <w:t xml:space="preserve">Deklaracje uczestnictwa w projekcie dla opiekunów osób niepełnosprawnych zebrano od 19 osób. </w:t>
      </w:r>
    </w:p>
    <w:p w:rsidR="00531BE6" w:rsidRPr="007F29A5" w:rsidRDefault="00F12504" w:rsidP="00992074">
      <w:pPr>
        <w:pStyle w:val="Akapitzlist"/>
        <w:numPr>
          <w:ilvl w:val="0"/>
          <w:numId w:val="3"/>
        </w:numPr>
        <w:spacing w:before="100" w:beforeAutospacing="1" w:after="100" w:afterAutospacing="1"/>
        <w:rPr>
          <w:szCs w:val="24"/>
        </w:rPr>
      </w:pPr>
      <w:r w:rsidRPr="007F29A5">
        <w:lastRenderedPageBreak/>
        <w:t>Z</w:t>
      </w:r>
      <w:r w:rsidR="00531BE6" w:rsidRPr="007F29A5">
        <w:t xml:space="preserve">ostały wytworzone dwa produkty w ramach </w:t>
      </w:r>
      <w:r w:rsidR="00516F82">
        <w:t>zadania 1: Regulamin rekrutacji</w:t>
      </w:r>
      <w:r w:rsidR="00531BE6" w:rsidRPr="007F29A5">
        <w:t xml:space="preserve"> i Regulamin form udzielonego wsparcia.</w:t>
      </w:r>
    </w:p>
    <w:p w:rsidR="008D1D1D" w:rsidRPr="007F29A5" w:rsidRDefault="00531BE6" w:rsidP="00992074">
      <w:pPr>
        <w:pStyle w:val="Akapitzlist"/>
        <w:numPr>
          <w:ilvl w:val="0"/>
          <w:numId w:val="3"/>
        </w:numPr>
        <w:rPr>
          <w:szCs w:val="24"/>
        </w:rPr>
      </w:pPr>
      <w:r w:rsidRPr="007F29A5">
        <w:rPr>
          <w:szCs w:val="24"/>
        </w:rPr>
        <w:t xml:space="preserve">Lider projektu przygotował następujące produkty w ramach zadania 4 Monitoring </w:t>
      </w:r>
      <w:r w:rsidR="00F12504" w:rsidRPr="007F29A5">
        <w:rPr>
          <w:szCs w:val="24"/>
        </w:rPr>
        <w:br/>
      </w:r>
      <w:r w:rsidR="00D352F3" w:rsidRPr="007F29A5">
        <w:rPr>
          <w:szCs w:val="24"/>
        </w:rPr>
        <w:t>i ewaluacja: Strategia ewaluacji, Strategia monitoringu, R</w:t>
      </w:r>
      <w:r w:rsidRPr="007F29A5">
        <w:rPr>
          <w:szCs w:val="24"/>
        </w:rPr>
        <w:t xml:space="preserve">aport wstępny </w:t>
      </w:r>
      <w:r w:rsidRPr="007F29A5">
        <w:rPr>
          <w:szCs w:val="24"/>
        </w:rPr>
        <w:br/>
      </w:r>
      <w:r w:rsidR="00D352F3" w:rsidRPr="007F29A5">
        <w:rPr>
          <w:szCs w:val="24"/>
        </w:rPr>
        <w:t>z ewaluacji.</w:t>
      </w:r>
    </w:p>
    <w:p w:rsidR="00F12504" w:rsidRPr="007F29A5" w:rsidRDefault="008D1D1D" w:rsidP="00992074">
      <w:pPr>
        <w:pStyle w:val="Akapitzlist"/>
        <w:numPr>
          <w:ilvl w:val="0"/>
          <w:numId w:val="3"/>
        </w:numPr>
        <w:rPr>
          <w:szCs w:val="24"/>
        </w:rPr>
      </w:pPr>
      <w:r w:rsidRPr="007F29A5">
        <w:t>Wytworzono następujące produkty</w:t>
      </w:r>
      <w:r w:rsidR="00F12504" w:rsidRPr="007F29A5">
        <w:t xml:space="preserve"> w ramach zadania 5 Zarządzanie projektem: </w:t>
      </w:r>
      <w:r w:rsidR="00D352F3" w:rsidRPr="007F29A5">
        <w:rPr>
          <w:szCs w:val="24"/>
        </w:rPr>
        <w:t>Regulamin Grupy Sterującej P</w:t>
      </w:r>
      <w:r w:rsidR="00F12504" w:rsidRPr="007F29A5">
        <w:rPr>
          <w:szCs w:val="24"/>
        </w:rPr>
        <w:t xml:space="preserve">rojektem, </w:t>
      </w:r>
      <w:r w:rsidR="00D352F3" w:rsidRPr="007F29A5">
        <w:rPr>
          <w:szCs w:val="24"/>
        </w:rPr>
        <w:t>P</w:t>
      </w:r>
      <w:r w:rsidR="00F12504" w:rsidRPr="007F29A5">
        <w:rPr>
          <w:szCs w:val="24"/>
        </w:rPr>
        <w:t xml:space="preserve">olityka przepływu informacji i komunikacji wewnątrz partnerstwa, </w:t>
      </w:r>
      <w:r w:rsidR="00D352F3" w:rsidRPr="007F29A5">
        <w:rPr>
          <w:szCs w:val="24"/>
        </w:rPr>
        <w:t>P</w:t>
      </w:r>
      <w:r w:rsidR="00F12504" w:rsidRPr="007F29A5">
        <w:rPr>
          <w:szCs w:val="24"/>
        </w:rPr>
        <w:t xml:space="preserve">rocedura zarządzania ryzykiem w projekcie, </w:t>
      </w:r>
      <w:r w:rsidR="00D352F3" w:rsidRPr="007F29A5">
        <w:rPr>
          <w:szCs w:val="24"/>
        </w:rPr>
        <w:t>P</w:t>
      </w:r>
      <w:r w:rsidR="00F12504" w:rsidRPr="007F29A5">
        <w:rPr>
          <w:szCs w:val="24"/>
        </w:rPr>
        <w:t xml:space="preserve">olityka przepływów finansowych, </w:t>
      </w:r>
      <w:r w:rsidR="00D352F3" w:rsidRPr="007F29A5">
        <w:rPr>
          <w:szCs w:val="24"/>
        </w:rPr>
        <w:t>S</w:t>
      </w:r>
      <w:r w:rsidR="00F12504" w:rsidRPr="007F29A5">
        <w:rPr>
          <w:szCs w:val="24"/>
        </w:rPr>
        <w:t xml:space="preserve">trategia promocji i upowszechniania rezultatów, </w:t>
      </w:r>
      <w:r w:rsidR="00D352F3" w:rsidRPr="007F29A5">
        <w:rPr>
          <w:szCs w:val="24"/>
        </w:rPr>
        <w:t>P</w:t>
      </w:r>
      <w:r w:rsidR="00F12504" w:rsidRPr="007F29A5">
        <w:rPr>
          <w:szCs w:val="24"/>
        </w:rPr>
        <w:t>olityka przeglądu jakości – odbioru wypracowanych produktów.</w:t>
      </w:r>
    </w:p>
    <w:p w:rsidR="001D49C6" w:rsidRPr="007F29A5" w:rsidRDefault="00531BE6" w:rsidP="00EF2A9A">
      <w:pPr>
        <w:spacing w:line="360" w:lineRule="auto"/>
      </w:pPr>
      <w:r w:rsidRPr="007F29A5">
        <w:rPr>
          <w:b/>
        </w:rPr>
        <w:t>Wnioski dotyczące kryterium użyteczności:</w:t>
      </w:r>
      <w:r w:rsidR="001D49C6" w:rsidRPr="007F29A5">
        <w:t xml:space="preserve"> </w:t>
      </w:r>
    </w:p>
    <w:p w:rsidR="001D49C6" w:rsidRPr="007F29A5" w:rsidRDefault="001D49C6" w:rsidP="00992074">
      <w:pPr>
        <w:pStyle w:val="Akapitzlist"/>
        <w:numPr>
          <w:ilvl w:val="0"/>
          <w:numId w:val="22"/>
        </w:numPr>
      </w:pPr>
      <w:r w:rsidRPr="007F29A5">
        <w:t>Ponad 4/5 respondentów uważa, że program praktyk został dopasowany do ich indywidualnych potrzeb</w:t>
      </w:r>
      <w:r w:rsidR="00D352F3" w:rsidRPr="007F29A5">
        <w:t>.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 xml:space="preserve">Ponad 4/5 ON twierdzi, że </w:t>
      </w:r>
      <w:r w:rsidR="00B65389" w:rsidRPr="007F29A5">
        <w:t>odbycie praktyk zawodowych</w:t>
      </w:r>
      <w:r w:rsidRPr="007F29A5">
        <w:t xml:space="preserve"> spełnił</w:t>
      </w:r>
      <w:r w:rsidR="00B65389" w:rsidRPr="007F29A5">
        <w:t>o</w:t>
      </w:r>
      <w:r w:rsidRPr="007F29A5">
        <w:t xml:space="preserve"> ich oczekiwania</w:t>
      </w:r>
      <w:r w:rsidR="00D352F3" w:rsidRPr="007F29A5">
        <w:t>.</w:t>
      </w:r>
    </w:p>
    <w:p w:rsidR="00B65389" w:rsidRPr="007F29A5" w:rsidRDefault="00B65389" w:rsidP="00992074">
      <w:pPr>
        <w:pStyle w:val="Akapitzlist"/>
        <w:numPr>
          <w:ilvl w:val="0"/>
          <w:numId w:val="11"/>
        </w:numPr>
        <w:rPr>
          <w:szCs w:val="24"/>
        </w:rPr>
      </w:pPr>
      <w:r w:rsidRPr="007F29A5">
        <w:t xml:space="preserve">Respondenci uważają, że udział w szkoleniu zawodowym </w:t>
      </w:r>
      <w:r w:rsidRPr="007F29A5">
        <w:rPr>
          <w:szCs w:val="24"/>
        </w:rPr>
        <w:t xml:space="preserve">ułatwi im znalezienie pracy </w:t>
      </w:r>
      <w:r w:rsidRPr="007F29A5">
        <w:rPr>
          <w:szCs w:val="24"/>
        </w:rPr>
        <w:br/>
        <w:t>i podniesie ich wartość jako pracowników na rynku pracy.</w:t>
      </w:r>
    </w:p>
    <w:p w:rsidR="00902D00" w:rsidRPr="007F29A5" w:rsidRDefault="00750187" w:rsidP="00992074">
      <w:pPr>
        <w:pStyle w:val="Akapitzlist"/>
        <w:numPr>
          <w:ilvl w:val="0"/>
          <w:numId w:val="11"/>
        </w:numPr>
      </w:pPr>
      <w:r w:rsidRPr="007F29A5">
        <w:t>Uczestnicy s</w:t>
      </w:r>
      <w:r w:rsidR="00516F82">
        <w:t xml:space="preserve">zkoleń nie napotkali trudności </w:t>
      </w:r>
      <w:r w:rsidRPr="007F29A5">
        <w:t xml:space="preserve">w czasie szkoleń. </w:t>
      </w:r>
    </w:p>
    <w:p w:rsidR="001D49C6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>Respondenci przyznali</w:t>
      </w:r>
      <w:r w:rsidR="00D352F3" w:rsidRPr="007F29A5">
        <w:t xml:space="preserve">, że udział </w:t>
      </w:r>
      <w:r w:rsidR="00750187" w:rsidRPr="007F29A5">
        <w:t xml:space="preserve">w </w:t>
      </w:r>
      <w:r w:rsidR="00D352F3" w:rsidRPr="007F29A5">
        <w:t>szkoleniach zawodowych</w:t>
      </w:r>
      <w:r w:rsidRPr="007F29A5">
        <w:t xml:space="preserve"> spełnił ich oczekiwania.</w:t>
      </w:r>
    </w:p>
    <w:p w:rsidR="008D1D1D" w:rsidRPr="007F29A5" w:rsidRDefault="001D49C6" w:rsidP="00992074">
      <w:pPr>
        <w:pStyle w:val="Akapitzlist"/>
        <w:numPr>
          <w:ilvl w:val="0"/>
          <w:numId w:val="11"/>
        </w:numPr>
      </w:pPr>
      <w:r w:rsidRPr="007F29A5">
        <w:t>Prawie wszystkie osoby przyznały, że uczestnictwo w WAS-Z spełniło ich oczekiwania</w:t>
      </w:r>
      <w:r w:rsidR="008D1D1D" w:rsidRPr="007F29A5">
        <w:t>.</w:t>
      </w:r>
      <w:r w:rsidRPr="007F29A5">
        <w:t xml:space="preserve"> </w:t>
      </w:r>
    </w:p>
    <w:p w:rsidR="00531BE6" w:rsidRPr="007F29A5" w:rsidRDefault="00531BE6" w:rsidP="00427009">
      <w:pPr>
        <w:spacing w:line="360" w:lineRule="auto"/>
        <w:rPr>
          <w:b/>
        </w:rPr>
      </w:pPr>
      <w:r w:rsidRPr="007F29A5">
        <w:rPr>
          <w:b/>
        </w:rPr>
        <w:t>Wnioski dotyczące kryterium spójności:</w:t>
      </w:r>
    </w:p>
    <w:p w:rsidR="00531BE6" w:rsidRPr="007F29A5" w:rsidRDefault="00531BE6" w:rsidP="00992074">
      <w:pPr>
        <w:pStyle w:val="Akapitzlist"/>
        <w:numPr>
          <w:ilvl w:val="0"/>
          <w:numId w:val="6"/>
        </w:numPr>
      </w:pPr>
      <w:r w:rsidRPr="007F29A5">
        <w:t xml:space="preserve">Założenia projektu są spójne z dokumentacją programową PO KL. </w:t>
      </w:r>
    </w:p>
    <w:p w:rsidR="00531BE6" w:rsidRDefault="00531BE6" w:rsidP="00992074">
      <w:pPr>
        <w:pStyle w:val="Akapitzlist"/>
        <w:numPr>
          <w:ilvl w:val="0"/>
          <w:numId w:val="6"/>
        </w:numPr>
      </w:pPr>
      <w:r w:rsidRPr="007F29A5">
        <w:t>Działania projektowe są realizowane zgodnie z Planem Działania dla Priorytetu I.</w:t>
      </w:r>
    </w:p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Default="000751E0" w:rsidP="000751E0"/>
    <w:p w:rsidR="000751E0" w:rsidRPr="007F29A5" w:rsidRDefault="000751E0" w:rsidP="000751E0"/>
    <w:p w:rsidR="00531BE6" w:rsidRPr="007F29A5" w:rsidRDefault="00531BE6" w:rsidP="00FE2F91">
      <w:pPr>
        <w:pStyle w:val="Nagwek1"/>
      </w:pPr>
      <w:bookmarkStart w:id="50" w:name="_Toc391295015"/>
      <w:r w:rsidRPr="007F29A5">
        <w:lastRenderedPageBreak/>
        <w:t>Rekomendacje</w:t>
      </w:r>
      <w:bookmarkEnd w:id="50"/>
    </w:p>
    <w:p w:rsidR="00531BE6" w:rsidRPr="007F29A5" w:rsidRDefault="00531BE6" w:rsidP="00B65389">
      <w:pPr>
        <w:spacing w:before="240" w:line="360" w:lineRule="auto"/>
      </w:pPr>
      <w:r w:rsidRPr="007F29A5">
        <w:t xml:space="preserve">Poniżej przedstawiono zalecenia po zakończeniu </w:t>
      </w:r>
      <w:r w:rsidR="00AE167D" w:rsidRPr="007F29A5">
        <w:t xml:space="preserve">6 </w:t>
      </w:r>
      <w:r w:rsidR="00D352F3" w:rsidRPr="007F29A5">
        <w:t>miesięcy realizacji projektu:</w:t>
      </w:r>
    </w:p>
    <w:p w:rsidR="00D352F3" w:rsidRPr="007F29A5" w:rsidRDefault="00B827DC" w:rsidP="0099207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Podjęcie</w:t>
      </w:r>
      <w:r w:rsidR="00D352F3" w:rsidRPr="007F29A5">
        <w:rPr>
          <w:szCs w:val="24"/>
        </w:rPr>
        <w:t xml:space="preserve"> działań mających na celu wzrost poziomu rekrutacji opiekunów ON.</w:t>
      </w:r>
    </w:p>
    <w:p w:rsidR="00AE167D" w:rsidRPr="007F29A5" w:rsidRDefault="00531BE6" w:rsidP="0099207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Uważne monitorowanie wskaźników o niepokojąco niskim poziomie</w:t>
      </w:r>
      <w:r w:rsidR="00AE167D" w:rsidRPr="007F29A5">
        <w:rPr>
          <w:szCs w:val="24"/>
        </w:rPr>
        <w:t>.</w:t>
      </w:r>
    </w:p>
    <w:p w:rsidR="00117DF3" w:rsidRPr="007F29A5" w:rsidRDefault="00117DF3" w:rsidP="0099207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>Złożenie wniosku do CRZL o przedłużenie realizacji projektu ze względu na zagrożenie realizacji wskaźnika</w:t>
      </w:r>
      <w:r w:rsidR="00516F82">
        <w:rPr>
          <w:szCs w:val="24"/>
        </w:rPr>
        <w:t>:</w:t>
      </w:r>
      <w:r w:rsidRPr="007F29A5">
        <w:rPr>
          <w:szCs w:val="24"/>
        </w:rPr>
        <w:t xml:space="preserve"> liczba ON, które uzyskały wsparcie w rozpoczęciu/kontynuacji nauki.</w:t>
      </w:r>
    </w:p>
    <w:p w:rsidR="00531BE6" w:rsidRPr="007F29A5" w:rsidRDefault="00516F82" w:rsidP="0099207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>
        <w:rPr>
          <w:szCs w:val="24"/>
        </w:rPr>
        <w:t xml:space="preserve">Intensyfikacja </w:t>
      </w:r>
      <w:r w:rsidR="00B827DC" w:rsidRPr="007F29A5">
        <w:rPr>
          <w:szCs w:val="24"/>
        </w:rPr>
        <w:t xml:space="preserve">realizacji zadań </w:t>
      </w:r>
      <w:r w:rsidR="00902D00" w:rsidRPr="007F29A5">
        <w:rPr>
          <w:szCs w:val="24"/>
        </w:rPr>
        <w:t>merytorycznych, a tym samym</w:t>
      </w:r>
      <w:r w:rsidR="00B827DC" w:rsidRPr="007F29A5">
        <w:rPr>
          <w:szCs w:val="24"/>
        </w:rPr>
        <w:t xml:space="preserve"> </w:t>
      </w:r>
      <w:r w:rsidR="00531BE6" w:rsidRPr="007F29A5">
        <w:rPr>
          <w:szCs w:val="24"/>
        </w:rPr>
        <w:t>wzrost</w:t>
      </w:r>
      <w:r w:rsidR="00B827DC" w:rsidRPr="007F29A5">
        <w:rPr>
          <w:szCs w:val="24"/>
        </w:rPr>
        <w:t xml:space="preserve"> poziomu </w:t>
      </w:r>
      <w:r w:rsidR="00531BE6" w:rsidRPr="007F29A5">
        <w:rPr>
          <w:szCs w:val="24"/>
        </w:rPr>
        <w:t>wydatkowania środków.</w:t>
      </w:r>
    </w:p>
    <w:p w:rsidR="00431FA4" w:rsidRDefault="00431FA4" w:rsidP="00431FA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>
        <w:rPr>
          <w:szCs w:val="24"/>
        </w:rPr>
        <w:t>W</w:t>
      </w:r>
      <w:r w:rsidRPr="00431FA4">
        <w:rPr>
          <w:szCs w:val="24"/>
        </w:rPr>
        <w:t xml:space="preserve">skazane byłoby większe zdyscyplinowanie </w:t>
      </w:r>
      <w:r>
        <w:rPr>
          <w:szCs w:val="24"/>
        </w:rPr>
        <w:t xml:space="preserve">Partnerów projektu </w:t>
      </w:r>
      <w:r w:rsidRPr="00431FA4">
        <w:rPr>
          <w:szCs w:val="24"/>
        </w:rPr>
        <w:t>w zwrotnym potwierdzaniu otrzymywanej korespondencji drogą elektroniczną.</w:t>
      </w:r>
    </w:p>
    <w:p w:rsidR="0016799C" w:rsidRPr="007F29A5" w:rsidRDefault="00AE167D" w:rsidP="00992074">
      <w:pPr>
        <w:pStyle w:val="Akapitzlist"/>
        <w:numPr>
          <w:ilvl w:val="0"/>
          <w:numId w:val="12"/>
        </w:numPr>
        <w:spacing w:before="100" w:beforeAutospacing="1" w:after="100" w:afterAutospacing="1"/>
        <w:rPr>
          <w:szCs w:val="24"/>
        </w:rPr>
      </w:pPr>
      <w:r w:rsidRPr="007F29A5">
        <w:rPr>
          <w:szCs w:val="24"/>
        </w:rPr>
        <w:t xml:space="preserve">Rozważenie możliwości </w:t>
      </w:r>
      <w:r w:rsidR="00B827DC" w:rsidRPr="007F29A5">
        <w:rPr>
          <w:szCs w:val="24"/>
        </w:rPr>
        <w:t>organizacji zdalnych spotkań</w:t>
      </w:r>
      <w:r w:rsidRPr="007F29A5">
        <w:rPr>
          <w:szCs w:val="24"/>
        </w:rPr>
        <w:t xml:space="preserve"> Lidera z Partnerami </w:t>
      </w:r>
      <w:r w:rsidR="00B827DC" w:rsidRPr="007F29A5">
        <w:rPr>
          <w:szCs w:val="24"/>
        </w:rPr>
        <w:t>(</w:t>
      </w:r>
      <w:r w:rsidRPr="007F29A5">
        <w:rPr>
          <w:szCs w:val="24"/>
        </w:rPr>
        <w:t>poza posiedzeniami GSP</w:t>
      </w:r>
      <w:r w:rsidR="00B827DC" w:rsidRPr="007F29A5">
        <w:rPr>
          <w:szCs w:val="24"/>
        </w:rPr>
        <w:t>)</w:t>
      </w:r>
      <w:r w:rsidR="00D352F3" w:rsidRPr="007F29A5">
        <w:rPr>
          <w:szCs w:val="24"/>
        </w:rPr>
        <w:t xml:space="preserve"> z wykorzystaniem </w:t>
      </w:r>
      <w:r w:rsidR="00B827DC" w:rsidRPr="007F29A5">
        <w:rPr>
          <w:szCs w:val="24"/>
        </w:rPr>
        <w:t xml:space="preserve">dostępnych </w:t>
      </w:r>
      <w:r w:rsidR="00D352F3" w:rsidRPr="007F29A5">
        <w:rPr>
          <w:szCs w:val="24"/>
        </w:rPr>
        <w:t>technologii</w:t>
      </w:r>
      <w:r w:rsidR="00B827DC" w:rsidRPr="007F29A5">
        <w:rPr>
          <w:szCs w:val="24"/>
        </w:rPr>
        <w:t xml:space="preserve"> informatycznych.</w:t>
      </w: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531BE6" w:rsidRPr="007F29A5" w:rsidRDefault="00531BE6" w:rsidP="00427009">
      <w:pPr>
        <w:spacing w:line="360" w:lineRule="auto"/>
      </w:pPr>
    </w:p>
    <w:p w:rsidR="00AE167D" w:rsidRPr="007F29A5" w:rsidRDefault="00AE167D" w:rsidP="00427009">
      <w:pPr>
        <w:spacing w:line="360" w:lineRule="auto"/>
      </w:pPr>
    </w:p>
    <w:p w:rsidR="00AE167D" w:rsidRPr="007F29A5" w:rsidRDefault="00AE167D" w:rsidP="00427009">
      <w:pPr>
        <w:spacing w:line="360" w:lineRule="auto"/>
      </w:pPr>
    </w:p>
    <w:p w:rsidR="001D49C6" w:rsidRPr="007F29A5" w:rsidRDefault="001D49C6" w:rsidP="00427009">
      <w:pPr>
        <w:spacing w:line="360" w:lineRule="auto"/>
      </w:pPr>
    </w:p>
    <w:p w:rsidR="001D49C6" w:rsidRPr="007F29A5" w:rsidRDefault="001D49C6" w:rsidP="00427009">
      <w:pPr>
        <w:spacing w:line="360" w:lineRule="auto"/>
      </w:pPr>
    </w:p>
    <w:p w:rsidR="001D49C6" w:rsidRPr="007F29A5" w:rsidRDefault="001D49C6" w:rsidP="00427009">
      <w:pPr>
        <w:spacing w:line="360" w:lineRule="auto"/>
      </w:pPr>
    </w:p>
    <w:p w:rsidR="001D49C6" w:rsidRPr="007F29A5" w:rsidRDefault="001D49C6" w:rsidP="00427009">
      <w:pPr>
        <w:spacing w:line="360" w:lineRule="auto"/>
      </w:pPr>
    </w:p>
    <w:p w:rsidR="00902D00" w:rsidRPr="007F29A5" w:rsidRDefault="00902D00" w:rsidP="00427009">
      <w:pPr>
        <w:spacing w:line="360" w:lineRule="auto"/>
      </w:pPr>
    </w:p>
    <w:p w:rsidR="00197E02" w:rsidRPr="007F29A5" w:rsidRDefault="00197E02" w:rsidP="00427009">
      <w:pPr>
        <w:spacing w:line="360" w:lineRule="auto"/>
      </w:pPr>
    </w:p>
    <w:p w:rsidR="00197E02" w:rsidRPr="007F29A5" w:rsidRDefault="00197E02" w:rsidP="00427009">
      <w:pPr>
        <w:spacing w:line="360" w:lineRule="auto"/>
      </w:pPr>
    </w:p>
    <w:p w:rsidR="00197E02" w:rsidRDefault="00197E02" w:rsidP="00427009">
      <w:pPr>
        <w:spacing w:line="360" w:lineRule="auto"/>
      </w:pPr>
    </w:p>
    <w:p w:rsidR="000751E0" w:rsidRPr="007F29A5" w:rsidRDefault="000751E0" w:rsidP="00427009">
      <w:pPr>
        <w:spacing w:line="360" w:lineRule="auto"/>
      </w:pPr>
    </w:p>
    <w:p w:rsidR="00197E02" w:rsidRPr="007F29A5" w:rsidRDefault="00197E02" w:rsidP="00427009">
      <w:pPr>
        <w:spacing w:line="360" w:lineRule="auto"/>
      </w:pPr>
    </w:p>
    <w:p w:rsidR="00531BE6" w:rsidRPr="007F29A5" w:rsidRDefault="00531BE6" w:rsidP="00427009">
      <w:pPr>
        <w:pStyle w:val="Nagwek1"/>
        <w:numPr>
          <w:ilvl w:val="0"/>
          <w:numId w:val="0"/>
        </w:numPr>
        <w:ind w:left="432" w:hanging="432"/>
      </w:pPr>
      <w:bookmarkStart w:id="51" w:name="_Toc391295016"/>
      <w:r w:rsidRPr="007F29A5">
        <w:lastRenderedPageBreak/>
        <w:t>Spis tabel</w:t>
      </w:r>
      <w:bookmarkEnd w:id="51"/>
    </w:p>
    <w:p w:rsidR="00C8023B" w:rsidRDefault="00531BE6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r w:rsidRPr="007F29A5">
        <w:fldChar w:fldCharType="begin"/>
      </w:r>
      <w:r w:rsidRPr="007F29A5">
        <w:instrText xml:space="preserve"> TOC \h \z \c "Tabela" </w:instrText>
      </w:r>
      <w:r w:rsidRPr="007F29A5">
        <w:fldChar w:fldCharType="separate"/>
      </w:r>
      <w:hyperlink w:anchor="_Toc391294976" w:history="1">
        <w:r w:rsidR="00C8023B" w:rsidRPr="00BE685B">
          <w:rPr>
            <w:rStyle w:val="Hipercze"/>
            <w:noProof/>
          </w:rPr>
          <w:t>Tabela 1 Spis metod i technik badawczych wykorzystanych do przeprowadzenia badania ewaluacyjnego  w projekcie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_Toc391294976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7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77" w:history="1">
        <w:r w:rsidR="00C8023B" w:rsidRPr="00BE685B">
          <w:rPr>
            <w:rStyle w:val="Hipercze"/>
            <w:noProof/>
          </w:rPr>
          <w:t>Tabela 2 Rejestr Uchwał Grupy Sterującej Projektem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_Toc391294977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10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78" w:history="1">
        <w:r w:rsidR="00C8023B" w:rsidRPr="00BE685B">
          <w:rPr>
            <w:rStyle w:val="Hipercze"/>
            <w:noProof/>
          </w:rPr>
          <w:t>Tabela 3 Postęp finansowy w projekcie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_Toc391294978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79" w:history="1">
        <w:r w:rsidR="00C8023B" w:rsidRPr="00BE685B">
          <w:rPr>
            <w:rStyle w:val="Hipercze"/>
            <w:noProof/>
          </w:rPr>
          <w:t>Tabela 4 Harmonogram rozliczania wydatków FAR- załącznik nr 2 do umowy partnerskiej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_Toc391294979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14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0" w:history="1">
        <w:r w:rsidR="00C8023B" w:rsidRPr="00BE685B">
          <w:rPr>
            <w:rStyle w:val="Hipercze"/>
            <w:noProof/>
          </w:rPr>
          <w:t>Tabela 5 Harmonogram rozliczania wydatków Fundacja Fuga Mundi - załącznik nr 2 do umowy partnerskiej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_Toc391294980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15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1" w:history="1">
        <w:r w:rsidR="00C8023B" w:rsidRPr="00BE685B">
          <w:rPr>
            <w:rStyle w:val="Hipercze"/>
            <w:noProof/>
          </w:rPr>
          <w:t>Tabela 6 Harmonogram rozliczania wydatków Stowarzyszenia Przyjaciół Integracji - załącznik nr 2 do umowy partnerskiej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_Toc391294981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15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2" w:history="1">
        <w:r w:rsidR="00C8023B" w:rsidRPr="00BE685B">
          <w:rPr>
            <w:rStyle w:val="Hipercze"/>
            <w:noProof/>
          </w:rPr>
          <w:t>Tabela 7 Harmonogram rozliczania wydatków – załącznik nr 4 do umowy o dofinansowanie projektu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_Toc391294982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16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3" w:history="1">
        <w:r w:rsidR="00C8023B" w:rsidRPr="00BE685B">
          <w:rPr>
            <w:rStyle w:val="Hipercze"/>
            <w:noProof/>
          </w:rPr>
          <w:t>Tabela 8 Postęp rzeczowy w ewaluowanym projekcie – stan na dzień 31.05.2014 r.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_Toc391294983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18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4" w:history="1">
        <w:r w:rsidR="00C8023B" w:rsidRPr="00BE685B">
          <w:rPr>
            <w:rStyle w:val="Hipercze"/>
            <w:noProof/>
          </w:rPr>
          <w:t>Tabela 9 Wykaz produktów w projekcie „Wsparcie absolwentów we wchodzeniu na rynek pracy II”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_Toc391294984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20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5" w:history="1">
        <w:r w:rsidR="00C8023B" w:rsidRPr="00BE685B">
          <w:rPr>
            <w:rStyle w:val="Hipercze"/>
            <w:noProof/>
          </w:rPr>
          <w:t>Tabela 10 Ocena poziomu organizacji, programu praktyk i przygotowania pracodawców do przyjmowania ON na praktyki ogółem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_Toc391294985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23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6" w:history="1">
        <w:r w:rsidR="00C8023B" w:rsidRPr="00BE685B">
          <w:rPr>
            <w:rStyle w:val="Hipercze"/>
            <w:noProof/>
          </w:rPr>
          <w:t>Tabela 11 Ocena poziomu organizacji, jakości wyżywienia, bazy noclegowej, materiałów szkoleniowych i kadry na WAS-Z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_Toc391294986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25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7" w:history="1">
        <w:r w:rsidR="00C8023B" w:rsidRPr="00BE685B">
          <w:rPr>
            <w:rStyle w:val="Hipercze"/>
            <w:noProof/>
          </w:rPr>
          <w:t>Tabela 12 Opinie respondentów nt. umiejętności i wiedzy zdobytych podczas WAS-Z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_Toc391294987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25</w:t>
        </w:r>
        <w:r w:rsidR="00C8023B">
          <w:rPr>
            <w:noProof/>
            <w:webHidden/>
          </w:rPr>
          <w:fldChar w:fldCharType="end"/>
        </w:r>
      </w:hyperlink>
    </w:p>
    <w:p w:rsidR="00531BE6" w:rsidRPr="007F29A5" w:rsidRDefault="00531BE6" w:rsidP="00427009">
      <w:pPr>
        <w:spacing w:line="360" w:lineRule="auto"/>
      </w:pPr>
      <w:r w:rsidRPr="007F29A5">
        <w:fldChar w:fldCharType="end"/>
      </w:r>
    </w:p>
    <w:p w:rsidR="00531BE6" w:rsidRPr="007F29A5" w:rsidRDefault="00531BE6" w:rsidP="00427009">
      <w:pPr>
        <w:pStyle w:val="Nagwek1"/>
        <w:numPr>
          <w:ilvl w:val="0"/>
          <w:numId w:val="0"/>
        </w:numPr>
        <w:ind w:left="432" w:hanging="432"/>
      </w:pPr>
      <w:bookmarkStart w:id="52" w:name="_Toc391295017"/>
      <w:r w:rsidRPr="007F29A5">
        <w:t>Spis wykresów</w:t>
      </w:r>
      <w:bookmarkEnd w:id="52"/>
    </w:p>
    <w:p w:rsidR="00C8023B" w:rsidRDefault="00531BE6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r w:rsidRPr="007F29A5">
        <w:fldChar w:fldCharType="begin"/>
      </w:r>
      <w:r w:rsidRPr="007F29A5">
        <w:instrText xml:space="preserve"> TOC \h \z \c "Wykres" </w:instrText>
      </w:r>
      <w:r w:rsidRPr="007F29A5">
        <w:fldChar w:fldCharType="separate"/>
      </w:r>
      <w:hyperlink w:anchor="_Toc391294988" w:history="1">
        <w:r w:rsidR="00C8023B" w:rsidRPr="00AD1396">
          <w:rPr>
            <w:rStyle w:val="Hipercze"/>
            <w:noProof/>
          </w:rPr>
          <w:t>Wykres 1 Struktura grupy docelowej ON i OP ze względu na płeć na dzień 31.05.2014r.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_Toc391294988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22</w:t>
        </w:r>
        <w:r w:rsidR="00C8023B">
          <w:rPr>
            <w:noProof/>
            <w:webHidden/>
          </w:rPr>
          <w:fldChar w:fldCharType="end"/>
        </w:r>
      </w:hyperlink>
    </w:p>
    <w:p w:rsidR="00C8023B" w:rsidRDefault="009D2614">
      <w:pPr>
        <w:pStyle w:val="Spisilustracji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</w:rPr>
      </w:pPr>
      <w:hyperlink w:anchor="_Toc391294989" w:history="1">
        <w:r w:rsidR="00C8023B" w:rsidRPr="00AD1396">
          <w:rPr>
            <w:rStyle w:val="Hipercze"/>
            <w:noProof/>
          </w:rPr>
          <w:t>Wykres 2 Czy czas trwania praktyk był wystarczająco długi, aby mógł się Pan/i zapoznać z: zakresem zadań na danym stanowisku, zasadami pracy, miejscem pracy, współpracownikami?</w:t>
        </w:r>
        <w:r w:rsidR="00C8023B">
          <w:rPr>
            <w:noProof/>
            <w:webHidden/>
          </w:rPr>
          <w:tab/>
        </w:r>
        <w:r w:rsidR="00C8023B">
          <w:rPr>
            <w:noProof/>
            <w:webHidden/>
          </w:rPr>
          <w:fldChar w:fldCharType="begin"/>
        </w:r>
        <w:r w:rsidR="00C8023B">
          <w:rPr>
            <w:noProof/>
            <w:webHidden/>
          </w:rPr>
          <w:instrText xml:space="preserve"> PAGEREF _Toc391294989 \h </w:instrText>
        </w:r>
        <w:r w:rsidR="00C8023B">
          <w:rPr>
            <w:noProof/>
            <w:webHidden/>
          </w:rPr>
        </w:r>
        <w:r w:rsidR="00C8023B">
          <w:rPr>
            <w:noProof/>
            <w:webHidden/>
          </w:rPr>
          <w:fldChar w:fldCharType="separate"/>
        </w:r>
        <w:r w:rsidR="00C8023B">
          <w:rPr>
            <w:noProof/>
            <w:webHidden/>
          </w:rPr>
          <w:t>23</w:t>
        </w:r>
        <w:r w:rsidR="00C8023B">
          <w:rPr>
            <w:noProof/>
            <w:webHidden/>
          </w:rPr>
          <w:fldChar w:fldCharType="end"/>
        </w:r>
      </w:hyperlink>
    </w:p>
    <w:p w:rsidR="00531BE6" w:rsidRPr="009E5241" w:rsidRDefault="00531BE6" w:rsidP="00427009">
      <w:pPr>
        <w:spacing w:line="360" w:lineRule="auto"/>
      </w:pPr>
      <w:r w:rsidRPr="007F29A5">
        <w:fldChar w:fldCharType="end"/>
      </w:r>
    </w:p>
    <w:p w:rsidR="00CE1FF6" w:rsidRPr="00F80B3E" w:rsidRDefault="00CE1FF6" w:rsidP="00427009">
      <w:pPr>
        <w:spacing w:line="360" w:lineRule="auto"/>
        <w:rPr>
          <w:rFonts w:cs="Times New Roman"/>
        </w:rPr>
      </w:pPr>
    </w:p>
    <w:p w:rsidR="00A35C26" w:rsidRDefault="00A35C26" w:rsidP="00427009">
      <w:pPr>
        <w:spacing w:line="360" w:lineRule="auto"/>
      </w:pPr>
    </w:p>
    <w:sectPr w:rsidR="00A35C26" w:rsidSect="00543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126" w:right="1134" w:bottom="1276" w:left="1134" w:header="567" w:footer="85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14" w:rsidRDefault="009D2614">
      <w:r>
        <w:separator/>
      </w:r>
    </w:p>
  </w:endnote>
  <w:endnote w:type="continuationSeparator" w:id="0">
    <w:p w:rsidR="009D2614" w:rsidRDefault="009D2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F2" w:rsidRDefault="006001F2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57728" behindDoc="0" locked="0" layoutInCell="1" allowOverlap="1" wp14:anchorId="7F1A73DC" wp14:editId="34DBB3E3">
          <wp:simplePos x="0" y="0"/>
          <wp:positionH relativeFrom="column">
            <wp:posOffset>-716915</wp:posOffset>
          </wp:positionH>
          <wp:positionV relativeFrom="paragraph">
            <wp:posOffset>54610</wp:posOffset>
          </wp:positionV>
          <wp:extent cx="7549515" cy="317500"/>
          <wp:effectExtent l="0" t="0" r="0" b="6350"/>
          <wp:wrapNone/>
          <wp:docPr id="2" name="Obraz 2" descr="papeteria_pionowa_stopka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teria_pionowa_stopka_c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F2" w:rsidRDefault="006001F2">
    <w:pPr>
      <w:pStyle w:val="Stopka"/>
    </w:pPr>
    <w:r>
      <w:rPr>
        <w:noProof/>
        <w:lang w:eastAsia="pl-PL" w:bidi="ar-SA"/>
      </w:rPr>
      <w:drawing>
        <wp:anchor distT="0" distB="0" distL="114300" distR="114300" simplePos="0" relativeHeight="251661824" behindDoc="0" locked="0" layoutInCell="1" allowOverlap="1" wp14:anchorId="2FD728B9" wp14:editId="6C41FECC">
          <wp:simplePos x="0" y="0"/>
          <wp:positionH relativeFrom="column">
            <wp:posOffset>-564515</wp:posOffset>
          </wp:positionH>
          <wp:positionV relativeFrom="paragraph">
            <wp:posOffset>207010</wp:posOffset>
          </wp:positionV>
          <wp:extent cx="7549515" cy="317500"/>
          <wp:effectExtent l="0" t="0" r="0" b="6350"/>
          <wp:wrapNone/>
          <wp:docPr id="16" name="Obraz 16" descr="papeteria_pionowa_stopka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eteria_pionowa_stopka_c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14" w:rsidRDefault="009D2614">
      <w:r>
        <w:separator/>
      </w:r>
    </w:p>
  </w:footnote>
  <w:footnote w:type="continuationSeparator" w:id="0">
    <w:p w:rsidR="009D2614" w:rsidRDefault="009D2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F2" w:rsidRDefault="009D2614">
    <w:pPr>
      <w:pStyle w:val="Nagwek"/>
    </w:pPr>
    <w:sdt>
      <w:sdtPr>
        <w:id w:val="1111788016"/>
        <w:docPartObj>
          <w:docPartGallery w:val="Page Numbers (Margins)"/>
          <w:docPartUnique/>
        </w:docPartObj>
      </w:sdtPr>
      <w:sdtEndPr/>
      <w:sdtContent>
        <w:r w:rsidR="006001F2">
          <w:rPr>
            <w:noProof/>
            <w:lang w:eastAsia="pl-PL" w:bidi="ar-SA"/>
          </w:rPr>
          <mc:AlternateContent>
            <mc:Choice Requires="wps">
              <w:drawing>
                <wp:anchor distT="0" distB="0" distL="114300" distR="114300" simplePos="0" relativeHeight="251659776" behindDoc="0" locked="0" layoutInCell="0" allowOverlap="1" wp14:anchorId="44BF2117" wp14:editId="73653B4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1F2" w:rsidRDefault="006001F2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B6880">
                                <w:rPr>
                                  <w:noProof/>
                                </w:rPr>
                                <w:t>23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4" o:spid="_x0000_s1026" style="position:absolute;margin-left:6.1pt;margin-top:0;width:57.3pt;height:25.95pt;z-index:251659776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" o:allowincell="f" stroked="f">
                  <v:textbox>
                    <w:txbxContent>
                      <w:p w:rsidR="006001F2" w:rsidRDefault="006001F2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B6880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001F2">
      <w:rPr>
        <w:noProof/>
        <w:lang w:eastAsia="pl-PL" w:bidi="ar-SA"/>
      </w:rPr>
      <w:drawing>
        <wp:inline distT="0" distB="0" distL="0" distR="0" wp14:anchorId="0D9F2CE5" wp14:editId="2E89FF78">
          <wp:extent cx="6115050" cy="866775"/>
          <wp:effectExtent l="0" t="0" r="0" b="9525"/>
          <wp:docPr id="1" name="Obraz 1" descr="papeteria_pionowa_naglowek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teria_pionowa_naglowek_c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01F2" w:rsidRDefault="006001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F2" w:rsidRDefault="006001F2">
    <w:pPr>
      <w:pStyle w:val="Nagwek"/>
    </w:pPr>
    <w:r>
      <w:rPr>
        <w:noProof/>
        <w:lang w:eastAsia="pl-PL" w:bidi="ar-SA"/>
      </w:rPr>
      <w:drawing>
        <wp:inline distT="0" distB="0" distL="0" distR="0" wp14:anchorId="12B862B4" wp14:editId="46AF56AD">
          <wp:extent cx="6115050" cy="866775"/>
          <wp:effectExtent l="0" t="0" r="0" b="9525"/>
          <wp:docPr id="15" name="Obraz 15" descr="papeteria_pionowa_naglowek_c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teria_pionowa_naglowek_c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32C"/>
    <w:multiLevelType w:val="hybridMultilevel"/>
    <w:tmpl w:val="3328F7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1251E"/>
    <w:multiLevelType w:val="hybridMultilevel"/>
    <w:tmpl w:val="6E4CDBCE"/>
    <w:lvl w:ilvl="0" w:tplc="0415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0AEE0347"/>
    <w:multiLevelType w:val="hybridMultilevel"/>
    <w:tmpl w:val="E29C22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06FDE"/>
    <w:multiLevelType w:val="hybridMultilevel"/>
    <w:tmpl w:val="C3B8E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F4D4B"/>
    <w:multiLevelType w:val="hybridMultilevel"/>
    <w:tmpl w:val="1514F6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2F4FE4"/>
    <w:multiLevelType w:val="hybridMultilevel"/>
    <w:tmpl w:val="6B0C3E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26824"/>
    <w:multiLevelType w:val="hybridMultilevel"/>
    <w:tmpl w:val="D9EE3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683996"/>
    <w:multiLevelType w:val="hybridMultilevel"/>
    <w:tmpl w:val="E4A07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084CDE"/>
    <w:multiLevelType w:val="hybridMultilevel"/>
    <w:tmpl w:val="B0D2D790"/>
    <w:lvl w:ilvl="0" w:tplc="39FAA796">
      <w:start w:val="3"/>
      <w:numFmt w:val="decimal"/>
      <w:pStyle w:val="Nagwek3"/>
      <w:lvlText w:val="%1.2.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B53BB"/>
    <w:multiLevelType w:val="hybridMultilevel"/>
    <w:tmpl w:val="C5B08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77E99"/>
    <w:multiLevelType w:val="hybridMultilevel"/>
    <w:tmpl w:val="26328EB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7D22B42"/>
    <w:multiLevelType w:val="hybridMultilevel"/>
    <w:tmpl w:val="80F48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BA25B0"/>
    <w:multiLevelType w:val="hybridMultilevel"/>
    <w:tmpl w:val="03843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9E7577"/>
    <w:multiLevelType w:val="hybridMultilevel"/>
    <w:tmpl w:val="6BD0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A0217C"/>
    <w:multiLevelType w:val="hybridMultilevel"/>
    <w:tmpl w:val="7D083F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A0038B"/>
    <w:multiLevelType w:val="multilevel"/>
    <w:tmpl w:val="18B41790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hint="default"/>
        <w:b/>
        <w:i w:val="0"/>
        <w:color w:val="auto"/>
        <w:sz w:val="28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>
    <w:nsid w:val="478B643D"/>
    <w:multiLevelType w:val="hybridMultilevel"/>
    <w:tmpl w:val="07ACBCAA"/>
    <w:lvl w:ilvl="0" w:tplc="5C8CFE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2C3F6D"/>
    <w:multiLevelType w:val="hybridMultilevel"/>
    <w:tmpl w:val="DC568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160316"/>
    <w:multiLevelType w:val="hybridMultilevel"/>
    <w:tmpl w:val="35D81C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F3A16"/>
    <w:multiLevelType w:val="hybridMultilevel"/>
    <w:tmpl w:val="2654C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736797"/>
    <w:multiLevelType w:val="hybridMultilevel"/>
    <w:tmpl w:val="9C9C87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7A1FB4"/>
    <w:multiLevelType w:val="hybridMultilevel"/>
    <w:tmpl w:val="DF92A8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6C18DA"/>
    <w:multiLevelType w:val="hybridMultilevel"/>
    <w:tmpl w:val="1D3CD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7B5BA5"/>
    <w:multiLevelType w:val="hybridMultilevel"/>
    <w:tmpl w:val="4482A2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7"/>
  </w:num>
  <w:num w:numId="4">
    <w:abstractNumId w:val="18"/>
  </w:num>
  <w:num w:numId="5">
    <w:abstractNumId w:val="9"/>
  </w:num>
  <w:num w:numId="6">
    <w:abstractNumId w:val="20"/>
  </w:num>
  <w:num w:numId="7">
    <w:abstractNumId w:val="7"/>
  </w:num>
  <w:num w:numId="8">
    <w:abstractNumId w:val="11"/>
  </w:num>
  <w:num w:numId="9">
    <w:abstractNumId w:val="21"/>
  </w:num>
  <w:num w:numId="10">
    <w:abstractNumId w:val="8"/>
  </w:num>
  <w:num w:numId="11">
    <w:abstractNumId w:val="6"/>
  </w:num>
  <w:num w:numId="12">
    <w:abstractNumId w:val="16"/>
  </w:num>
  <w:num w:numId="13">
    <w:abstractNumId w:val="22"/>
  </w:num>
  <w:num w:numId="14">
    <w:abstractNumId w:val="12"/>
  </w:num>
  <w:num w:numId="15">
    <w:abstractNumId w:val="19"/>
  </w:num>
  <w:num w:numId="16">
    <w:abstractNumId w:val="0"/>
  </w:num>
  <w:num w:numId="17">
    <w:abstractNumId w:val="5"/>
  </w:num>
  <w:num w:numId="18">
    <w:abstractNumId w:val="14"/>
  </w:num>
  <w:num w:numId="19">
    <w:abstractNumId w:val="2"/>
  </w:num>
  <w:num w:numId="20">
    <w:abstractNumId w:val="10"/>
  </w:num>
  <w:num w:numId="21">
    <w:abstractNumId w:val="3"/>
  </w:num>
  <w:num w:numId="22">
    <w:abstractNumId w:val="13"/>
  </w:num>
  <w:num w:numId="23">
    <w:abstractNumId w:val="23"/>
  </w:num>
  <w:num w:numId="2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EB"/>
    <w:rsid w:val="0000792E"/>
    <w:rsid w:val="00030994"/>
    <w:rsid w:val="00034C4F"/>
    <w:rsid w:val="00045AB1"/>
    <w:rsid w:val="00052C64"/>
    <w:rsid w:val="0006263A"/>
    <w:rsid w:val="00062A2F"/>
    <w:rsid w:val="0006756D"/>
    <w:rsid w:val="000751E0"/>
    <w:rsid w:val="00091F23"/>
    <w:rsid w:val="00093F67"/>
    <w:rsid w:val="000A7AB0"/>
    <w:rsid w:val="000B6880"/>
    <w:rsid w:val="000D5862"/>
    <w:rsid w:val="000E761B"/>
    <w:rsid w:val="00111424"/>
    <w:rsid w:val="0011703F"/>
    <w:rsid w:val="00117DF3"/>
    <w:rsid w:val="00135CBA"/>
    <w:rsid w:val="00136992"/>
    <w:rsid w:val="00154FBA"/>
    <w:rsid w:val="00155006"/>
    <w:rsid w:val="0016799C"/>
    <w:rsid w:val="00180FD8"/>
    <w:rsid w:val="001814D7"/>
    <w:rsid w:val="0018278E"/>
    <w:rsid w:val="00197587"/>
    <w:rsid w:val="00197E02"/>
    <w:rsid w:val="001A0BBB"/>
    <w:rsid w:val="001D49C6"/>
    <w:rsid w:val="001D569A"/>
    <w:rsid w:val="002058BB"/>
    <w:rsid w:val="002063FB"/>
    <w:rsid w:val="00231420"/>
    <w:rsid w:val="00252547"/>
    <w:rsid w:val="002534C3"/>
    <w:rsid w:val="0026287F"/>
    <w:rsid w:val="00284C57"/>
    <w:rsid w:val="00292CCB"/>
    <w:rsid w:val="002A59E3"/>
    <w:rsid w:val="002A7BDA"/>
    <w:rsid w:val="002B2738"/>
    <w:rsid w:val="002D0D2B"/>
    <w:rsid w:val="002E1CAC"/>
    <w:rsid w:val="00350077"/>
    <w:rsid w:val="00353CE8"/>
    <w:rsid w:val="00356A86"/>
    <w:rsid w:val="003667E0"/>
    <w:rsid w:val="0037034B"/>
    <w:rsid w:val="00396801"/>
    <w:rsid w:val="003A6583"/>
    <w:rsid w:val="003D3234"/>
    <w:rsid w:val="00417A10"/>
    <w:rsid w:val="00427009"/>
    <w:rsid w:val="0043052B"/>
    <w:rsid w:val="00431FA4"/>
    <w:rsid w:val="00440C07"/>
    <w:rsid w:val="00444C08"/>
    <w:rsid w:val="00471B52"/>
    <w:rsid w:val="00473C07"/>
    <w:rsid w:val="004802B2"/>
    <w:rsid w:val="00494672"/>
    <w:rsid w:val="0049738B"/>
    <w:rsid w:val="004B5893"/>
    <w:rsid w:val="004C6313"/>
    <w:rsid w:val="004D07A6"/>
    <w:rsid w:val="0051017E"/>
    <w:rsid w:val="00516E75"/>
    <w:rsid w:val="00516F82"/>
    <w:rsid w:val="00531BE6"/>
    <w:rsid w:val="00543C2B"/>
    <w:rsid w:val="00561EF6"/>
    <w:rsid w:val="0056265E"/>
    <w:rsid w:val="00583CBB"/>
    <w:rsid w:val="005A308A"/>
    <w:rsid w:val="005D4F63"/>
    <w:rsid w:val="005E3EEB"/>
    <w:rsid w:val="005F0D18"/>
    <w:rsid w:val="005F25C7"/>
    <w:rsid w:val="006001F2"/>
    <w:rsid w:val="0060308C"/>
    <w:rsid w:val="00611BEE"/>
    <w:rsid w:val="0063071D"/>
    <w:rsid w:val="006336FA"/>
    <w:rsid w:val="00646729"/>
    <w:rsid w:val="00655150"/>
    <w:rsid w:val="006561B0"/>
    <w:rsid w:val="006562F8"/>
    <w:rsid w:val="006632BB"/>
    <w:rsid w:val="00672784"/>
    <w:rsid w:val="0068363F"/>
    <w:rsid w:val="00686584"/>
    <w:rsid w:val="00687A35"/>
    <w:rsid w:val="006B018E"/>
    <w:rsid w:val="006C714D"/>
    <w:rsid w:val="00702AD6"/>
    <w:rsid w:val="00750187"/>
    <w:rsid w:val="007A34CC"/>
    <w:rsid w:val="007B10E0"/>
    <w:rsid w:val="007B252F"/>
    <w:rsid w:val="007D7863"/>
    <w:rsid w:val="007E74F3"/>
    <w:rsid w:val="007E7E1A"/>
    <w:rsid w:val="007F1252"/>
    <w:rsid w:val="007F29A5"/>
    <w:rsid w:val="007F56D7"/>
    <w:rsid w:val="007F6341"/>
    <w:rsid w:val="00805B0E"/>
    <w:rsid w:val="0081199A"/>
    <w:rsid w:val="00814708"/>
    <w:rsid w:val="00832B59"/>
    <w:rsid w:val="00835C18"/>
    <w:rsid w:val="008403B2"/>
    <w:rsid w:val="0086391A"/>
    <w:rsid w:val="008810D3"/>
    <w:rsid w:val="008D1D1D"/>
    <w:rsid w:val="008E671C"/>
    <w:rsid w:val="008F0C2B"/>
    <w:rsid w:val="00902294"/>
    <w:rsid w:val="00902D00"/>
    <w:rsid w:val="00934326"/>
    <w:rsid w:val="0093668E"/>
    <w:rsid w:val="009856A7"/>
    <w:rsid w:val="00992074"/>
    <w:rsid w:val="009955D5"/>
    <w:rsid w:val="009D04F7"/>
    <w:rsid w:val="009D0797"/>
    <w:rsid w:val="009D2614"/>
    <w:rsid w:val="009F793F"/>
    <w:rsid w:val="00A00450"/>
    <w:rsid w:val="00A13AAE"/>
    <w:rsid w:val="00A13BC0"/>
    <w:rsid w:val="00A25D53"/>
    <w:rsid w:val="00A35C26"/>
    <w:rsid w:val="00A50FA7"/>
    <w:rsid w:val="00A84C70"/>
    <w:rsid w:val="00A8592B"/>
    <w:rsid w:val="00AA1954"/>
    <w:rsid w:val="00AC7FBF"/>
    <w:rsid w:val="00AD17D9"/>
    <w:rsid w:val="00AD20AF"/>
    <w:rsid w:val="00AE167D"/>
    <w:rsid w:val="00B23023"/>
    <w:rsid w:val="00B3252D"/>
    <w:rsid w:val="00B53018"/>
    <w:rsid w:val="00B65389"/>
    <w:rsid w:val="00B827DC"/>
    <w:rsid w:val="00B83656"/>
    <w:rsid w:val="00B84058"/>
    <w:rsid w:val="00B9044C"/>
    <w:rsid w:val="00B942B6"/>
    <w:rsid w:val="00B97F26"/>
    <w:rsid w:val="00C43434"/>
    <w:rsid w:val="00C46556"/>
    <w:rsid w:val="00C72AB0"/>
    <w:rsid w:val="00C76600"/>
    <w:rsid w:val="00C8023B"/>
    <w:rsid w:val="00C813B2"/>
    <w:rsid w:val="00C96AF3"/>
    <w:rsid w:val="00CD4A33"/>
    <w:rsid w:val="00CE1FF6"/>
    <w:rsid w:val="00CE65B7"/>
    <w:rsid w:val="00CF4573"/>
    <w:rsid w:val="00D06462"/>
    <w:rsid w:val="00D1121F"/>
    <w:rsid w:val="00D236CE"/>
    <w:rsid w:val="00D32FAA"/>
    <w:rsid w:val="00D352F3"/>
    <w:rsid w:val="00D37C9B"/>
    <w:rsid w:val="00D717AD"/>
    <w:rsid w:val="00D92618"/>
    <w:rsid w:val="00D9502E"/>
    <w:rsid w:val="00DB1E1F"/>
    <w:rsid w:val="00DB43DC"/>
    <w:rsid w:val="00DC741B"/>
    <w:rsid w:val="00E00897"/>
    <w:rsid w:val="00E2304B"/>
    <w:rsid w:val="00E23D79"/>
    <w:rsid w:val="00E24BA4"/>
    <w:rsid w:val="00E25831"/>
    <w:rsid w:val="00E86233"/>
    <w:rsid w:val="00EA7D22"/>
    <w:rsid w:val="00ED3750"/>
    <w:rsid w:val="00EE265D"/>
    <w:rsid w:val="00EE6FF1"/>
    <w:rsid w:val="00EF11C8"/>
    <w:rsid w:val="00EF2A9A"/>
    <w:rsid w:val="00EF6E10"/>
    <w:rsid w:val="00EF793A"/>
    <w:rsid w:val="00F024C8"/>
    <w:rsid w:val="00F12504"/>
    <w:rsid w:val="00F33474"/>
    <w:rsid w:val="00F43D3A"/>
    <w:rsid w:val="00F65BF1"/>
    <w:rsid w:val="00F66C84"/>
    <w:rsid w:val="00F96726"/>
    <w:rsid w:val="00FD09F6"/>
    <w:rsid w:val="00FE2F91"/>
    <w:rsid w:val="00FE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/>
    <w:lsdException w:name="heading 8" w:uiPriority="0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qFormat/>
    <w:rsid w:val="00531BE6"/>
    <w:pPr>
      <w:keepNext/>
      <w:keepLines/>
      <w:widowControl/>
      <w:numPr>
        <w:numId w:val="1"/>
      </w:numPr>
      <w:suppressAutoHyphens w:val="0"/>
      <w:spacing w:before="480" w:line="360" w:lineRule="auto"/>
      <w:jc w:val="both"/>
      <w:outlineLvl w:val="0"/>
    </w:pPr>
    <w:rPr>
      <w:rFonts w:eastAsia="Times New Roman" w:cs="Times New Roman"/>
      <w:b/>
      <w:bCs/>
      <w:kern w:val="0"/>
      <w:sz w:val="28"/>
      <w:szCs w:val="28"/>
      <w:lang w:eastAsia="pl-PL" w:bidi="ar-SA"/>
    </w:rPr>
  </w:style>
  <w:style w:type="paragraph" w:styleId="Nagwek2">
    <w:name w:val="heading 2"/>
    <w:basedOn w:val="Normalny"/>
    <w:next w:val="Normalny"/>
    <w:link w:val="Nagwek2Znak"/>
    <w:unhideWhenUsed/>
    <w:qFormat/>
    <w:rsid w:val="00531BE6"/>
    <w:pPr>
      <w:keepNext/>
      <w:keepLines/>
      <w:widowControl/>
      <w:numPr>
        <w:ilvl w:val="1"/>
        <w:numId w:val="1"/>
      </w:numPr>
      <w:suppressAutoHyphens w:val="0"/>
      <w:spacing w:before="200" w:line="360" w:lineRule="auto"/>
      <w:jc w:val="both"/>
      <w:outlineLvl w:val="1"/>
    </w:pPr>
    <w:rPr>
      <w:rFonts w:eastAsia="Times New Roman" w:cs="Times New Roman"/>
      <w:b/>
      <w:bCs/>
      <w:kern w:val="0"/>
      <w:sz w:val="28"/>
      <w:szCs w:val="26"/>
      <w:lang w:eastAsia="pl-PL" w:bidi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531BE6"/>
    <w:pPr>
      <w:widowControl/>
      <w:numPr>
        <w:numId w:val="10"/>
      </w:numPr>
      <w:suppressAutoHyphens w:val="0"/>
      <w:spacing w:after="200" w:line="360" w:lineRule="auto"/>
      <w:jc w:val="both"/>
      <w:outlineLvl w:val="2"/>
    </w:pPr>
    <w:rPr>
      <w:rFonts w:eastAsia="Times New Roman" w:cs="Times New Roman"/>
      <w:b/>
      <w:kern w:val="0"/>
      <w:szCs w:val="22"/>
      <w:lang w:eastAsia="pl-PL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1BE6"/>
    <w:pPr>
      <w:keepNext/>
      <w:keepLines/>
      <w:widowControl/>
      <w:numPr>
        <w:ilvl w:val="3"/>
        <w:numId w:val="1"/>
      </w:numPr>
      <w:suppressAutoHyphens w:val="0"/>
      <w:spacing w:before="20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Cs w:val="22"/>
      <w:lang w:eastAsia="pl-PL" w:bidi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1BE6"/>
    <w:pPr>
      <w:keepNext/>
      <w:keepLines/>
      <w:widowControl/>
      <w:numPr>
        <w:ilvl w:val="4"/>
        <w:numId w:val="1"/>
      </w:numPr>
      <w:suppressAutoHyphens w:val="0"/>
      <w:spacing w:before="200" w:line="360" w:lineRule="auto"/>
      <w:jc w:val="both"/>
      <w:outlineLvl w:val="4"/>
    </w:pPr>
    <w:rPr>
      <w:rFonts w:ascii="Cambria" w:eastAsia="Times New Roman" w:hAnsi="Cambria" w:cs="Times New Roman"/>
      <w:color w:val="243F60"/>
      <w:kern w:val="0"/>
      <w:szCs w:val="22"/>
      <w:lang w:eastAsia="pl-PL" w:bidi="ar-SA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531BE6"/>
    <w:pPr>
      <w:keepNext/>
      <w:keepLines/>
      <w:widowControl/>
      <w:numPr>
        <w:ilvl w:val="5"/>
        <w:numId w:val="1"/>
      </w:numPr>
      <w:suppressAutoHyphens w:val="0"/>
      <w:spacing w:before="200" w:line="36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kern w:val="0"/>
      <w:szCs w:val="22"/>
      <w:lang w:eastAsia="pl-PL" w:bidi="ar-SA"/>
    </w:rPr>
  </w:style>
  <w:style w:type="paragraph" w:styleId="Nagwek7">
    <w:name w:val="heading 7"/>
    <w:basedOn w:val="Normalny"/>
    <w:next w:val="Normalny"/>
    <w:link w:val="Nagwek7Znak"/>
    <w:unhideWhenUsed/>
    <w:rsid w:val="00531BE6"/>
    <w:pPr>
      <w:keepNext/>
      <w:keepLines/>
      <w:widowControl/>
      <w:numPr>
        <w:ilvl w:val="6"/>
        <w:numId w:val="1"/>
      </w:numPr>
      <w:suppressAutoHyphens w:val="0"/>
      <w:spacing w:before="200" w:line="36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Cs w:val="22"/>
      <w:lang w:eastAsia="pl-PL" w:bidi="ar-SA"/>
    </w:rPr>
  </w:style>
  <w:style w:type="paragraph" w:styleId="Nagwek8">
    <w:name w:val="heading 8"/>
    <w:basedOn w:val="Normalny"/>
    <w:next w:val="Normalny"/>
    <w:link w:val="Nagwek8Znak"/>
    <w:unhideWhenUsed/>
    <w:rsid w:val="00531BE6"/>
    <w:pPr>
      <w:keepNext/>
      <w:keepLines/>
      <w:widowControl/>
      <w:numPr>
        <w:ilvl w:val="7"/>
        <w:numId w:val="1"/>
      </w:numPr>
      <w:suppressAutoHyphens w:val="0"/>
      <w:spacing w:before="200" w:line="360" w:lineRule="auto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eastAsia="pl-PL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31BE6"/>
    <w:pPr>
      <w:keepNext/>
      <w:keepLines/>
      <w:widowControl/>
      <w:numPr>
        <w:ilvl w:val="8"/>
        <w:numId w:val="1"/>
      </w:numPr>
      <w:suppressAutoHyphens w:val="0"/>
      <w:spacing w:before="200" w:line="36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pPr>
      <w:spacing w:after="120"/>
    </w:pPr>
  </w:style>
  <w:style w:type="paragraph" w:styleId="Lista">
    <w:name w:val="List"/>
    <w:basedOn w:val="Tekstpodstawowy"/>
  </w:style>
  <w:style w:type="paragraph" w:customStyle="1" w:styleId="Legenda1">
    <w:name w:val="Legenda1"/>
    <w:basedOn w:val="Normalny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pPr>
      <w:suppressLineNumbers/>
    </w:pPr>
  </w:style>
  <w:style w:type="paragraph" w:styleId="Nagwek">
    <w:name w:val="header"/>
    <w:basedOn w:val="Normalny"/>
    <w:link w:val="NagwekZnak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rsid w:val="005E3EEB"/>
    <w:rPr>
      <w:rFonts w:eastAsia="SimSun" w:cs="Mangal"/>
      <w:kern w:val="1"/>
      <w:sz w:val="24"/>
      <w:szCs w:val="24"/>
      <w:lang w:eastAsia="hi-IN" w:bidi="hi-IN"/>
    </w:rPr>
  </w:style>
  <w:style w:type="paragraph" w:styleId="Tekstpodstawowywcity">
    <w:name w:val="Body Text Indent"/>
    <w:basedOn w:val="Normalny"/>
    <w:link w:val="TekstpodstawowywcityZnak"/>
    <w:unhideWhenUsed/>
    <w:rsid w:val="00CE1FF6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link w:val="Tekstpodstawowywcity"/>
    <w:rsid w:val="00CE1FF6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Nagwek1Znak">
    <w:name w:val="Nagłówek 1 Znak"/>
    <w:link w:val="Nagwek1"/>
    <w:rsid w:val="00531BE6"/>
    <w:rPr>
      <w:b/>
      <w:bCs/>
      <w:sz w:val="28"/>
      <w:szCs w:val="28"/>
    </w:rPr>
  </w:style>
  <w:style w:type="character" w:customStyle="1" w:styleId="Nagwek2Znak">
    <w:name w:val="Nagłówek 2 Znak"/>
    <w:link w:val="Nagwek2"/>
    <w:rsid w:val="00531BE6"/>
    <w:rPr>
      <w:b/>
      <w:bCs/>
      <w:sz w:val="28"/>
      <w:szCs w:val="26"/>
    </w:rPr>
  </w:style>
  <w:style w:type="character" w:customStyle="1" w:styleId="Nagwek3Znak">
    <w:name w:val="Nagłówek 3 Znak"/>
    <w:link w:val="Nagwek3"/>
    <w:rsid w:val="00531BE6"/>
    <w:rPr>
      <w:b/>
      <w:sz w:val="24"/>
      <w:szCs w:val="22"/>
    </w:rPr>
  </w:style>
  <w:style w:type="character" w:customStyle="1" w:styleId="Nagwek4Znak">
    <w:name w:val="Nagłówek 4 Znak"/>
    <w:link w:val="Nagwek4"/>
    <w:uiPriority w:val="9"/>
    <w:semiHidden/>
    <w:rsid w:val="00531BE6"/>
    <w:rPr>
      <w:rFonts w:ascii="Cambria" w:hAnsi="Cambria"/>
      <w:b/>
      <w:bCs/>
      <w:i/>
      <w:iCs/>
      <w:color w:val="4F81BD"/>
      <w:sz w:val="24"/>
      <w:szCs w:val="22"/>
    </w:rPr>
  </w:style>
  <w:style w:type="character" w:customStyle="1" w:styleId="Nagwek5Znak">
    <w:name w:val="Nagłówek 5 Znak"/>
    <w:link w:val="Nagwek5"/>
    <w:uiPriority w:val="9"/>
    <w:semiHidden/>
    <w:rsid w:val="00531BE6"/>
    <w:rPr>
      <w:rFonts w:ascii="Cambria" w:hAnsi="Cambria"/>
      <w:color w:val="243F60"/>
      <w:sz w:val="24"/>
      <w:szCs w:val="22"/>
    </w:rPr>
  </w:style>
  <w:style w:type="character" w:customStyle="1" w:styleId="Nagwek6Znak">
    <w:name w:val="Nagłówek 6 Znak"/>
    <w:link w:val="Nagwek6"/>
    <w:semiHidden/>
    <w:rsid w:val="00531BE6"/>
    <w:rPr>
      <w:rFonts w:ascii="Cambria" w:hAnsi="Cambria"/>
      <w:i/>
      <w:iCs/>
      <w:color w:val="243F60"/>
      <w:sz w:val="24"/>
      <w:szCs w:val="22"/>
    </w:rPr>
  </w:style>
  <w:style w:type="character" w:customStyle="1" w:styleId="Nagwek7Znak">
    <w:name w:val="Nagłówek 7 Znak"/>
    <w:link w:val="Nagwek7"/>
    <w:rsid w:val="00531BE6"/>
    <w:rPr>
      <w:rFonts w:ascii="Cambria" w:hAnsi="Cambria"/>
      <w:i/>
      <w:iCs/>
      <w:color w:val="404040"/>
      <w:sz w:val="24"/>
      <w:szCs w:val="22"/>
    </w:rPr>
  </w:style>
  <w:style w:type="character" w:customStyle="1" w:styleId="Nagwek8Znak">
    <w:name w:val="Nagłówek 8 Znak"/>
    <w:link w:val="Nagwek8"/>
    <w:rsid w:val="00531BE6"/>
    <w:rPr>
      <w:rFonts w:ascii="Cambria" w:hAnsi="Cambria"/>
      <w:color w:val="404040"/>
    </w:rPr>
  </w:style>
  <w:style w:type="character" w:customStyle="1" w:styleId="Nagwek9Znak">
    <w:name w:val="Nagłówek 9 Znak"/>
    <w:link w:val="Nagwek9"/>
    <w:uiPriority w:val="9"/>
    <w:semiHidden/>
    <w:rsid w:val="00531BE6"/>
    <w:rPr>
      <w:rFonts w:ascii="Cambria" w:hAnsi="Cambria"/>
      <w:i/>
      <w:iCs/>
      <w:color w:val="404040"/>
    </w:rPr>
  </w:style>
  <w:style w:type="character" w:customStyle="1" w:styleId="StopkaZnak">
    <w:name w:val="Stopka Znak"/>
    <w:link w:val="Stopka"/>
    <w:uiPriority w:val="99"/>
    <w:rsid w:val="00531BE6"/>
    <w:rPr>
      <w:rFonts w:eastAsia="SimSu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nhideWhenUsed/>
    <w:rsid w:val="00531BE6"/>
    <w:pPr>
      <w:widowControl/>
      <w:suppressAutoHyphens w:val="0"/>
      <w:jc w:val="both"/>
    </w:pPr>
    <w:rPr>
      <w:rFonts w:ascii="Tahoma" w:eastAsia="Times New Roman" w:hAnsi="Tahoma" w:cs="Tahoma"/>
      <w:kern w:val="0"/>
      <w:sz w:val="16"/>
      <w:szCs w:val="16"/>
      <w:lang w:eastAsia="pl-PL" w:bidi="ar-SA"/>
    </w:rPr>
  </w:style>
  <w:style w:type="character" w:customStyle="1" w:styleId="TekstdymkaZnak">
    <w:name w:val="Tekst dymka Znak"/>
    <w:link w:val="Tekstdymka"/>
    <w:rsid w:val="00531BE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1BE6"/>
    <w:pPr>
      <w:widowControl/>
      <w:suppressAutoHyphens w:val="0"/>
      <w:spacing w:after="200" w:line="360" w:lineRule="auto"/>
      <w:ind w:left="720"/>
      <w:contextualSpacing/>
      <w:jc w:val="both"/>
    </w:pPr>
    <w:rPr>
      <w:rFonts w:eastAsia="Calibri" w:cs="Times New Roman"/>
      <w:kern w:val="0"/>
      <w:szCs w:val="22"/>
      <w:lang w:eastAsia="en-US" w:bidi="ar-SA"/>
    </w:rPr>
  </w:style>
  <w:style w:type="paragraph" w:styleId="NormalnyWeb">
    <w:name w:val="Normal (Web)"/>
    <w:basedOn w:val="Normalny"/>
    <w:unhideWhenUsed/>
    <w:rsid w:val="00531BE6"/>
    <w:pPr>
      <w:widowControl/>
      <w:suppressAutoHyphens w:val="0"/>
      <w:spacing w:before="100" w:beforeAutospacing="1" w:after="100" w:afterAutospacing="1"/>
      <w:jc w:val="both"/>
    </w:pPr>
    <w:rPr>
      <w:rFonts w:eastAsia="Times New Roman" w:cs="Times New Roman"/>
      <w:kern w:val="0"/>
      <w:lang w:val="en-US" w:eastAsia="pl-PL" w:bidi="ar-SA"/>
    </w:rPr>
  </w:style>
  <w:style w:type="character" w:styleId="Pogrubienie">
    <w:name w:val="Strong"/>
    <w:qFormat/>
    <w:rsid w:val="00531BE6"/>
    <w:rPr>
      <w:b/>
      <w:bCs/>
    </w:rPr>
  </w:style>
  <w:style w:type="table" w:styleId="Tabela-Siatka">
    <w:name w:val="Table Grid"/>
    <w:basedOn w:val="Standardowy"/>
    <w:uiPriority w:val="59"/>
    <w:rsid w:val="00531B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link w:val="Styl1Znak"/>
    <w:qFormat/>
    <w:rsid w:val="00531BE6"/>
    <w:pPr>
      <w:widowControl/>
      <w:suppressAutoHyphens w:val="0"/>
      <w:spacing w:after="200" w:line="360" w:lineRule="auto"/>
      <w:jc w:val="both"/>
    </w:pPr>
    <w:rPr>
      <w:rFonts w:eastAsia="Times New Roman" w:cs="Times New Roman"/>
      <w:b/>
      <w:kern w:val="0"/>
      <w:sz w:val="28"/>
      <w:lang w:eastAsia="pl-PL" w:bidi="ar-SA"/>
    </w:rPr>
  </w:style>
  <w:style w:type="character" w:customStyle="1" w:styleId="Styl1Znak">
    <w:name w:val="Styl1 Znak"/>
    <w:link w:val="Styl1"/>
    <w:rsid w:val="00531BE6"/>
    <w:rPr>
      <w:b/>
      <w:sz w:val="28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97E02"/>
    <w:pPr>
      <w:widowControl/>
      <w:tabs>
        <w:tab w:val="left" w:pos="840"/>
        <w:tab w:val="right" w:leader="dot" w:pos="9628"/>
      </w:tabs>
      <w:suppressAutoHyphens w:val="0"/>
      <w:spacing w:after="100" w:line="276" w:lineRule="auto"/>
      <w:jc w:val="both"/>
    </w:pPr>
    <w:rPr>
      <w:rFonts w:eastAsia="Times New Roman" w:cs="Times New Roman"/>
      <w:kern w:val="0"/>
      <w:szCs w:val="22"/>
      <w:lang w:eastAsia="pl-PL" w:bidi="ar-SA"/>
    </w:rPr>
  </w:style>
  <w:style w:type="character" w:styleId="Hipercze">
    <w:name w:val="Hyperlink"/>
    <w:uiPriority w:val="99"/>
    <w:unhideWhenUsed/>
    <w:rsid w:val="00531BE6"/>
    <w:rPr>
      <w:color w:val="0000FF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31BE6"/>
    <w:pPr>
      <w:numPr>
        <w:numId w:val="0"/>
      </w:numPr>
      <w:outlineLvl w:val="9"/>
    </w:pPr>
    <w:rPr>
      <w:rFonts w:ascii="Cambria" w:hAnsi="Cambria"/>
      <w:color w:val="365F91"/>
    </w:rPr>
  </w:style>
  <w:style w:type="paragraph" w:styleId="Bezodstpw">
    <w:name w:val="No Spacing"/>
    <w:link w:val="BezodstpwZnak"/>
    <w:uiPriority w:val="1"/>
    <w:qFormat/>
    <w:rsid w:val="00531BE6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531BE6"/>
    <w:rPr>
      <w:rFonts w:ascii="Calibri" w:hAnsi="Calibri"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E1CAC"/>
    <w:pPr>
      <w:widowControl/>
      <w:tabs>
        <w:tab w:val="left" w:pos="840"/>
        <w:tab w:val="right" w:leader="dot" w:pos="9628"/>
      </w:tabs>
      <w:suppressAutoHyphens w:val="0"/>
      <w:spacing w:after="100" w:line="360" w:lineRule="auto"/>
      <w:ind w:left="220"/>
    </w:pPr>
    <w:rPr>
      <w:rFonts w:eastAsia="Times New Roman" w:cs="Times New Roman"/>
      <w:kern w:val="0"/>
      <w:szCs w:val="22"/>
      <w:lang w:eastAsia="pl-PL" w:bidi="ar-SA"/>
    </w:rPr>
  </w:style>
  <w:style w:type="character" w:styleId="Odwoaniedokomentarza">
    <w:name w:val="annotation reference"/>
    <w:unhideWhenUsed/>
    <w:rsid w:val="00531BE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531BE6"/>
    <w:pPr>
      <w:widowControl/>
      <w:suppressAutoHyphens w:val="0"/>
      <w:spacing w:after="200"/>
      <w:jc w:val="both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rsid w:val="00531BE6"/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531BE6"/>
    <w:rPr>
      <w:b/>
      <w:bCs/>
    </w:rPr>
  </w:style>
  <w:style w:type="character" w:customStyle="1" w:styleId="TematkomentarzaZnak">
    <w:name w:val="Temat komentarza Znak"/>
    <w:link w:val="Tematkomentarza"/>
    <w:rsid w:val="00531BE6"/>
    <w:rPr>
      <w:b/>
      <w:bCs/>
    </w:rPr>
  </w:style>
  <w:style w:type="paragraph" w:styleId="Tekstprzypisudolnego">
    <w:name w:val="footnote text"/>
    <w:basedOn w:val="Normalny"/>
    <w:link w:val="TekstprzypisudolnegoZnak"/>
    <w:unhideWhenUsed/>
    <w:qFormat/>
    <w:rsid w:val="00531BE6"/>
    <w:pPr>
      <w:widowControl/>
      <w:suppressAutoHyphens w:val="0"/>
      <w:jc w:val="both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531BE6"/>
  </w:style>
  <w:style w:type="character" w:styleId="Odwoanieprzypisudolnego">
    <w:name w:val="footnote reference"/>
    <w:uiPriority w:val="99"/>
    <w:semiHidden/>
    <w:rsid w:val="00531BE6"/>
    <w:rPr>
      <w:vertAlign w:val="superscript"/>
    </w:rPr>
  </w:style>
  <w:style w:type="paragraph" w:customStyle="1" w:styleId="Pa16">
    <w:name w:val="Pa16"/>
    <w:basedOn w:val="Normalny"/>
    <w:next w:val="Normalny"/>
    <w:uiPriority w:val="99"/>
    <w:rsid w:val="00531BE6"/>
    <w:pPr>
      <w:widowControl/>
      <w:suppressAutoHyphens w:val="0"/>
      <w:autoSpaceDE w:val="0"/>
      <w:autoSpaceDN w:val="0"/>
      <w:adjustRightInd w:val="0"/>
      <w:spacing w:line="201" w:lineRule="atLeast"/>
      <w:jc w:val="both"/>
    </w:pPr>
    <w:rPr>
      <w:rFonts w:ascii="Adobe Caslon Pro" w:eastAsia="Calibri" w:hAnsi="Adobe Caslon Pro" w:cs="Times New Roman"/>
      <w:kern w:val="0"/>
      <w:lang w:eastAsia="pl-PL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1BE6"/>
    <w:pPr>
      <w:widowControl/>
      <w:suppressAutoHyphens w:val="0"/>
      <w:spacing w:after="200" w:line="360" w:lineRule="auto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31BE6"/>
    <w:rPr>
      <w:rFonts w:eastAsia="Calibri"/>
      <w:lang w:eastAsia="en-US"/>
    </w:rPr>
  </w:style>
  <w:style w:type="character" w:styleId="Odwoanieprzypisukocowego">
    <w:name w:val="endnote reference"/>
    <w:uiPriority w:val="99"/>
    <w:semiHidden/>
    <w:unhideWhenUsed/>
    <w:rsid w:val="00531BE6"/>
    <w:rPr>
      <w:vertAlign w:val="superscript"/>
    </w:rPr>
  </w:style>
  <w:style w:type="character" w:customStyle="1" w:styleId="tytul21">
    <w:name w:val="tytul21"/>
    <w:rsid w:val="00531BE6"/>
    <w:rPr>
      <w:rFonts w:ascii="Tahoma" w:hAnsi="Tahoma" w:cs="Tahoma" w:hint="default"/>
      <w:b/>
      <w:bCs/>
      <w:strike w:val="0"/>
      <w:dstrike w:val="0"/>
      <w:color w:val="333333"/>
      <w:sz w:val="21"/>
      <w:szCs w:val="21"/>
      <w:u w:val="none"/>
      <w:effect w:val="none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E2F91"/>
    <w:pPr>
      <w:widowControl/>
      <w:tabs>
        <w:tab w:val="left" w:pos="1320"/>
        <w:tab w:val="left" w:pos="1760"/>
        <w:tab w:val="right" w:leader="dot" w:pos="9062"/>
      </w:tabs>
      <w:suppressAutoHyphens w:val="0"/>
      <w:spacing w:after="100" w:line="360" w:lineRule="auto"/>
      <w:ind w:left="840"/>
      <w:jc w:val="right"/>
    </w:pPr>
    <w:rPr>
      <w:rFonts w:eastAsia="Times New Roman" w:cs="Times New Roman"/>
      <w:kern w:val="0"/>
      <w:szCs w:val="22"/>
      <w:lang w:eastAsia="pl-PL" w:bidi="ar-SA"/>
    </w:rPr>
  </w:style>
  <w:style w:type="character" w:customStyle="1" w:styleId="TekstpodstawowyZnak">
    <w:name w:val="Tekst podstawowy Znak"/>
    <w:aliases w:val="wypunktowanie Znak"/>
    <w:link w:val="Tekstpodstawowy"/>
    <w:rsid w:val="00531BE6"/>
    <w:rPr>
      <w:rFonts w:eastAsia="SimSun" w:cs="Mangal"/>
      <w:kern w:val="1"/>
      <w:sz w:val="24"/>
      <w:szCs w:val="24"/>
      <w:lang w:eastAsia="hi-IN" w:bidi="hi-IN"/>
    </w:rPr>
  </w:style>
  <w:style w:type="paragraph" w:customStyle="1" w:styleId="Styl2">
    <w:name w:val="Styl2"/>
    <w:basedOn w:val="Normalny"/>
    <w:qFormat/>
    <w:rsid w:val="00531BE6"/>
    <w:pPr>
      <w:keepNext/>
      <w:widowControl/>
      <w:suppressAutoHyphens w:val="0"/>
      <w:spacing w:after="360" w:line="360" w:lineRule="auto"/>
      <w:ind w:left="1353" w:hanging="360"/>
      <w:jc w:val="both"/>
      <w:outlineLvl w:val="1"/>
    </w:pPr>
    <w:rPr>
      <w:rFonts w:eastAsia="Times New Roman" w:cs="Times New Roman"/>
      <w:b/>
      <w:bCs/>
      <w:iCs/>
      <w:kern w:val="0"/>
      <w:lang w:eastAsia="pl-PL" w:bidi="ar-SA"/>
    </w:rPr>
  </w:style>
  <w:style w:type="paragraph" w:styleId="Tekstpodstawowy2">
    <w:name w:val="Body Text 2"/>
    <w:basedOn w:val="Normalny"/>
    <w:link w:val="Tekstpodstawowy2Znak"/>
    <w:rsid w:val="00531BE6"/>
    <w:pPr>
      <w:widowControl/>
      <w:suppressAutoHyphens w:val="0"/>
      <w:spacing w:after="120" w:line="480" w:lineRule="auto"/>
      <w:jc w:val="both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link w:val="Tekstpodstawowy2"/>
    <w:rsid w:val="00531BE6"/>
    <w:rPr>
      <w:sz w:val="24"/>
      <w:szCs w:val="24"/>
    </w:rPr>
  </w:style>
  <w:style w:type="paragraph" w:customStyle="1" w:styleId="Styl1111">
    <w:name w:val="Styl1111"/>
    <w:basedOn w:val="Normalny"/>
    <w:link w:val="Styl1111Znak"/>
    <w:qFormat/>
    <w:rsid w:val="00531BE6"/>
    <w:pPr>
      <w:widowControl/>
      <w:suppressAutoHyphens w:val="0"/>
      <w:jc w:val="both"/>
    </w:pPr>
    <w:rPr>
      <w:rFonts w:eastAsia="Times New Roman" w:cs="Times New Roman"/>
      <w:b/>
      <w:kern w:val="0"/>
      <w:lang w:eastAsia="pl-PL" w:bidi="ar-SA"/>
    </w:rPr>
  </w:style>
  <w:style w:type="character" w:customStyle="1" w:styleId="Styl1111Znak">
    <w:name w:val="Styl1111 Znak"/>
    <w:link w:val="Styl1111"/>
    <w:rsid w:val="00531BE6"/>
    <w:rPr>
      <w:b/>
      <w:sz w:val="24"/>
      <w:szCs w:val="24"/>
    </w:rPr>
  </w:style>
  <w:style w:type="paragraph" w:customStyle="1" w:styleId="Styl012014">
    <w:name w:val="Styl012014"/>
    <w:basedOn w:val="Styl1111"/>
    <w:link w:val="Styl012014Znak"/>
    <w:qFormat/>
    <w:rsid w:val="00531BE6"/>
    <w:pPr>
      <w:spacing w:before="100" w:beforeAutospacing="1" w:after="100" w:afterAutospacing="1" w:line="360" w:lineRule="auto"/>
      <w:outlineLvl w:val="0"/>
    </w:pPr>
  </w:style>
  <w:style w:type="character" w:customStyle="1" w:styleId="Styl012014Znak">
    <w:name w:val="Styl012014 Znak"/>
    <w:link w:val="Styl012014"/>
    <w:rsid w:val="00531BE6"/>
    <w:rPr>
      <w:b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31BE6"/>
    <w:pPr>
      <w:widowControl/>
      <w:suppressAutoHyphens w:val="0"/>
      <w:spacing w:after="200"/>
      <w:jc w:val="both"/>
    </w:pPr>
    <w:rPr>
      <w:rFonts w:eastAsia="Times New Roman" w:cs="Times New Roman"/>
      <w:b/>
      <w:bCs/>
      <w:color w:val="4F81BD"/>
      <w:kern w:val="0"/>
      <w:sz w:val="18"/>
      <w:szCs w:val="18"/>
      <w:lang w:eastAsia="pl-PL" w:bidi="ar-SA"/>
    </w:rPr>
  </w:style>
  <w:style w:type="paragraph" w:styleId="Spisilustracji">
    <w:name w:val="table of figures"/>
    <w:basedOn w:val="Normalny"/>
    <w:next w:val="Normalny"/>
    <w:uiPriority w:val="99"/>
    <w:unhideWhenUsed/>
    <w:rsid w:val="00531BE6"/>
    <w:pPr>
      <w:widowControl/>
      <w:suppressAutoHyphens w:val="0"/>
      <w:spacing w:line="360" w:lineRule="auto"/>
      <w:jc w:val="both"/>
    </w:pPr>
    <w:rPr>
      <w:rFonts w:eastAsia="Times New Roman" w:cs="Times New Roman"/>
      <w:kern w:val="0"/>
      <w:szCs w:val="22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/>
    <w:lsdException w:name="heading 8" w:uiPriority="0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qFormat/>
    <w:rsid w:val="00531BE6"/>
    <w:pPr>
      <w:keepNext/>
      <w:keepLines/>
      <w:widowControl/>
      <w:numPr>
        <w:numId w:val="1"/>
      </w:numPr>
      <w:suppressAutoHyphens w:val="0"/>
      <w:spacing w:before="480" w:line="360" w:lineRule="auto"/>
      <w:jc w:val="both"/>
      <w:outlineLvl w:val="0"/>
    </w:pPr>
    <w:rPr>
      <w:rFonts w:eastAsia="Times New Roman" w:cs="Times New Roman"/>
      <w:b/>
      <w:bCs/>
      <w:kern w:val="0"/>
      <w:sz w:val="28"/>
      <w:szCs w:val="28"/>
      <w:lang w:eastAsia="pl-PL" w:bidi="ar-SA"/>
    </w:rPr>
  </w:style>
  <w:style w:type="paragraph" w:styleId="Nagwek2">
    <w:name w:val="heading 2"/>
    <w:basedOn w:val="Normalny"/>
    <w:next w:val="Normalny"/>
    <w:link w:val="Nagwek2Znak"/>
    <w:unhideWhenUsed/>
    <w:qFormat/>
    <w:rsid w:val="00531BE6"/>
    <w:pPr>
      <w:keepNext/>
      <w:keepLines/>
      <w:widowControl/>
      <w:numPr>
        <w:ilvl w:val="1"/>
        <w:numId w:val="1"/>
      </w:numPr>
      <w:suppressAutoHyphens w:val="0"/>
      <w:spacing w:before="200" w:line="360" w:lineRule="auto"/>
      <w:jc w:val="both"/>
      <w:outlineLvl w:val="1"/>
    </w:pPr>
    <w:rPr>
      <w:rFonts w:eastAsia="Times New Roman" w:cs="Times New Roman"/>
      <w:b/>
      <w:bCs/>
      <w:kern w:val="0"/>
      <w:sz w:val="28"/>
      <w:szCs w:val="26"/>
      <w:lang w:eastAsia="pl-PL" w:bidi="ar-SA"/>
    </w:rPr>
  </w:style>
  <w:style w:type="paragraph" w:styleId="Nagwek3">
    <w:name w:val="heading 3"/>
    <w:basedOn w:val="Normalny"/>
    <w:next w:val="Normalny"/>
    <w:link w:val="Nagwek3Znak"/>
    <w:unhideWhenUsed/>
    <w:qFormat/>
    <w:rsid w:val="00531BE6"/>
    <w:pPr>
      <w:widowControl/>
      <w:numPr>
        <w:numId w:val="10"/>
      </w:numPr>
      <w:suppressAutoHyphens w:val="0"/>
      <w:spacing w:after="200" w:line="360" w:lineRule="auto"/>
      <w:jc w:val="both"/>
      <w:outlineLvl w:val="2"/>
    </w:pPr>
    <w:rPr>
      <w:rFonts w:eastAsia="Times New Roman" w:cs="Times New Roman"/>
      <w:b/>
      <w:kern w:val="0"/>
      <w:szCs w:val="22"/>
      <w:lang w:eastAsia="pl-PL" w:bidi="ar-SA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31BE6"/>
    <w:pPr>
      <w:keepNext/>
      <w:keepLines/>
      <w:widowControl/>
      <w:numPr>
        <w:ilvl w:val="3"/>
        <w:numId w:val="1"/>
      </w:numPr>
      <w:suppressAutoHyphens w:val="0"/>
      <w:spacing w:before="200" w:line="360" w:lineRule="auto"/>
      <w:jc w:val="both"/>
      <w:outlineLvl w:val="3"/>
    </w:pPr>
    <w:rPr>
      <w:rFonts w:ascii="Cambria" w:eastAsia="Times New Roman" w:hAnsi="Cambria" w:cs="Times New Roman"/>
      <w:b/>
      <w:bCs/>
      <w:i/>
      <w:iCs/>
      <w:color w:val="4F81BD"/>
      <w:kern w:val="0"/>
      <w:szCs w:val="22"/>
      <w:lang w:eastAsia="pl-PL" w:bidi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1BE6"/>
    <w:pPr>
      <w:keepNext/>
      <w:keepLines/>
      <w:widowControl/>
      <w:numPr>
        <w:ilvl w:val="4"/>
        <w:numId w:val="1"/>
      </w:numPr>
      <w:suppressAutoHyphens w:val="0"/>
      <w:spacing w:before="200" w:line="360" w:lineRule="auto"/>
      <w:jc w:val="both"/>
      <w:outlineLvl w:val="4"/>
    </w:pPr>
    <w:rPr>
      <w:rFonts w:ascii="Cambria" w:eastAsia="Times New Roman" w:hAnsi="Cambria" w:cs="Times New Roman"/>
      <w:color w:val="243F60"/>
      <w:kern w:val="0"/>
      <w:szCs w:val="22"/>
      <w:lang w:eastAsia="pl-PL" w:bidi="ar-SA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531BE6"/>
    <w:pPr>
      <w:keepNext/>
      <w:keepLines/>
      <w:widowControl/>
      <w:numPr>
        <w:ilvl w:val="5"/>
        <w:numId w:val="1"/>
      </w:numPr>
      <w:suppressAutoHyphens w:val="0"/>
      <w:spacing w:before="200" w:line="360" w:lineRule="auto"/>
      <w:jc w:val="both"/>
      <w:outlineLvl w:val="5"/>
    </w:pPr>
    <w:rPr>
      <w:rFonts w:ascii="Cambria" w:eastAsia="Times New Roman" w:hAnsi="Cambria" w:cs="Times New Roman"/>
      <w:i/>
      <w:iCs/>
      <w:color w:val="243F60"/>
      <w:kern w:val="0"/>
      <w:szCs w:val="22"/>
      <w:lang w:eastAsia="pl-PL" w:bidi="ar-SA"/>
    </w:rPr>
  </w:style>
  <w:style w:type="paragraph" w:styleId="Nagwek7">
    <w:name w:val="heading 7"/>
    <w:basedOn w:val="Normalny"/>
    <w:next w:val="Normalny"/>
    <w:link w:val="Nagwek7Znak"/>
    <w:unhideWhenUsed/>
    <w:rsid w:val="00531BE6"/>
    <w:pPr>
      <w:keepNext/>
      <w:keepLines/>
      <w:widowControl/>
      <w:numPr>
        <w:ilvl w:val="6"/>
        <w:numId w:val="1"/>
      </w:numPr>
      <w:suppressAutoHyphens w:val="0"/>
      <w:spacing w:before="200" w:line="360" w:lineRule="auto"/>
      <w:jc w:val="both"/>
      <w:outlineLvl w:val="6"/>
    </w:pPr>
    <w:rPr>
      <w:rFonts w:ascii="Cambria" w:eastAsia="Times New Roman" w:hAnsi="Cambria" w:cs="Times New Roman"/>
      <w:i/>
      <w:iCs/>
      <w:color w:val="404040"/>
      <w:kern w:val="0"/>
      <w:szCs w:val="22"/>
      <w:lang w:eastAsia="pl-PL" w:bidi="ar-SA"/>
    </w:rPr>
  </w:style>
  <w:style w:type="paragraph" w:styleId="Nagwek8">
    <w:name w:val="heading 8"/>
    <w:basedOn w:val="Normalny"/>
    <w:next w:val="Normalny"/>
    <w:link w:val="Nagwek8Znak"/>
    <w:unhideWhenUsed/>
    <w:rsid w:val="00531BE6"/>
    <w:pPr>
      <w:keepNext/>
      <w:keepLines/>
      <w:widowControl/>
      <w:numPr>
        <w:ilvl w:val="7"/>
        <w:numId w:val="1"/>
      </w:numPr>
      <w:suppressAutoHyphens w:val="0"/>
      <w:spacing w:before="200" w:line="360" w:lineRule="auto"/>
      <w:jc w:val="both"/>
      <w:outlineLvl w:val="7"/>
    </w:pPr>
    <w:rPr>
      <w:rFonts w:ascii="Cambria" w:eastAsia="Times New Roman" w:hAnsi="Cambria" w:cs="Times New Roman"/>
      <w:color w:val="404040"/>
      <w:kern w:val="0"/>
      <w:sz w:val="20"/>
      <w:szCs w:val="20"/>
      <w:lang w:eastAsia="pl-PL" w:bidi="ar-SA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31BE6"/>
    <w:pPr>
      <w:keepNext/>
      <w:keepLines/>
      <w:widowControl/>
      <w:numPr>
        <w:ilvl w:val="8"/>
        <w:numId w:val="1"/>
      </w:numPr>
      <w:suppressAutoHyphens w:val="0"/>
      <w:spacing w:before="200" w:line="360" w:lineRule="auto"/>
      <w:jc w:val="both"/>
      <w:outlineLvl w:val="8"/>
    </w:pPr>
    <w:rPr>
      <w:rFonts w:ascii="Cambria" w:eastAsia="Times New Roman" w:hAnsi="Cambria" w:cs="Times New Roman"/>
      <w:i/>
      <w:iCs/>
      <w:color w:val="404040"/>
      <w:kern w:val="0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">
    <w:name w:val="Heading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aliases w:val="wypunktowanie"/>
    <w:basedOn w:val="Normalny"/>
    <w:link w:val="TekstpodstawowyZnak"/>
    <w:pPr>
      <w:spacing w:after="120"/>
    </w:pPr>
  </w:style>
  <w:style w:type="paragraph" w:styleId="Lista">
    <w:name w:val="List"/>
    <w:basedOn w:val="Tekstpodstawowy"/>
  </w:style>
  <w:style w:type="paragraph" w:customStyle="1" w:styleId="Legenda1">
    <w:name w:val="Legenda1"/>
    <w:basedOn w:val="Normalny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pPr>
      <w:suppressLineNumbers/>
    </w:pPr>
  </w:style>
  <w:style w:type="paragraph" w:styleId="Nagwek">
    <w:name w:val="header"/>
    <w:basedOn w:val="Normalny"/>
    <w:link w:val="NagwekZnak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rsid w:val="005E3EEB"/>
    <w:rPr>
      <w:rFonts w:eastAsia="SimSun" w:cs="Mangal"/>
      <w:kern w:val="1"/>
      <w:sz w:val="24"/>
      <w:szCs w:val="24"/>
      <w:lang w:eastAsia="hi-IN" w:bidi="hi-IN"/>
    </w:rPr>
  </w:style>
  <w:style w:type="paragraph" w:styleId="Tekstpodstawowywcity">
    <w:name w:val="Body Text Indent"/>
    <w:basedOn w:val="Normalny"/>
    <w:link w:val="TekstpodstawowywcityZnak"/>
    <w:unhideWhenUsed/>
    <w:rsid w:val="00CE1FF6"/>
    <w:pPr>
      <w:spacing w:after="120"/>
      <w:ind w:left="283"/>
    </w:pPr>
    <w:rPr>
      <w:szCs w:val="21"/>
    </w:rPr>
  </w:style>
  <w:style w:type="character" w:customStyle="1" w:styleId="TekstpodstawowywcityZnak">
    <w:name w:val="Tekst podstawowy wcięty Znak"/>
    <w:link w:val="Tekstpodstawowywcity"/>
    <w:rsid w:val="00CE1FF6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Nagwek1Znak">
    <w:name w:val="Nagłówek 1 Znak"/>
    <w:link w:val="Nagwek1"/>
    <w:rsid w:val="00531BE6"/>
    <w:rPr>
      <w:b/>
      <w:bCs/>
      <w:sz w:val="28"/>
      <w:szCs w:val="28"/>
    </w:rPr>
  </w:style>
  <w:style w:type="character" w:customStyle="1" w:styleId="Nagwek2Znak">
    <w:name w:val="Nagłówek 2 Znak"/>
    <w:link w:val="Nagwek2"/>
    <w:rsid w:val="00531BE6"/>
    <w:rPr>
      <w:b/>
      <w:bCs/>
      <w:sz w:val="28"/>
      <w:szCs w:val="26"/>
    </w:rPr>
  </w:style>
  <w:style w:type="character" w:customStyle="1" w:styleId="Nagwek3Znak">
    <w:name w:val="Nagłówek 3 Znak"/>
    <w:link w:val="Nagwek3"/>
    <w:rsid w:val="00531BE6"/>
    <w:rPr>
      <w:b/>
      <w:sz w:val="24"/>
      <w:szCs w:val="22"/>
    </w:rPr>
  </w:style>
  <w:style w:type="character" w:customStyle="1" w:styleId="Nagwek4Znak">
    <w:name w:val="Nagłówek 4 Znak"/>
    <w:link w:val="Nagwek4"/>
    <w:uiPriority w:val="9"/>
    <w:semiHidden/>
    <w:rsid w:val="00531BE6"/>
    <w:rPr>
      <w:rFonts w:ascii="Cambria" w:hAnsi="Cambria"/>
      <w:b/>
      <w:bCs/>
      <w:i/>
      <w:iCs/>
      <w:color w:val="4F81BD"/>
      <w:sz w:val="24"/>
      <w:szCs w:val="22"/>
    </w:rPr>
  </w:style>
  <w:style w:type="character" w:customStyle="1" w:styleId="Nagwek5Znak">
    <w:name w:val="Nagłówek 5 Znak"/>
    <w:link w:val="Nagwek5"/>
    <w:uiPriority w:val="9"/>
    <w:semiHidden/>
    <w:rsid w:val="00531BE6"/>
    <w:rPr>
      <w:rFonts w:ascii="Cambria" w:hAnsi="Cambria"/>
      <w:color w:val="243F60"/>
      <w:sz w:val="24"/>
      <w:szCs w:val="22"/>
    </w:rPr>
  </w:style>
  <w:style w:type="character" w:customStyle="1" w:styleId="Nagwek6Znak">
    <w:name w:val="Nagłówek 6 Znak"/>
    <w:link w:val="Nagwek6"/>
    <w:semiHidden/>
    <w:rsid w:val="00531BE6"/>
    <w:rPr>
      <w:rFonts w:ascii="Cambria" w:hAnsi="Cambria"/>
      <w:i/>
      <w:iCs/>
      <w:color w:val="243F60"/>
      <w:sz w:val="24"/>
      <w:szCs w:val="22"/>
    </w:rPr>
  </w:style>
  <w:style w:type="character" w:customStyle="1" w:styleId="Nagwek7Znak">
    <w:name w:val="Nagłówek 7 Znak"/>
    <w:link w:val="Nagwek7"/>
    <w:rsid w:val="00531BE6"/>
    <w:rPr>
      <w:rFonts w:ascii="Cambria" w:hAnsi="Cambria"/>
      <w:i/>
      <w:iCs/>
      <w:color w:val="404040"/>
      <w:sz w:val="24"/>
      <w:szCs w:val="22"/>
    </w:rPr>
  </w:style>
  <w:style w:type="character" w:customStyle="1" w:styleId="Nagwek8Znak">
    <w:name w:val="Nagłówek 8 Znak"/>
    <w:link w:val="Nagwek8"/>
    <w:rsid w:val="00531BE6"/>
    <w:rPr>
      <w:rFonts w:ascii="Cambria" w:hAnsi="Cambria"/>
      <w:color w:val="404040"/>
    </w:rPr>
  </w:style>
  <w:style w:type="character" w:customStyle="1" w:styleId="Nagwek9Znak">
    <w:name w:val="Nagłówek 9 Znak"/>
    <w:link w:val="Nagwek9"/>
    <w:uiPriority w:val="9"/>
    <w:semiHidden/>
    <w:rsid w:val="00531BE6"/>
    <w:rPr>
      <w:rFonts w:ascii="Cambria" w:hAnsi="Cambria"/>
      <w:i/>
      <w:iCs/>
      <w:color w:val="404040"/>
    </w:rPr>
  </w:style>
  <w:style w:type="character" w:customStyle="1" w:styleId="StopkaZnak">
    <w:name w:val="Stopka Znak"/>
    <w:link w:val="Stopka"/>
    <w:uiPriority w:val="99"/>
    <w:rsid w:val="00531BE6"/>
    <w:rPr>
      <w:rFonts w:eastAsia="SimSun" w:cs="Mangal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nhideWhenUsed/>
    <w:rsid w:val="00531BE6"/>
    <w:pPr>
      <w:widowControl/>
      <w:suppressAutoHyphens w:val="0"/>
      <w:jc w:val="both"/>
    </w:pPr>
    <w:rPr>
      <w:rFonts w:ascii="Tahoma" w:eastAsia="Times New Roman" w:hAnsi="Tahoma" w:cs="Tahoma"/>
      <w:kern w:val="0"/>
      <w:sz w:val="16"/>
      <w:szCs w:val="16"/>
      <w:lang w:eastAsia="pl-PL" w:bidi="ar-SA"/>
    </w:rPr>
  </w:style>
  <w:style w:type="character" w:customStyle="1" w:styleId="TekstdymkaZnak">
    <w:name w:val="Tekst dymka Znak"/>
    <w:link w:val="Tekstdymka"/>
    <w:rsid w:val="00531BE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1BE6"/>
    <w:pPr>
      <w:widowControl/>
      <w:suppressAutoHyphens w:val="0"/>
      <w:spacing w:after="200" w:line="360" w:lineRule="auto"/>
      <w:ind w:left="720"/>
      <w:contextualSpacing/>
      <w:jc w:val="both"/>
    </w:pPr>
    <w:rPr>
      <w:rFonts w:eastAsia="Calibri" w:cs="Times New Roman"/>
      <w:kern w:val="0"/>
      <w:szCs w:val="22"/>
      <w:lang w:eastAsia="en-US" w:bidi="ar-SA"/>
    </w:rPr>
  </w:style>
  <w:style w:type="paragraph" w:styleId="NormalnyWeb">
    <w:name w:val="Normal (Web)"/>
    <w:basedOn w:val="Normalny"/>
    <w:unhideWhenUsed/>
    <w:rsid w:val="00531BE6"/>
    <w:pPr>
      <w:widowControl/>
      <w:suppressAutoHyphens w:val="0"/>
      <w:spacing w:before="100" w:beforeAutospacing="1" w:after="100" w:afterAutospacing="1"/>
      <w:jc w:val="both"/>
    </w:pPr>
    <w:rPr>
      <w:rFonts w:eastAsia="Times New Roman" w:cs="Times New Roman"/>
      <w:kern w:val="0"/>
      <w:lang w:val="en-US" w:eastAsia="pl-PL" w:bidi="ar-SA"/>
    </w:rPr>
  </w:style>
  <w:style w:type="character" w:styleId="Pogrubienie">
    <w:name w:val="Strong"/>
    <w:qFormat/>
    <w:rsid w:val="00531BE6"/>
    <w:rPr>
      <w:b/>
      <w:bCs/>
    </w:rPr>
  </w:style>
  <w:style w:type="table" w:styleId="Tabela-Siatka">
    <w:name w:val="Table Grid"/>
    <w:basedOn w:val="Standardowy"/>
    <w:uiPriority w:val="59"/>
    <w:rsid w:val="00531BE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ormalny"/>
    <w:link w:val="Styl1Znak"/>
    <w:qFormat/>
    <w:rsid w:val="00531BE6"/>
    <w:pPr>
      <w:widowControl/>
      <w:suppressAutoHyphens w:val="0"/>
      <w:spacing w:after="200" w:line="360" w:lineRule="auto"/>
      <w:jc w:val="both"/>
    </w:pPr>
    <w:rPr>
      <w:rFonts w:eastAsia="Times New Roman" w:cs="Times New Roman"/>
      <w:b/>
      <w:kern w:val="0"/>
      <w:sz w:val="28"/>
      <w:lang w:eastAsia="pl-PL" w:bidi="ar-SA"/>
    </w:rPr>
  </w:style>
  <w:style w:type="character" w:customStyle="1" w:styleId="Styl1Znak">
    <w:name w:val="Styl1 Znak"/>
    <w:link w:val="Styl1"/>
    <w:rsid w:val="00531BE6"/>
    <w:rPr>
      <w:b/>
      <w:sz w:val="28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197E02"/>
    <w:pPr>
      <w:widowControl/>
      <w:tabs>
        <w:tab w:val="left" w:pos="840"/>
        <w:tab w:val="right" w:leader="dot" w:pos="9628"/>
      </w:tabs>
      <w:suppressAutoHyphens w:val="0"/>
      <w:spacing w:after="100" w:line="276" w:lineRule="auto"/>
      <w:jc w:val="both"/>
    </w:pPr>
    <w:rPr>
      <w:rFonts w:eastAsia="Times New Roman" w:cs="Times New Roman"/>
      <w:kern w:val="0"/>
      <w:szCs w:val="22"/>
      <w:lang w:eastAsia="pl-PL" w:bidi="ar-SA"/>
    </w:rPr>
  </w:style>
  <w:style w:type="character" w:styleId="Hipercze">
    <w:name w:val="Hyperlink"/>
    <w:uiPriority w:val="99"/>
    <w:unhideWhenUsed/>
    <w:rsid w:val="00531BE6"/>
    <w:rPr>
      <w:color w:val="0000FF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31BE6"/>
    <w:pPr>
      <w:numPr>
        <w:numId w:val="0"/>
      </w:numPr>
      <w:outlineLvl w:val="9"/>
    </w:pPr>
    <w:rPr>
      <w:rFonts w:ascii="Cambria" w:hAnsi="Cambria"/>
      <w:color w:val="365F91"/>
    </w:rPr>
  </w:style>
  <w:style w:type="paragraph" w:styleId="Bezodstpw">
    <w:name w:val="No Spacing"/>
    <w:link w:val="BezodstpwZnak"/>
    <w:uiPriority w:val="1"/>
    <w:qFormat/>
    <w:rsid w:val="00531BE6"/>
    <w:rPr>
      <w:rFonts w:ascii="Calibri" w:hAnsi="Calibri"/>
      <w:sz w:val="22"/>
      <w:szCs w:val="22"/>
    </w:rPr>
  </w:style>
  <w:style w:type="character" w:customStyle="1" w:styleId="BezodstpwZnak">
    <w:name w:val="Bez odstępów Znak"/>
    <w:link w:val="Bezodstpw"/>
    <w:uiPriority w:val="1"/>
    <w:rsid w:val="00531BE6"/>
    <w:rPr>
      <w:rFonts w:ascii="Calibri" w:hAnsi="Calibri"/>
      <w:sz w:val="22"/>
      <w:szCs w:val="22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E1CAC"/>
    <w:pPr>
      <w:widowControl/>
      <w:tabs>
        <w:tab w:val="left" w:pos="840"/>
        <w:tab w:val="right" w:leader="dot" w:pos="9628"/>
      </w:tabs>
      <w:suppressAutoHyphens w:val="0"/>
      <w:spacing w:after="100" w:line="360" w:lineRule="auto"/>
      <w:ind w:left="220"/>
    </w:pPr>
    <w:rPr>
      <w:rFonts w:eastAsia="Times New Roman" w:cs="Times New Roman"/>
      <w:kern w:val="0"/>
      <w:szCs w:val="22"/>
      <w:lang w:eastAsia="pl-PL" w:bidi="ar-SA"/>
    </w:rPr>
  </w:style>
  <w:style w:type="character" w:styleId="Odwoaniedokomentarza">
    <w:name w:val="annotation reference"/>
    <w:unhideWhenUsed/>
    <w:rsid w:val="00531BE6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531BE6"/>
    <w:pPr>
      <w:widowControl/>
      <w:suppressAutoHyphens w:val="0"/>
      <w:spacing w:after="200"/>
      <w:jc w:val="both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komentarzaZnak">
    <w:name w:val="Tekst komentarza Znak"/>
    <w:basedOn w:val="Domylnaczcionkaakapitu"/>
    <w:link w:val="Tekstkomentarza"/>
    <w:rsid w:val="00531BE6"/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531BE6"/>
    <w:rPr>
      <w:b/>
      <w:bCs/>
    </w:rPr>
  </w:style>
  <w:style w:type="character" w:customStyle="1" w:styleId="TematkomentarzaZnak">
    <w:name w:val="Temat komentarza Znak"/>
    <w:link w:val="Tematkomentarza"/>
    <w:rsid w:val="00531BE6"/>
    <w:rPr>
      <w:b/>
      <w:bCs/>
    </w:rPr>
  </w:style>
  <w:style w:type="paragraph" w:styleId="Tekstprzypisudolnego">
    <w:name w:val="footnote text"/>
    <w:basedOn w:val="Normalny"/>
    <w:link w:val="TekstprzypisudolnegoZnak"/>
    <w:unhideWhenUsed/>
    <w:qFormat/>
    <w:rsid w:val="00531BE6"/>
    <w:pPr>
      <w:widowControl/>
      <w:suppressAutoHyphens w:val="0"/>
      <w:jc w:val="both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531BE6"/>
  </w:style>
  <w:style w:type="character" w:styleId="Odwoanieprzypisudolnego">
    <w:name w:val="footnote reference"/>
    <w:uiPriority w:val="99"/>
    <w:semiHidden/>
    <w:rsid w:val="00531BE6"/>
    <w:rPr>
      <w:vertAlign w:val="superscript"/>
    </w:rPr>
  </w:style>
  <w:style w:type="paragraph" w:customStyle="1" w:styleId="Pa16">
    <w:name w:val="Pa16"/>
    <w:basedOn w:val="Normalny"/>
    <w:next w:val="Normalny"/>
    <w:uiPriority w:val="99"/>
    <w:rsid w:val="00531BE6"/>
    <w:pPr>
      <w:widowControl/>
      <w:suppressAutoHyphens w:val="0"/>
      <w:autoSpaceDE w:val="0"/>
      <w:autoSpaceDN w:val="0"/>
      <w:adjustRightInd w:val="0"/>
      <w:spacing w:line="201" w:lineRule="atLeast"/>
      <w:jc w:val="both"/>
    </w:pPr>
    <w:rPr>
      <w:rFonts w:ascii="Adobe Caslon Pro" w:eastAsia="Calibri" w:hAnsi="Adobe Caslon Pro" w:cs="Times New Roman"/>
      <w:kern w:val="0"/>
      <w:lang w:eastAsia="pl-PL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1BE6"/>
    <w:pPr>
      <w:widowControl/>
      <w:suppressAutoHyphens w:val="0"/>
      <w:spacing w:after="200" w:line="360" w:lineRule="auto"/>
      <w:jc w:val="both"/>
    </w:pPr>
    <w:rPr>
      <w:rFonts w:eastAsia="Calibri" w:cs="Times New Roman"/>
      <w:kern w:val="0"/>
      <w:sz w:val="20"/>
      <w:szCs w:val="20"/>
      <w:lang w:eastAsia="en-US" w:bidi="ar-SA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531BE6"/>
    <w:rPr>
      <w:rFonts w:eastAsia="Calibri"/>
      <w:lang w:eastAsia="en-US"/>
    </w:rPr>
  </w:style>
  <w:style w:type="character" w:styleId="Odwoanieprzypisukocowego">
    <w:name w:val="endnote reference"/>
    <w:uiPriority w:val="99"/>
    <w:semiHidden/>
    <w:unhideWhenUsed/>
    <w:rsid w:val="00531BE6"/>
    <w:rPr>
      <w:vertAlign w:val="superscript"/>
    </w:rPr>
  </w:style>
  <w:style w:type="character" w:customStyle="1" w:styleId="tytul21">
    <w:name w:val="tytul21"/>
    <w:rsid w:val="00531BE6"/>
    <w:rPr>
      <w:rFonts w:ascii="Tahoma" w:hAnsi="Tahoma" w:cs="Tahoma" w:hint="default"/>
      <w:b/>
      <w:bCs/>
      <w:strike w:val="0"/>
      <w:dstrike w:val="0"/>
      <w:color w:val="333333"/>
      <w:sz w:val="21"/>
      <w:szCs w:val="21"/>
      <w:u w:val="none"/>
      <w:effect w:val="none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FE2F91"/>
    <w:pPr>
      <w:widowControl/>
      <w:tabs>
        <w:tab w:val="left" w:pos="1320"/>
        <w:tab w:val="left" w:pos="1760"/>
        <w:tab w:val="right" w:leader="dot" w:pos="9062"/>
      </w:tabs>
      <w:suppressAutoHyphens w:val="0"/>
      <w:spacing w:after="100" w:line="360" w:lineRule="auto"/>
      <w:ind w:left="840"/>
      <w:jc w:val="right"/>
    </w:pPr>
    <w:rPr>
      <w:rFonts w:eastAsia="Times New Roman" w:cs="Times New Roman"/>
      <w:kern w:val="0"/>
      <w:szCs w:val="22"/>
      <w:lang w:eastAsia="pl-PL" w:bidi="ar-SA"/>
    </w:rPr>
  </w:style>
  <w:style w:type="character" w:customStyle="1" w:styleId="TekstpodstawowyZnak">
    <w:name w:val="Tekst podstawowy Znak"/>
    <w:aliases w:val="wypunktowanie Znak"/>
    <w:link w:val="Tekstpodstawowy"/>
    <w:rsid w:val="00531BE6"/>
    <w:rPr>
      <w:rFonts w:eastAsia="SimSun" w:cs="Mangal"/>
      <w:kern w:val="1"/>
      <w:sz w:val="24"/>
      <w:szCs w:val="24"/>
      <w:lang w:eastAsia="hi-IN" w:bidi="hi-IN"/>
    </w:rPr>
  </w:style>
  <w:style w:type="paragraph" w:customStyle="1" w:styleId="Styl2">
    <w:name w:val="Styl2"/>
    <w:basedOn w:val="Normalny"/>
    <w:qFormat/>
    <w:rsid w:val="00531BE6"/>
    <w:pPr>
      <w:keepNext/>
      <w:widowControl/>
      <w:suppressAutoHyphens w:val="0"/>
      <w:spacing w:after="360" w:line="360" w:lineRule="auto"/>
      <w:ind w:left="1353" w:hanging="360"/>
      <w:jc w:val="both"/>
      <w:outlineLvl w:val="1"/>
    </w:pPr>
    <w:rPr>
      <w:rFonts w:eastAsia="Times New Roman" w:cs="Times New Roman"/>
      <w:b/>
      <w:bCs/>
      <w:iCs/>
      <w:kern w:val="0"/>
      <w:lang w:eastAsia="pl-PL" w:bidi="ar-SA"/>
    </w:rPr>
  </w:style>
  <w:style w:type="paragraph" w:styleId="Tekstpodstawowy2">
    <w:name w:val="Body Text 2"/>
    <w:basedOn w:val="Normalny"/>
    <w:link w:val="Tekstpodstawowy2Znak"/>
    <w:rsid w:val="00531BE6"/>
    <w:pPr>
      <w:widowControl/>
      <w:suppressAutoHyphens w:val="0"/>
      <w:spacing w:after="120" w:line="480" w:lineRule="auto"/>
      <w:jc w:val="both"/>
    </w:pPr>
    <w:rPr>
      <w:rFonts w:eastAsia="Times New Roman" w:cs="Times New Roman"/>
      <w:kern w:val="0"/>
      <w:lang w:eastAsia="pl-PL" w:bidi="ar-SA"/>
    </w:rPr>
  </w:style>
  <w:style w:type="character" w:customStyle="1" w:styleId="Tekstpodstawowy2Znak">
    <w:name w:val="Tekst podstawowy 2 Znak"/>
    <w:link w:val="Tekstpodstawowy2"/>
    <w:rsid w:val="00531BE6"/>
    <w:rPr>
      <w:sz w:val="24"/>
      <w:szCs w:val="24"/>
    </w:rPr>
  </w:style>
  <w:style w:type="paragraph" w:customStyle="1" w:styleId="Styl1111">
    <w:name w:val="Styl1111"/>
    <w:basedOn w:val="Normalny"/>
    <w:link w:val="Styl1111Znak"/>
    <w:qFormat/>
    <w:rsid w:val="00531BE6"/>
    <w:pPr>
      <w:widowControl/>
      <w:suppressAutoHyphens w:val="0"/>
      <w:jc w:val="both"/>
    </w:pPr>
    <w:rPr>
      <w:rFonts w:eastAsia="Times New Roman" w:cs="Times New Roman"/>
      <w:b/>
      <w:kern w:val="0"/>
      <w:lang w:eastAsia="pl-PL" w:bidi="ar-SA"/>
    </w:rPr>
  </w:style>
  <w:style w:type="character" w:customStyle="1" w:styleId="Styl1111Znak">
    <w:name w:val="Styl1111 Znak"/>
    <w:link w:val="Styl1111"/>
    <w:rsid w:val="00531BE6"/>
    <w:rPr>
      <w:b/>
      <w:sz w:val="24"/>
      <w:szCs w:val="24"/>
    </w:rPr>
  </w:style>
  <w:style w:type="paragraph" w:customStyle="1" w:styleId="Styl012014">
    <w:name w:val="Styl012014"/>
    <w:basedOn w:val="Styl1111"/>
    <w:link w:val="Styl012014Znak"/>
    <w:qFormat/>
    <w:rsid w:val="00531BE6"/>
    <w:pPr>
      <w:spacing w:before="100" w:beforeAutospacing="1" w:after="100" w:afterAutospacing="1" w:line="360" w:lineRule="auto"/>
      <w:outlineLvl w:val="0"/>
    </w:pPr>
  </w:style>
  <w:style w:type="character" w:customStyle="1" w:styleId="Styl012014Znak">
    <w:name w:val="Styl012014 Znak"/>
    <w:link w:val="Styl012014"/>
    <w:rsid w:val="00531BE6"/>
    <w:rPr>
      <w:b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531BE6"/>
    <w:pPr>
      <w:widowControl/>
      <w:suppressAutoHyphens w:val="0"/>
      <w:spacing w:after="200"/>
      <w:jc w:val="both"/>
    </w:pPr>
    <w:rPr>
      <w:rFonts w:eastAsia="Times New Roman" w:cs="Times New Roman"/>
      <w:b/>
      <w:bCs/>
      <w:color w:val="4F81BD"/>
      <w:kern w:val="0"/>
      <w:sz w:val="18"/>
      <w:szCs w:val="18"/>
      <w:lang w:eastAsia="pl-PL" w:bidi="ar-SA"/>
    </w:rPr>
  </w:style>
  <w:style w:type="paragraph" w:styleId="Spisilustracji">
    <w:name w:val="table of figures"/>
    <w:basedOn w:val="Normalny"/>
    <w:next w:val="Normalny"/>
    <w:uiPriority w:val="99"/>
    <w:unhideWhenUsed/>
    <w:rsid w:val="00531BE6"/>
    <w:pPr>
      <w:widowControl/>
      <w:suppressAutoHyphens w:val="0"/>
      <w:spacing w:line="360" w:lineRule="auto"/>
      <w:jc w:val="both"/>
    </w:pPr>
    <w:rPr>
      <w:rFonts w:eastAsia="Times New Roman" w:cs="Times New Roman"/>
      <w:kern w:val="0"/>
      <w:szCs w:val="22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sniadecka\Desktop\ABSOLWENT%20II\Ewaluacja\Raport%20okresowy%20I\wska&#378;niki,%20produkt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sniadecka\Desktop\ABSOLWENT%20II\Ewaluacja\wyniki%20ankiet\2014\wyniki_og&#243;&#322;em_okresowy%20_I_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665155851003951"/>
          <c:y val="5.0682261208576995E-2"/>
          <c:w val="0.69882630359692621"/>
          <c:h val="0.7523780141517397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'płeć BO'!$A$6</c:f>
              <c:strCache>
                <c:ptCount val="1"/>
                <c:pt idx="0">
                  <c:v>kobiety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'płeć BO'!$B$5:$D$5</c:f>
              <c:strCache>
                <c:ptCount val="3"/>
                <c:pt idx="0">
                  <c:v>Ogółem</c:v>
                </c:pt>
                <c:pt idx="1">
                  <c:v>ON</c:v>
                </c:pt>
                <c:pt idx="2">
                  <c:v>OP</c:v>
                </c:pt>
              </c:strCache>
            </c:strRef>
          </c:cat>
          <c:val>
            <c:numRef>
              <c:f>'płeć BO'!$B$6:$D$6</c:f>
              <c:numCache>
                <c:formatCode>0%</c:formatCode>
                <c:ptCount val="3"/>
                <c:pt idx="0">
                  <c:v>0.5130434782608696</c:v>
                </c:pt>
                <c:pt idx="1">
                  <c:v>0.44623655913978494</c:v>
                </c:pt>
                <c:pt idx="2">
                  <c:v>0.79545454545454541</c:v>
                </c:pt>
              </c:numCache>
            </c:numRef>
          </c:val>
        </c:ser>
        <c:ser>
          <c:idx val="1"/>
          <c:order val="1"/>
          <c:tx>
            <c:strRef>
              <c:f>'płeć BO'!$A$7</c:f>
              <c:strCache>
                <c:ptCount val="1"/>
                <c:pt idx="0">
                  <c:v>mężczyźni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aseline="0">
                    <a:latin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'płeć BO'!$B$5:$D$5</c:f>
              <c:strCache>
                <c:ptCount val="3"/>
                <c:pt idx="0">
                  <c:v>Ogółem</c:v>
                </c:pt>
                <c:pt idx="1">
                  <c:v>ON</c:v>
                </c:pt>
                <c:pt idx="2">
                  <c:v>OP</c:v>
                </c:pt>
              </c:strCache>
            </c:strRef>
          </c:cat>
          <c:val>
            <c:numRef>
              <c:f>'płeć BO'!$B$7:$D$7</c:f>
              <c:numCache>
                <c:formatCode>0%</c:formatCode>
                <c:ptCount val="3"/>
                <c:pt idx="0">
                  <c:v>0.48695652173913045</c:v>
                </c:pt>
                <c:pt idx="1">
                  <c:v>0.55376344086021501</c:v>
                </c:pt>
                <c:pt idx="2">
                  <c:v>0.20454545454545456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2082432"/>
        <c:axId val="122084352"/>
        <c:axId val="0"/>
      </c:bar3DChart>
      <c:catAx>
        <c:axId val="1220824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pl-PL"/>
          </a:p>
        </c:txPr>
        <c:crossAx val="122084352"/>
        <c:crosses val="autoZero"/>
        <c:auto val="1"/>
        <c:lblAlgn val="ctr"/>
        <c:lblOffset val="100"/>
        <c:noMultiLvlLbl val="0"/>
      </c:catAx>
      <c:valAx>
        <c:axId val="122084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baseline="0">
                <a:latin typeface="Times New Roman" panose="02020603050405020304" pitchFamily="18" charset="0"/>
              </a:defRPr>
            </a:pPr>
            <a:endParaRPr lang="pl-PL"/>
          </a:p>
        </c:txPr>
        <c:crossAx val="122082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3633564991734948"/>
          <c:y val="0.8705100458933861"/>
          <c:w val="0.46569595279145415"/>
          <c:h val="0.11667971328145385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20237601878713"/>
          <c:y val="1.6203606013204475E-2"/>
          <c:w val="0.65420373940671606"/>
          <c:h val="0.9008805509649038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'praktyki '!$E$2:$G$2</c:f>
              <c:strCache>
                <c:ptCount val="3"/>
                <c:pt idx="0">
                  <c:v>Zbyt długi</c:v>
                </c:pt>
                <c:pt idx="1">
                  <c:v>Wystarczająco długi</c:v>
                </c:pt>
                <c:pt idx="2">
                  <c:v>Zbyt krótki</c:v>
                </c:pt>
              </c:strCache>
            </c:strRef>
          </c:cat>
          <c:val>
            <c:numRef>
              <c:f>'praktyki '!$E$115:$G$115</c:f>
              <c:numCache>
                <c:formatCode>0%</c:formatCode>
                <c:ptCount val="3"/>
                <c:pt idx="0">
                  <c:v>8.3333333333333329E-2</c:v>
                </c:pt>
                <c:pt idx="1">
                  <c:v>0.84</c:v>
                </c:pt>
                <c:pt idx="2">
                  <c:v>8.3333333333333329E-2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23376421697287839"/>
          <c:y val="0.86053514144065324"/>
          <c:w val="0.58012467191601047"/>
          <c:h val="0.11689231554389035"/>
        </c:manualLayout>
      </c:layout>
      <c:overlay val="0"/>
      <c:txPr>
        <a:bodyPr/>
        <a:lstStyle/>
        <a:p>
          <a:pPr rtl="0">
            <a:defRPr baseline="0">
              <a:latin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A654B-8E66-434B-A405-42901F02C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7535</Words>
  <Characters>45211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Śniadecka</dc:creator>
  <cp:lastModifiedBy>test</cp:lastModifiedBy>
  <cp:revision>5</cp:revision>
  <cp:lastPrinted>2014-06-20T11:53:00Z</cp:lastPrinted>
  <dcterms:created xsi:type="dcterms:W3CDTF">2014-07-03T11:37:00Z</dcterms:created>
  <dcterms:modified xsi:type="dcterms:W3CDTF">2014-07-08T11:39:00Z</dcterms:modified>
</cp:coreProperties>
</file>