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92" w:rsidRDefault="00346A92" w:rsidP="00E15057">
      <w:pPr>
        <w:pStyle w:val="Nagwek1"/>
        <w:jc w:val="center"/>
      </w:pPr>
      <w:r w:rsidRPr="00346A92">
        <w:t>Tabelaryczne zestawienie wypłaconych kwot  refundacji składek na ubezpieczenia społeczne dla osób niepełnosprawnych wykonujących działalność gospo</w:t>
      </w:r>
      <w:r w:rsidR="00F70931">
        <w:t>darczą za okres od 01-201</w:t>
      </w:r>
      <w:r w:rsidR="00F75A42">
        <w:t>7</w:t>
      </w:r>
      <w:r w:rsidR="00F70931">
        <w:t xml:space="preserve"> do </w:t>
      </w:r>
      <w:r w:rsidR="00F75A42">
        <w:t>0</w:t>
      </w:r>
      <w:r w:rsidR="00FD3410">
        <w:t>9</w:t>
      </w:r>
      <w:r w:rsidRPr="00346A92">
        <w:t>-201</w:t>
      </w:r>
      <w:r w:rsidR="00F75A42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255"/>
        <w:gridCol w:w="2620"/>
        <w:gridCol w:w="2178"/>
        <w:gridCol w:w="1719"/>
      </w:tblGrid>
      <w:tr w:rsidR="00802B68" w:rsidRPr="00802B68" w:rsidTr="00E15057">
        <w:trPr>
          <w:trHeight w:val="225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Okres (</w:t>
            </w:r>
            <w:proofErr w:type="spellStart"/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rrrr</w:t>
            </w:r>
            <w:proofErr w:type="spellEnd"/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znacznym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umiarkowanym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lekkim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ogółem</w:t>
            </w:r>
          </w:p>
        </w:tc>
      </w:tr>
      <w:tr w:rsidR="00FD3410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410" w:rsidRPr="00FD3410" w:rsidRDefault="00FD3410">
            <w:pPr>
              <w:jc w:val="center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01-2017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1 292 280,48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4 675 197,15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1 689 101,01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7 656 578,64</w:t>
            </w:r>
          </w:p>
        </w:tc>
      </w:tr>
      <w:tr w:rsidR="00FD3410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D3410" w:rsidRPr="00FD3410" w:rsidRDefault="00FD3410">
            <w:pPr>
              <w:jc w:val="center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02-2017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1 320 232,55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4 673 364,93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1 683 978,23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7 677 575,71</w:t>
            </w:r>
          </w:p>
        </w:tc>
      </w:tr>
      <w:tr w:rsidR="00FD3410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D3410" w:rsidRPr="00FD3410" w:rsidRDefault="00FD3410">
            <w:pPr>
              <w:jc w:val="center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03-2017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1 329 130,62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4 781 885,98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1 721 475,09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7 832 491,69</w:t>
            </w:r>
          </w:p>
        </w:tc>
      </w:tr>
      <w:tr w:rsidR="00FD3410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D3410" w:rsidRPr="00FD3410" w:rsidRDefault="00FD3410">
            <w:pPr>
              <w:jc w:val="center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04-2017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1 353 382,16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4 878 610,69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1 750 211,09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7 982 203,94</w:t>
            </w:r>
          </w:p>
        </w:tc>
      </w:tr>
      <w:tr w:rsidR="00FD3410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D3410" w:rsidRPr="00FD3410" w:rsidRDefault="00FD3410">
            <w:pPr>
              <w:jc w:val="center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05-2017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1 348 511,94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4 929 803,83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1 756 762,58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8 035 078,35</w:t>
            </w:r>
          </w:p>
        </w:tc>
      </w:tr>
      <w:tr w:rsidR="00FD3410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D3410" w:rsidRPr="00FD3410" w:rsidRDefault="00FD3410">
            <w:pPr>
              <w:jc w:val="center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06-2017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1 341 639,12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4 972 932,71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1 768 551,52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8 083 123,35</w:t>
            </w:r>
          </w:p>
        </w:tc>
      </w:tr>
      <w:tr w:rsidR="00FD3410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D3410" w:rsidRPr="00FD3410" w:rsidRDefault="00FD3410">
            <w:pPr>
              <w:jc w:val="center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07-2017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1 298 160,27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4 843 842,82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1 703 134,52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7 845 137,61</w:t>
            </w:r>
          </w:p>
        </w:tc>
      </w:tr>
      <w:tr w:rsidR="00FD3410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D3410" w:rsidRPr="00FD3410" w:rsidRDefault="00FD3410">
            <w:pPr>
              <w:jc w:val="center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08-2017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1 296 461,49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4 810 077,72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1 686 789,85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7 793 329,06</w:t>
            </w:r>
          </w:p>
        </w:tc>
      </w:tr>
      <w:tr w:rsidR="00FD3410" w:rsidRPr="00896748" w:rsidTr="000A7CA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410" w:rsidRPr="00FD3410" w:rsidRDefault="00FD3410">
            <w:pPr>
              <w:jc w:val="center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09-2017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825 720,63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2 913 338,57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928 057,38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4 667 116,58</w:t>
            </w:r>
          </w:p>
        </w:tc>
      </w:tr>
    </w:tbl>
    <w:p w:rsidR="00346A92" w:rsidRPr="00896748" w:rsidRDefault="00346A92" w:rsidP="00346A92">
      <w:pPr>
        <w:spacing w:after="0" w:line="240" w:lineRule="auto"/>
        <w:rPr>
          <w:rFonts w:ascii="Arial CE" w:eastAsia="Times New Roman" w:hAnsi="Arial CE" w:cs="Arial CE"/>
          <w:szCs w:val="16"/>
          <w:lang w:eastAsia="pl-PL"/>
        </w:rPr>
      </w:pP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401D7E" w:rsidRPr="00401D7E">
        <w:rPr>
          <w:rFonts w:ascii="Arial CE" w:eastAsia="Times New Roman" w:hAnsi="Arial CE" w:cs="Arial CE"/>
          <w:sz w:val="16"/>
          <w:szCs w:val="16"/>
          <w:lang w:eastAsia="pl-PL"/>
        </w:rPr>
        <w:t>(Dz. U. z 2016 r. poz. 2046</w:t>
      </w:r>
      <w:r w:rsidR="00E90B32">
        <w:rPr>
          <w:rFonts w:ascii="Arial CE" w:eastAsia="Times New Roman" w:hAnsi="Arial CE" w:cs="Arial CE"/>
          <w:sz w:val="16"/>
          <w:szCs w:val="16"/>
          <w:lang w:eastAsia="pl-PL"/>
        </w:rPr>
        <w:t xml:space="preserve"> ze zm.</w:t>
      </w:r>
      <w:r w:rsidR="00401D7E" w:rsidRPr="00401D7E">
        <w:rPr>
          <w:rFonts w:ascii="Arial CE" w:eastAsia="Times New Roman" w:hAnsi="Arial CE" w:cs="Arial CE"/>
          <w:sz w:val="16"/>
          <w:szCs w:val="16"/>
          <w:lang w:eastAsia="pl-PL"/>
        </w:rPr>
        <w:t>)</w:t>
      </w: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Pr="00346A92" w:rsidRDefault="00F70931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FD3410">
        <w:rPr>
          <w:rFonts w:ascii="Arial CE" w:eastAsia="Times New Roman" w:hAnsi="Arial CE" w:cs="Arial CE"/>
          <w:sz w:val="16"/>
          <w:szCs w:val="16"/>
          <w:lang w:eastAsia="pl-PL"/>
        </w:rPr>
        <w:t>31.10</w:t>
      </w:r>
      <w:r w:rsidR="00346A92" w:rsidRPr="00346A92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9B57CB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Zestawienie przedstawia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 kwoty wypłaconej refundacji sk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ł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>a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dek na ubezpieczenia społeczne osoby niepełnosprawnej wykonującej działalność gospodarczą za poszczególne okresy sprawozdawcze 201</w:t>
      </w:r>
      <w:r w:rsidR="00F75A42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 r. , w podziale na stopnie niepełnosprawności. Dane za os</w:t>
      </w:r>
      <w:r w:rsidR="00F70931">
        <w:rPr>
          <w:rFonts w:ascii="Arial CE" w:eastAsia="Times New Roman" w:hAnsi="Arial CE" w:cs="Arial CE"/>
          <w:sz w:val="16"/>
          <w:szCs w:val="16"/>
          <w:lang w:eastAsia="pl-PL"/>
        </w:rPr>
        <w:t xml:space="preserve">tatnie 2 okresy, zwłaszcza za </w:t>
      </w:r>
      <w:r w:rsidR="00F75A42">
        <w:rPr>
          <w:rFonts w:ascii="Arial CE" w:eastAsia="Times New Roman" w:hAnsi="Arial CE" w:cs="Arial CE"/>
          <w:sz w:val="16"/>
          <w:szCs w:val="16"/>
          <w:lang w:eastAsia="pl-PL"/>
        </w:rPr>
        <w:t>0</w:t>
      </w:r>
      <w:r w:rsidR="00FD3410">
        <w:rPr>
          <w:rFonts w:ascii="Arial CE" w:eastAsia="Times New Roman" w:hAnsi="Arial CE" w:cs="Arial CE"/>
          <w:sz w:val="16"/>
          <w:szCs w:val="16"/>
          <w:lang w:eastAsia="pl-PL"/>
        </w:rPr>
        <w:t>9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/201</w:t>
      </w:r>
      <w:r w:rsidR="00F75A42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 są niepełne w związku z niewielkim odstępem czasu pomiędzy generowaniem raportu a terminem na złożenie wniosków za dany okres oraz terminem na wypłatę środków przewidzianym przez przepisy.  Ponadto dane za każdy z miesięcy mogą ulec zmianie, ze względu na możliwość korygowania wniosków o refundacje.</w:t>
      </w:r>
    </w:p>
    <w:p w:rsidR="00346A92" w:rsidRP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Default="00346A92" w:rsidP="00E15057">
      <w:pPr>
        <w:pStyle w:val="Nagwek1"/>
        <w:jc w:val="center"/>
      </w:pPr>
      <w:r w:rsidRPr="00346A92">
        <w:t>Tabelaryczne zestawienie liczby osób niepełnosprawnych wykonujących działalność gospodarczą, k</w:t>
      </w:r>
      <w:r>
        <w:t>t</w:t>
      </w:r>
      <w:r w:rsidRPr="00346A92">
        <w:t>órzy otrzymali refundację składek na ubezpieczenia spo</w:t>
      </w:r>
      <w:r w:rsidR="00F70931">
        <w:t>łeczne za okres od 01-201</w:t>
      </w:r>
      <w:r w:rsidR="000A7CAD">
        <w:t>7</w:t>
      </w:r>
      <w:r w:rsidR="00F70931">
        <w:t xml:space="preserve"> do </w:t>
      </w:r>
      <w:r w:rsidR="000A7CAD">
        <w:t>0</w:t>
      </w:r>
      <w:r w:rsidR="00FD3410">
        <w:t>9</w:t>
      </w:r>
      <w:r w:rsidRPr="00346A92">
        <w:t>-201</w:t>
      </w:r>
      <w:r w:rsidR="000A7CAD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600"/>
        <w:gridCol w:w="2634"/>
        <w:gridCol w:w="2579"/>
        <w:gridCol w:w="959"/>
      </w:tblGrid>
      <w:tr w:rsidR="00865BD5" w:rsidRPr="00865BD5" w:rsidTr="00E15057">
        <w:trPr>
          <w:trHeight w:val="192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bookmarkStart w:id="0" w:name="_GoBack" w:colFirst="0" w:colLast="4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Okres (</w:t>
            </w:r>
            <w:proofErr w:type="spellStart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rrrr</w:t>
            </w:r>
            <w:proofErr w:type="spellEnd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znacznym,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umiarkowanym,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lekkim,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Ogółem</w:t>
            </w:r>
          </w:p>
        </w:tc>
      </w:tr>
      <w:bookmarkEnd w:id="0"/>
      <w:tr w:rsidR="00FD3410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410" w:rsidRPr="00FD3410" w:rsidRDefault="00FD3410">
            <w:pPr>
              <w:jc w:val="center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01-2017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1 967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12 459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8 849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23 275</w:t>
            </w:r>
          </w:p>
        </w:tc>
      </w:tr>
      <w:tr w:rsidR="00FD3410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D3410" w:rsidRPr="00FD3410" w:rsidRDefault="00FD3410">
            <w:pPr>
              <w:jc w:val="center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02-2017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1 999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12 369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8 765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23 133</w:t>
            </w:r>
          </w:p>
        </w:tc>
      </w:tr>
      <w:tr w:rsidR="00FD3410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D3410" w:rsidRPr="00FD3410" w:rsidRDefault="00FD3410">
            <w:pPr>
              <w:jc w:val="center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lastRenderedPageBreak/>
              <w:t>03-2017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2 015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12 626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8 923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23 564</w:t>
            </w:r>
          </w:p>
        </w:tc>
      </w:tr>
      <w:tr w:rsidR="00FD3410" w:rsidRPr="00865BD5" w:rsidTr="00E90B3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410" w:rsidRPr="00FD3410" w:rsidRDefault="00FD3410">
            <w:pPr>
              <w:jc w:val="center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04-2017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2 035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12 826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9 072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23 933</w:t>
            </w:r>
          </w:p>
        </w:tc>
      </w:tr>
      <w:tr w:rsidR="00FD3410" w:rsidRPr="00865BD5" w:rsidTr="00E90B3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410" w:rsidRPr="00FD3410" w:rsidRDefault="00FD3410">
            <w:pPr>
              <w:jc w:val="center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05-2017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2 047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12 887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9 061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23 995</w:t>
            </w:r>
          </w:p>
        </w:tc>
      </w:tr>
      <w:tr w:rsidR="00FD3410" w:rsidRPr="00865BD5" w:rsidTr="00E90B3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410" w:rsidRPr="00FD3410" w:rsidRDefault="00FD3410">
            <w:pPr>
              <w:jc w:val="center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06-2017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2 039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13 002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9 079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24 120</w:t>
            </w:r>
          </w:p>
        </w:tc>
      </w:tr>
      <w:tr w:rsidR="00FD3410" w:rsidRPr="00865BD5" w:rsidTr="00E90B3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D3410" w:rsidRPr="00FD3410" w:rsidRDefault="00FD3410">
            <w:pPr>
              <w:jc w:val="center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07-2017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1 978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12 699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8 777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23 454</w:t>
            </w:r>
          </w:p>
        </w:tc>
      </w:tr>
      <w:tr w:rsidR="00FD3410" w:rsidRPr="00865BD5" w:rsidTr="00E90B3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D3410" w:rsidRPr="00FD3410" w:rsidRDefault="00FD3410">
            <w:pPr>
              <w:jc w:val="center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08-2017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1 958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12 572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8 655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23 185</w:t>
            </w:r>
          </w:p>
        </w:tc>
      </w:tr>
      <w:tr w:rsidR="00FD3410" w:rsidRPr="00865BD5" w:rsidTr="00E90B3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410" w:rsidRPr="00FD3410" w:rsidRDefault="00FD3410">
            <w:pPr>
              <w:jc w:val="center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09-2017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1 272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7 629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4 750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410" w:rsidRPr="00FD3410" w:rsidRDefault="00FD3410">
            <w:pPr>
              <w:jc w:val="right"/>
              <w:rPr>
                <w:rFonts w:ascii="Arial" w:hAnsi="Arial" w:cs="Arial"/>
              </w:rPr>
            </w:pPr>
            <w:r w:rsidRPr="00FD3410">
              <w:rPr>
                <w:rFonts w:ascii="Arial" w:hAnsi="Arial" w:cs="Arial"/>
              </w:rPr>
              <w:t>13 651</w:t>
            </w:r>
          </w:p>
        </w:tc>
      </w:tr>
    </w:tbl>
    <w:p w:rsidR="00F70931" w:rsidRDefault="00F70931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346A92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99471E" w:rsidRPr="0099471E">
        <w:rPr>
          <w:rFonts w:ascii="Arial CE" w:eastAsia="Times New Roman" w:hAnsi="Arial CE" w:cs="Arial CE"/>
          <w:sz w:val="18"/>
          <w:szCs w:val="18"/>
          <w:lang w:eastAsia="pl-PL"/>
        </w:rPr>
        <w:t>(Dz. U. z 2016 r. poz. 2046</w:t>
      </w:r>
      <w:r w:rsidR="00E90B32">
        <w:rPr>
          <w:rFonts w:ascii="Arial CE" w:eastAsia="Times New Roman" w:hAnsi="Arial CE" w:cs="Arial CE"/>
          <w:sz w:val="18"/>
          <w:szCs w:val="18"/>
          <w:lang w:eastAsia="pl-PL"/>
        </w:rPr>
        <w:t xml:space="preserve"> ze zm.</w:t>
      </w:r>
      <w:r w:rsidR="0099471E" w:rsidRPr="0099471E">
        <w:rPr>
          <w:rFonts w:ascii="Arial CE" w:eastAsia="Times New Roman" w:hAnsi="Arial CE" w:cs="Arial CE"/>
          <w:sz w:val="18"/>
          <w:szCs w:val="18"/>
          <w:lang w:eastAsia="pl-PL"/>
        </w:rPr>
        <w:t>)</w:t>
      </w: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346A92" w:rsidRDefault="00F70931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FD3410">
        <w:rPr>
          <w:rFonts w:ascii="Arial CE" w:eastAsia="Times New Roman" w:hAnsi="Arial CE" w:cs="Arial CE"/>
          <w:sz w:val="16"/>
          <w:szCs w:val="16"/>
          <w:lang w:eastAsia="pl-PL"/>
        </w:rPr>
        <w:t>31.10</w:t>
      </w:r>
      <w:r w:rsidR="00346A92" w:rsidRPr="00346A92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230688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346A92" w:rsidRP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Pr="00346A92" w:rsidRDefault="00346A92" w:rsidP="000A33DB">
      <w:pPr>
        <w:spacing w:after="0" w:line="240" w:lineRule="auto"/>
        <w:jc w:val="both"/>
        <w:rPr>
          <w:b/>
        </w:rPr>
      </w:pP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>Zestawienie przedstawia liczbę osób, na które wypłacone zostały refundacje składek  za poszczególne okresy sprawozdawcze 201</w:t>
      </w:r>
      <w:r w:rsidR="00915783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 r., w podziale na stopnie niepełnosprawności. Dane za 2 </w:t>
      </w:r>
      <w:r w:rsidR="00F70931"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ostatnie okresy, zwłaszcza za </w:t>
      </w:r>
      <w:r w:rsidR="00063D78">
        <w:rPr>
          <w:rFonts w:ascii="Arial CE" w:eastAsia="Times New Roman" w:hAnsi="Arial CE" w:cs="Arial CE"/>
          <w:sz w:val="16"/>
          <w:szCs w:val="16"/>
          <w:lang w:eastAsia="pl-PL"/>
        </w:rPr>
        <w:t>0</w:t>
      </w:r>
      <w:r w:rsidR="00FD3410">
        <w:rPr>
          <w:rFonts w:ascii="Arial CE" w:eastAsia="Times New Roman" w:hAnsi="Arial CE" w:cs="Arial CE"/>
          <w:sz w:val="16"/>
          <w:szCs w:val="16"/>
          <w:lang w:eastAsia="pl-PL"/>
        </w:rPr>
        <w:t>9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>/201</w:t>
      </w:r>
      <w:r w:rsidR="00063D78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refundacje.</w:t>
      </w:r>
    </w:p>
    <w:sectPr w:rsidR="00346A92" w:rsidRPr="00346A92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063D78"/>
    <w:rsid w:val="000A33DB"/>
    <w:rsid w:val="000A7CAD"/>
    <w:rsid w:val="000C3454"/>
    <w:rsid w:val="000F495B"/>
    <w:rsid w:val="001E08DB"/>
    <w:rsid w:val="00230688"/>
    <w:rsid w:val="00263AD5"/>
    <w:rsid w:val="00270FC6"/>
    <w:rsid w:val="00346A92"/>
    <w:rsid w:val="00401D7E"/>
    <w:rsid w:val="004D3D16"/>
    <w:rsid w:val="0072284A"/>
    <w:rsid w:val="00781989"/>
    <w:rsid w:val="007D05D8"/>
    <w:rsid w:val="00802B68"/>
    <w:rsid w:val="00865BD5"/>
    <w:rsid w:val="00896748"/>
    <w:rsid w:val="00915783"/>
    <w:rsid w:val="0099471E"/>
    <w:rsid w:val="009B25C4"/>
    <w:rsid w:val="009B57CB"/>
    <w:rsid w:val="00A432EE"/>
    <w:rsid w:val="00BA58BF"/>
    <w:rsid w:val="00C46EB9"/>
    <w:rsid w:val="00DB7248"/>
    <w:rsid w:val="00E15057"/>
    <w:rsid w:val="00E90B32"/>
    <w:rsid w:val="00F52F23"/>
    <w:rsid w:val="00F70931"/>
    <w:rsid w:val="00F75A42"/>
    <w:rsid w:val="00FD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5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5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5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5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2018-02-26T14:58:00Z</dcterms:created>
  <dcterms:modified xsi:type="dcterms:W3CDTF">2018-06-26T10:59:00Z</dcterms:modified>
</cp:coreProperties>
</file>