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4B" w:rsidRDefault="00931EC2" w:rsidP="00E447AE">
      <w:pPr>
        <w:jc w:val="center"/>
        <w:rPr>
          <w:b/>
        </w:rPr>
      </w:pPr>
      <w:r w:rsidRPr="00E447AE">
        <w:rPr>
          <w:b/>
        </w:rPr>
        <w:t xml:space="preserve">Odwołania od wyników pozytywnej oceny merytorycznej </w:t>
      </w:r>
    </w:p>
    <w:p w:rsidR="00E447AE" w:rsidRPr="00E447AE" w:rsidRDefault="0060774B" w:rsidP="00E447AE">
      <w:pPr>
        <w:jc w:val="center"/>
        <w:rPr>
          <w:b/>
        </w:rPr>
      </w:pPr>
      <w:r w:rsidRPr="00E447AE">
        <w:rPr>
          <w:b/>
        </w:rPr>
        <w:t>W</w:t>
      </w:r>
      <w:r w:rsidR="00931EC2" w:rsidRPr="00E447AE">
        <w:rPr>
          <w:b/>
        </w:rPr>
        <w:t>niosków</w:t>
      </w:r>
      <w:r>
        <w:rPr>
          <w:b/>
        </w:rPr>
        <w:t xml:space="preserve"> </w:t>
      </w:r>
      <w:bookmarkStart w:id="0" w:name="_GoBack"/>
      <w:bookmarkEnd w:id="0"/>
      <w:r w:rsidR="00931EC2" w:rsidRPr="00E447AE">
        <w:rPr>
          <w:b/>
        </w:rPr>
        <w:t>złożonych w konkursie „Aktywność i wiedza”</w:t>
      </w:r>
    </w:p>
    <w:p w:rsidR="00E447AE" w:rsidRPr="00E447AE" w:rsidRDefault="00931EC2" w:rsidP="00E447AE">
      <w:pPr>
        <w:jc w:val="center"/>
        <w:rPr>
          <w:b/>
        </w:rPr>
      </w:pPr>
      <w:r w:rsidRPr="00E447AE">
        <w:rPr>
          <w:b/>
        </w:rPr>
        <w:t>(konkurs o zlecenie realizacji zadań w formie wsparcia nr 2/2017)</w:t>
      </w:r>
    </w:p>
    <w:p w:rsidR="00904B5A" w:rsidRPr="00E447AE" w:rsidRDefault="00931EC2" w:rsidP="00E447AE">
      <w:pPr>
        <w:jc w:val="center"/>
        <w:rPr>
          <w:b/>
        </w:rPr>
      </w:pPr>
      <w:r w:rsidRPr="00E447AE">
        <w:rPr>
          <w:b/>
        </w:rPr>
        <w:t>skierowane do ponownej oceny merytorycznej</w:t>
      </w:r>
    </w:p>
    <w:p w:rsidR="00931EC2" w:rsidRDefault="00931EC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1120"/>
        <w:gridCol w:w="3503"/>
        <w:gridCol w:w="3963"/>
      </w:tblGrid>
      <w:tr w:rsidR="00931EC2" w:rsidRPr="00931EC2" w:rsidTr="00931EC2">
        <w:trPr>
          <w:trHeight w:val="512"/>
        </w:trPr>
        <w:tc>
          <w:tcPr>
            <w:tcW w:w="700" w:type="dxa"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31EC2">
              <w:rPr>
                <w:rFonts w:asciiTheme="minorHAnsi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20" w:type="dxa"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31EC2">
              <w:rPr>
                <w:rFonts w:asciiTheme="minorHAnsi" w:hAnsiTheme="minorHAnsi"/>
                <w:b/>
                <w:bCs/>
                <w:sz w:val="20"/>
                <w:szCs w:val="20"/>
              </w:rPr>
              <w:t>Nr wniosku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31EC2">
              <w:rPr>
                <w:rFonts w:asciiTheme="minorHAnsi" w:hAnsiTheme="minorHAnsi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31EC2">
              <w:rPr>
                <w:rFonts w:asciiTheme="minorHAnsi" w:hAnsiTheme="minorHAnsi"/>
                <w:b/>
                <w:bCs/>
                <w:sz w:val="20"/>
                <w:szCs w:val="20"/>
              </w:rPr>
              <w:t>Tytuł projektu</w:t>
            </w:r>
          </w:p>
        </w:tc>
      </w:tr>
      <w:tr w:rsidR="00931EC2" w:rsidRPr="00931EC2" w:rsidTr="00931EC2">
        <w:trPr>
          <w:trHeight w:val="717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125634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Kiosk z prasą dla niewidomych.</w:t>
            </w:r>
          </w:p>
        </w:tc>
      </w:tr>
      <w:tr w:rsidR="00931EC2" w:rsidRPr="00931EC2" w:rsidTr="00931EC2">
        <w:trPr>
          <w:trHeight w:val="813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129382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Cykl imprez sportowych dla osób niepełnosprawnych.</w:t>
            </w:r>
          </w:p>
        </w:tc>
      </w:tr>
      <w:tr w:rsidR="00931EC2" w:rsidRPr="00931EC2" w:rsidTr="00931EC2">
        <w:trPr>
          <w:trHeight w:val="57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128733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XV Międzynarodowy Jubileuszowy Integracyjny Turniej Szachowy</w:t>
            </w:r>
          </w:p>
        </w:tc>
      </w:tr>
      <w:tr w:rsidR="00931EC2" w:rsidRPr="00931EC2" w:rsidTr="00931EC2">
        <w:trPr>
          <w:trHeight w:val="525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132233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TYDZIEŃ ŻEGLARSKI OSÓB NIEPEŁNOSPRAWNYCH</w:t>
            </w:r>
          </w:p>
        </w:tc>
      </w:tr>
      <w:tr w:rsidR="00931EC2" w:rsidRPr="00931EC2" w:rsidTr="00931EC2">
        <w:trPr>
          <w:trHeight w:val="869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128083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KRAJOWY ZWIĄZEK REWIZYJNY SPÓŁDZIELNI INWALIDÓW I SPÓŁDZIELNI NIEWIDOMYCH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Opracowywanie i wydawanie czasopisma i portalu "Nowe Nasze Sprawy" - Magazyn Informacyjny Osób Niepełnosprawnych.</w:t>
            </w:r>
          </w:p>
        </w:tc>
      </w:tr>
      <w:tr w:rsidR="00931EC2" w:rsidRPr="00931EC2" w:rsidTr="00931EC2">
        <w:trPr>
          <w:trHeight w:val="675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129149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 xml:space="preserve">Wielkie Spotkanie Niewidomych, Słabowidzących i Ich Bliskich - Świat Dotyku, Dźwięku i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Magnigrafiki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2017</w:t>
            </w:r>
          </w:p>
        </w:tc>
      </w:tr>
      <w:tr w:rsidR="00931EC2" w:rsidRPr="00931EC2" w:rsidTr="00931EC2">
        <w:trPr>
          <w:trHeight w:val="54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136726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Zwyciężać Mimo Wszystko</w:t>
            </w:r>
          </w:p>
        </w:tc>
      </w:tr>
      <w:tr w:rsidR="00931EC2" w:rsidRPr="00931EC2" w:rsidTr="00931EC2">
        <w:trPr>
          <w:trHeight w:val="69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129457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 xml:space="preserve">Basketball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Cup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2017</w:t>
            </w:r>
          </w:p>
        </w:tc>
      </w:tr>
      <w:tr w:rsidR="00931EC2" w:rsidRPr="00931EC2" w:rsidTr="00931EC2">
        <w:trPr>
          <w:trHeight w:val="358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129546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Dyscypliny paraolimpijskie</w:t>
            </w:r>
          </w:p>
        </w:tc>
      </w:tr>
      <w:tr w:rsidR="00931EC2" w:rsidRPr="00931EC2" w:rsidTr="00931EC2">
        <w:trPr>
          <w:trHeight w:val="406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132419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FUNDACJA EDUKACJI NOWOCZESNEJ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Książka Dla Ciebie</w:t>
            </w:r>
          </w:p>
        </w:tc>
      </w:tr>
      <w:tr w:rsidR="00931EC2" w:rsidRPr="00931EC2" w:rsidTr="00931EC2">
        <w:trPr>
          <w:trHeight w:val="90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128770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ZWIĄZEK STOWARZYSZEŃ "POLSKA FEDERACJA BOCCI NIEPEŁNOSPRAWNYCH"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 xml:space="preserve">Polska Liga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Bocci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2017 - Finał Mistrzostw Polski w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Bocci</w:t>
            </w:r>
            <w:proofErr w:type="spellEnd"/>
          </w:p>
        </w:tc>
      </w:tr>
      <w:tr w:rsidR="00931EC2" w:rsidRPr="00931EC2" w:rsidTr="00931EC2">
        <w:trPr>
          <w:trHeight w:val="102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125702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POLSKA FEDERACJA PACJENTÓW DIALTRANSPLANT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 xml:space="preserve">Udzielanie informacji osobom niepełnosprawnym poprzez wydawnictwo drukowane,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standardowe i internetowe,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pt."</w:t>
            </w:r>
            <w:r w:rsidRPr="00931EC2">
              <w:rPr>
                <w:rFonts w:asciiTheme="minorHAnsi" w:hAnsiTheme="minorHAnsi"/>
                <w:sz w:val="20"/>
                <w:szCs w:val="20"/>
              </w:rPr>
              <w:t>Federacja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Pacjentów.pl".</w:t>
            </w:r>
          </w:p>
        </w:tc>
      </w:tr>
      <w:tr w:rsidR="00931EC2" w:rsidRPr="00931EC2" w:rsidTr="00931EC2">
        <w:trPr>
          <w:trHeight w:val="120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129529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POMORSKI ZWIĄZEK ORGANIZACJI SPORTU NIEPEŁNOSPRAWNYCH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 xml:space="preserve">Aktywny Senior 50+ - cykliczne warsztaty sportowo -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turystyczno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rekreacyjno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) - </w:t>
            </w:r>
            <w:proofErr w:type="spellStart"/>
            <w:r w:rsidRPr="00931EC2">
              <w:rPr>
                <w:rFonts w:asciiTheme="minorHAnsi" w:hAnsiTheme="minorHAnsi"/>
                <w:sz w:val="20"/>
                <w:szCs w:val="20"/>
              </w:rPr>
              <w:t>społeczno</w:t>
            </w:r>
            <w:proofErr w:type="spellEnd"/>
            <w:r w:rsidRPr="00931EC2">
              <w:rPr>
                <w:rFonts w:asciiTheme="minorHAnsi" w:hAnsiTheme="minorHAnsi"/>
                <w:sz w:val="20"/>
                <w:szCs w:val="20"/>
              </w:rPr>
              <w:t xml:space="preserve"> - kulturalne dla osób niepełnosprawnych.</w:t>
            </w:r>
          </w:p>
        </w:tc>
      </w:tr>
      <w:tr w:rsidR="00931EC2" w:rsidRPr="00931EC2" w:rsidTr="00931EC2">
        <w:trPr>
          <w:trHeight w:val="735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141300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TOWARZYSTWO POMOCY GŁUCHONIEWIDOMYM WARSZAWA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Aktywni głuchoniewidomi</w:t>
            </w:r>
          </w:p>
        </w:tc>
      </w:tr>
      <w:tr w:rsidR="00931EC2" w:rsidRPr="00931EC2" w:rsidTr="00931EC2">
        <w:trPr>
          <w:trHeight w:val="720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125627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FUNDACJA POMOCY OSOBOM NIEPEŁNOSPRAWNYM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"Serce Innym - Magazyn Osób Niepełnosprawnych"</w:t>
            </w:r>
          </w:p>
        </w:tc>
      </w:tr>
      <w:tr w:rsidR="00931EC2" w:rsidRPr="00931EC2" w:rsidTr="00931EC2">
        <w:trPr>
          <w:trHeight w:val="1035"/>
        </w:trPr>
        <w:tc>
          <w:tcPr>
            <w:tcW w:w="70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120" w:type="dxa"/>
            <w:noWrap/>
            <w:vAlign w:val="center"/>
            <w:hideMark/>
          </w:tcPr>
          <w:p w:rsidR="00931EC2" w:rsidRPr="00931EC2" w:rsidRDefault="00931EC2" w:rsidP="00931E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128081</w:t>
            </w:r>
          </w:p>
        </w:tc>
        <w:tc>
          <w:tcPr>
            <w:tcW w:w="404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FUNDACJA INSTYTUT ŁUKASIEWICZA</w:t>
            </w:r>
          </w:p>
        </w:tc>
        <w:tc>
          <w:tcPr>
            <w:tcW w:w="4720" w:type="dxa"/>
            <w:vAlign w:val="center"/>
            <w:hideMark/>
          </w:tcPr>
          <w:p w:rsidR="00931EC2" w:rsidRPr="00931EC2" w:rsidRDefault="00931EC2" w:rsidP="00931EC2">
            <w:pPr>
              <w:rPr>
                <w:rFonts w:asciiTheme="minorHAnsi" w:hAnsiTheme="minorHAnsi"/>
                <w:sz w:val="20"/>
                <w:szCs w:val="20"/>
              </w:rPr>
            </w:pPr>
            <w:r w:rsidRPr="00931EC2">
              <w:rPr>
                <w:rFonts w:asciiTheme="minorHAnsi" w:hAnsiTheme="minorHAnsi"/>
                <w:sz w:val="20"/>
                <w:szCs w:val="20"/>
              </w:rPr>
              <w:t>Aniołowie Brata Alberta - ogólnopolska kampania adresowana do niepełnosprawnych i osób z ich otoczenia</w:t>
            </w:r>
          </w:p>
        </w:tc>
      </w:tr>
    </w:tbl>
    <w:p w:rsidR="00931EC2" w:rsidRDefault="00931EC2" w:rsidP="00931EC2"/>
    <w:sectPr w:rsidR="00931EC2" w:rsidSect="00E447A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6E"/>
    <w:rsid w:val="00114F6E"/>
    <w:rsid w:val="0060774B"/>
    <w:rsid w:val="00904B5A"/>
    <w:rsid w:val="00931EC2"/>
    <w:rsid w:val="00E4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E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E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2017-07-13T13:08:00Z</cp:lastPrinted>
  <dcterms:created xsi:type="dcterms:W3CDTF">2017-07-13T12:45:00Z</dcterms:created>
  <dcterms:modified xsi:type="dcterms:W3CDTF">2017-07-13T13:10:00Z</dcterms:modified>
</cp:coreProperties>
</file>