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457F3" w14:textId="1F4BF43F" w:rsidR="00B70ED0" w:rsidRPr="00A22006" w:rsidRDefault="00A22006" w:rsidP="005D255D">
      <w:pPr>
        <w:pStyle w:val="Nagwek1"/>
        <w:spacing w:after="360"/>
        <w:rPr>
          <w:rFonts w:cstheme="minorHAnsi"/>
          <w:b w:val="0"/>
          <w:bCs/>
          <w:sz w:val="24"/>
          <w:szCs w:val="24"/>
        </w:rPr>
      </w:pPr>
      <w:r w:rsidRPr="009C434A">
        <w:rPr>
          <w:rFonts w:cstheme="minorHAnsi"/>
          <w:sz w:val="24"/>
          <w:szCs w:val="24"/>
        </w:rPr>
        <w:t xml:space="preserve">Załącznik </w:t>
      </w:r>
      <w:r w:rsidR="000E5481">
        <w:rPr>
          <w:rFonts w:cstheme="minorHAnsi"/>
          <w:sz w:val="24"/>
          <w:szCs w:val="24"/>
        </w:rPr>
        <w:t>2</w:t>
      </w:r>
      <w:r w:rsidR="009C434A">
        <w:rPr>
          <w:rFonts w:cstheme="minorHAnsi"/>
          <w:b w:val="0"/>
          <w:bCs/>
          <w:sz w:val="24"/>
          <w:szCs w:val="24"/>
        </w:rPr>
        <w:t xml:space="preserve"> do komunikatu z dnia </w:t>
      </w:r>
      <w:r w:rsidR="009D48AF">
        <w:rPr>
          <w:rFonts w:cstheme="minorHAnsi"/>
          <w:b w:val="0"/>
          <w:bCs/>
          <w:sz w:val="24"/>
          <w:szCs w:val="24"/>
        </w:rPr>
        <w:t>1</w:t>
      </w:r>
      <w:r w:rsidR="00B023B3">
        <w:rPr>
          <w:rFonts w:cstheme="minorHAnsi"/>
          <w:b w:val="0"/>
          <w:bCs/>
          <w:sz w:val="24"/>
          <w:szCs w:val="24"/>
        </w:rPr>
        <w:t>1</w:t>
      </w:r>
      <w:bookmarkStart w:id="0" w:name="_GoBack"/>
      <w:bookmarkEnd w:id="0"/>
      <w:r w:rsidR="0018035C">
        <w:rPr>
          <w:rFonts w:cstheme="minorHAnsi"/>
          <w:b w:val="0"/>
          <w:bCs/>
          <w:sz w:val="24"/>
          <w:szCs w:val="24"/>
        </w:rPr>
        <w:t xml:space="preserve"> czerwca 2021 r. </w:t>
      </w:r>
      <w:r w:rsidR="0018035C">
        <w:rPr>
          <w:rFonts w:cstheme="minorHAnsi"/>
          <w:b w:val="0"/>
          <w:bCs/>
          <w:sz w:val="24"/>
          <w:szCs w:val="24"/>
        </w:rPr>
        <w:br/>
      </w:r>
      <w:r w:rsidRPr="00A22006">
        <w:rPr>
          <w:rFonts w:cstheme="minorHAnsi"/>
          <w:b w:val="0"/>
          <w:bCs/>
          <w:sz w:val="24"/>
          <w:szCs w:val="24"/>
        </w:rPr>
        <w:t>Zestawienie udzielonych dofinansowań w konkursie nr 1/2020 pn. „Pokonamy bariery”</w:t>
      </w:r>
      <w:r w:rsidR="00AD4D7C">
        <w:rPr>
          <w:rFonts w:cstheme="minorHAnsi"/>
          <w:b w:val="0"/>
          <w:bCs/>
          <w:sz w:val="24"/>
          <w:szCs w:val="24"/>
        </w:rPr>
        <w:t>.</w:t>
      </w:r>
    </w:p>
    <w:tbl>
      <w:tblPr>
        <w:tblStyle w:val="Tabela-Siatka2"/>
        <w:tblW w:w="5159" w:type="pct"/>
        <w:tblLayout w:type="fixed"/>
        <w:tblLook w:val="04A0" w:firstRow="1" w:lastRow="0" w:firstColumn="1" w:lastColumn="0" w:noHBand="0" w:noVBand="1"/>
      </w:tblPr>
      <w:tblGrid>
        <w:gridCol w:w="3680"/>
        <w:gridCol w:w="1889"/>
        <w:gridCol w:w="1745"/>
        <w:gridCol w:w="2036"/>
      </w:tblGrid>
      <w:tr w:rsidR="008C0EA0" w:rsidRPr="008C0EA0" w14:paraId="26A8167A" w14:textId="77777777" w:rsidTr="000F4137">
        <w:trPr>
          <w:trHeight w:val="20"/>
          <w:tblHeader/>
        </w:trPr>
        <w:tc>
          <w:tcPr>
            <w:tcW w:w="1968" w:type="pct"/>
            <w:vAlign w:val="center"/>
          </w:tcPr>
          <w:p w14:paraId="1223BD47" w14:textId="1EB48C42" w:rsidR="00744A7E" w:rsidRPr="008C0EA0" w:rsidRDefault="00744A7E" w:rsidP="00744A7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Wnioski dofinansowane w konkursie nr 1/2020 pn. „Pokonamy bariery”</w:t>
            </w:r>
            <w:r w:rsidR="002F4A55" w:rsidRPr="008C0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narastająco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  <w:hideMark/>
          </w:tcPr>
          <w:p w14:paraId="0020FC74" w14:textId="77777777" w:rsidR="00744A7E" w:rsidRPr="008C0EA0" w:rsidRDefault="00744A7E" w:rsidP="00744A7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wniosków dofinansowanych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  <w:hideMark/>
          </w:tcPr>
          <w:p w14:paraId="0C818F56" w14:textId="0BA093D7" w:rsidR="00744A7E" w:rsidRPr="008C0EA0" w:rsidRDefault="00744A7E" w:rsidP="00744A7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Kwota dofinansowania PFRON </w:t>
            </w:r>
          </w:p>
        </w:tc>
        <w:tc>
          <w:tcPr>
            <w:tcW w:w="1089" w:type="pct"/>
            <w:vAlign w:val="center"/>
          </w:tcPr>
          <w:p w14:paraId="559DED5E" w14:textId="0FAF386A" w:rsidR="00744A7E" w:rsidRPr="008C0EA0" w:rsidRDefault="00744A7E" w:rsidP="00744A7E">
            <w:pPr>
              <w:tabs>
                <w:tab w:val="left" w:pos="42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Liczba osób </w:t>
            </w:r>
            <w:r w:rsidR="000F4137" w:rsidRPr="008C0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niepełnosprawnych </w:t>
            </w:r>
            <w:r w:rsidRPr="008C0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objętych wsparciem </w:t>
            </w:r>
          </w:p>
        </w:tc>
      </w:tr>
      <w:tr w:rsidR="008C0EA0" w:rsidRPr="008C0EA0" w14:paraId="194AFD36" w14:textId="77777777" w:rsidTr="000F4137">
        <w:trPr>
          <w:trHeight w:val="618"/>
        </w:trPr>
        <w:tc>
          <w:tcPr>
            <w:tcW w:w="1968" w:type="pct"/>
            <w:shd w:val="clear" w:color="auto" w:fill="F2F2F2" w:themeFill="background1" w:themeFillShade="F2"/>
            <w:vAlign w:val="center"/>
          </w:tcPr>
          <w:p w14:paraId="19730C4E" w14:textId="2D4D8B64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Kierunek pomocy 1</w:t>
            </w:r>
            <w:r w:rsidRPr="008C0EA0">
              <w:rPr>
                <w:rFonts w:asciiTheme="minorHAnsi" w:hAnsiTheme="minorHAnsi" w:cstheme="minorHAnsi"/>
                <w:sz w:val="22"/>
                <w:szCs w:val="22"/>
              </w:rPr>
              <w:br/>
              <w:t>(wnioski o znaczeniu strategicznym)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ABD8D6" w14:textId="42949CF3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AA7509" w14:textId="2C37741A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sz w:val="22"/>
                <w:szCs w:val="22"/>
              </w:rPr>
              <w:t>31 122 670,78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474A0" w14:textId="1C290D92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sz w:val="22"/>
                <w:szCs w:val="22"/>
              </w:rPr>
              <w:t>8 338</w:t>
            </w:r>
          </w:p>
        </w:tc>
      </w:tr>
      <w:tr w:rsidR="008C0EA0" w:rsidRPr="008C0EA0" w14:paraId="321AB3D5" w14:textId="77777777" w:rsidTr="000F4137">
        <w:trPr>
          <w:trHeight w:val="618"/>
        </w:trPr>
        <w:tc>
          <w:tcPr>
            <w:tcW w:w="1968" w:type="pct"/>
            <w:shd w:val="clear" w:color="auto" w:fill="auto"/>
            <w:vAlign w:val="center"/>
          </w:tcPr>
          <w:p w14:paraId="76FEE260" w14:textId="2C920C50" w:rsidR="00A22006" w:rsidRPr="008C0EA0" w:rsidRDefault="00A22006" w:rsidP="0071257C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8C0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Kierunek pomocy 2 łącznie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6DDE" w14:textId="4E59D4EE" w:rsidR="00A22006" w:rsidRPr="008C0EA0" w:rsidRDefault="00A22006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sz w:val="22"/>
                <w:szCs w:val="22"/>
              </w:rPr>
              <w:t>330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B431" w14:textId="6DA8B7FF" w:rsidR="00A22006" w:rsidRPr="008C0EA0" w:rsidRDefault="00A22006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sz w:val="22"/>
                <w:szCs w:val="22"/>
              </w:rPr>
              <w:t>190 420 178,65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8DC5" w14:textId="0BD23221" w:rsidR="00A22006" w:rsidRPr="008C0EA0" w:rsidRDefault="00A22006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sz w:val="22"/>
                <w:szCs w:val="22"/>
              </w:rPr>
              <w:t>135 775</w:t>
            </w:r>
          </w:p>
        </w:tc>
      </w:tr>
      <w:tr w:rsidR="008C0EA0" w:rsidRPr="008C0EA0" w14:paraId="2705DDA8" w14:textId="77777777" w:rsidTr="000F4137">
        <w:trPr>
          <w:trHeight w:val="618"/>
        </w:trPr>
        <w:tc>
          <w:tcPr>
            <w:tcW w:w="1968" w:type="pct"/>
            <w:shd w:val="clear" w:color="auto" w:fill="F2F2F2" w:themeFill="background1" w:themeFillShade="F2"/>
            <w:vAlign w:val="center"/>
          </w:tcPr>
          <w:p w14:paraId="6CE0C759" w14:textId="39833675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 xml:space="preserve">Kierunek pomocy 2, lista rankingowa 1) </w:t>
            </w:r>
            <w:r w:rsidRPr="008C0EA0">
              <w:rPr>
                <w:rFonts w:asciiTheme="minorHAnsi" w:hAnsiTheme="minorHAnsi" w:cstheme="minorHAnsi"/>
              </w:rPr>
              <w:br/>
              <w:t>(wnioski o znaczeniu strategicznym)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4C8D28" w14:textId="690CE8BC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CFF9B1" w14:textId="2C2A50A9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2 548 586,00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9CA61" w14:textId="3C94BC59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41 295</w:t>
            </w:r>
          </w:p>
        </w:tc>
      </w:tr>
      <w:tr w:rsidR="008C0EA0" w:rsidRPr="008C0EA0" w14:paraId="3F5012D3" w14:textId="77777777" w:rsidTr="000F4137">
        <w:trPr>
          <w:trHeight w:val="618"/>
        </w:trPr>
        <w:tc>
          <w:tcPr>
            <w:tcW w:w="1968" w:type="pct"/>
            <w:vAlign w:val="center"/>
          </w:tcPr>
          <w:p w14:paraId="27153785" w14:textId="198BE1C4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Kierunek pomocy 2, lista rankingowa 2)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B9B6" w14:textId="61F7A82C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176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7780" w14:textId="6ED3A171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79 696 691,60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B9DD" w14:textId="461DDAE1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78 716</w:t>
            </w:r>
          </w:p>
        </w:tc>
      </w:tr>
      <w:tr w:rsidR="008C0EA0" w:rsidRPr="008C0EA0" w14:paraId="1C3457C3" w14:textId="77777777" w:rsidTr="000F4137">
        <w:trPr>
          <w:trHeight w:val="618"/>
        </w:trPr>
        <w:tc>
          <w:tcPr>
            <w:tcW w:w="1968" w:type="pct"/>
            <w:shd w:val="clear" w:color="auto" w:fill="F2F2F2" w:themeFill="background1" w:themeFillShade="F2"/>
            <w:vAlign w:val="center"/>
          </w:tcPr>
          <w:p w14:paraId="7DEF03B0" w14:textId="00C3F2D5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Kierunek pomocy 2, lista rankingowa 3)</w:t>
            </w:r>
            <w:r w:rsidRPr="008C0EA0">
              <w:rPr>
                <w:rFonts w:asciiTheme="minorHAnsi" w:hAnsiTheme="minorHAnsi" w:cstheme="minorHAnsi"/>
              </w:rPr>
              <w:br/>
              <w:t>(wnioski o znaczeniu strategicznym)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6D6B60" w14:textId="4C3B4D9C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BD2634" w14:textId="707E5588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34 115 550,54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69A90" w14:textId="6A9F8ED1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3 067</w:t>
            </w:r>
          </w:p>
        </w:tc>
      </w:tr>
      <w:tr w:rsidR="008C0EA0" w:rsidRPr="008C0EA0" w14:paraId="6C7285D1" w14:textId="77777777" w:rsidTr="000F4137">
        <w:trPr>
          <w:trHeight w:val="618"/>
        </w:trPr>
        <w:tc>
          <w:tcPr>
            <w:tcW w:w="1968" w:type="pct"/>
            <w:vAlign w:val="center"/>
          </w:tcPr>
          <w:p w14:paraId="7E7C2DC4" w14:textId="77777777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Kierunek pomocy 2, lista rankingowa 3)</w:t>
            </w:r>
          </w:p>
          <w:p w14:paraId="23B7A5C8" w14:textId="208DA0BA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(pozostałe wnioski)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AC1E" w14:textId="2572A66B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D929" w14:textId="20748DF1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36 139 826,54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C0B4" w14:textId="7950F356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5 600</w:t>
            </w:r>
          </w:p>
        </w:tc>
      </w:tr>
      <w:tr w:rsidR="008C0EA0" w:rsidRPr="008C0EA0" w14:paraId="3DD2DC1C" w14:textId="77777777" w:rsidTr="000F4137">
        <w:trPr>
          <w:trHeight w:val="618"/>
        </w:trPr>
        <w:tc>
          <w:tcPr>
            <w:tcW w:w="1968" w:type="pct"/>
            <w:shd w:val="clear" w:color="auto" w:fill="F2F2F2" w:themeFill="background1" w:themeFillShade="F2"/>
            <w:vAlign w:val="center"/>
          </w:tcPr>
          <w:p w14:paraId="1F179854" w14:textId="43329DD3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Kierunek pomocy 2, lista rankingowa 4)</w:t>
            </w:r>
            <w:r w:rsidRPr="008C0EA0">
              <w:rPr>
                <w:rFonts w:asciiTheme="minorHAnsi" w:hAnsiTheme="minorHAnsi" w:cstheme="minorHAnsi"/>
              </w:rPr>
              <w:br/>
              <w:t>(wnioski o znaczeniu strategicznym)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3B82BD" w14:textId="20233371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137DA6" w14:textId="21B660A5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37 919 523,97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1EAA1" w14:textId="479AE981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7 097</w:t>
            </w:r>
          </w:p>
        </w:tc>
      </w:tr>
      <w:tr w:rsidR="008C0EA0" w:rsidRPr="008C0EA0" w14:paraId="7B325ACF" w14:textId="77777777" w:rsidTr="000F4137">
        <w:trPr>
          <w:trHeight w:val="618"/>
        </w:trPr>
        <w:tc>
          <w:tcPr>
            <w:tcW w:w="1968" w:type="pct"/>
            <w:shd w:val="clear" w:color="auto" w:fill="auto"/>
            <w:vAlign w:val="center"/>
          </w:tcPr>
          <w:p w14:paraId="00BB2CE2" w14:textId="2BD42429" w:rsidR="00A22006" w:rsidRPr="008C0EA0" w:rsidRDefault="00A22006" w:rsidP="0071257C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8C0EA0">
              <w:rPr>
                <w:rFonts w:cstheme="minorHAnsi"/>
                <w:b/>
                <w:bCs/>
                <w:sz w:val="22"/>
                <w:szCs w:val="22"/>
              </w:rPr>
              <w:t>Kierunek pomocy 3 łącznie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7B85" w14:textId="46A51005" w:rsidR="00A22006" w:rsidRPr="008C0EA0" w:rsidRDefault="00A22006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cstheme="minorHAnsi"/>
                <w:sz w:val="22"/>
                <w:szCs w:val="22"/>
              </w:rPr>
            </w:pPr>
            <w:r w:rsidRPr="008C0EA0">
              <w:rPr>
                <w:rFonts w:cstheme="minorHAnsi"/>
                <w:sz w:val="22"/>
                <w:szCs w:val="22"/>
              </w:rPr>
              <w:t>116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779A" w14:textId="37FD1809" w:rsidR="00A22006" w:rsidRPr="008C0EA0" w:rsidRDefault="00A22006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cstheme="minorHAnsi"/>
                <w:sz w:val="22"/>
                <w:szCs w:val="22"/>
              </w:rPr>
            </w:pPr>
            <w:r w:rsidRPr="008C0EA0">
              <w:rPr>
                <w:rFonts w:cstheme="minorHAnsi"/>
                <w:sz w:val="22"/>
                <w:szCs w:val="22"/>
              </w:rPr>
              <w:t>17 594 882,80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55EE" w14:textId="18B2037B" w:rsidR="00A22006" w:rsidRPr="008C0EA0" w:rsidRDefault="00A22006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cstheme="minorHAnsi"/>
                <w:sz w:val="22"/>
                <w:szCs w:val="22"/>
              </w:rPr>
            </w:pPr>
            <w:r w:rsidRPr="008C0EA0">
              <w:rPr>
                <w:rFonts w:cstheme="minorHAnsi"/>
                <w:sz w:val="22"/>
                <w:szCs w:val="22"/>
              </w:rPr>
              <w:t>28 103</w:t>
            </w:r>
          </w:p>
        </w:tc>
      </w:tr>
      <w:tr w:rsidR="008C0EA0" w:rsidRPr="008C0EA0" w14:paraId="11C8575D" w14:textId="77777777" w:rsidTr="000F4137">
        <w:trPr>
          <w:trHeight w:val="618"/>
        </w:trPr>
        <w:tc>
          <w:tcPr>
            <w:tcW w:w="1968" w:type="pct"/>
            <w:shd w:val="clear" w:color="auto" w:fill="F2F2F2" w:themeFill="background1" w:themeFillShade="F2"/>
            <w:vAlign w:val="center"/>
          </w:tcPr>
          <w:p w14:paraId="5D52EBCC" w14:textId="3C5531CE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Kierunek pomocy 3</w:t>
            </w:r>
            <w:r w:rsidRPr="008C0EA0">
              <w:rPr>
                <w:rFonts w:asciiTheme="minorHAnsi" w:hAnsiTheme="minorHAnsi" w:cstheme="minorHAnsi"/>
              </w:rPr>
              <w:br/>
              <w:t>(wnioski o znaczeniu strategicznym)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2CD1D7" w14:textId="6B7B6323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7B120D" w14:textId="79DAA54B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13 707 209,63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B2A08" w14:textId="3C466841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16 423</w:t>
            </w:r>
          </w:p>
        </w:tc>
      </w:tr>
      <w:tr w:rsidR="008C0EA0" w:rsidRPr="008C0EA0" w14:paraId="1B0A7E68" w14:textId="77777777" w:rsidTr="000F4137">
        <w:trPr>
          <w:trHeight w:val="618"/>
        </w:trPr>
        <w:tc>
          <w:tcPr>
            <w:tcW w:w="1968" w:type="pct"/>
            <w:vAlign w:val="center"/>
          </w:tcPr>
          <w:p w14:paraId="06D16176" w14:textId="49F2385E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Kierunek pomocy 3</w:t>
            </w:r>
            <w:r w:rsidRPr="008C0EA0">
              <w:rPr>
                <w:rFonts w:asciiTheme="minorHAnsi" w:hAnsiTheme="minorHAnsi" w:cstheme="minorHAnsi"/>
              </w:rPr>
              <w:br/>
              <w:t>(pozostałe wnioski)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A198" w14:textId="3E497557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00C3" w14:textId="39C0D587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3 887 673,17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09B0" w14:textId="7C32BA8B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C0EA0">
              <w:rPr>
                <w:rFonts w:asciiTheme="minorHAnsi" w:hAnsiTheme="minorHAnsi" w:cstheme="minorHAnsi"/>
              </w:rPr>
              <w:t>11 680</w:t>
            </w:r>
          </w:p>
        </w:tc>
      </w:tr>
      <w:tr w:rsidR="008C0EA0" w:rsidRPr="008C0EA0" w14:paraId="7A23E599" w14:textId="77777777" w:rsidTr="000F4137">
        <w:trPr>
          <w:trHeight w:val="618"/>
        </w:trPr>
        <w:tc>
          <w:tcPr>
            <w:tcW w:w="1968" w:type="pct"/>
            <w:vAlign w:val="center"/>
          </w:tcPr>
          <w:p w14:paraId="6ECCFB5F" w14:textId="7450ABB1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Kierunek pomocy 4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6CF" w14:textId="30288B42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213D" w14:textId="435BCD58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sz w:val="22"/>
                <w:szCs w:val="22"/>
              </w:rPr>
              <w:t>7 613 609,61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D311" w14:textId="6BA3A50B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C0EA0" w:rsidRPr="008C0EA0" w14:paraId="2EC4C921" w14:textId="77777777" w:rsidTr="000F4137">
        <w:trPr>
          <w:trHeight w:val="618"/>
        </w:trPr>
        <w:tc>
          <w:tcPr>
            <w:tcW w:w="1968" w:type="pct"/>
            <w:vAlign w:val="center"/>
          </w:tcPr>
          <w:p w14:paraId="79510D17" w14:textId="531F1EA9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Kierunek pomocy 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3227" w14:textId="256FFA80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D351" w14:textId="4C9B1697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sz w:val="22"/>
                <w:szCs w:val="22"/>
              </w:rPr>
              <w:t>4 281 789,86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9966" w14:textId="4890E8B3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8C0EA0" w:rsidRPr="008C0EA0" w14:paraId="1E3D5F55" w14:textId="77777777" w:rsidTr="000F4137">
        <w:trPr>
          <w:trHeight w:val="618"/>
        </w:trPr>
        <w:tc>
          <w:tcPr>
            <w:tcW w:w="1968" w:type="pct"/>
            <w:vAlign w:val="center"/>
          </w:tcPr>
          <w:p w14:paraId="1C1C470B" w14:textId="06AD2CBC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Kierunek pomocy 6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4405" w14:textId="34E0F868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3130" w14:textId="4F54BFF4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sz w:val="22"/>
                <w:szCs w:val="22"/>
              </w:rPr>
              <w:t>3 493 680,89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A8D9" w14:textId="2CA98160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sz w:val="22"/>
                <w:szCs w:val="22"/>
              </w:rPr>
              <w:t>3 032</w:t>
            </w:r>
          </w:p>
        </w:tc>
      </w:tr>
      <w:tr w:rsidR="008C0EA0" w:rsidRPr="008C0EA0" w14:paraId="28B70725" w14:textId="77777777" w:rsidTr="000F4137">
        <w:trPr>
          <w:trHeight w:val="618"/>
        </w:trPr>
        <w:tc>
          <w:tcPr>
            <w:tcW w:w="1968" w:type="pct"/>
            <w:tcBorders>
              <w:bottom w:val="single" w:sz="4" w:space="0" w:color="auto"/>
            </w:tcBorders>
            <w:vAlign w:val="center"/>
          </w:tcPr>
          <w:p w14:paraId="3365B502" w14:textId="40C92CA7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D86E" w14:textId="1671CA4D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D178" w14:textId="643187E9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254 526 812,59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C28A" w14:textId="0C49DE3B" w:rsidR="0071257C" w:rsidRPr="008C0EA0" w:rsidRDefault="0071257C" w:rsidP="0071257C">
            <w:pPr>
              <w:tabs>
                <w:tab w:val="left" w:pos="426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E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175 252</w:t>
            </w:r>
          </w:p>
        </w:tc>
      </w:tr>
    </w:tbl>
    <w:p w14:paraId="5F6D6E5C" w14:textId="35990D30" w:rsidR="0018035C" w:rsidRPr="00E812FE" w:rsidRDefault="00E812FE" w:rsidP="00E812FE">
      <w:pPr>
        <w:spacing w:before="120" w:after="0" w:line="276" w:lineRule="auto"/>
        <w:rPr>
          <w:rFonts w:cstheme="minorHAnsi"/>
        </w:rPr>
      </w:pPr>
      <w:r w:rsidRPr="00E812FE">
        <w:rPr>
          <w:rFonts w:cstheme="minorHAnsi"/>
        </w:rPr>
        <w:t>W przypadku projektów wieloletnich liczba osób objętych wsparciem dotyczy wszystkich okresów finansowania.</w:t>
      </w:r>
    </w:p>
    <w:p w14:paraId="33B812C0" w14:textId="77777777" w:rsidR="0018035C" w:rsidRDefault="0018035C">
      <w:pPr>
        <w:rPr>
          <w:rFonts w:cstheme="minorHAnsi"/>
          <w:b/>
          <w:bCs/>
          <w:sz w:val="24"/>
          <w:szCs w:val="24"/>
        </w:rPr>
      </w:pPr>
      <w:r>
        <w:br w:type="page"/>
      </w:r>
    </w:p>
    <w:p w14:paraId="79EC5434" w14:textId="042FAACC" w:rsidR="00F459D8" w:rsidRPr="00F459D8" w:rsidRDefault="00F459D8" w:rsidP="00F459D8">
      <w:pPr>
        <w:pStyle w:val="Nagwek2"/>
      </w:pPr>
      <w:r w:rsidRPr="00F459D8">
        <w:lastRenderedPageBreak/>
        <w:t>Listy rankingowe w kierunku pomocy 2</w:t>
      </w:r>
    </w:p>
    <w:p w14:paraId="1C0B7BC8" w14:textId="5C03D901" w:rsidR="00F459D8" w:rsidRPr="00F459D8" w:rsidRDefault="00F459D8" w:rsidP="00F459D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F459D8">
        <w:rPr>
          <w:rFonts w:cstheme="minorHAnsi"/>
          <w:sz w:val="24"/>
          <w:szCs w:val="24"/>
        </w:rPr>
        <w:t xml:space="preserve"> kierunku pomocy 2 ustalone zosta</w:t>
      </w:r>
      <w:r>
        <w:rPr>
          <w:rFonts w:cstheme="minorHAnsi"/>
          <w:sz w:val="24"/>
          <w:szCs w:val="24"/>
        </w:rPr>
        <w:t>ły</w:t>
      </w:r>
      <w:r w:rsidRPr="00F459D8">
        <w:rPr>
          <w:rFonts w:cstheme="minorHAnsi"/>
          <w:sz w:val="24"/>
          <w:szCs w:val="24"/>
        </w:rPr>
        <w:t xml:space="preserve"> odrębne listy rankingowe dla następujących projektów:</w:t>
      </w:r>
    </w:p>
    <w:p w14:paraId="0EDCC6E8" w14:textId="77777777" w:rsidR="00F459D8" w:rsidRDefault="00F459D8" w:rsidP="006E7898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4"/>
          <w:szCs w:val="24"/>
        </w:rPr>
      </w:pPr>
      <w:r w:rsidRPr="00F459D8">
        <w:rPr>
          <w:rFonts w:cstheme="minorHAnsi"/>
          <w:sz w:val="24"/>
          <w:szCs w:val="24"/>
        </w:rPr>
        <w:t>projekty w których zaplanowane zostanie wsparcie polegające na przeciwdziałaniu skutkom wywołanym przez pandemię koronawirusa</w:t>
      </w:r>
      <w:r>
        <w:rPr>
          <w:rFonts w:cstheme="minorHAnsi"/>
          <w:sz w:val="24"/>
          <w:szCs w:val="24"/>
        </w:rPr>
        <w:t>,</w:t>
      </w:r>
    </w:p>
    <w:p w14:paraId="14F8217D" w14:textId="076604C7" w:rsidR="00F459D8" w:rsidRDefault="00F459D8" w:rsidP="006E7898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4"/>
          <w:szCs w:val="24"/>
        </w:rPr>
      </w:pPr>
      <w:r w:rsidRPr="00F459D8">
        <w:rPr>
          <w:rFonts w:cstheme="minorHAnsi"/>
          <w:sz w:val="24"/>
          <w:szCs w:val="24"/>
        </w:rPr>
        <w:t>projekty dotyczące typu projektu „prowadzenie rehabilitacji w placówce (rehabilitacja ciągła)”</w:t>
      </w:r>
      <w:r>
        <w:rPr>
          <w:rFonts w:cstheme="minorHAnsi"/>
          <w:sz w:val="24"/>
          <w:szCs w:val="24"/>
        </w:rPr>
        <w:t>,</w:t>
      </w:r>
    </w:p>
    <w:p w14:paraId="0E297CAC" w14:textId="1002A180" w:rsidR="00F459D8" w:rsidRDefault="00F459D8" w:rsidP="00F459D8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4"/>
          <w:szCs w:val="24"/>
        </w:rPr>
      </w:pPr>
      <w:r w:rsidRPr="00F459D8">
        <w:rPr>
          <w:rFonts w:cstheme="minorHAnsi"/>
          <w:sz w:val="24"/>
          <w:szCs w:val="24"/>
        </w:rPr>
        <w:t>projekty dotyczące typu projektu „wsparcie realizowane poza placówką (w szczególności: szkolenia, kursy, warsztaty, grupowe i indywidualne zajęcia, usługi wspierające)”</w:t>
      </w:r>
      <w:r>
        <w:rPr>
          <w:rFonts w:cstheme="minorHAnsi"/>
          <w:sz w:val="24"/>
          <w:szCs w:val="24"/>
        </w:rPr>
        <w:t>,</w:t>
      </w:r>
    </w:p>
    <w:p w14:paraId="68A0982A" w14:textId="5DEB9BFA" w:rsidR="00F459D8" w:rsidRPr="00F459D8" w:rsidRDefault="00F459D8" w:rsidP="00F459D8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sz w:val="24"/>
          <w:szCs w:val="24"/>
        </w:rPr>
      </w:pPr>
      <w:r w:rsidRPr="00F459D8">
        <w:rPr>
          <w:rFonts w:cstheme="minorHAnsi"/>
          <w:sz w:val="24"/>
          <w:szCs w:val="24"/>
        </w:rPr>
        <w:t>projekty dotyczące typu projektu „treningi sportowe realizowane w sposób ciągły lub cykliczny”.</w:t>
      </w:r>
    </w:p>
    <w:p w14:paraId="73FA809C" w14:textId="5E95A32F" w:rsidR="00F459D8" w:rsidRPr="00F459D8" w:rsidRDefault="00F459D8" w:rsidP="00F459D8">
      <w:pPr>
        <w:spacing w:before="120" w:after="0" w:line="276" w:lineRule="auto"/>
        <w:rPr>
          <w:rFonts w:cstheme="minorHAnsi"/>
          <w:sz w:val="24"/>
          <w:szCs w:val="24"/>
        </w:rPr>
      </w:pPr>
      <w:r w:rsidRPr="00F459D8">
        <w:rPr>
          <w:rFonts w:cstheme="minorHAnsi"/>
          <w:sz w:val="24"/>
          <w:szCs w:val="24"/>
        </w:rPr>
        <w:t>Umieszczenie projektu na liście rankingowej</w:t>
      </w:r>
      <w:r>
        <w:rPr>
          <w:rFonts w:cstheme="minorHAnsi"/>
          <w:sz w:val="24"/>
          <w:szCs w:val="24"/>
        </w:rPr>
        <w:t xml:space="preserve"> 1) </w:t>
      </w:r>
      <w:r w:rsidRPr="00F459D8">
        <w:rPr>
          <w:rFonts w:cstheme="minorHAnsi"/>
          <w:sz w:val="24"/>
          <w:szCs w:val="24"/>
        </w:rPr>
        <w:t>może nastąpić, o ile spełnione zostaną łącznie następujące warunki:</w:t>
      </w:r>
    </w:p>
    <w:p w14:paraId="6C24DC73" w14:textId="18EBABDC" w:rsidR="00F459D8" w:rsidRDefault="00F459D8" w:rsidP="00F459D8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F459D8">
        <w:rPr>
          <w:rFonts w:cstheme="minorHAnsi"/>
          <w:sz w:val="24"/>
          <w:szCs w:val="24"/>
        </w:rPr>
        <w:t>projekt zgłoszony zostanie w ramach kierunku pomocy 2, typ projektu „prowadzenie rehabilitacji w placówce (rehabilitacja ciągła)” i dotyczyć będzie wyłącznie zadania „prowadzenie poradnictwa psychologicznego, społeczno-prawnego oraz udzielanie informacji na temat przysługujących uprawnień, dostępnych usług, sprzętu rehabilitacyjnego i pomocy technicznej dla osób niepełnosprawnych”</w:t>
      </w:r>
      <w:r>
        <w:rPr>
          <w:rFonts w:cstheme="minorHAnsi"/>
          <w:sz w:val="24"/>
          <w:szCs w:val="24"/>
        </w:rPr>
        <w:t>,</w:t>
      </w:r>
    </w:p>
    <w:p w14:paraId="5D2A2AAD" w14:textId="2313A6EE" w:rsidR="00F459D8" w:rsidRPr="00F459D8" w:rsidRDefault="00F459D8" w:rsidP="00F459D8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F459D8">
        <w:rPr>
          <w:rFonts w:cstheme="minorHAnsi"/>
          <w:sz w:val="24"/>
          <w:szCs w:val="24"/>
        </w:rPr>
        <w:t>w projekcie zaplanowane zostaną wyłącznie działania polegające na:</w:t>
      </w:r>
    </w:p>
    <w:p w14:paraId="35B41547" w14:textId="7E671346" w:rsidR="00F459D8" w:rsidRDefault="00F459D8" w:rsidP="00F459D8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F459D8">
        <w:rPr>
          <w:rFonts w:cstheme="minorHAnsi"/>
          <w:sz w:val="24"/>
          <w:szCs w:val="24"/>
        </w:rPr>
        <w:t>udzielaniu długofalowej pomocy dla osób niepełnosprawnych u których wystąpiły zaburzenia w funkcjonowaniu związane z panującą w kraju pandemią koronawirusa</w:t>
      </w:r>
      <w:r>
        <w:rPr>
          <w:rFonts w:cstheme="minorHAnsi"/>
          <w:sz w:val="24"/>
          <w:szCs w:val="24"/>
        </w:rPr>
        <w:t>,</w:t>
      </w:r>
      <w:r w:rsidRPr="00F459D8">
        <w:rPr>
          <w:rFonts w:cstheme="minorHAnsi"/>
          <w:sz w:val="24"/>
          <w:szCs w:val="24"/>
        </w:rPr>
        <w:t xml:space="preserve"> lub</w:t>
      </w:r>
    </w:p>
    <w:p w14:paraId="1C05940F" w14:textId="6BCF2709" w:rsidR="002E702E" w:rsidRDefault="00F459D8" w:rsidP="00F459D8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F459D8">
        <w:rPr>
          <w:rFonts w:cstheme="minorHAnsi"/>
          <w:sz w:val="24"/>
          <w:szCs w:val="24"/>
        </w:rPr>
        <w:t>udzielaniu informacji dla osób niepełnosprawnych dotyczących aktualnej sytuacji związanej z pandemią koronawirusa, możliwych zagrożeniach oraz dostępnej pomocy.</w:t>
      </w:r>
    </w:p>
    <w:sectPr w:rsidR="002E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71B8" w14:textId="77777777" w:rsidR="003C7E34" w:rsidRDefault="003C7E34" w:rsidP="00BF1FAF">
      <w:pPr>
        <w:spacing w:after="0" w:line="240" w:lineRule="auto"/>
      </w:pPr>
      <w:r>
        <w:separator/>
      </w:r>
    </w:p>
  </w:endnote>
  <w:endnote w:type="continuationSeparator" w:id="0">
    <w:p w14:paraId="6DB2F616" w14:textId="77777777" w:rsidR="003C7E34" w:rsidRDefault="003C7E34" w:rsidP="00BF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000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FA762" w14:textId="7DD5D23E" w:rsidR="00BF1FAF" w:rsidRDefault="00BF1FAF">
            <w:pPr>
              <w:pStyle w:val="Stopka"/>
              <w:jc w:val="right"/>
            </w:pPr>
            <w:r w:rsidRPr="009C434A">
              <w:rPr>
                <w:sz w:val="18"/>
                <w:szCs w:val="18"/>
              </w:rPr>
              <w:t xml:space="preserve">Strona </w:t>
            </w:r>
            <w:r w:rsidRPr="009C434A">
              <w:rPr>
                <w:sz w:val="18"/>
                <w:szCs w:val="18"/>
              </w:rPr>
              <w:fldChar w:fldCharType="begin"/>
            </w:r>
            <w:r w:rsidRPr="009C434A">
              <w:rPr>
                <w:sz w:val="18"/>
                <w:szCs w:val="18"/>
              </w:rPr>
              <w:instrText>PAGE</w:instrText>
            </w:r>
            <w:r w:rsidRPr="009C434A">
              <w:rPr>
                <w:sz w:val="18"/>
                <w:szCs w:val="18"/>
              </w:rPr>
              <w:fldChar w:fldCharType="separate"/>
            </w:r>
            <w:r w:rsidRPr="009C434A">
              <w:rPr>
                <w:sz w:val="18"/>
                <w:szCs w:val="18"/>
              </w:rPr>
              <w:t>2</w:t>
            </w:r>
            <w:r w:rsidRPr="009C434A">
              <w:rPr>
                <w:sz w:val="18"/>
                <w:szCs w:val="18"/>
              </w:rPr>
              <w:fldChar w:fldCharType="end"/>
            </w:r>
            <w:r w:rsidRPr="009C434A">
              <w:rPr>
                <w:sz w:val="18"/>
                <w:szCs w:val="18"/>
              </w:rPr>
              <w:t xml:space="preserve"> z </w:t>
            </w:r>
            <w:r w:rsidRPr="009C434A">
              <w:rPr>
                <w:sz w:val="18"/>
                <w:szCs w:val="18"/>
              </w:rPr>
              <w:fldChar w:fldCharType="begin"/>
            </w:r>
            <w:r w:rsidRPr="009C434A">
              <w:rPr>
                <w:sz w:val="18"/>
                <w:szCs w:val="18"/>
              </w:rPr>
              <w:instrText>NUMPAGES</w:instrText>
            </w:r>
            <w:r w:rsidRPr="009C434A">
              <w:rPr>
                <w:sz w:val="18"/>
                <w:szCs w:val="18"/>
              </w:rPr>
              <w:fldChar w:fldCharType="separate"/>
            </w:r>
            <w:r w:rsidRPr="009C434A">
              <w:rPr>
                <w:sz w:val="18"/>
                <w:szCs w:val="18"/>
              </w:rPr>
              <w:t>2</w:t>
            </w:r>
            <w:r w:rsidRPr="009C434A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E36226B" w14:textId="7702D2D6" w:rsidR="00BF1FAF" w:rsidRPr="009C434A" w:rsidRDefault="009C434A" w:rsidP="009C434A">
    <w:pPr>
      <w:pStyle w:val="Stopka"/>
      <w:jc w:val="right"/>
      <w:rPr>
        <w:sz w:val="18"/>
        <w:szCs w:val="18"/>
      </w:rPr>
    </w:pPr>
    <w:r w:rsidRPr="009C434A">
      <w:rPr>
        <w:sz w:val="18"/>
        <w:szCs w:val="18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BB3D1" w14:textId="77777777" w:rsidR="003C7E34" w:rsidRDefault="003C7E34" w:rsidP="00BF1FAF">
      <w:pPr>
        <w:spacing w:after="0" w:line="240" w:lineRule="auto"/>
      </w:pPr>
      <w:r>
        <w:separator/>
      </w:r>
    </w:p>
  </w:footnote>
  <w:footnote w:type="continuationSeparator" w:id="0">
    <w:p w14:paraId="25311FCB" w14:textId="77777777" w:rsidR="003C7E34" w:rsidRDefault="003C7E34" w:rsidP="00BF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D5B"/>
    <w:multiLevelType w:val="hybridMultilevel"/>
    <w:tmpl w:val="D0144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A2FF3"/>
    <w:multiLevelType w:val="hybridMultilevel"/>
    <w:tmpl w:val="77EC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74A4"/>
    <w:multiLevelType w:val="hybridMultilevel"/>
    <w:tmpl w:val="0F3E15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BB7281"/>
    <w:multiLevelType w:val="hybridMultilevel"/>
    <w:tmpl w:val="35683CDA"/>
    <w:lvl w:ilvl="0" w:tplc="D6980642">
      <w:start w:val="1"/>
      <w:numFmt w:val="decimal"/>
      <w:lvlText w:val="%1)"/>
      <w:lvlJc w:val="left"/>
      <w:pPr>
        <w:ind w:left="10653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373" w:hanging="360"/>
      </w:pPr>
    </w:lvl>
    <w:lvl w:ilvl="2" w:tplc="0415001B" w:tentative="1">
      <w:start w:val="1"/>
      <w:numFmt w:val="lowerRoman"/>
      <w:lvlText w:val="%3."/>
      <w:lvlJc w:val="right"/>
      <w:pPr>
        <w:ind w:left="12093" w:hanging="180"/>
      </w:pPr>
    </w:lvl>
    <w:lvl w:ilvl="3" w:tplc="0415000F" w:tentative="1">
      <w:start w:val="1"/>
      <w:numFmt w:val="decimal"/>
      <w:lvlText w:val="%4."/>
      <w:lvlJc w:val="left"/>
      <w:pPr>
        <w:ind w:left="12813" w:hanging="360"/>
      </w:pPr>
    </w:lvl>
    <w:lvl w:ilvl="4" w:tplc="04150019" w:tentative="1">
      <w:start w:val="1"/>
      <w:numFmt w:val="lowerLetter"/>
      <w:lvlText w:val="%5."/>
      <w:lvlJc w:val="left"/>
      <w:pPr>
        <w:ind w:left="13533" w:hanging="360"/>
      </w:pPr>
    </w:lvl>
    <w:lvl w:ilvl="5" w:tplc="0415001B" w:tentative="1">
      <w:start w:val="1"/>
      <w:numFmt w:val="lowerRoman"/>
      <w:lvlText w:val="%6."/>
      <w:lvlJc w:val="right"/>
      <w:pPr>
        <w:ind w:left="14253" w:hanging="180"/>
      </w:pPr>
    </w:lvl>
    <w:lvl w:ilvl="6" w:tplc="0415000F" w:tentative="1">
      <w:start w:val="1"/>
      <w:numFmt w:val="decimal"/>
      <w:lvlText w:val="%7."/>
      <w:lvlJc w:val="left"/>
      <w:pPr>
        <w:ind w:left="14973" w:hanging="360"/>
      </w:pPr>
    </w:lvl>
    <w:lvl w:ilvl="7" w:tplc="04150019" w:tentative="1">
      <w:start w:val="1"/>
      <w:numFmt w:val="lowerLetter"/>
      <w:lvlText w:val="%8."/>
      <w:lvlJc w:val="left"/>
      <w:pPr>
        <w:ind w:left="15693" w:hanging="360"/>
      </w:pPr>
    </w:lvl>
    <w:lvl w:ilvl="8" w:tplc="0415001B" w:tentative="1">
      <w:start w:val="1"/>
      <w:numFmt w:val="lowerRoman"/>
      <w:lvlText w:val="%9."/>
      <w:lvlJc w:val="right"/>
      <w:pPr>
        <w:ind w:left="16413" w:hanging="180"/>
      </w:pPr>
    </w:lvl>
  </w:abstractNum>
  <w:abstractNum w:abstractNumId="4" w15:restartNumberingAfterBreak="0">
    <w:nsid w:val="180701F8"/>
    <w:multiLevelType w:val="hybridMultilevel"/>
    <w:tmpl w:val="6F3CC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F3B8F"/>
    <w:multiLevelType w:val="hybridMultilevel"/>
    <w:tmpl w:val="51825B60"/>
    <w:lvl w:ilvl="0" w:tplc="D698064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9E6E48"/>
    <w:multiLevelType w:val="hybridMultilevel"/>
    <w:tmpl w:val="FD4AA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34434"/>
    <w:multiLevelType w:val="hybridMultilevel"/>
    <w:tmpl w:val="A3B25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6499B"/>
    <w:multiLevelType w:val="hybridMultilevel"/>
    <w:tmpl w:val="F01E7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2303F"/>
    <w:multiLevelType w:val="hybridMultilevel"/>
    <w:tmpl w:val="2EBAF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57F5D"/>
    <w:multiLevelType w:val="hybridMultilevel"/>
    <w:tmpl w:val="BB52E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75D7A"/>
    <w:multiLevelType w:val="hybridMultilevel"/>
    <w:tmpl w:val="D07C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D02CF"/>
    <w:multiLevelType w:val="hybridMultilevel"/>
    <w:tmpl w:val="FA789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2798B"/>
    <w:multiLevelType w:val="hybridMultilevel"/>
    <w:tmpl w:val="5A2226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3E4230"/>
    <w:multiLevelType w:val="hybridMultilevel"/>
    <w:tmpl w:val="B718C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1B2D2E"/>
    <w:multiLevelType w:val="hybridMultilevel"/>
    <w:tmpl w:val="F102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77E49"/>
    <w:multiLevelType w:val="hybridMultilevel"/>
    <w:tmpl w:val="F6E8A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0F3251"/>
    <w:multiLevelType w:val="hybridMultilevel"/>
    <w:tmpl w:val="07A23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43806"/>
    <w:multiLevelType w:val="hybridMultilevel"/>
    <w:tmpl w:val="FDD80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14"/>
  </w:num>
  <w:num w:numId="9">
    <w:abstractNumId w:val="12"/>
  </w:num>
  <w:num w:numId="10">
    <w:abstractNumId w:val="7"/>
  </w:num>
  <w:num w:numId="11">
    <w:abstractNumId w:val="6"/>
  </w:num>
  <w:num w:numId="12">
    <w:abstractNumId w:val="15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  <w:num w:numId="17">
    <w:abstractNumId w:val="1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70"/>
    <w:rsid w:val="000014D9"/>
    <w:rsid w:val="00002B9B"/>
    <w:rsid w:val="00020910"/>
    <w:rsid w:val="0002688F"/>
    <w:rsid w:val="000325A6"/>
    <w:rsid w:val="00036C02"/>
    <w:rsid w:val="00077DDE"/>
    <w:rsid w:val="00080770"/>
    <w:rsid w:val="00086F9F"/>
    <w:rsid w:val="000907A5"/>
    <w:rsid w:val="000914B2"/>
    <w:rsid w:val="000B3762"/>
    <w:rsid w:val="000C555E"/>
    <w:rsid w:val="000E0634"/>
    <w:rsid w:val="000E5481"/>
    <w:rsid w:val="000F0D49"/>
    <w:rsid w:val="000F4137"/>
    <w:rsid w:val="00100505"/>
    <w:rsid w:val="00122558"/>
    <w:rsid w:val="00122633"/>
    <w:rsid w:val="001265A3"/>
    <w:rsid w:val="00127892"/>
    <w:rsid w:val="00136336"/>
    <w:rsid w:val="001522B8"/>
    <w:rsid w:val="001535D0"/>
    <w:rsid w:val="0016727E"/>
    <w:rsid w:val="0017371B"/>
    <w:rsid w:val="0018035C"/>
    <w:rsid w:val="001A3875"/>
    <w:rsid w:val="001B4F0D"/>
    <w:rsid w:val="001B5042"/>
    <w:rsid w:val="001F250B"/>
    <w:rsid w:val="001F4DF2"/>
    <w:rsid w:val="00207295"/>
    <w:rsid w:val="002145DC"/>
    <w:rsid w:val="00215283"/>
    <w:rsid w:val="00220522"/>
    <w:rsid w:val="002458A2"/>
    <w:rsid w:val="00250758"/>
    <w:rsid w:val="00263950"/>
    <w:rsid w:val="00282D07"/>
    <w:rsid w:val="00290BD2"/>
    <w:rsid w:val="002A0A8B"/>
    <w:rsid w:val="002A53E3"/>
    <w:rsid w:val="002A6808"/>
    <w:rsid w:val="002C6669"/>
    <w:rsid w:val="002E702E"/>
    <w:rsid w:val="002F4A55"/>
    <w:rsid w:val="002F73C5"/>
    <w:rsid w:val="00305E91"/>
    <w:rsid w:val="00313BD5"/>
    <w:rsid w:val="003146DA"/>
    <w:rsid w:val="00356F26"/>
    <w:rsid w:val="003639F5"/>
    <w:rsid w:val="00365710"/>
    <w:rsid w:val="003805CA"/>
    <w:rsid w:val="003C5DCF"/>
    <w:rsid w:val="003C7E34"/>
    <w:rsid w:val="003E4E86"/>
    <w:rsid w:val="003F6169"/>
    <w:rsid w:val="00405BEF"/>
    <w:rsid w:val="00427526"/>
    <w:rsid w:val="00454CAF"/>
    <w:rsid w:val="00465DB0"/>
    <w:rsid w:val="0049033D"/>
    <w:rsid w:val="0049295E"/>
    <w:rsid w:val="0049443A"/>
    <w:rsid w:val="004A22CD"/>
    <w:rsid w:val="004C549C"/>
    <w:rsid w:val="004D0D14"/>
    <w:rsid w:val="004D747D"/>
    <w:rsid w:val="004E6360"/>
    <w:rsid w:val="005138C5"/>
    <w:rsid w:val="005244BD"/>
    <w:rsid w:val="00537BA0"/>
    <w:rsid w:val="005524FD"/>
    <w:rsid w:val="00554016"/>
    <w:rsid w:val="00555483"/>
    <w:rsid w:val="0056532C"/>
    <w:rsid w:val="00592D60"/>
    <w:rsid w:val="005946BF"/>
    <w:rsid w:val="005A19E4"/>
    <w:rsid w:val="005C428A"/>
    <w:rsid w:val="005C5E42"/>
    <w:rsid w:val="005C6E06"/>
    <w:rsid w:val="005D1D0A"/>
    <w:rsid w:val="005D255D"/>
    <w:rsid w:val="005E6476"/>
    <w:rsid w:val="00617D44"/>
    <w:rsid w:val="00620A17"/>
    <w:rsid w:val="00627630"/>
    <w:rsid w:val="00645A0A"/>
    <w:rsid w:val="00645B10"/>
    <w:rsid w:val="00662710"/>
    <w:rsid w:val="006709E3"/>
    <w:rsid w:val="0067141E"/>
    <w:rsid w:val="006879FA"/>
    <w:rsid w:val="0069167F"/>
    <w:rsid w:val="00693425"/>
    <w:rsid w:val="00693678"/>
    <w:rsid w:val="006B4BDE"/>
    <w:rsid w:val="006C1CDD"/>
    <w:rsid w:val="006E36EF"/>
    <w:rsid w:val="006F4A99"/>
    <w:rsid w:val="00705CC1"/>
    <w:rsid w:val="0071257C"/>
    <w:rsid w:val="00725D70"/>
    <w:rsid w:val="00744A7E"/>
    <w:rsid w:val="00773422"/>
    <w:rsid w:val="00776CD4"/>
    <w:rsid w:val="007A3047"/>
    <w:rsid w:val="007A54B6"/>
    <w:rsid w:val="007B77C7"/>
    <w:rsid w:val="007C2E50"/>
    <w:rsid w:val="007D2B8E"/>
    <w:rsid w:val="007E0ED5"/>
    <w:rsid w:val="007F1643"/>
    <w:rsid w:val="007F1830"/>
    <w:rsid w:val="007F2A4C"/>
    <w:rsid w:val="0080438B"/>
    <w:rsid w:val="00810FB1"/>
    <w:rsid w:val="0082143F"/>
    <w:rsid w:val="008276D4"/>
    <w:rsid w:val="00852387"/>
    <w:rsid w:val="00855083"/>
    <w:rsid w:val="00863098"/>
    <w:rsid w:val="00885A31"/>
    <w:rsid w:val="008861CB"/>
    <w:rsid w:val="00887E12"/>
    <w:rsid w:val="008903C5"/>
    <w:rsid w:val="008A09F8"/>
    <w:rsid w:val="008B711F"/>
    <w:rsid w:val="008C0EA0"/>
    <w:rsid w:val="008C663E"/>
    <w:rsid w:val="008D10F2"/>
    <w:rsid w:val="008E422A"/>
    <w:rsid w:val="008F258B"/>
    <w:rsid w:val="00906CFC"/>
    <w:rsid w:val="00911A4E"/>
    <w:rsid w:val="00920FA7"/>
    <w:rsid w:val="00921832"/>
    <w:rsid w:val="00922BE7"/>
    <w:rsid w:val="009263B8"/>
    <w:rsid w:val="0093463B"/>
    <w:rsid w:val="00950AC1"/>
    <w:rsid w:val="00955CAD"/>
    <w:rsid w:val="00971943"/>
    <w:rsid w:val="0098213D"/>
    <w:rsid w:val="00982823"/>
    <w:rsid w:val="009C1596"/>
    <w:rsid w:val="009C434A"/>
    <w:rsid w:val="009D0E56"/>
    <w:rsid w:val="009D48AF"/>
    <w:rsid w:val="009F5D80"/>
    <w:rsid w:val="009F5FEE"/>
    <w:rsid w:val="00A03F66"/>
    <w:rsid w:val="00A11085"/>
    <w:rsid w:val="00A121F2"/>
    <w:rsid w:val="00A22006"/>
    <w:rsid w:val="00A40C24"/>
    <w:rsid w:val="00A5149A"/>
    <w:rsid w:val="00A521D7"/>
    <w:rsid w:val="00A657D5"/>
    <w:rsid w:val="00A6727A"/>
    <w:rsid w:val="00A67653"/>
    <w:rsid w:val="00A8514B"/>
    <w:rsid w:val="00A90D94"/>
    <w:rsid w:val="00A91C3C"/>
    <w:rsid w:val="00AB2027"/>
    <w:rsid w:val="00AB2E84"/>
    <w:rsid w:val="00AD4D7C"/>
    <w:rsid w:val="00AF4E00"/>
    <w:rsid w:val="00B023B3"/>
    <w:rsid w:val="00B02B68"/>
    <w:rsid w:val="00B239B7"/>
    <w:rsid w:val="00B248EE"/>
    <w:rsid w:val="00B46B7E"/>
    <w:rsid w:val="00B52DC5"/>
    <w:rsid w:val="00B5720A"/>
    <w:rsid w:val="00B601BA"/>
    <w:rsid w:val="00B70ED0"/>
    <w:rsid w:val="00B96D4A"/>
    <w:rsid w:val="00BC0F89"/>
    <w:rsid w:val="00BC6312"/>
    <w:rsid w:val="00BE0E61"/>
    <w:rsid w:val="00BF1FAF"/>
    <w:rsid w:val="00BF5213"/>
    <w:rsid w:val="00BF7B45"/>
    <w:rsid w:val="00C379E3"/>
    <w:rsid w:val="00C37EA8"/>
    <w:rsid w:val="00C46413"/>
    <w:rsid w:val="00C828A1"/>
    <w:rsid w:val="00C853D6"/>
    <w:rsid w:val="00C95C43"/>
    <w:rsid w:val="00CB4EA9"/>
    <w:rsid w:val="00CB6ADE"/>
    <w:rsid w:val="00CC3073"/>
    <w:rsid w:val="00CC7F5C"/>
    <w:rsid w:val="00CD01C1"/>
    <w:rsid w:val="00CE0A10"/>
    <w:rsid w:val="00CE473C"/>
    <w:rsid w:val="00CF5DC6"/>
    <w:rsid w:val="00D05BDA"/>
    <w:rsid w:val="00D11CF0"/>
    <w:rsid w:val="00D1600C"/>
    <w:rsid w:val="00D2016B"/>
    <w:rsid w:val="00D516B2"/>
    <w:rsid w:val="00D6175E"/>
    <w:rsid w:val="00D745A5"/>
    <w:rsid w:val="00D9163E"/>
    <w:rsid w:val="00DB0F4A"/>
    <w:rsid w:val="00DB7EF7"/>
    <w:rsid w:val="00DC51D7"/>
    <w:rsid w:val="00DC6B5F"/>
    <w:rsid w:val="00DC6CC6"/>
    <w:rsid w:val="00DD2965"/>
    <w:rsid w:val="00DE2EC8"/>
    <w:rsid w:val="00DE3FB5"/>
    <w:rsid w:val="00DF32A0"/>
    <w:rsid w:val="00E01862"/>
    <w:rsid w:val="00E07466"/>
    <w:rsid w:val="00E17165"/>
    <w:rsid w:val="00E32620"/>
    <w:rsid w:val="00E42455"/>
    <w:rsid w:val="00E504E4"/>
    <w:rsid w:val="00E60FCC"/>
    <w:rsid w:val="00E812FE"/>
    <w:rsid w:val="00E91BC6"/>
    <w:rsid w:val="00E97ED1"/>
    <w:rsid w:val="00EA7853"/>
    <w:rsid w:val="00EB1071"/>
    <w:rsid w:val="00EB7156"/>
    <w:rsid w:val="00EC1889"/>
    <w:rsid w:val="00ED1FA4"/>
    <w:rsid w:val="00EE0370"/>
    <w:rsid w:val="00EE1E5F"/>
    <w:rsid w:val="00EE33BD"/>
    <w:rsid w:val="00EF4B5B"/>
    <w:rsid w:val="00F01CA3"/>
    <w:rsid w:val="00F10BFF"/>
    <w:rsid w:val="00F12A68"/>
    <w:rsid w:val="00F17EBA"/>
    <w:rsid w:val="00F33F6E"/>
    <w:rsid w:val="00F459D8"/>
    <w:rsid w:val="00F500D7"/>
    <w:rsid w:val="00F56113"/>
    <w:rsid w:val="00F574FB"/>
    <w:rsid w:val="00F64761"/>
    <w:rsid w:val="00F7054E"/>
    <w:rsid w:val="00F90F58"/>
    <w:rsid w:val="00F9195A"/>
    <w:rsid w:val="00F9423C"/>
    <w:rsid w:val="00FA45B4"/>
    <w:rsid w:val="00FD1E24"/>
    <w:rsid w:val="00FE402F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6C40"/>
  <w15:chartTrackingRefBased/>
  <w15:docId w15:val="{CB565E75-86CB-4585-9AB7-5169D6F2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5A3"/>
  </w:style>
  <w:style w:type="paragraph" w:styleId="Nagwek1">
    <w:name w:val="heading 1"/>
    <w:basedOn w:val="Normalny"/>
    <w:next w:val="Normalny"/>
    <w:link w:val="Nagwek1Znak"/>
    <w:uiPriority w:val="9"/>
    <w:qFormat/>
    <w:rsid w:val="000C555E"/>
    <w:p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59D8"/>
    <w:pPr>
      <w:spacing w:before="240" w:after="0" w:line="276" w:lineRule="auto"/>
      <w:outlineLvl w:val="1"/>
    </w:pPr>
    <w:rPr>
      <w:rFonts w:cstheme="minorHAns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22CD"/>
    <w:pPr>
      <w:spacing w:after="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2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42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23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5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5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8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2052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F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5B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C555E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F459D8"/>
    <w:rPr>
      <w:rFonts w:cstheme="minorHAnsi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A22CD"/>
    <w:rPr>
      <w:b/>
    </w:rPr>
  </w:style>
  <w:style w:type="table" w:customStyle="1" w:styleId="Tabela-Siatka2">
    <w:name w:val="Tabela - Siatka2"/>
    <w:basedOn w:val="Standardowy"/>
    <w:next w:val="Tabela-Siatka"/>
    <w:uiPriority w:val="59"/>
    <w:rsid w:val="00744A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160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F1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FAF"/>
  </w:style>
  <w:style w:type="paragraph" w:styleId="Stopka">
    <w:name w:val="footer"/>
    <w:basedOn w:val="Normalny"/>
    <w:link w:val="StopkaZnak"/>
    <w:uiPriority w:val="99"/>
    <w:unhideWhenUsed/>
    <w:rsid w:val="00BF1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udzielonych dofinansowań w konkursie nr 1/2020 pn. „Pokonamy bariery” narastająco.</dc:title>
  <dc:subject/>
  <dc:creator>Wolska Ludmiła</dc:creator>
  <cp:keywords/>
  <dc:description/>
  <cp:lastModifiedBy>Wolska Ludmiła</cp:lastModifiedBy>
  <cp:revision>14</cp:revision>
  <cp:lastPrinted>2021-03-19T15:48:00Z</cp:lastPrinted>
  <dcterms:created xsi:type="dcterms:W3CDTF">2021-06-07T11:53:00Z</dcterms:created>
  <dcterms:modified xsi:type="dcterms:W3CDTF">2021-06-10T14:41:00Z</dcterms:modified>
</cp:coreProperties>
</file>