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F14947A" w:rsidR="009D755B" w:rsidRPr="00734F13" w:rsidRDefault="002C1E05" w:rsidP="009D755B">
      <w:pPr>
        <w:spacing w:after="0" w:line="240" w:lineRule="auto"/>
      </w:pPr>
      <w:bookmarkStart w:id="0" w:name="_Hlk31613025"/>
      <w:r>
        <w:rPr>
          <w:b/>
          <w:bCs/>
        </w:rPr>
        <w:t xml:space="preserve">Wyniki oceny merytorycznej 6 wniosków złożonych </w:t>
      </w:r>
      <w:r w:rsidR="009D755B"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7AF980B1" w:rsidR="00410F68" w:rsidRDefault="00410F68" w:rsidP="009D755B">
      <w:pPr>
        <w:spacing w:before="120" w:after="240" w:line="240" w:lineRule="auto"/>
      </w:pPr>
      <w:r>
        <w:t xml:space="preserve">Komunikat z </w:t>
      </w:r>
      <w:r w:rsidR="002C1E05">
        <w:t>28</w:t>
      </w:r>
      <w:r w:rsidR="002E36F2">
        <w:t xml:space="preserve"> </w:t>
      </w:r>
      <w:r w:rsidR="002C1E05">
        <w:t xml:space="preserve">kwietnia </w:t>
      </w:r>
      <w:r w:rsidR="00827DA1">
        <w:t>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982"/>
        <w:gridCol w:w="1428"/>
        <w:gridCol w:w="3287"/>
        <w:gridCol w:w="1391"/>
        <w:gridCol w:w="1559"/>
        <w:gridCol w:w="4111"/>
        <w:gridCol w:w="1134"/>
        <w:gridCol w:w="815"/>
      </w:tblGrid>
      <w:tr w:rsidR="002B75AD" w:rsidRPr="002B75AD" w14:paraId="3F95BE7D" w14:textId="77777777" w:rsidTr="002B75AD">
        <w:trPr>
          <w:cantSplit/>
          <w:trHeight w:val="567"/>
          <w:tblHeader/>
          <w:jc w:val="center"/>
        </w:trPr>
        <w:tc>
          <w:tcPr>
            <w:tcW w:w="987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951EE8" w:rsidRPr="002B75AD" w:rsidRDefault="00951EE8" w:rsidP="002B75A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2B75AD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982" w:type="dxa"/>
            <w:shd w:val="clear" w:color="auto" w:fill="DEEAF6" w:themeFill="accent5" w:themeFillTint="33"/>
            <w:vAlign w:val="center"/>
          </w:tcPr>
          <w:p w14:paraId="275C64DD" w14:textId="68E06982" w:rsidR="00951EE8" w:rsidRPr="002B75AD" w:rsidRDefault="00951EE8" w:rsidP="002B75A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2B75AD">
              <w:rPr>
                <w:rFonts w:cstheme="minorHAnsi"/>
                <w:sz w:val="18"/>
                <w:szCs w:val="18"/>
              </w:rPr>
              <w:t>NR KIERUNKU POMOCY</w:t>
            </w:r>
          </w:p>
        </w:tc>
        <w:tc>
          <w:tcPr>
            <w:tcW w:w="1428" w:type="dxa"/>
            <w:shd w:val="clear" w:color="auto" w:fill="DEEAF6" w:themeFill="accent5" w:themeFillTint="33"/>
            <w:vAlign w:val="center"/>
          </w:tcPr>
          <w:p w14:paraId="53054041" w14:textId="15D7D074" w:rsidR="00951EE8" w:rsidRPr="002B75AD" w:rsidRDefault="00951EE8" w:rsidP="002B75A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2B75AD">
              <w:rPr>
                <w:rFonts w:cstheme="minorHAnsi"/>
                <w:sz w:val="18"/>
                <w:szCs w:val="18"/>
              </w:rPr>
              <w:t>NR LISTY RANKINGOWEJ</w:t>
            </w:r>
          </w:p>
        </w:tc>
        <w:tc>
          <w:tcPr>
            <w:tcW w:w="3287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771746D5" w:rsidR="00951EE8" w:rsidRPr="002B75AD" w:rsidRDefault="00951EE8" w:rsidP="002B75A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2B75AD">
              <w:rPr>
                <w:rFonts w:cstheme="minorHAnsi"/>
                <w:sz w:val="18"/>
                <w:szCs w:val="18"/>
              </w:rPr>
              <w:t>WNIOSKODAWCA</w:t>
            </w:r>
          </w:p>
        </w:tc>
        <w:tc>
          <w:tcPr>
            <w:tcW w:w="1391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B7067AB" w:rsidR="00951EE8" w:rsidRPr="002B75AD" w:rsidRDefault="00951EE8" w:rsidP="002B75A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2B75AD">
              <w:rPr>
                <w:rFonts w:cstheme="minorHAnsi"/>
                <w:sz w:val="18"/>
                <w:szCs w:val="18"/>
              </w:rPr>
              <w:t>SIEDZIBA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3D902CFF" w:rsidR="00951EE8" w:rsidRPr="002B75AD" w:rsidRDefault="00951EE8" w:rsidP="002B75A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2B75AD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4111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951EE8" w:rsidRPr="002B75AD" w:rsidRDefault="00951EE8" w:rsidP="002B75A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2B75AD">
              <w:rPr>
                <w:rFonts w:cstheme="minorHAnsi"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0887601" w14:textId="3D121901" w:rsidR="00951EE8" w:rsidRPr="002B75AD" w:rsidRDefault="00951EE8" w:rsidP="002B75A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2B75AD">
              <w:rPr>
                <w:rFonts w:cstheme="minorHAnsi"/>
                <w:sz w:val="18"/>
                <w:szCs w:val="18"/>
              </w:rPr>
              <w:t>WYNIK OCENY</w:t>
            </w:r>
          </w:p>
        </w:tc>
        <w:tc>
          <w:tcPr>
            <w:tcW w:w="815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2EDF889B" w:rsidR="00951EE8" w:rsidRPr="002B75AD" w:rsidRDefault="00951EE8" w:rsidP="002B75AD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r w:rsidRPr="002B75AD">
              <w:rPr>
                <w:rFonts w:cstheme="minorHAnsi"/>
                <w:sz w:val="18"/>
                <w:szCs w:val="18"/>
              </w:rPr>
              <w:t>PUNKTY</w:t>
            </w:r>
          </w:p>
        </w:tc>
      </w:tr>
      <w:tr w:rsidR="00951EE8" w:rsidRPr="002B75AD" w14:paraId="5C41201B" w14:textId="77777777" w:rsidTr="002B75AD">
        <w:tblPrEx>
          <w:jc w:val="left"/>
        </w:tblPrEx>
        <w:trPr>
          <w:trHeight w:val="707"/>
        </w:trPr>
        <w:tc>
          <w:tcPr>
            <w:tcW w:w="987" w:type="dxa"/>
            <w:noWrap/>
            <w:hideMark/>
          </w:tcPr>
          <w:p w14:paraId="05F4316A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496889</w:t>
            </w:r>
          </w:p>
        </w:tc>
        <w:tc>
          <w:tcPr>
            <w:tcW w:w="982" w:type="dxa"/>
            <w:noWrap/>
            <w:hideMark/>
          </w:tcPr>
          <w:p w14:paraId="041869F5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8" w:type="dxa"/>
            <w:noWrap/>
            <w:hideMark/>
          </w:tcPr>
          <w:p w14:paraId="37A58331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87" w:type="dxa"/>
            <w:noWrap/>
            <w:hideMark/>
          </w:tcPr>
          <w:p w14:paraId="63A6C890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1391" w:type="dxa"/>
            <w:noWrap/>
            <w:hideMark/>
          </w:tcPr>
          <w:p w14:paraId="10692D62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59" w:type="dxa"/>
            <w:noWrap/>
            <w:hideMark/>
          </w:tcPr>
          <w:p w14:paraId="2DFEBFC0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111" w:type="dxa"/>
            <w:noWrap/>
            <w:hideMark/>
          </w:tcPr>
          <w:p w14:paraId="210EF69A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Kompleksowa aktywizacja społeczna osób poruszających się na wózku inwalidzkim VII</w:t>
            </w:r>
          </w:p>
        </w:tc>
        <w:tc>
          <w:tcPr>
            <w:tcW w:w="1134" w:type="dxa"/>
            <w:noWrap/>
            <w:hideMark/>
          </w:tcPr>
          <w:p w14:paraId="56174138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815" w:type="dxa"/>
            <w:noWrap/>
            <w:hideMark/>
          </w:tcPr>
          <w:p w14:paraId="552DE1ED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951EE8" w:rsidRPr="002B75AD" w14:paraId="0D868E98" w14:textId="77777777" w:rsidTr="002B75AD">
        <w:tblPrEx>
          <w:jc w:val="left"/>
        </w:tblPrEx>
        <w:trPr>
          <w:trHeight w:val="707"/>
        </w:trPr>
        <w:tc>
          <w:tcPr>
            <w:tcW w:w="987" w:type="dxa"/>
            <w:noWrap/>
            <w:hideMark/>
          </w:tcPr>
          <w:p w14:paraId="497991F0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496960</w:t>
            </w:r>
          </w:p>
        </w:tc>
        <w:tc>
          <w:tcPr>
            <w:tcW w:w="982" w:type="dxa"/>
            <w:noWrap/>
            <w:hideMark/>
          </w:tcPr>
          <w:p w14:paraId="57E06DC4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8" w:type="dxa"/>
            <w:noWrap/>
            <w:hideMark/>
          </w:tcPr>
          <w:p w14:paraId="57DFE047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87" w:type="dxa"/>
            <w:noWrap/>
            <w:hideMark/>
          </w:tcPr>
          <w:p w14:paraId="42ABE919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1391" w:type="dxa"/>
            <w:noWrap/>
            <w:hideMark/>
          </w:tcPr>
          <w:p w14:paraId="581A2DBC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59" w:type="dxa"/>
            <w:noWrap/>
            <w:hideMark/>
          </w:tcPr>
          <w:p w14:paraId="7F597456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111" w:type="dxa"/>
            <w:noWrap/>
            <w:hideMark/>
          </w:tcPr>
          <w:p w14:paraId="25D10ECA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Kompleksowa aktywizacja społeczna dzieci w wieku 4  16 lat poruszających się na wózku inwalidzkim VII</w:t>
            </w:r>
          </w:p>
        </w:tc>
        <w:tc>
          <w:tcPr>
            <w:tcW w:w="1134" w:type="dxa"/>
            <w:noWrap/>
            <w:hideMark/>
          </w:tcPr>
          <w:p w14:paraId="6031257C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815" w:type="dxa"/>
            <w:noWrap/>
            <w:hideMark/>
          </w:tcPr>
          <w:p w14:paraId="5877F889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951EE8" w:rsidRPr="002B75AD" w14:paraId="72134689" w14:textId="77777777" w:rsidTr="002B75AD">
        <w:tblPrEx>
          <w:jc w:val="left"/>
        </w:tblPrEx>
        <w:trPr>
          <w:trHeight w:val="707"/>
        </w:trPr>
        <w:tc>
          <w:tcPr>
            <w:tcW w:w="987" w:type="dxa"/>
            <w:noWrap/>
            <w:hideMark/>
          </w:tcPr>
          <w:p w14:paraId="7E190321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496963</w:t>
            </w:r>
          </w:p>
        </w:tc>
        <w:tc>
          <w:tcPr>
            <w:tcW w:w="982" w:type="dxa"/>
            <w:noWrap/>
            <w:hideMark/>
          </w:tcPr>
          <w:p w14:paraId="209A05BF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8" w:type="dxa"/>
            <w:noWrap/>
            <w:hideMark/>
          </w:tcPr>
          <w:p w14:paraId="4FDB347F" w14:textId="7D796E39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7" w:type="dxa"/>
            <w:noWrap/>
            <w:hideMark/>
          </w:tcPr>
          <w:p w14:paraId="2779CA40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1391" w:type="dxa"/>
            <w:noWrap/>
            <w:hideMark/>
          </w:tcPr>
          <w:p w14:paraId="0650B220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</w:t>
            </w:r>
            <w:bookmarkStart w:id="1" w:name="_GoBack"/>
            <w:bookmarkEnd w:id="1"/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559" w:type="dxa"/>
            <w:noWrap/>
            <w:hideMark/>
          </w:tcPr>
          <w:p w14:paraId="60CE23EE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111" w:type="dxa"/>
            <w:noWrap/>
            <w:hideMark/>
          </w:tcPr>
          <w:p w14:paraId="5F45450A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z zakresu stosowania ICF w zarządzaniu procesem rehabilitacji oraz aktywizacji i włączenia społecznego osób z niepełnosprawnościami</w:t>
            </w:r>
          </w:p>
        </w:tc>
        <w:tc>
          <w:tcPr>
            <w:tcW w:w="1134" w:type="dxa"/>
            <w:noWrap/>
            <w:hideMark/>
          </w:tcPr>
          <w:p w14:paraId="7F7679D4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815" w:type="dxa"/>
            <w:noWrap/>
            <w:hideMark/>
          </w:tcPr>
          <w:p w14:paraId="7F2CBB1D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951EE8" w:rsidRPr="002B75AD" w14:paraId="6608C0D7" w14:textId="77777777" w:rsidTr="002B75AD">
        <w:tblPrEx>
          <w:jc w:val="left"/>
        </w:tblPrEx>
        <w:trPr>
          <w:trHeight w:val="707"/>
        </w:trPr>
        <w:tc>
          <w:tcPr>
            <w:tcW w:w="987" w:type="dxa"/>
            <w:noWrap/>
            <w:hideMark/>
          </w:tcPr>
          <w:p w14:paraId="6885F179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497377</w:t>
            </w:r>
          </w:p>
        </w:tc>
        <w:tc>
          <w:tcPr>
            <w:tcW w:w="982" w:type="dxa"/>
            <w:noWrap/>
            <w:hideMark/>
          </w:tcPr>
          <w:p w14:paraId="758DAAF6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8" w:type="dxa"/>
            <w:noWrap/>
            <w:hideMark/>
          </w:tcPr>
          <w:p w14:paraId="56E490CF" w14:textId="36867ED0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7" w:type="dxa"/>
            <w:noWrap/>
            <w:hideMark/>
          </w:tcPr>
          <w:p w14:paraId="19942F57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1391" w:type="dxa"/>
            <w:noWrap/>
            <w:hideMark/>
          </w:tcPr>
          <w:p w14:paraId="64E8E3C9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559" w:type="dxa"/>
            <w:noWrap/>
            <w:hideMark/>
          </w:tcPr>
          <w:p w14:paraId="55778549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4111" w:type="dxa"/>
            <w:noWrap/>
            <w:hideMark/>
          </w:tcPr>
          <w:p w14:paraId="6541379B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Międzynarodowy turniej w koszykówce na wózkach inwalidzkich 2022</w:t>
            </w:r>
          </w:p>
        </w:tc>
        <w:tc>
          <w:tcPr>
            <w:tcW w:w="1134" w:type="dxa"/>
            <w:noWrap/>
            <w:hideMark/>
          </w:tcPr>
          <w:p w14:paraId="11FF1957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815" w:type="dxa"/>
            <w:noWrap/>
            <w:hideMark/>
          </w:tcPr>
          <w:p w14:paraId="027BE4E4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951EE8" w:rsidRPr="002B75AD" w14:paraId="228B46B2" w14:textId="77777777" w:rsidTr="002B75AD">
        <w:tblPrEx>
          <w:jc w:val="left"/>
        </w:tblPrEx>
        <w:trPr>
          <w:trHeight w:val="707"/>
        </w:trPr>
        <w:tc>
          <w:tcPr>
            <w:tcW w:w="987" w:type="dxa"/>
            <w:noWrap/>
            <w:hideMark/>
          </w:tcPr>
          <w:p w14:paraId="78DAD2EB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500149</w:t>
            </w:r>
          </w:p>
        </w:tc>
        <w:tc>
          <w:tcPr>
            <w:tcW w:w="982" w:type="dxa"/>
            <w:noWrap/>
            <w:hideMark/>
          </w:tcPr>
          <w:p w14:paraId="7DDA77E7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8" w:type="dxa"/>
            <w:noWrap/>
            <w:hideMark/>
          </w:tcPr>
          <w:p w14:paraId="4136E6E8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87" w:type="dxa"/>
            <w:noWrap/>
            <w:hideMark/>
          </w:tcPr>
          <w:p w14:paraId="72453436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OSÓB WSPIERAJĄCYCH AKTYWNOŚĆ JESTEŚMY DLA WAS</w:t>
            </w:r>
          </w:p>
        </w:tc>
        <w:tc>
          <w:tcPr>
            <w:tcW w:w="1391" w:type="dxa"/>
            <w:noWrap/>
            <w:hideMark/>
          </w:tcPr>
          <w:p w14:paraId="63F0E4F7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1559" w:type="dxa"/>
            <w:noWrap/>
            <w:hideMark/>
          </w:tcPr>
          <w:p w14:paraId="2B8CC08F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4111" w:type="dxa"/>
            <w:noWrap/>
            <w:hideMark/>
          </w:tcPr>
          <w:p w14:paraId="51C3E5D8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jesteś sam - edycja II.</w:t>
            </w:r>
          </w:p>
        </w:tc>
        <w:tc>
          <w:tcPr>
            <w:tcW w:w="1134" w:type="dxa"/>
            <w:noWrap/>
            <w:hideMark/>
          </w:tcPr>
          <w:p w14:paraId="63557CA3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815" w:type="dxa"/>
            <w:noWrap/>
            <w:hideMark/>
          </w:tcPr>
          <w:p w14:paraId="619B6C01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59,5</w:t>
            </w:r>
          </w:p>
        </w:tc>
      </w:tr>
      <w:tr w:rsidR="00951EE8" w:rsidRPr="002B75AD" w14:paraId="1A1AB3C4" w14:textId="77777777" w:rsidTr="002B75AD">
        <w:tblPrEx>
          <w:jc w:val="left"/>
        </w:tblPrEx>
        <w:trPr>
          <w:trHeight w:val="707"/>
        </w:trPr>
        <w:tc>
          <w:tcPr>
            <w:tcW w:w="987" w:type="dxa"/>
            <w:noWrap/>
            <w:hideMark/>
          </w:tcPr>
          <w:p w14:paraId="5423D675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497402</w:t>
            </w:r>
          </w:p>
        </w:tc>
        <w:tc>
          <w:tcPr>
            <w:tcW w:w="982" w:type="dxa"/>
            <w:noWrap/>
            <w:hideMark/>
          </w:tcPr>
          <w:p w14:paraId="7DE71E64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8" w:type="dxa"/>
            <w:noWrap/>
            <w:hideMark/>
          </w:tcPr>
          <w:p w14:paraId="2685E501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87" w:type="dxa"/>
            <w:noWrap/>
            <w:hideMark/>
          </w:tcPr>
          <w:p w14:paraId="79AF28CF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OSÓB WSPIERAJĄCYCH AKTYWNOŚĆ JESTEŚMY DLA WAS</w:t>
            </w:r>
          </w:p>
        </w:tc>
        <w:tc>
          <w:tcPr>
            <w:tcW w:w="1391" w:type="dxa"/>
            <w:noWrap/>
            <w:hideMark/>
          </w:tcPr>
          <w:p w14:paraId="4FBD780C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1559" w:type="dxa"/>
            <w:noWrap/>
            <w:hideMark/>
          </w:tcPr>
          <w:p w14:paraId="32B33F19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4111" w:type="dxa"/>
            <w:noWrap/>
            <w:hideMark/>
          </w:tcPr>
          <w:p w14:paraId="21887AA6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 przez trudne czasy - edycja II.</w:t>
            </w:r>
          </w:p>
        </w:tc>
        <w:tc>
          <w:tcPr>
            <w:tcW w:w="1134" w:type="dxa"/>
            <w:noWrap/>
            <w:hideMark/>
          </w:tcPr>
          <w:p w14:paraId="0BD6009C" w14:textId="77777777" w:rsidR="00951EE8" w:rsidRPr="00951EE8" w:rsidRDefault="00951EE8" w:rsidP="00951E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815" w:type="dxa"/>
            <w:noWrap/>
            <w:hideMark/>
          </w:tcPr>
          <w:p w14:paraId="2BE20D08" w14:textId="77777777" w:rsidR="00951EE8" w:rsidRPr="00951EE8" w:rsidRDefault="00951EE8" w:rsidP="002B75A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1E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</w:tbl>
    <w:p w14:paraId="06E1E252" w14:textId="177F0363" w:rsidR="002E36F2" w:rsidRDefault="002B75AD" w:rsidP="002B75AD">
      <w:pPr>
        <w:spacing w:before="120" w:after="0"/>
      </w:pPr>
      <w:r>
        <w:t>Legenda:</w:t>
      </w:r>
    </w:p>
    <w:p w14:paraId="7EB1B6EA" w14:textId="7B0DB657" w:rsidR="002B75AD" w:rsidRDefault="002B75AD" w:rsidP="002B75AD">
      <w:pPr>
        <w:spacing w:after="0"/>
      </w:pPr>
      <w:r w:rsidRPr="002B75AD">
        <w:t>Kierunek pomocy 2</w:t>
      </w:r>
      <w:r>
        <w:t xml:space="preserve">, </w:t>
      </w:r>
      <w:r w:rsidRPr="002B75AD">
        <w:t xml:space="preserve">lista </w:t>
      </w:r>
      <w:r>
        <w:t xml:space="preserve">rankingowa </w:t>
      </w:r>
      <w:r w:rsidRPr="002B75AD">
        <w:t>1) - projekty dotyczące typu projektu „prowadzenie rehabilitacji w placówce (rehabilitacja ciągła)”.</w:t>
      </w:r>
    </w:p>
    <w:p w14:paraId="58191EE4" w14:textId="5A90EEF8" w:rsidR="002B75AD" w:rsidRDefault="002B75AD" w:rsidP="002B75AD">
      <w:pPr>
        <w:spacing w:after="0"/>
      </w:pPr>
      <w:r w:rsidRPr="002B75AD">
        <w:t>Kierunek pomocy 2</w:t>
      </w:r>
      <w:r>
        <w:t xml:space="preserve">, </w:t>
      </w:r>
      <w:r w:rsidRPr="002B75AD">
        <w:t xml:space="preserve">lista </w:t>
      </w:r>
      <w:r>
        <w:t xml:space="preserve">rankingowa </w:t>
      </w:r>
      <w:r w:rsidRPr="002B75AD">
        <w:t>2) - projekty dotyczące typu projektu „wsparcie realizowane poza placówką (w szczególności: szkolenia, kursy, warsztaty, grupowe i indywidualne zajęcia, usługi wspierające)”.</w:t>
      </w:r>
    </w:p>
    <w:sectPr w:rsidR="002B75AD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4D928322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2C1E05">
              <w:rPr>
                <w:sz w:val="18"/>
                <w:szCs w:val="18"/>
              </w:rPr>
              <w:t>28 kwietnia</w:t>
            </w:r>
            <w:r w:rsidRPr="00DD5812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1712601C" w:rsidR="00DD5812" w:rsidRPr="002C1E05" w:rsidRDefault="002C1E05" w:rsidP="002C1E05">
    <w:pPr>
      <w:pStyle w:val="Nagwek"/>
    </w:pPr>
    <w:r w:rsidRPr="002C1E05">
      <w:rPr>
        <w:sz w:val="18"/>
        <w:szCs w:val="18"/>
      </w:rPr>
      <w:t>Wyniki oceny merytorycznej 6 wniosków złożonych w konkursie pn. „Sięgamy po sukces” (konkurs o zlecenie realizacji zadań w formie wsparcia nr 1/2021).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297F0C"/>
    <w:rsid w:val="002B75AD"/>
    <w:rsid w:val="002C1E05"/>
    <w:rsid w:val="002E36F2"/>
    <w:rsid w:val="003C3226"/>
    <w:rsid w:val="00410F68"/>
    <w:rsid w:val="00444016"/>
    <w:rsid w:val="004765C1"/>
    <w:rsid w:val="004F4FF7"/>
    <w:rsid w:val="005E4ED6"/>
    <w:rsid w:val="006C0570"/>
    <w:rsid w:val="0071266E"/>
    <w:rsid w:val="00732617"/>
    <w:rsid w:val="00734F13"/>
    <w:rsid w:val="00757572"/>
    <w:rsid w:val="007E090B"/>
    <w:rsid w:val="00827DA1"/>
    <w:rsid w:val="008405FA"/>
    <w:rsid w:val="00951EE8"/>
    <w:rsid w:val="009D301C"/>
    <w:rsid w:val="009D755B"/>
    <w:rsid w:val="00A66DAD"/>
    <w:rsid w:val="00B67339"/>
    <w:rsid w:val="00B77818"/>
    <w:rsid w:val="00BD5F21"/>
    <w:rsid w:val="00C50F7B"/>
    <w:rsid w:val="00D532BC"/>
    <w:rsid w:val="00DD5812"/>
    <w:rsid w:val="00EB5025"/>
    <w:rsid w:val="00EF2FB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1) POZYTYWNA</dc:title>
  <dc:subject/>
  <dc:creator/>
  <cp:keywords/>
  <dc:description/>
  <cp:lastModifiedBy/>
  <cp:revision>1</cp:revision>
  <dcterms:created xsi:type="dcterms:W3CDTF">2022-04-28T10:01:00Z</dcterms:created>
  <dcterms:modified xsi:type="dcterms:W3CDTF">2022-04-28T10:18:00Z</dcterms:modified>
</cp:coreProperties>
</file>