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05" w:rsidRPr="00514E52" w:rsidRDefault="005957FD" w:rsidP="005957FD">
      <w:pPr>
        <w:pStyle w:val="Nagwek1"/>
        <w:rPr>
          <w:b/>
        </w:rPr>
      </w:pPr>
      <w:r w:rsidRPr="00514E52">
        <w:t xml:space="preserve">Odwołania od wyników oceny merytorycznej wniosków złożonych w konkursie pn. „Szansa-Rozwój-Niezależność” (konkurs o zlecenie realizacji zadań publicznych w formie wsparcia nr 1/2018), </w:t>
      </w:r>
      <w:r w:rsidRPr="00514E52">
        <w:rPr>
          <w:b/>
        </w:rPr>
        <w:t>znajdujących się na listach nr 1) dla kierunku pomocy 2 - wnioski skierowane do ponownej oceny merytorycznej.</w:t>
      </w:r>
    </w:p>
    <w:p w:rsidR="005957FD" w:rsidRPr="005957FD" w:rsidRDefault="005957FD" w:rsidP="005957FD">
      <w:r>
        <w:t xml:space="preserve">Stan na </w:t>
      </w:r>
      <w:r w:rsidR="00665B4E">
        <w:t>1 lutego 2019 r.</w:t>
      </w:r>
    </w:p>
    <w:tbl>
      <w:tblPr>
        <w:tblStyle w:val="Tabelasiatki1jasnaakcent1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908"/>
        <w:gridCol w:w="3416"/>
        <w:gridCol w:w="1560"/>
        <w:gridCol w:w="3169"/>
        <w:gridCol w:w="1244"/>
      </w:tblGrid>
      <w:tr w:rsidR="005957FD" w:rsidRPr="005957FD" w:rsidTr="0059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shd w:val="clear" w:color="auto" w:fill="FFF2CC" w:themeFill="accent4" w:themeFillTint="33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RANGE!A3:F80"/>
            <w:r w:rsidRPr="005957FD">
              <w:rPr>
                <w:rFonts w:cstheme="minorHAnsi"/>
                <w:sz w:val="18"/>
                <w:szCs w:val="18"/>
              </w:rPr>
              <w:t>Lp.</w:t>
            </w:r>
            <w:bookmarkEnd w:id="0"/>
          </w:p>
        </w:tc>
        <w:tc>
          <w:tcPr>
            <w:tcW w:w="1040" w:type="dxa"/>
            <w:shd w:val="clear" w:color="auto" w:fill="FFF2CC" w:themeFill="accent4" w:themeFillTint="33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Nr wniosku</w:t>
            </w:r>
          </w:p>
        </w:tc>
        <w:tc>
          <w:tcPr>
            <w:tcW w:w="6180" w:type="dxa"/>
            <w:shd w:val="clear" w:color="auto" w:fill="FFF2CC" w:themeFill="accent4" w:themeFillTint="33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Wnioskodawca</w:t>
            </w:r>
          </w:p>
        </w:tc>
        <w:tc>
          <w:tcPr>
            <w:tcW w:w="1920" w:type="dxa"/>
            <w:shd w:val="clear" w:color="auto" w:fill="FFF2CC" w:themeFill="accent4" w:themeFillTint="33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iejscowość</w:t>
            </w:r>
          </w:p>
        </w:tc>
        <w:tc>
          <w:tcPr>
            <w:tcW w:w="5560" w:type="dxa"/>
            <w:shd w:val="clear" w:color="auto" w:fill="FFF2CC" w:themeFill="accent4" w:themeFillTint="33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Tytuł projektu</w:t>
            </w:r>
          </w:p>
        </w:tc>
        <w:tc>
          <w:tcPr>
            <w:tcW w:w="1220" w:type="dxa"/>
            <w:shd w:val="clear" w:color="auto" w:fill="FFF2CC" w:themeFill="accent4" w:themeFillTint="33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Ocena merytoryczna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471819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NIEPEŁNOSPRAWNOŚCIĄ INTELEKTUALNĄ KOŁO W CZĘSTOCHOWIE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CZĘSTOCHOWA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Zmysły drogą do poprawy jakości życia. Integracja sensoryczna. Edycja 3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471824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"OTWARTE DRZWI"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Ośrodek Dziennego Pobytu i Rehabilitacji Społecznej Osób z Niepełnosprawnością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471858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NIEPEŁNOSPRAWNOŚCIĄ INTELEKTUALNĄ KOŁO W GIŻYCKU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GIŻYCKO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Kompleksowa rehabilitacja dzieci, młodzieży i dorosłych osób niepełnosprawnych III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471872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INTEGRACYJNE MAGNUM BONUM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KRASNYSTAW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Rehabilitacja społeczna szansą na samodzielność i pokonywanie własnych barier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471886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FUGA MUNDI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Samodzielni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471894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KONWENT BONIFRATRÓW PW. ŚW. FLORIANA W ZEBRZYDOWICACH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ZEBRZYDOWICE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Ciekawi życia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471896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NA RZECZ WSPOMAGANIA ROZWOJU DZIECI I MŁODZIEŻY TITUM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RZESZÓW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 xml:space="preserve">Centrum Terapii </w:t>
            </w:r>
            <w:proofErr w:type="spellStart"/>
            <w:r w:rsidRPr="005957FD">
              <w:rPr>
                <w:rFonts w:cstheme="minorHAnsi"/>
                <w:sz w:val="18"/>
                <w:szCs w:val="18"/>
              </w:rPr>
              <w:t>Titum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471904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LARCHE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ŚLEDZIEJOWICE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 drodze do samodzielności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471927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PRZEMYSKI KLUB SPORTU I REKREACJI NIEWIDOMYCH I SŁABOWIDZACYCH "PODKARPACIE"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PRZEMYŚL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"Światełko w ciemności"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471931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POMOCY DZIECIOM NIEPEŁNOSPRAWNYM "UŚMIECH DZIECKA"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SZKLANA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Nowa nadzieja - rehabilitacja dzieci i młodzieży niepełnosprawnej w Ośrodku Rewalidacyjno-Wychowawczym w Szklanej".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471946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"WALCZĘ Z SM"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CZĘSTOCHOWA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Fizjoterapia neurologiczna dla osób ze stwardnieniem rozsianym, dystrofią mięśniową i po udarze mózgu szansą na zwiększenie ich niezależności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471961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RODZICÓW I OPIEKUNÓW DZIECI NIEPEŁNOSPRAWNYCH "WSPÓLNA TROSKA"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SKIERNIEWICE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"Wielospecjalistyczna rehabilitacja dzieci i młodzieży niepełnosprawnej".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472002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TOWARZYSTWO PRZYJACIÓŁ NIEPEŁNOSPRAWNYCH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Nowa Szansa IV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472003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VISUS SUPREMUS PRZY OŚRODKU SZKOLNO - WYCHOWAWCZYM NR 1 W BYDGOSZCZY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"od AKTYWNOŚCI do SAMODZIELNOŚCI - Edycja III"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472010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NIEPEŁNOSPRAWNOŚCIĄ INTELEKTUALNĄ KOŁO W KOSZALINIE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KOSZALIN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DECYZJA + DOŚWIADCZENIE = AUTONOMIA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472012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KRAJOWE TOWARZYSTWO AUTYZMU ODDZIAŁ W LUBLINIE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5560" w:type="dxa"/>
            <w:vAlign w:val="center"/>
            <w:hideMark/>
          </w:tcPr>
          <w:p w:rsid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Ku samodzielności-Kompleksowe wsparcie terapeutyczne dla dzieci,</w:t>
            </w:r>
            <w:r w:rsidR="00AB18C1">
              <w:rPr>
                <w:rFonts w:cstheme="minorHAnsi"/>
                <w:sz w:val="18"/>
                <w:szCs w:val="18"/>
              </w:rPr>
              <w:t xml:space="preserve"> </w:t>
            </w:r>
            <w:r w:rsidRPr="005957FD">
              <w:rPr>
                <w:rFonts w:cstheme="minorHAnsi"/>
                <w:sz w:val="18"/>
                <w:szCs w:val="18"/>
              </w:rPr>
              <w:t>młodzieży i dorosłych osób ze spektrum autyzmu</w:t>
            </w:r>
          </w:p>
          <w:p w:rsidR="005957FD" w:rsidRPr="005957FD" w:rsidRDefault="005957FD" w:rsidP="0059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472027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HIPPO AMICUS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BUKOWINA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Wielospecjalistyczna funkcjonalna rehabilitacja dzieci i młodzieży.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472028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 ZWIĄZEK NIEWIDOMYCH OKRĘG POMORSKI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"Zawsze mogę więcej"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472032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KRAJOWE TOWARZYSTWO AUTYZMU ODDZIAŁ W SZCZECINIE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AUTYZM-REHABILITACJA-SAMODZIELNOŚĆ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472034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 ZWIĄZEK GŁUCHYCH ODDZIAŁ MAZOWIECKI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Usłyszeć dźwięki, zrozumieć mowę, podjąć świadomą komunikację.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472051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DLA DZIECI NIEPEŁNOSPRAWNYCH "NADZIEJA"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SŁUPSK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"Z NADZIEJĄ będę mistrzem"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472072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REVITA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Wzrost samodzielności, aktywności i niezależności osób niepełnosprawnych intelektualnie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472077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KATOWICE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KOMPLEKSOWA REHABILITACJA DZIECI I MŁODZIEŻY NIEPEŁNOSPRAWNEJ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472113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AVALON - BEZPOŚREDNIA POMOC NIEPEŁNOSPRAWNYM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Aktywność kluczem do niezależności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472115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"WRÓĆ"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JANTAR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MOGĘ WIĘCEJ 2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472135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NIEPEŁNOSPRAWNOŚCIĄ INTELEKTUALNĄ KOŁO W MILEJOWIE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MILEJÓW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Prowadzenie rehabilitacji dzieci i młodzieży z niepełnosprawnościami w Zespole Rehabilitacyjno-Terapeutycznym II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472138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"W DOBREJ WIERZE"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WOLICA BRZOZOWA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Mieszkanie Treningowe - drogą ku samodzielności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472148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SZANSA DLA NIEWIDOMYCH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Droga do samodzielności Nowoczesna rehabilitacja osób z dysfunkcjami wzroku.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472170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OSÓB NIEPEŁNOSPRAWNYCH, ICH RODZIN I PRZYJACIÓŁ NA TERENIE ZIEMI DARŁOWSKIEJ I GMIN OŚCIENNYCH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DARŁOWO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Rehabilitacja dla l</w:t>
            </w:r>
            <w:bookmarkStart w:id="1" w:name="_GoBack"/>
            <w:bookmarkEnd w:id="1"/>
            <w:r w:rsidRPr="005957FD">
              <w:rPr>
                <w:rFonts w:cstheme="minorHAnsi"/>
                <w:sz w:val="18"/>
                <w:szCs w:val="18"/>
              </w:rPr>
              <w:t>epszego życia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472179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WIATRAK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Interart6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472191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NIEPEŁNOSPRAWNOŚCIĄ INTELEKTUALNĄ KOŁO W KAMIENIU POMORSKIM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KAMIEŃ POMORSKI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Mieszkalnictwo treningowe i chronione szansą osoby niepełnosprawnej na samodzielność w życiu.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lastRenderedPageBreak/>
              <w:t>32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472196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NA TAK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MOST - Modelowa Opieka Stymulacja Terapia osób z wieloraką, sprzężoną niepełnosprawnością.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472230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NA TAK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Tu uzyskasz pomoc 5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472239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POMOCY DZIECIOM NIEPEŁNOSPRAWNYM "RADOŚĆ Z ŻYCIA"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GUDOWO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Terapia-Rozwój-Samodzielność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472241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NIEPEŁNOSPRAWNOŚCIĄ INTELEKTUALNĄ KOŁO W SZCZECINIE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 xml:space="preserve">Aktywizacja </w:t>
            </w:r>
            <w:proofErr w:type="spellStart"/>
            <w:r w:rsidRPr="005957FD">
              <w:rPr>
                <w:rFonts w:cstheme="minorHAnsi"/>
                <w:sz w:val="18"/>
                <w:szCs w:val="18"/>
              </w:rPr>
              <w:t>społeczno</w:t>
            </w:r>
            <w:proofErr w:type="spellEnd"/>
            <w:r w:rsidRPr="005957FD">
              <w:rPr>
                <w:rFonts w:cstheme="minorHAnsi"/>
                <w:sz w:val="18"/>
                <w:szCs w:val="18"/>
              </w:rPr>
              <w:t xml:space="preserve"> - kulturalna osób z niepełnosprawnością intelektualną. Działania muzyczne i artystyczne w tym nauka repertuaru opartego na utworach europejskiej muzyki klasycznej i rozrywkowej.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472254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NIEPEŁNOSPRAWNOŚCIĄ INTELEKTUALNĄ KOŁO W LUBLINIE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Prowadzenie ciągłej rehabilitacji osób z niepełnosprawnością w Dziennym Centrum Aktywności.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472255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KRAJOWE TOWARZYSTWO AUTYZMU ODDZIAŁ W ŁODZI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PRZYSTAŃ DLA AUTYZMU IV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472265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ZABRZAŃSKIE TOWARZYSTWO RODZICÓW, OPIEKUNÓW I PRZYJACIÓŁ DZIECI SPECJALNEJ TROSKI W ZABRZU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ZABRZE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" Samodzielni, sprawni, szczęśliwi" - program usamodzielniania dorosłych osób z niepełnosprawnościami.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472309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KROK PO KROKU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OŁAWA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Krok Po Kroku do samodzielności.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472312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NIEPEŁNOSPRAWNOŚCIĄ INTELEKTUALNĄ KOŁO W STASZOWIE.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STASZÓW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Trening mieszkaniowy drogą do samodzielności - edycja III.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472315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KRAJOWE TOWARZYSTWO AUTYZMU ODDZIAŁ W KRAKOWIE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"Pomoc i wsparcie dla osób z autyzmem w rozwoju samodzielności i niezależności"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472319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OŚRODEK INTEGRACJI SPOŁECZNEJ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ZIELONA GÓRA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Hipoterapia dla dzieci i młodzieży z niepełnosprawnościami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472320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TOTO ANIMO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PRUSZKÓW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Ku samodzielności - zwiększenie stopnia samodzielności osób z autyzmem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472324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NA RZECZ CHORYCH NA SM IM. BŁ. ANIELI SALAWY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Niepełnosprawny nie znaczy niesamodzielny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472330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"MY DLA INNYCH"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Mieszkalnictwo wspomagane szansą na rozwój i niezależność.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472343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NA RZECZ HIPOTERAPII, KOREKCJI WAD POSTAWY I EKOLOGII "LAJKONIK"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Ruch Przestrzeń Relacje 2019-2022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472351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DAJ SZANSĘ FUNDACJA NA RZECZ ROZWOJU DZIECI NIEPEŁNOSPRAWNYCH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Edukacja, stymulacja, informacja i porady  wieloprofilowe usprawnianie osób z niepełnosprawnościami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lastRenderedPageBreak/>
              <w:t>48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472360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 ZWIĄZEK NIEWIDOMYCH OKRĘG WARMIŃSKO-MAZURSKI W OLSZTYNIE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OLSZTYN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 xml:space="preserve">Centrum </w:t>
            </w:r>
            <w:proofErr w:type="spellStart"/>
            <w:r w:rsidRPr="005957FD">
              <w:rPr>
                <w:rFonts w:cstheme="minorHAnsi"/>
                <w:sz w:val="18"/>
                <w:szCs w:val="18"/>
              </w:rPr>
              <w:t>Informacyjno</w:t>
            </w:r>
            <w:proofErr w:type="spellEnd"/>
            <w:r w:rsidRPr="005957FD">
              <w:rPr>
                <w:rFonts w:cstheme="minorHAnsi"/>
                <w:sz w:val="18"/>
                <w:szCs w:val="18"/>
              </w:rPr>
              <w:t xml:space="preserve"> Szkoleniowe Rehabilitacji i Doradztwa Zawodowego 2019 (CISZRIDZ)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472369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 ZWIĄZEK NIEWIDOMYCH OKRĘG DOLNOŚLĄSKI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WROCŁAW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Samodzielność Niewidomych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472386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POMOCY MŁODZIEŻY I DZIECIOM NIEPEŁNOSPRAWNYM "HEJ, KONIKU"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KONNO KU SAMODZIELNOŚCI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472393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DZIECIOM POMAGAJ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WOLICA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Świetlica opiekuńczo- terapeutyczna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10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472402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NIEPEŁNOSPRAWNOŚCIĄ INTELEKTUALNĄ KOŁO W KIELCACH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472433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POMOCY OSOBOM AUTYSTYCZNYM "DALEJ RAZEM"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ZIELONA GÓRA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Zielonogórski Ośrodek Diagnostyczno-Terapeutyczny dla Osób z Autyzmem V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472440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CARITAS ARCHIDIECEZJI GNIEŹNIEŃSKIEJ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GNIEZNO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Samodzielnie, ale nie sami - przez życie.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472449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 ZWIĄZEK GŁUCHYCH ODDZIAŁ LUBELSKI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"Mówiące dłonie..." Społeczna rehabilitacja osób głuchoniemych i słabosłyszących na terenie woj. lubelskiego.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472469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NIEPEŁNOSPRAWNOŚCIĄ INTELEKTUALNĄ KOŁO W KIELCACH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Samodzielni w życiu częścią społeczności - wspieranie niezależnego funkcjonowania osób niepełnosprawnych intelektualnie poprzez</w:t>
            </w:r>
            <w:r w:rsidRPr="005957FD">
              <w:rPr>
                <w:rFonts w:cstheme="minorHAnsi"/>
                <w:sz w:val="18"/>
                <w:szCs w:val="18"/>
              </w:rPr>
              <w:br/>
              <w:t>rehabilitację społeczną w ramach mieszkalnictwa treningowego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472487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ODDZIAŁ ZACHODNIOPOMORSKI POLSKIEGO ZWIĄZKU GŁUCHYCH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JESTEŚMY WŚRÓD WAS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472491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NIEPEŁNOSPRAWNOŚCIĄ INTELEKTUALNĄ KOŁO W ELBLĄGU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ELBLĄG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Twoja szansa - rozwój i niezależność osób z niepełnosprawnością intelektualną.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472498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INTEGRACYJNY KLUB AKTYWNEJ REHABILITACJI I SPORTU NIEWIDOMYCH "IKAR"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Rehabilitacja sposobem na samodzielność 2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472508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ŚW. CELESTYNA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MIKOSZÓW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Klub Terapeutyczno-Rehabilitacyjny przy Stowarzyszeniu św. Celestyna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472548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"OTWARTE DRZWI"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Ośrodek Wsparcia Osób Niepełnosprawnych "Partnerzy"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472552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GARŚĆ ŻYCIA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WSPÓŁCZESNY NIEPEŁNOSPRAWNY = AKTYWNY NIEPEŁNOSPRAWNY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lastRenderedPageBreak/>
              <w:t>63</w:t>
            </w:r>
          </w:p>
        </w:tc>
        <w:tc>
          <w:tcPr>
            <w:tcW w:w="1040" w:type="dxa"/>
            <w:vAlign w:val="center"/>
            <w:hideMark/>
          </w:tcPr>
          <w:p w:rsid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472596</w:t>
            </w:r>
          </w:p>
          <w:p w:rsidR="005957FD" w:rsidRDefault="005957FD" w:rsidP="0059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5957FD" w:rsidRDefault="005957FD" w:rsidP="0059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5957FD" w:rsidRPr="005957FD" w:rsidRDefault="005957FD" w:rsidP="0059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NIEPEŁNOSPRAWNOŚCIĄ INTELEKTUALNĄ KOŁO W RYMANOWIE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RYMANÓW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Trening mieszkalnictwa dla osób z niepełnosprawnością intelektualną.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472604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POMOCY OSOBOM AUTYSTYCZNYM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"ŻYĆ RAZEM - Centrum Aktywizacji Zawodowej i Społecznej Osób z Autyzmem"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472623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NIEMODLIŃSKIE STOWARZYSZENIE DOBROCZYNNE "NADZIEJA"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NIEMODLIN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Aktywni i samodzielni.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472625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NA RZECZ OSÓB NIEPEŁNOSPRAWNYCH "RÓWNY START"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SOS - Systematycznie, Odpowiedzialnie, Skutecznie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472653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UPOŚLEDZENIEM UMYSŁOWYM KOŁO W GDYNI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GDYNIA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Jestem samodzielny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472670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"OSTROWIECKI KLUB AMAZONKA"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OSTROWIEC ŚWIĘTOKRZYSKI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472709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POMOCY OSOBOM NIEPEŁNOSPRAWNYM "AMI"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ZDUŃSKA WOLA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BEZPŁATNE, SPECJALISTYCZNE WSPARCIE DLA DZIECI NIEPEŁNOSPRAWNYCH W AMI- DROGĄ DO ICH SAMODZIELNOŚCI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472743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TOWARZYSTWO STWARDNIENIA ROZSIANEGO ODDZIAŁ GNIEŹNIEŃSKI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WRZEŚNIA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SM - w życiu potrafimy sami.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pozytywna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472781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KRAJOWE TOWARZYSTWO AUTYZMU ODDZIAŁ KIELCE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okno na świat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472873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NIEPEŁNOSPRAWNOŚCIĄ INTELEKTUALNĄ KOŁO W LUBLINIE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Świetlica Terapeutyczna - moja szansa na samodzielność.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472904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NASZA BAJKA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MARKI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MAGICZNA SZKOŁA SAMODZIELNOŚCI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472918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STOWARZYSZENIE RODZICÓW DZIECI SPECJALNEJ TROSKI W TUCHOLI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TUCHOLA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Od aktywności do sprawności - kompleksowa rehabilitacja.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472929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INSTYTUT ROZWOJU REGIONALNEGO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 xml:space="preserve">Centrum im. Ludwika </w:t>
            </w:r>
            <w:proofErr w:type="spellStart"/>
            <w:r w:rsidRPr="005957FD">
              <w:rPr>
                <w:rFonts w:cstheme="minorHAnsi"/>
                <w:sz w:val="18"/>
                <w:szCs w:val="18"/>
              </w:rPr>
              <w:t>Braille"a</w:t>
            </w:r>
            <w:proofErr w:type="spellEnd"/>
            <w:r w:rsidRPr="005957FD">
              <w:rPr>
                <w:rFonts w:cstheme="minorHAnsi"/>
                <w:sz w:val="18"/>
                <w:szCs w:val="18"/>
              </w:rPr>
              <w:t xml:space="preserve"> - Placówka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472933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POLSKIE STOWARZYSZENIE NA RZECZ OSÓB Z NIEPEŁNOSPRAWNOŚCIĄ INTELEKTUALNĄ KOŁO W GORZOWIE WLKP.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GORZÓW WLKP.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Rehabilitacja i treningi samodzielności osób niepełnosprawnych szansą na godną przyszłość.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  <w:tr w:rsidR="005957FD" w:rsidRPr="005957FD" w:rsidTr="005957FD">
        <w:trPr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  <w:hideMark/>
          </w:tcPr>
          <w:p w:rsidR="005957FD" w:rsidRPr="005957FD" w:rsidRDefault="005957FD" w:rsidP="005957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104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472943</w:t>
            </w:r>
          </w:p>
        </w:tc>
        <w:tc>
          <w:tcPr>
            <w:tcW w:w="618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FUNDACJA CELESTE</w:t>
            </w:r>
          </w:p>
        </w:tc>
        <w:tc>
          <w:tcPr>
            <w:tcW w:w="1920" w:type="dxa"/>
            <w:vAlign w:val="center"/>
            <w:hideMark/>
          </w:tcPr>
          <w:p w:rsidR="005957FD" w:rsidRPr="005957FD" w:rsidRDefault="00FB3A5B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556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Od aktywności do samodzielności: program kompleksowej rehabilitacji niepełnosprawnych mieszkańców Domu Pomocy Społecznej. Trzecia edycja.</w:t>
            </w:r>
          </w:p>
        </w:tc>
        <w:tc>
          <w:tcPr>
            <w:tcW w:w="1220" w:type="dxa"/>
            <w:vAlign w:val="center"/>
            <w:hideMark/>
          </w:tcPr>
          <w:p w:rsidR="005957FD" w:rsidRPr="005957FD" w:rsidRDefault="005957FD" w:rsidP="0059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57FD">
              <w:rPr>
                <w:rFonts w:cstheme="minorHAnsi"/>
                <w:sz w:val="18"/>
                <w:szCs w:val="18"/>
              </w:rPr>
              <w:t>negatywna</w:t>
            </w:r>
          </w:p>
        </w:tc>
      </w:tr>
    </w:tbl>
    <w:p w:rsidR="005957FD" w:rsidRDefault="005957FD"/>
    <w:sectPr w:rsidR="005957FD" w:rsidSect="005957FD">
      <w:headerReference w:type="default" r:id="rId6"/>
      <w:footerReference w:type="default" r:id="rId7"/>
      <w:footerReference w:type="first" r:id="rId8"/>
      <w:pgSz w:w="11906" w:h="16838" w:code="9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7FD" w:rsidRDefault="005957FD" w:rsidP="005957FD">
      <w:pPr>
        <w:spacing w:after="0" w:line="240" w:lineRule="auto"/>
      </w:pPr>
      <w:r>
        <w:separator/>
      </w:r>
    </w:p>
  </w:endnote>
  <w:endnote w:type="continuationSeparator" w:id="0">
    <w:p w:rsidR="005957FD" w:rsidRDefault="005957FD" w:rsidP="005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7FD" w:rsidRPr="005957FD" w:rsidRDefault="00AB18C1" w:rsidP="005957FD">
    <w:pPr>
      <w:pStyle w:val="Stopka"/>
      <w:tabs>
        <w:tab w:val="clear" w:pos="4536"/>
        <w:tab w:val="clear" w:pos="9072"/>
        <w:tab w:val="right" w:pos="10772"/>
      </w:tabs>
      <w:rPr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3</w:t>
    </w:r>
    <w:r w:rsidRPr="00783D50">
      <w:rPr>
        <w:bCs/>
        <w:i/>
        <w:sz w:val="18"/>
        <w:szCs w:val="18"/>
      </w:rPr>
      <w:fldChar w:fldCharType="end"/>
    </w:r>
    <w:r w:rsidR="005957FD">
      <w:rPr>
        <w:i/>
        <w:sz w:val="18"/>
        <w:szCs w:val="18"/>
      </w:rPr>
      <w:tab/>
    </w:r>
    <w:r w:rsidR="005957FD" w:rsidRPr="005957FD">
      <w:rPr>
        <w:i/>
        <w:sz w:val="18"/>
        <w:szCs w:val="18"/>
      </w:rPr>
      <w:t>Państwowy Fundusz Rehabilitacji Osób Niepełnosprawnych</w:t>
    </w:r>
  </w:p>
  <w:p w:rsidR="005957FD" w:rsidRPr="005957FD" w:rsidRDefault="005957FD" w:rsidP="005957FD">
    <w:pPr>
      <w:pStyle w:val="Stopka"/>
      <w:tabs>
        <w:tab w:val="clear" w:pos="4536"/>
        <w:tab w:val="clear" w:pos="9072"/>
        <w:tab w:val="right" w:pos="10773"/>
      </w:tabs>
      <w:ind w:firstLine="708"/>
      <w:rPr>
        <w:i/>
        <w:sz w:val="18"/>
        <w:szCs w:val="18"/>
      </w:rPr>
    </w:pPr>
    <w:r>
      <w:rPr>
        <w:i/>
        <w:sz w:val="18"/>
        <w:szCs w:val="18"/>
      </w:rPr>
      <w:tab/>
    </w:r>
    <w:r w:rsidR="00665B4E">
      <w:rPr>
        <w:i/>
        <w:sz w:val="18"/>
        <w:szCs w:val="18"/>
      </w:rPr>
      <w:t>1 luty 2019 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7FD" w:rsidRDefault="005957FD" w:rsidP="005957FD">
    <w:pPr>
      <w:pStyle w:val="Stopka"/>
      <w:tabs>
        <w:tab w:val="clear" w:pos="4536"/>
        <w:tab w:val="clear" w:pos="9072"/>
        <w:tab w:val="right" w:pos="10772"/>
      </w:tabs>
      <w:rPr>
        <w:i/>
        <w:sz w:val="18"/>
        <w:szCs w:val="18"/>
      </w:rPr>
    </w:pPr>
  </w:p>
  <w:p w:rsidR="005957FD" w:rsidRPr="005957FD" w:rsidRDefault="00AB18C1" w:rsidP="005957FD">
    <w:pPr>
      <w:pStyle w:val="Stopka"/>
      <w:tabs>
        <w:tab w:val="clear" w:pos="4536"/>
        <w:tab w:val="clear" w:pos="9072"/>
        <w:tab w:val="right" w:pos="10772"/>
      </w:tabs>
      <w:rPr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3</w:t>
    </w:r>
    <w:r w:rsidRPr="00783D50">
      <w:rPr>
        <w:bCs/>
        <w:i/>
        <w:sz w:val="18"/>
        <w:szCs w:val="18"/>
      </w:rPr>
      <w:fldChar w:fldCharType="end"/>
    </w:r>
    <w:r w:rsidR="005957FD">
      <w:rPr>
        <w:i/>
        <w:sz w:val="18"/>
        <w:szCs w:val="18"/>
      </w:rPr>
      <w:tab/>
    </w:r>
    <w:r w:rsidR="005957FD" w:rsidRPr="005957FD">
      <w:rPr>
        <w:i/>
        <w:sz w:val="18"/>
        <w:szCs w:val="18"/>
      </w:rPr>
      <w:t>Państwowy Fundusz Rehabilitacji Osób Niepełnosprawnych</w:t>
    </w:r>
  </w:p>
  <w:p w:rsidR="005957FD" w:rsidRPr="005957FD" w:rsidRDefault="005957FD" w:rsidP="005957FD">
    <w:pPr>
      <w:pStyle w:val="Stopka"/>
      <w:tabs>
        <w:tab w:val="clear" w:pos="4536"/>
        <w:tab w:val="clear" w:pos="9072"/>
        <w:tab w:val="right" w:pos="10773"/>
      </w:tabs>
      <w:ind w:firstLine="708"/>
      <w:rPr>
        <w:i/>
        <w:sz w:val="18"/>
        <w:szCs w:val="18"/>
      </w:rPr>
    </w:pPr>
    <w:r>
      <w:rPr>
        <w:i/>
        <w:sz w:val="18"/>
        <w:szCs w:val="18"/>
      </w:rPr>
      <w:tab/>
    </w:r>
    <w:r w:rsidR="00665B4E">
      <w:rPr>
        <w:i/>
        <w:sz w:val="18"/>
        <w:szCs w:val="18"/>
      </w:rPr>
      <w:t>1 luty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7FD" w:rsidRDefault="005957FD" w:rsidP="005957FD">
      <w:pPr>
        <w:spacing w:after="0" w:line="240" w:lineRule="auto"/>
      </w:pPr>
      <w:r>
        <w:separator/>
      </w:r>
    </w:p>
  </w:footnote>
  <w:footnote w:type="continuationSeparator" w:id="0">
    <w:p w:rsidR="005957FD" w:rsidRDefault="005957FD" w:rsidP="005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7FD" w:rsidRPr="00514E52" w:rsidRDefault="00DD6AE7" w:rsidP="00DD6AE7">
    <w:pPr>
      <w:pStyle w:val="Nagwek"/>
      <w:jc w:val="center"/>
      <w:rPr>
        <w:b/>
        <w:sz w:val="18"/>
        <w:szCs w:val="18"/>
      </w:rPr>
    </w:pPr>
    <w:r w:rsidRPr="00DD6AE7">
      <w:rPr>
        <w:sz w:val="18"/>
        <w:szCs w:val="18"/>
      </w:rPr>
      <w:t xml:space="preserve">Odwołania od wyników oceny merytorycznej wniosków złożonych w konkursie pn. „Szansa-Rozwój-Niezależność” (konkurs o zlecenie realizacji zadań publicznych w formie wsparcia nr 1/2018), </w:t>
    </w:r>
    <w:r w:rsidRPr="00514E52">
      <w:rPr>
        <w:b/>
        <w:sz w:val="18"/>
        <w:szCs w:val="18"/>
      </w:rPr>
      <w:t>znajdujących się na listach nr 1) dla kierunku pomocy 2 - wnioski skierowane do ponownej oceny merytorycznej.</w:t>
    </w:r>
  </w:p>
  <w:p w:rsidR="00DD6AE7" w:rsidRPr="005957FD" w:rsidRDefault="00DD6AE7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FD"/>
    <w:rsid w:val="00514E52"/>
    <w:rsid w:val="005957FD"/>
    <w:rsid w:val="00665B4E"/>
    <w:rsid w:val="00A859F7"/>
    <w:rsid w:val="00AB18C1"/>
    <w:rsid w:val="00AD3105"/>
    <w:rsid w:val="00DD6AE7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C106A"/>
  <w15:chartTrackingRefBased/>
  <w15:docId w15:val="{8772DD45-8F2F-45C6-BED6-A7B0BF9E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57FD"/>
    <w:pPr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5957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957FD"/>
  </w:style>
  <w:style w:type="paragraph" w:styleId="Nagwek">
    <w:name w:val="header"/>
    <w:basedOn w:val="Normalny"/>
    <w:link w:val="NagwekZnak"/>
    <w:uiPriority w:val="99"/>
    <w:unhideWhenUsed/>
    <w:rsid w:val="0059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FD"/>
  </w:style>
  <w:style w:type="paragraph" w:styleId="Stopka">
    <w:name w:val="footer"/>
    <w:basedOn w:val="Normalny"/>
    <w:link w:val="StopkaZnak"/>
    <w:uiPriority w:val="99"/>
    <w:unhideWhenUsed/>
    <w:rsid w:val="0059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FD"/>
  </w:style>
  <w:style w:type="paragraph" w:styleId="Tekstdymka">
    <w:name w:val="Balloon Text"/>
    <w:basedOn w:val="Normalny"/>
    <w:link w:val="TekstdymkaZnak"/>
    <w:uiPriority w:val="99"/>
    <w:semiHidden/>
    <w:unhideWhenUsed/>
    <w:rsid w:val="00AB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2019-01-31T13:19:00Z</cp:lastPrinted>
  <dcterms:created xsi:type="dcterms:W3CDTF">2019-01-31T12:28:00Z</dcterms:created>
  <dcterms:modified xsi:type="dcterms:W3CDTF">2019-02-01T08:56:00Z</dcterms:modified>
</cp:coreProperties>
</file>