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AC57" w14:textId="3C459097" w:rsidR="00B55835" w:rsidRPr="00B55835" w:rsidRDefault="001873BB" w:rsidP="00024993">
      <w:pPr>
        <w:pStyle w:val="Nagwek1"/>
        <w:spacing w:before="0" w:after="120"/>
      </w:pPr>
      <w:r>
        <w:t xml:space="preserve">Audyt </w:t>
      </w:r>
      <w:r w:rsidRPr="00502078">
        <w:t>dostępności</w:t>
      </w:r>
      <w:r>
        <w:t xml:space="preserve"> </w:t>
      </w:r>
      <w:r>
        <w:br/>
      </w:r>
      <w:hyperlink r:id="rId9" w:history="1">
        <w:r w:rsidR="00B55835" w:rsidRPr="005114DC">
          <w:rPr>
            <w:rStyle w:val="Hipercze"/>
            <w:sz w:val="32"/>
          </w:rPr>
          <w:t>https://owda.pfron.org.pl/</w:t>
        </w:r>
      </w:hyperlink>
    </w:p>
    <w:p w14:paraId="0BBDA2FB" w14:textId="77777777" w:rsidR="00117515" w:rsidRDefault="001873BB" w:rsidP="00024993">
      <w:pPr>
        <w:spacing w:after="120" w:line="276" w:lineRule="auto"/>
        <w:rPr>
          <w:b/>
          <w:sz w:val="22"/>
          <w:szCs w:val="22"/>
        </w:rPr>
      </w:pPr>
      <w:r>
        <w:br w:type="page"/>
      </w:r>
    </w:p>
    <w:p w14:paraId="05222DCF" w14:textId="77777777" w:rsidR="00117515" w:rsidRDefault="001873BB" w:rsidP="00024993">
      <w:pPr>
        <w:spacing w:after="120" w:line="276" w:lineRule="auto"/>
        <w:rPr>
          <w:sz w:val="22"/>
          <w:szCs w:val="22"/>
        </w:rPr>
      </w:pPr>
      <w:r>
        <w:rPr>
          <w:sz w:val="22"/>
          <w:szCs w:val="22"/>
        </w:rPr>
        <w:lastRenderedPageBreak/>
        <w:t>Poniższa tabela opisuje typów błędów</w:t>
      </w:r>
    </w:p>
    <w:tbl>
      <w:tblPr>
        <w:tblStyle w:val="afffffffffffffffffffffffff5"/>
        <w:tblW w:w="11711"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5425"/>
        <w:gridCol w:w="6286"/>
      </w:tblGrid>
      <w:tr w:rsidR="00117515" w14:paraId="2866772C" w14:textId="77777777">
        <w:trPr>
          <w:jc w:val="center"/>
        </w:trPr>
        <w:tc>
          <w:tcPr>
            <w:tcW w:w="5425" w:type="dxa"/>
            <w:shd w:val="clear" w:color="auto" w:fill="FFFFFF"/>
          </w:tcPr>
          <w:p w14:paraId="4FCB2FF9" w14:textId="77777777" w:rsidR="00117515" w:rsidRDefault="001873BB" w:rsidP="00024993">
            <w:pPr>
              <w:spacing w:after="120" w:line="276" w:lineRule="auto"/>
              <w:rPr>
                <w:b/>
                <w:sz w:val="22"/>
                <w:szCs w:val="22"/>
              </w:rPr>
            </w:pPr>
            <w:r>
              <w:rPr>
                <w:b/>
                <w:sz w:val="22"/>
                <w:szCs w:val="22"/>
              </w:rPr>
              <w:t>Typ błędu</w:t>
            </w:r>
          </w:p>
        </w:tc>
        <w:tc>
          <w:tcPr>
            <w:tcW w:w="6286" w:type="dxa"/>
            <w:shd w:val="clear" w:color="auto" w:fill="FFFFFF"/>
          </w:tcPr>
          <w:p w14:paraId="40FC416B" w14:textId="77777777" w:rsidR="00117515" w:rsidRDefault="001873BB" w:rsidP="00024993">
            <w:pPr>
              <w:spacing w:after="120" w:line="276" w:lineRule="auto"/>
              <w:rPr>
                <w:b/>
                <w:sz w:val="22"/>
                <w:szCs w:val="22"/>
              </w:rPr>
            </w:pPr>
            <w:r>
              <w:rPr>
                <w:b/>
                <w:sz w:val="22"/>
                <w:szCs w:val="22"/>
              </w:rPr>
              <w:t>Skrót</w:t>
            </w:r>
          </w:p>
        </w:tc>
      </w:tr>
      <w:tr w:rsidR="00117515" w14:paraId="06FA331E" w14:textId="77777777">
        <w:trPr>
          <w:trHeight w:val="108"/>
          <w:jc w:val="center"/>
        </w:trPr>
        <w:tc>
          <w:tcPr>
            <w:tcW w:w="5425" w:type="dxa"/>
            <w:shd w:val="clear" w:color="auto" w:fill="FFFFFF"/>
          </w:tcPr>
          <w:p w14:paraId="7DF68987" w14:textId="77777777" w:rsidR="00117515" w:rsidRDefault="001873BB" w:rsidP="00024993">
            <w:pPr>
              <w:spacing w:after="120" w:line="276" w:lineRule="auto"/>
              <w:rPr>
                <w:sz w:val="22"/>
                <w:szCs w:val="22"/>
              </w:rPr>
            </w:pPr>
            <w:r>
              <w:rPr>
                <w:sz w:val="22"/>
                <w:szCs w:val="22"/>
              </w:rPr>
              <w:t xml:space="preserve">Redakcyjny (Błąd redakcyjny) </w:t>
            </w:r>
          </w:p>
        </w:tc>
        <w:tc>
          <w:tcPr>
            <w:tcW w:w="6286" w:type="dxa"/>
            <w:shd w:val="clear" w:color="auto" w:fill="FFFFFF"/>
          </w:tcPr>
          <w:p w14:paraId="7607093C" w14:textId="77777777" w:rsidR="00117515" w:rsidRDefault="001873BB" w:rsidP="00024993">
            <w:pPr>
              <w:spacing w:after="120" w:line="276" w:lineRule="auto"/>
              <w:rPr>
                <w:sz w:val="22"/>
                <w:szCs w:val="22"/>
              </w:rPr>
            </w:pPr>
            <w:r>
              <w:rPr>
                <w:sz w:val="22"/>
                <w:szCs w:val="22"/>
              </w:rPr>
              <w:t>R</w:t>
            </w:r>
          </w:p>
        </w:tc>
      </w:tr>
      <w:tr w:rsidR="00117515" w14:paraId="697C8981" w14:textId="77777777">
        <w:trPr>
          <w:trHeight w:val="108"/>
          <w:jc w:val="center"/>
        </w:trPr>
        <w:tc>
          <w:tcPr>
            <w:tcW w:w="5425" w:type="dxa"/>
            <w:shd w:val="clear" w:color="auto" w:fill="FFFFFF"/>
          </w:tcPr>
          <w:p w14:paraId="4787C42A" w14:textId="77777777" w:rsidR="00117515" w:rsidRDefault="001873BB" w:rsidP="00024993">
            <w:pPr>
              <w:spacing w:after="120" w:line="276" w:lineRule="auto"/>
              <w:rPr>
                <w:sz w:val="22"/>
                <w:szCs w:val="22"/>
              </w:rPr>
            </w:pPr>
            <w:r>
              <w:rPr>
                <w:sz w:val="22"/>
                <w:szCs w:val="22"/>
              </w:rPr>
              <w:t>Techniczny (Błąd implementacyjny)</w:t>
            </w:r>
          </w:p>
        </w:tc>
        <w:tc>
          <w:tcPr>
            <w:tcW w:w="6286" w:type="dxa"/>
            <w:shd w:val="clear" w:color="auto" w:fill="FFFFFF"/>
          </w:tcPr>
          <w:p w14:paraId="3E7D56ED" w14:textId="77777777" w:rsidR="00117515" w:rsidRDefault="001873BB" w:rsidP="00024993">
            <w:pPr>
              <w:spacing w:after="120" w:line="276" w:lineRule="auto"/>
              <w:rPr>
                <w:sz w:val="22"/>
                <w:szCs w:val="22"/>
              </w:rPr>
            </w:pPr>
            <w:r>
              <w:rPr>
                <w:sz w:val="22"/>
                <w:szCs w:val="22"/>
              </w:rPr>
              <w:t>T</w:t>
            </w:r>
          </w:p>
        </w:tc>
      </w:tr>
      <w:tr w:rsidR="00117515" w14:paraId="5AEAB568" w14:textId="77777777">
        <w:trPr>
          <w:trHeight w:val="108"/>
          <w:jc w:val="center"/>
        </w:trPr>
        <w:tc>
          <w:tcPr>
            <w:tcW w:w="5425" w:type="dxa"/>
            <w:shd w:val="clear" w:color="auto" w:fill="FFFFFF"/>
          </w:tcPr>
          <w:p w14:paraId="69B3F7AC" w14:textId="77777777" w:rsidR="00117515" w:rsidRDefault="001873BB" w:rsidP="00024993">
            <w:pPr>
              <w:spacing w:after="120" w:line="276" w:lineRule="auto"/>
              <w:rPr>
                <w:sz w:val="22"/>
                <w:szCs w:val="22"/>
              </w:rPr>
            </w:pPr>
            <w:r>
              <w:rPr>
                <w:sz w:val="22"/>
                <w:szCs w:val="22"/>
              </w:rPr>
              <w:t>Projekt (Błędnie zaprojektowany element lub błędnie zaimplementowany)</w:t>
            </w:r>
          </w:p>
        </w:tc>
        <w:tc>
          <w:tcPr>
            <w:tcW w:w="6286" w:type="dxa"/>
            <w:shd w:val="clear" w:color="auto" w:fill="FFFFFF"/>
          </w:tcPr>
          <w:p w14:paraId="38316B36" w14:textId="77777777" w:rsidR="00117515" w:rsidRDefault="001873BB" w:rsidP="00024993">
            <w:pPr>
              <w:spacing w:after="120" w:line="276" w:lineRule="auto"/>
              <w:rPr>
                <w:sz w:val="22"/>
                <w:szCs w:val="22"/>
              </w:rPr>
            </w:pPr>
            <w:r>
              <w:rPr>
                <w:sz w:val="22"/>
                <w:szCs w:val="22"/>
              </w:rPr>
              <w:t>P</w:t>
            </w:r>
          </w:p>
        </w:tc>
      </w:tr>
    </w:tbl>
    <w:p w14:paraId="54B48468" w14:textId="77777777" w:rsidR="00117515" w:rsidRPr="00B55835" w:rsidRDefault="001873BB" w:rsidP="00024993">
      <w:pPr>
        <w:spacing w:after="120" w:line="276" w:lineRule="auto"/>
        <w:rPr>
          <w:b/>
        </w:rPr>
      </w:pPr>
      <w:r w:rsidRPr="00B55835">
        <w:rPr>
          <w:b/>
        </w:rPr>
        <w:t xml:space="preserve">Badanie eksperckie przeprowadzone w następującej konfiguracji: </w:t>
      </w:r>
    </w:p>
    <w:p w14:paraId="2C4863FF" w14:textId="77777777" w:rsidR="00117515" w:rsidRDefault="001873BB" w:rsidP="00024993">
      <w:pPr>
        <w:numPr>
          <w:ilvl w:val="0"/>
          <w:numId w:val="12"/>
        </w:numPr>
        <w:spacing w:after="120" w:line="276" w:lineRule="auto"/>
      </w:pPr>
      <w:bookmarkStart w:id="0" w:name="_heading=h.30j0zll" w:colFirst="0" w:colLast="0"/>
      <w:bookmarkEnd w:id="0"/>
      <w:r>
        <w:t xml:space="preserve">System operacyjny: Windows 10, </w:t>
      </w:r>
      <w:proofErr w:type="spellStart"/>
      <w:r>
        <w:t>MacOs</w:t>
      </w:r>
      <w:proofErr w:type="spellEnd"/>
      <w:r>
        <w:t xml:space="preserve"> Ventura 13.0, iOS 16, Android 11 </w:t>
      </w:r>
    </w:p>
    <w:p w14:paraId="70310740" w14:textId="5187A446" w:rsidR="00117515" w:rsidRDefault="001873BB" w:rsidP="00024993">
      <w:pPr>
        <w:numPr>
          <w:ilvl w:val="0"/>
          <w:numId w:val="4"/>
        </w:numPr>
        <w:spacing w:after="120" w:line="276" w:lineRule="auto"/>
      </w:pPr>
      <w:bookmarkStart w:id="1" w:name="_heading=h.2et92p0" w:colFirst="0" w:colLast="0"/>
      <w:bookmarkEnd w:id="1"/>
      <w:r>
        <w:t xml:space="preserve">Przeglądarki: </w:t>
      </w:r>
      <w:bookmarkStart w:id="2" w:name="_Hlk131488458"/>
      <w:r>
        <w:t xml:space="preserve">Chrome Wersja </w:t>
      </w:r>
      <w:r w:rsidR="006E1E82" w:rsidRPr="006E1E82">
        <w:t>111.0.5563.147</w:t>
      </w:r>
      <w:bookmarkEnd w:id="2"/>
      <w:r>
        <w:t xml:space="preserve">, </w:t>
      </w:r>
      <w:proofErr w:type="spellStart"/>
      <w:r>
        <w:t>Firefox</w:t>
      </w:r>
      <w:proofErr w:type="spellEnd"/>
      <w:r>
        <w:t xml:space="preserve"> 111.0.1</w:t>
      </w:r>
    </w:p>
    <w:p w14:paraId="23F00562" w14:textId="77777777" w:rsidR="00117515" w:rsidRDefault="001873BB" w:rsidP="00024993">
      <w:pPr>
        <w:numPr>
          <w:ilvl w:val="0"/>
          <w:numId w:val="4"/>
        </w:numPr>
        <w:pBdr>
          <w:top w:val="nil"/>
          <w:left w:val="nil"/>
          <w:bottom w:val="nil"/>
          <w:right w:val="nil"/>
          <w:between w:val="nil"/>
        </w:pBdr>
        <w:spacing w:after="120" w:line="276" w:lineRule="auto"/>
        <w:rPr>
          <w:b/>
          <w:sz w:val="22"/>
          <w:szCs w:val="22"/>
        </w:rPr>
      </w:pPr>
      <w:r>
        <w:t>Program czytający: VoiceOver, NVDA 2023.1</w:t>
      </w:r>
      <w:r>
        <w:br w:type="page"/>
      </w:r>
    </w:p>
    <w:p w14:paraId="4A0B4011" w14:textId="77777777" w:rsidR="00117515" w:rsidRDefault="001873BB" w:rsidP="00024993">
      <w:pPr>
        <w:pStyle w:val="Nagwek2"/>
        <w:spacing w:before="0" w:line="276" w:lineRule="auto"/>
        <w:rPr>
          <w:highlight w:val="white"/>
        </w:rPr>
      </w:pPr>
      <w:r>
        <w:lastRenderedPageBreak/>
        <w:t xml:space="preserve">Tabela podsumowująca raport dostępności </w:t>
      </w:r>
    </w:p>
    <w:p w14:paraId="69016315" w14:textId="3E9F7E6E" w:rsidR="00117515" w:rsidRDefault="001873BB" w:rsidP="00024993">
      <w:pPr>
        <w:spacing w:after="120" w:line="276" w:lineRule="auto"/>
        <w:rPr>
          <w:sz w:val="20"/>
          <w:szCs w:val="20"/>
        </w:rPr>
      </w:pPr>
      <w:r>
        <w:rPr>
          <w:b/>
          <w:sz w:val="22"/>
          <w:szCs w:val="22"/>
        </w:rPr>
        <w:t xml:space="preserve">Poniższa tabela jest podsumowaniem wyniku audytu dostępności WCAG 2.0/WCAG 2.1 oraz wytycznych KRI, która określają stan dostępności serwisu </w:t>
      </w:r>
      <w:hyperlink r:id="rId10" w:history="1">
        <w:r w:rsidR="00497409" w:rsidRPr="00903ACA">
          <w:rPr>
            <w:rStyle w:val="Hipercze"/>
            <w:b/>
            <w:sz w:val="22"/>
            <w:szCs w:val="22"/>
          </w:rPr>
          <w:t>https://owda.pfron.org.pl/</w:t>
        </w:r>
      </w:hyperlink>
      <w:r>
        <w:br/>
      </w:r>
      <w:r>
        <w:rPr>
          <w:sz w:val="22"/>
          <w:szCs w:val="22"/>
        </w:rPr>
        <w:t>Serwis zawiera kilka błędów związanych z dostępnością, które w pewnym stopniu utrudniają korzystanie z serwisu.  Elementy oznaczone jako „nie dotyczy” nie kwalifikowały się do testów manualnych.</w:t>
      </w:r>
    </w:p>
    <w:p w14:paraId="517DFCFE" w14:textId="77777777" w:rsidR="00117515" w:rsidRDefault="00117515" w:rsidP="00024993">
      <w:pPr>
        <w:spacing w:after="120" w:line="276" w:lineRule="auto"/>
        <w:rPr>
          <w:sz w:val="22"/>
          <w:szCs w:val="22"/>
        </w:rPr>
      </w:pPr>
    </w:p>
    <w:tbl>
      <w:tblPr>
        <w:tblStyle w:val="afffffffffffffffffffffffff7"/>
        <w:tblW w:w="1474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5342"/>
        <w:gridCol w:w="1495"/>
        <w:gridCol w:w="4487"/>
        <w:gridCol w:w="3418"/>
      </w:tblGrid>
      <w:tr w:rsidR="0013609B" w14:paraId="0A0E5367" w14:textId="7D662172" w:rsidTr="005E1595">
        <w:trPr>
          <w:cantSplit/>
          <w:tblHeader/>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EA1F868" w14:textId="77777777" w:rsidR="0013609B" w:rsidRDefault="0013609B" w:rsidP="00024993">
            <w:pPr>
              <w:spacing w:after="120" w:line="276" w:lineRule="auto"/>
              <w:rPr>
                <w:b/>
                <w:sz w:val="20"/>
                <w:szCs w:val="20"/>
              </w:rPr>
            </w:pPr>
            <w:r>
              <w:rPr>
                <w:b/>
                <w:sz w:val="20"/>
                <w:szCs w:val="20"/>
              </w:rPr>
              <w:t>Kryterium sukcesu</w:t>
            </w:r>
          </w:p>
        </w:tc>
        <w:tc>
          <w:tcPr>
            <w:tcW w:w="992" w:type="dxa"/>
            <w:tcBorders>
              <w:top w:val="single" w:sz="8" w:space="0" w:color="000000"/>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6C362D5" w14:textId="77777777" w:rsidR="0013609B" w:rsidRDefault="0013609B" w:rsidP="00024993">
            <w:pPr>
              <w:spacing w:after="120" w:line="276" w:lineRule="auto"/>
              <w:rPr>
                <w:b/>
                <w:sz w:val="20"/>
                <w:szCs w:val="20"/>
              </w:rPr>
            </w:pPr>
            <w:r>
              <w:rPr>
                <w:b/>
                <w:sz w:val="20"/>
                <w:szCs w:val="20"/>
              </w:rPr>
              <w:t>Poziom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0B34FEF" w14:textId="77777777" w:rsidR="0013609B" w:rsidRDefault="0013609B" w:rsidP="00024993">
            <w:pPr>
              <w:spacing w:after="120" w:line="276" w:lineRule="auto"/>
              <w:rPr>
                <w:b/>
                <w:sz w:val="20"/>
                <w:szCs w:val="20"/>
              </w:rPr>
            </w:pPr>
            <w:r>
              <w:rPr>
                <w:b/>
                <w:sz w:val="20"/>
                <w:szCs w:val="20"/>
              </w:rPr>
              <w:t>Wynik testów manualnych</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1E1C48" w14:textId="5F0E4AD2" w:rsidR="0013609B" w:rsidRDefault="0013609B" w:rsidP="00024993">
            <w:pPr>
              <w:spacing w:after="120" w:line="276" w:lineRule="auto"/>
              <w:rPr>
                <w:b/>
                <w:sz w:val="20"/>
                <w:szCs w:val="20"/>
              </w:rPr>
            </w:pPr>
            <w:r>
              <w:rPr>
                <w:b/>
                <w:sz w:val="20"/>
                <w:szCs w:val="20"/>
              </w:rPr>
              <w:t>Status</w:t>
            </w:r>
          </w:p>
        </w:tc>
      </w:tr>
      <w:tr w:rsidR="0013609B" w14:paraId="168B78B0" w14:textId="29053F19" w:rsidTr="005E1595">
        <w:trPr>
          <w:cantSplit/>
          <w:trHeight w:val="10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8E8F425" w14:textId="77777777" w:rsidR="0013609B" w:rsidRDefault="0013609B" w:rsidP="00024993">
            <w:pPr>
              <w:spacing w:after="120" w:line="276" w:lineRule="auto"/>
              <w:rPr>
                <w:sz w:val="20"/>
                <w:szCs w:val="20"/>
              </w:rPr>
            </w:pPr>
            <w:r>
              <w:rPr>
                <w:sz w:val="20"/>
                <w:szCs w:val="20"/>
              </w:rPr>
              <w:t>1.1.1 - Treść nietekstowa</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BEAEAF0"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4E43B534" w14:textId="5924193A"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tcBorders>
            <w:shd w:val="clear" w:color="auto" w:fill="538135" w:themeFill="accent6" w:themeFillShade="BF"/>
            <w:vAlign w:val="center"/>
          </w:tcPr>
          <w:p w14:paraId="49525FD3" w14:textId="53345952" w:rsidR="0013609B" w:rsidRDefault="0013609B" w:rsidP="00024993">
            <w:pPr>
              <w:spacing w:after="120" w:line="276" w:lineRule="auto"/>
              <w:rPr>
                <w:b/>
                <w:color w:val="FFFFFF"/>
                <w:sz w:val="20"/>
                <w:szCs w:val="20"/>
              </w:rPr>
            </w:pPr>
            <w:r>
              <w:rPr>
                <w:b/>
                <w:color w:val="FFFFFF"/>
                <w:sz w:val="20"/>
                <w:szCs w:val="20"/>
              </w:rPr>
              <w:t>Spełnione</w:t>
            </w:r>
          </w:p>
        </w:tc>
      </w:tr>
      <w:tr w:rsidR="0013609B" w14:paraId="189FD8E2" w14:textId="14548B53" w:rsidTr="005E1595">
        <w:trPr>
          <w:cantSplit/>
          <w:trHeight w:val="169"/>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DEC93B5" w14:textId="77777777" w:rsidR="0013609B" w:rsidRDefault="0013609B" w:rsidP="00024993">
            <w:pPr>
              <w:spacing w:after="120" w:line="276" w:lineRule="auto"/>
              <w:rPr>
                <w:sz w:val="20"/>
                <w:szCs w:val="20"/>
              </w:rPr>
            </w:pPr>
            <w:r>
              <w:rPr>
                <w:sz w:val="20"/>
                <w:szCs w:val="20"/>
              </w:rPr>
              <w:t>1.2.1 - Tylko audio oraz tylko wideo (nagranie)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7EB318A"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24D84A1C" w14:textId="340E3A8C" w:rsidR="0013609B" w:rsidRDefault="0013609B" w:rsidP="00024993">
            <w:pPr>
              <w:spacing w:after="120" w:line="276" w:lineRule="auto"/>
              <w:rPr>
                <w:color w:val="FFFFFF"/>
                <w:sz w:val="20"/>
                <w:szCs w:val="20"/>
              </w:rPr>
            </w:pPr>
            <w:r>
              <w:rPr>
                <w:b/>
                <w:color w:val="FFFFFF"/>
                <w:sz w:val="20"/>
                <w:szCs w:val="20"/>
              </w:rPr>
              <w:t>Niespełnione</w:t>
            </w:r>
          </w:p>
        </w:tc>
        <w:tc>
          <w:tcPr>
            <w:tcW w:w="2268" w:type="dxa"/>
            <w:shd w:val="clear" w:color="auto" w:fill="538135" w:themeFill="accent6" w:themeFillShade="BF"/>
            <w:vAlign w:val="center"/>
          </w:tcPr>
          <w:p w14:paraId="0A71B2BE" w14:textId="738F7646" w:rsidR="0013609B" w:rsidRDefault="007F48BD" w:rsidP="00024993">
            <w:pPr>
              <w:spacing w:after="120" w:line="276" w:lineRule="auto"/>
              <w:rPr>
                <w:b/>
                <w:color w:val="FFFFFF"/>
                <w:sz w:val="20"/>
                <w:szCs w:val="20"/>
              </w:rPr>
            </w:pPr>
            <w:r>
              <w:rPr>
                <w:b/>
                <w:color w:val="FFFFFF"/>
                <w:sz w:val="20"/>
                <w:szCs w:val="20"/>
              </w:rPr>
              <w:t>S</w:t>
            </w:r>
            <w:r w:rsidR="0013609B">
              <w:rPr>
                <w:b/>
                <w:color w:val="FFFFFF"/>
                <w:sz w:val="20"/>
                <w:szCs w:val="20"/>
              </w:rPr>
              <w:t>pełnione</w:t>
            </w:r>
          </w:p>
        </w:tc>
      </w:tr>
      <w:tr w:rsidR="0013609B" w14:paraId="7B89EAD9" w14:textId="2D3D8C57" w:rsidTr="005E1595">
        <w:trPr>
          <w:cantSplit/>
          <w:trHeight w:val="215"/>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1A7E07A" w14:textId="77777777" w:rsidR="0013609B" w:rsidRDefault="0013609B" w:rsidP="00024993">
            <w:pPr>
              <w:spacing w:after="120" w:line="276" w:lineRule="auto"/>
              <w:rPr>
                <w:sz w:val="20"/>
                <w:szCs w:val="20"/>
              </w:rPr>
            </w:pPr>
            <w:r>
              <w:rPr>
                <w:sz w:val="20"/>
                <w:szCs w:val="20"/>
              </w:rPr>
              <w:t>1.2.2 - Napisy rozszerzone (nagranie)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05B9617"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6499CE3D" w14:textId="20E8EAD2" w:rsidR="0013609B" w:rsidRDefault="0013609B" w:rsidP="00024993">
            <w:pPr>
              <w:spacing w:after="120" w:line="276" w:lineRule="auto"/>
              <w:rPr>
                <w:color w:val="FFFFFF"/>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D3DBB7A" w14:textId="44B9E918"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0A2ED2EE" w14:textId="6A1C6E14" w:rsidTr="005E1595">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76CCD64" w14:textId="77777777" w:rsidR="0013609B" w:rsidRDefault="0013609B" w:rsidP="00024993">
            <w:pPr>
              <w:spacing w:after="120" w:line="276" w:lineRule="auto"/>
              <w:rPr>
                <w:sz w:val="20"/>
                <w:szCs w:val="20"/>
              </w:rPr>
            </w:pPr>
            <w:r>
              <w:rPr>
                <w:sz w:val="20"/>
                <w:szCs w:val="20"/>
              </w:rPr>
              <w:t>1.2.3 - Audiodeskrypcja lub alternatywa dla mediów (nagranie)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4104401"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3F0DA990" w14:textId="22854B97" w:rsidR="0013609B" w:rsidRDefault="0013609B" w:rsidP="00024993">
            <w:pPr>
              <w:spacing w:after="120" w:line="276" w:lineRule="auto"/>
              <w:rPr>
                <w:color w:val="FFFFFF"/>
                <w:sz w:val="20"/>
                <w:szCs w:val="20"/>
              </w:rPr>
            </w:pPr>
            <w:r>
              <w:rPr>
                <w:b/>
                <w:color w:val="FFFFFF"/>
                <w:sz w:val="20"/>
                <w:szCs w:val="20"/>
              </w:rPr>
              <w:t>Niespełnione</w:t>
            </w:r>
          </w:p>
        </w:tc>
        <w:tc>
          <w:tcPr>
            <w:tcW w:w="2268" w:type="dxa"/>
            <w:tcBorders>
              <w:bottom w:val="single" w:sz="4" w:space="0" w:color="auto"/>
            </w:tcBorders>
            <w:shd w:val="clear" w:color="auto" w:fill="538135" w:themeFill="accent6" w:themeFillShade="BF"/>
            <w:vAlign w:val="center"/>
          </w:tcPr>
          <w:p w14:paraId="5FB7E236" w14:textId="7955D06A" w:rsidR="0013609B" w:rsidRDefault="007F48BD" w:rsidP="00024993">
            <w:pPr>
              <w:spacing w:after="120" w:line="276" w:lineRule="auto"/>
              <w:rPr>
                <w:b/>
                <w:color w:val="FFFFFF"/>
                <w:sz w:val="20"/>
                <w:szCs w:val="20"/>
              </w:rPr>
            </w:pPr>
            <w:r>
              <w:rPr>
                <w:b/>
                <w:color w:val="FFFFFF"/>
                <w:sz w:val="20"/>
                <w:szCs w:val="20"/>
              </w:rPr>
              <w:t>Spełnione</w:t>
            </w:r>
          </w:p>
        </w:tc>
      </w:tr>
      <w:tr w:rsidR="0013609B" w14:paraId="0BFA1698" w14:textId="0ED642D6" w:rsidTr="005E1595">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14DE2C0" w14:textId="77777777" w:rsidR="0013609B" w:rsidRDefault="0013609B" w:rsidP="00024993">
            <w:pPr>
              <w:spacing w:after="120" w:line="276" w:lineRule="auto"/>
              <w:rPr>
                <w:sz w:val="20"/>
                <w:szCs w:val="20"/>
              </w:rPr>
            </w:pPr>
            <w:r>
              <w:rPr>
                <w:sz w:val="20"/>
                <w:szCs w:val="20"/>
              </w:rPr>
              <w:t>1.2.4</w:t>
            </w:r>
            <w:r>
              <w:rPr>
                <w:b/>
                <w:sz w:val="20"/>
                <w:szCs w:val="20"/>
              </w:rPr>
              <w:t xml:space="preserve"> -</w:t>
            </w:r>
            <w:r>
              <w:rPr>
                <w:sz w:val="20"/>
                <w:szCs w:val="20"/>
              </w:rPr>
              <w:t xml:space="preserve"> Napisy rozszerzone (na żywo)</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400DC6E"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0154B64" w14:textId="2C72B4C0" w:rsidR="0013609B" w:rsidRDefault="0013609B" w:rsidP="00024993">
            <w:pPr>
              <w:spacing w:after="120" w:line="276" w:lineRule="auto"/>
              <w:rPr>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CEC7D6" w14:textId="6CCB743A" w:rsidR="0013609B" w:rsidRDefault="0013609B" w:rsidP="00024993">
            <w:pPr>
              <w:spacing w:after="120" w:line="276" w:lineRule="auto"/>
              <w:rPr>
                <w:b/>
                <w:sz w:val="20"/>
                <w:szCs w:val="20"/>
              </w:rPr>
            </w:pPr>
            <w:r>
              <w:rPr>
                <w:b/>
                <w:sz w:val="20"/>
                <w:szCs w:val="20"/>
              </w:rPr>
              <w:t>Nie dotyczy</w:t>
            </w:r>
          </w:p>
        </w:tc>
      </w:tr>
      <w:tr w:rsidR="0013609B" w14:paraId="6E534C61" w14:textId="120ABF04" w:rsidTr="005E1595">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7B4314B" w14:textId="77777777" w:rsidR="0013609B" w:rsidRDefault="0013609B" w:rsidP="00024993">
            <w:pPr>
              <w:spacing w:after="120" w:line="276" w:lineRule="auto"/>
              <w:rPr>
                <w:sz w:val="20"/>
                <w:szCs w:val="20"/>
              </w:rPr>
            </w:pPr>
            <w:r>
              <w:rPr>
                <w:sz w:val="20"/>
                <w:szCs w:val="20"/>
              </w:rPr>
              <w:t>1.2.5 - Audiodeskrypcja (nagranie)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6D3DFD0"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493E1909" w14:textId="7CBDB21C"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bottom w:val="single" w:sz="4" w:space="0" w:color="auto"/>
            </w:tcBorders>
            <w:shd w:val="clear" w:color="auto" w:fill="538135" w:themeFill="accent6" w:themeFillShade="BF"/>
            <w:vAlign w:val="center"/>
          </w:tcPr>
          <w:p w14:paraId="414EB2DA" w14:textId="57555B02" w:rsidR="0013609B" w:rsidRDefault="007F48BD" w:rsidP="00024993">
            <w:pPr>
              <w:spacing w:after="120" w:line="276" w:lineRule="auto"/>
              <w:rPr>
                <w:b/>
                <w:color w:val="FFFFFF"/>
                <w:sz w:val="20"/>
                <w:szCs w:val="20"/>
              </w:rPr>
            </w:pPr>
            <w:r>
              <w:rPr>
                <w:b/>
                <w:color w:val="FFFFFF"/>
                <w:sz w:val="20"/>
                <w:szCs w:val="20"/>
              </w:rPr>
              <w:t>Spełnione</w:t>
            </w:r>
          </w:p>
        </w:tc>
      </w:tr>
      <w:tr w:rsidR="0013609B" w14:paraId="51577327" w14:textId="3FF2D329" w:rsidTr="005E1595">
        <w:trPr>
          <w:cantSplit/>
          <w:trHeight w:val="246"/>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9383F94" w14:textId="77777777" w:rsidR="0013609B" w:rsidRDefault="0013609B" w:rsidP="00024993">
            <w:pPr>
              <w:spacing w:after="120" w:line="276" w:lineRule="auto"/>
              <w:rPr>
                <w:sz w:val="20"/>
                <w:szCs w:val="20"/>
              </w:rPr>
            </w:pPr>
            <w:r>
              <w:rPr>
                <w:sz w:val="20"/>
                <w:szCs w:val="20"/>
              </w:rPr>
              <w:t>1.3.1 - Informacje i relacje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DEBCF7B"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6A837CCB" w14:textId="74F82997"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619B9865" w14:textId="525C6152"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5EE22517" w14:textId="7696942D"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0CD5E5F" w14:textId="77777777" w:rsidR="0013609B" w:rsidRDefault="0013609B" w:rsidP="00024993">
            <w:pPr>
              <w:spacing w:after="120" w:line="276" w:lineRule="auto"/>
              <w:rPr>
                <w:sz w:val="20"/>
                <w:szCs w:val="20"/>
                <w:highlight w:val="yellow"/>
              </w:rPr>
            </w:pPr>
            <w:r>
              <w:rPr>
                <w:sz w:val="20"/>
                <w:szCs w:val="20"/>
              </w:rPr>
              <w:t>1.3.2 - Zrozumiała kolejność</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1AA2978"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0805BAF6" w14:textId="0C6BD20D"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09BF8181" w14:textId="3D0E6041"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2F6B47C1" w14:textId="1B39F769" w:rsidTr="0013609B">
        <w:trPr>
          <w:cantSplit/>
          <w:trHeight w:val="25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6CA0FE8" w14:textId="77777777" w:rsidR="0013609B" w:rsidRDefault="0013609B" w:rsidP="00024993">
            <w:pPr>
              <w:spacing w:after="120" w:line="276" w:lineRule="auto"/>
              <w:rPr>
                <w:sz w:val="20"/>
                <w:szCs w:val="20"/>
              </w:rPr>
            </w:pPr>
            <w:r>
              <w:rPr>
                <w:sz w:val="20"/>
                <w:szCs w:val="20"/>
              </w:rPr>
              <w:t>1.3.3 - Właściwości zmysłowe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60D0E642"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491E6DE8" w14:textId="1F65F5F8"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9D527DA" w14:textId="6B8F72CE"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7D2E3C8F" w14:textId="1AE12F6C" w:rsidTr="0013609B">
        <w:trPr>
          <w:cantSplit/>
          <w:trHeight w:val="25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5101438" w14:textId="77777777" w:rsidR="0013609B" w:rsidRDefault="0013609B" w:rsidP="00024993">
            <w:pPr>
              <w:spacing w:after="120" w:line="276" w:lineRule="auto"/>
              <w:rPr>
                <w:sz w:val="20"/>
                <w:szCs w:val="20"/>
              </w:rPr>
            </w:pPr>
            <w:r>
              <w:rPr>
                <w:sz w:val="20"/>
                <w:szCs w:val="20"/>
              </w:rPr>
              <w:t>1.3.4 - Orientacja - wyświetlanie treści w układzie poziomym, jak i pionowym</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4E48BED"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BE5A11"/>
            <w:vAlign w:val="center"/>
          </w:tcPr>
          <w:p w14:paraId="1ED8C5F0" w14:textId="699A99E8" w:rsidR="0013609B" w:rsidRDefault="0013609B" w:rsidP="00024993">
            <w:pPr>
              <w:spacing w:after="120" w:line="276" w:lineRule="auto"/>
              <w:rPr>
                <w:sz w:val="20"/>
                <w:szCs w:val="20"/>
              </w:rPr>
            </w:pPr>
            <w:r>
              <w:rPr>
                <w:b/>
                <w:color w:val="FFFFFF"/>
                <w:sz w:val="20"/>
                <w:szCs w:val="20"/>
              </w:rPr>
              <w:t>Spełnione częściowo</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4BE50A17" w14:textId="793436D4"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42A9FCA4" w14:textId="3FB36F4F" w:rsidTr="0013609B">
        <w:trPr>
          <w:cantSplit/>
          <w:trHeight w:val="25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368B82C" w14:textId="77777777" w:rsidR="0013609B" w:rsidRDefault="0013609B" w:rsidP="00024993">
            <w:pPr>
              <w:spacing w:after="120" w:line="276" w:lineRule="auto"/>
              <w:rPr>
                <w:sz w:val="20"/>
                <w:szCs w:val="20"/>
              </w:rPr>
            </w:pPr>
            <w:r>
              <w:rPr>
                <w:sz w:val="20"/>
                <w:szCs w:val="20"/>
              </w:rPr>
              <w:t>1.3.5 - Określenie prawidłowej wartości</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36E3691"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46303690" w14:textId="07E61AD8"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61C1F6A6" w14:textId="632855BB"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36C98815" w14:textId="654883B0"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A6E1664" w14:textId="77777777" w:rsidR="0013609B" w:rsidRDefault="0013609B" w:rsidP="00024993">
            <w:pPr>
              <w:spacing w:after="120" w:line="276" w:lineRule="auto"/>
              <w:rPr>
                <w:sz w:val="20"/>
                <w:szCs w:val="20"/>
                <w:highlight w:val="yellow"/>
              </w:rPr>
            </w:pPr>
            <w:r>
              <w:rPr>
                <w:sz w:val="20"/>
                <w:szCs w:val="20"/>
              </w:rPr>
              <w:t>1.4.1 - Użycie koloru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C5DC627"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1487BF7B" w14:textId="7D1D69E9"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29F0F3EB" w14:textId="1D6DC45F"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5C289F46" w14:textId="3DD0B696"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5901550" w14:textId="77777777" w:rsidR="0013609B" w:rsidRDefault="0013609B" w:rsidP="00024993">
            <w:pPr>
              <w:spacing w:after="120" w:line="276" w:lineRule="auto"/>
              <w:rPr>
                <w:sz w:val="20"/>
                <w:szCs w:val="20"/>
                <w:highlight w:val="yellow"/>
              </w:rPr>
            </w:pPr>
            <w:r>
              <w:rPr>
                <w:sz w:val="20"/>
                <w:szCs w:val="20"/>
              </w:rPr>
              <w:t>1.4.2 - Kontrola odtwarzania dźwięku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38E5391"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06288951" w14:textId="478CE804" w:rsidR="0013609B" w:rsidRDefault="0013609B" w:rsidP="00024993">
            <w:pPr>
              <w:spacing w:after="120" w:line="276" w:lineRule="auto"/>
              <w:rPr>
                <w:color w:val="C55911"/>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AF9623A" w14:textId="17133766" w:rsidR="0013609B" w:rsidRDefault="0013609B" w:rsidP="00024993">
            <w:pPr>
              <w:spacing w:after="120" w:line="276" w:lineRule="auto"/>
              <w:rPr>
                <w:b/>
                <w:sz w:val="20"/>
                <w:szCs w:val="20"/>
              </w:rPr>
            </w:pPr>
            <w:r>
              <w:rPr>
                <w:b/>
                <w:sz w:val="20"/>
                <w:szCs w:val="20"/>
              </w:rPr>
              <w:t>Nie dotyczy</w:t>
            </w:r>
          </w:p>
        </w:tc>
      </w:tr>
      <w:tr w:rsidR="0013609B" w14:paraId="601EB8D4" w14:textId="615683AA"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493D83D" w14:textId="77777777" w:rsidR="0013609B" w:rsidRDefault="0013609B" w:rsidP="00024993">
            <w:pPr>
              <w:spacing w:after="120" w:line="276" w:lineRule="auto"/>
              <w:rPr>
                <w:sz w:val="20"/>
                <w:szCs w:val="20"/>
              </w:rPr>
            </w:pPr>
            <w:r>
              <w:rPr>
                <w:sz w:val="20"/>
                <w:szCs w:val="20"/>
              </w:rPr>
              <w:t>1.4.3 - Kontrast (minimalny)</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76DB62E4"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596DB0A6" w14:textId="27C2EBF2"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tcBorders>
            <w:shd w:val="clear" w:color="auto" w:fill="538135" w:themeFill="accent6" w:themeFillShade="BF"/>
            <w:vAlign w:val="center"/>
          </w:tcPr>
          <w:p w14:paraId="4F05F8D5" w14:textId="5646DEC7" w:rsidR="0013609B" w:rsidRDefault="0013609B" w:rsidP="00024993">
            <w:pPr>
              <w:spacing w:after="120" w:line="276" w:lineRule="auto"/>
              <w:rPr>
                <w:b/>
                <w:color w:val="FFFFFF"/>
                <w:sz w:val="20"/>
                <w:szCs w:val="20"/>
              </w:rPr>
            </w:pPr>
            <w:r>
              <w:rPr>
                <w:b/>
                <w:color w:val="FFFFFF"/>
                <w:sz w:val="20"/>
                <w:szCs w:val="20"/>
              </w:rPr>
              <w:t>Spełnione</w:t>
            </w:r>
          </w:p>
        </w:tc>
      </w:tr>
      <w:tr w:rsidR="0013609B" w14:paraId="162BD423" w14:textId="7B50DF1C" w:rsidTr="0013609B">
        <w:trPr>
          <w:cantSplit/>
          <w:trHeight w:val="320"/>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A9FDE11" w14:textId="77777777" w:rsidR="0013609B" w:rsidRDefault="0013609B" w:rsidP="00024993">
            <w:pPr>
              <w:spacing w:after="120" w:line="276" w:lineRule="auto"/>
              <w:rPr>
                <w:sz w:val="20"/>
                <w:szCs w:val="20"/>
              </w:rPr>
            </w:pPr>
            <w:r>
              <w:rPr>
                <w:sz w:val="20"/>
                <w:szCs w:val="20"/>
              </w:rPr>
              <w:lastRenderedPageBreak/>
              <w:t>1.4.4 - Zmiana rozmiaru tekstu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216FE3A"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5723DEEB" w14:textId="332B27F7" w:rsidR="0013609B" w:rsidRDefault="0013609B" w:rsidP="00024993">
            <w:pPr>
              <w:spacing w:after="120" w:line="276" w:lineRule="auto"/>
              <w:rPr>
                <w:sz w:val="20"/>
                <w:szCs w:val="20"/>
              </w:rPr>
            </w:pPr>
            <w:r>
              <w:rPr>
                <w:b/>
                <w:color w:val="FFFFFF"/>
                <w:sz w:val="20"/>
                <w:szCs w:val="20"/>
              </w:rPr>
              <w:t>Niespełnione</w:t>
            </w:r>
          </w:p>
        </w:tc>
        <w:tc>
          <w:tcPr>
            <w:tcW w:w="2268" w:type="dxa"/>
            <w:tcBorders>
              <w:bottom w:val="single" w:sz="4" w:space="0" w:color="auto"/>
            </w:tcBorders>
            <w:shd w:val="clear" w:color="auto" w:fill="538135" w:themeFill="accent6" w:themeFillShade="BF"/>
            <w:vAlign w:val="center"/>
          </w:tcPr>
          <w:p w14:paraId="688C3CB7" w14:textId="04E06346" w:rsidR="0013609B" w:rsidRDefault="0013609B" w:rsidP="00024993">
            <w:pPr>
              <w:spacing w:after="120" w:line="276" w:lineRule="auto"/>
              <w:rPr>
                <w:b/>
                <w:color w:val="FFFFFF"/>
                <w:sz w:val="20"/>
                <w:szCs w:val="20"/>
              </w:rPr>
            </w:pPr>
            <w:r>
              <w:rPr>
                <w:b/>
                <w:color w:val="FFFFFF"/>
                <w:sz w:val="20"/>
                <w:szCs w:val="20"/>
              </w:rPr>
              <w:t>Spełnione</w:t>
            </w:r>
          </w:p>
        </w:tc>
      </w:tr>
      <w:tr w:rsidR="0013609B" w14:paraId="274E6803" w14:textId="1A3A643D"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6EBCEDEC" w14:textId="77777777" w:rsidR="0013609B" w:rsidRDefault="0013609B" w:rsidP="00024993">
            <w:pPr>
              <w:spacing w:after="120" w:line="276" w:lineRule="auto"/>
              <w:rPr>
                <w:sz w:val="20"/>
                <w:szCs w:val="20"/>
              </w:rPr>
            </w:pPr>
            <w:r>
              <w:rPr>
                <w:sz w:val="20"/>
                <w:szCs w:val="20"/>
              </w:rPr>
              <w:t>1.4.5 - Tekst w postaci grafiki</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61005837"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65451BF5" w14:textId="19A90952"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4D244470" w14:textId="1966BC10"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0367B52E" w14:textId="78FE20E5"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C1C00EB" w14:textId="77777777" w:rsidR="0013609B" w:rsidRDefault="0013609B" w:rsidP="00024993">
            <w:pPr>
              <w:spacing w:after="120" w:line="276" w:lineRule="auto"/>
              <w:rPr>
                <w:sz w:val="20"/>
                <w:szCs w:val="20"/>
              </w:rPr>
            </w:pPr>
            <w:r>
              <w:rPr>
                <w:sz w:val="20"/>
                <w:szCs w:val="20"/>
              </w:rPr>
              <w:t>1.4.10 – Przewijanie ekranu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95C2943"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1FA7CCC7" w14:textId="68CA1615"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4840FAFC" w14:textId="15495FE5"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41B94C7D" w14:textId="42B65E91"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52970F7" w14:textId="77777777" w:rsidR="0013609B" w:rsidRDefault="0013609B" w:rsidP="00024993">
            <w:pPr>
              <w:spacing w:after="120" w:line="276" w:lineRule="auto"/>
              <w:rPr>
                <w:sz w:val="20"/>
                <w:szCs w:val="20"/>
              </w:rPr>
            </w:pPr>
            <w:r>
              <w:rPr>
                <w:sz w:val="20"/>
                <w:szCs w:val="20"/>
              </w:rPr>
              <w:t>1.4.11 - Kontrast dla treści niebędących tekstem</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61DF8819"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57751527" w14:textId="2BBE0D94"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6956C454" w14:textId="3AF0A2DE"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14F31669" w14:textId="416F0ABE"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B5C2926" w14:textId="77777777" w:rsidR="0013609B" w:rsidRDefault="0013609B" w:rsidP="00024993">
            <w:pPr>
              <w:spacing w:after="120" w:line="276" w:lineRule="auto"/>
              <w:rPr>
                <w:sz w:val="20"/>
                <w:szCs w:val="20"/>
              </w:rPr>
            </w:pPr>
            <w:r>
              <w:rPr>
                <w:sz w:val="20"/>
                <w:szCs w:val="20"/>
              </w:rPr>
              <w:t>1.4.12 - Odstępy w tekście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29A36FF9"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7E0B5CC6" w14:textId="351BBA76"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5BFBE5CD" w14:textId="3CA4EDD9"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4DF8C003" w14:textId="10A1B32A"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9F20F99" w14:textId="38C2B036" w:rsidR="0013609B" w:rsidRDefault="0013609B" w:rsidP="00024993">
            <w:pPr>
              <w:spacing w:after="120" w:line="276" w:lineRule="auto"/>
              <w:rPr>
                <w:sz w:val="20"/>
                <w:szCs w:val="20"/>
              </w:rPr>
            </w:pPr>
            <w:r>
              <w:rPr>
                <w:sz w:val="20"/>
                <w:szCs w:val="20"/>
              </w:rPr>
              <w:t>1.4.13 - Treści spod kursora lub fokusu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64D56F8"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00E41A2" w14:textId="03ADB920" w:rsidR="0013609B" w:rsidRDefault="0013609B" w:rsidP="00024993">
            <w:pPr>
              <w:spacing w:after="120" w:line="276" w:lineRule="auto"/>
              <w:rPr>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630908" w14:textId="1E457773" w:rsidR="0013609B" w:rsidRDefault="0013609B" w:rsidP="00024993">
            <w:pPr>
              <w:spacing w:after="120" w:line="276" w:lineRule="auto"/>
              <w:rPr>
                <w:b/>
                <w:sz w:val="20"/>
                <w:szCs w:val="20"/>
              </w:rPr>
            </w:pPr>
            <w:r>
              <w:rPr>
                <w:b/>
                <w:sz w:val="20"/>
                <w:szCs w:val="20"/>
              </w:rPr>
              <w:t>Nie dotyczy</w:t>
            </w:r>
          </w:p>
        </w:tc>
      </w:tr>
      <w:tr w:rsidR="0013609B" w14:paraId="63B5A351" w14:textId="0DA90132" w:rsidTr="0013609B">
        <w:trPr>
          <w:cantSplit/>
          <w:trHeight w:val="179"/>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B5BEE58" w14:textId="77777777" w:rsidR="0013609B" w:rsidRDefault="0013609B" w:rsidP="00024993">
            <w:pPr>
              <w:spacing w:after="120" w:line="276" w:lineRule="auto"/>
              <w:rPr>
                <w:sz w:val="20"/>
                <w:szCs w:val="20"/>
              </w:rPr>
            </w:pPr>
            <w:r>
              <w:rPr>
                <w:sz w:val="20"/>
                <w:szCs w:val="20"/>
              </w:rPr>
              <w:t>2.1.1 - Klawiatura</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0D377A4"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5BA1A7F7" w14:textId="7A5EB94E"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bottom w:val="single" w:sz="4" w:space="0" w:color="auto"/>
            </w:tcBorders>
            <w:shd w:val="clear" w:color="auto" w:fill="538135" w:themeFill="accent6" w:themeFillShade="BF"/>
            <w:vAlign w:val="center"/>
          </w:tcPr>
          <w:p w14:paraId="279FA56B" w14:textId="748DA89A" w:rsidR="0013609B" w:rsidRDefault="0013609B" w:rsidP="00024993">
            <w:pPr>
              <w:spacing w:after="120" w:line="276" w:lineRule="auto"/>
              <w:rPr>
                <w:b/>
                <w:color w:val="FFFFFF"/>
                <w:sz w:val="20"/>
                <w:szCs w:val="20"/>
              </w:rPr>
            </w:pPr>
            <w:r>
              <w:rPr>
                <w:b/>
                <w:color w:val="FFFFFF"/>
                <w:sz w:val="20"/>
                <w:szCs w:val="20"/>
              </w:rPr>
              <w:t>Spełnione</w:t>
            </w:r>
          </w:p>
        </w:tc>
      </w:tr>
      <w:tr w:rsidR="0013609B" w14:paraId="574DF5A5" w14:textId="6F866271"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D2CCED7" w14:textId="77777777" w:rsidR="0013609B" w:rsidRDefault="0013609B" w:rsidP="00024993">
            <w:pPr>
              <w:spacing w:after="120" w:line="276" w:lineRule="auto"/>
              <w:rPr>
                <w:sz w:val="20"/>
                <w:szCs w:val="20"/>
              </w:rPr>
            </w:pPr>
            <w:r>
              <w:rPr>
                <w:sz w:val="20"/>
                <w:szCs w:val="20"/>
              </w:rPr>
              <w:t>2.1.2 - Brak pułapki na klawiaturę</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B07E2A0"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588DE9C4" w14:textId="5E75AD9A"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17B7EC4" w14:textId="3E3A4140"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775F61BB" w14:textId="7DEF3F5F"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622D9AF" w14:textId="77777777" w:rsidR="0013609B" w:rsidRDefault="0013609B" w:rsidP="00024993">
            <w:pPr>
              <w:spacing w:after="120" w:line="276" w:lineRule="auto"/>
              <w:rPr>
                <w:sz w:val="20"/>
                <w:szCs w:val="20"/>
              </w:rPr>
            </w:pPr>
            <w:r>
              <w:rPr>
                <w:sz w:val="20"/>
                <w:szCs w:val="20"/>
              </w:rPr>
              <w:t>2.1.4 - Jednoliterowe skróty klawiszowe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20603FD"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D3CCAA" w14:textId="3AA3A1AB" w:rsidR="0013609B" w:rsidRDefault="0013609B" w:rsidP="00024993">
            <w:pPr>
              <w:spacing w:after="120" w:line="276" w:lineRule="auto"/>
              <w:rPr>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5F0C4E" w14:textId="5BE6015A" w:rsidR="0013609B" w:rsidRDefault="0013609B" w:rsidP="00024993">
            <w:pPr>
              <w:spacing w:after="120" w:line="276" w:lineRule="auto"/>
              <w:rPr>
                <w:b/>
                <w:sz w:val="20"/>
                <w:szCs w:val="20"/>
              </w:rPr>
            </w:pPr>
            <w:r>
              <w:rPr>
                <w:b/>
                <w:sz w:val="20"/>
                <w:szCs w:val="20"/>
              </w:rPr>
              <w:t>Nie dotyczy</w:t>
            </w:r>
          </w:p>
        </w:tc>
      </w:tr>
      <w:tr w:rsidR="0013609B" w14:paraId="59F318DA" w14:textId="606FADCE"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F31DBF2" w14:textId="77777777" w:rsidR="0013609B" w:rsidRDefault="0013609B" w:rsidP="00024993">
            <w:pPr>
              <w:spacing w:after="120" w:line="276" w:lineRule="auto"/>
              <w:rPr>
                <w:sz w:val="20"/>
                <w:szCs w:val="20"/>
              </w:rPr>
            </w:pPr>
            <w:r>
              <w:rPr>
                <w:sz w:val="20"/>
                <w:szCs w:val="20"/>
              </w:rPr>
              <w:t>2.2.1 - Możliwość dostosowania czasu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6CFC03C"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B0E983C" w14:textId="5EEACDD5" w:rsidR="0013609B" w:rsidRDefault="0013609B" w:rsidP="00024993">
            <w:pPr>
              <w:spacing w:after="120" w:line="276" w:lineRule="auto"/>
              <w:rPr>
                <w:sz w:val="20"/>
                <w:szCs w:val="20"/>
              </w:rPr>
            </w:pPr>
            <w:r w:rsidRPr="002C7F20">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6BAF46" w14:textId="21CEB004" w:rsidR="0013609B" w:rsidRDefault="0013609B" w:rsidP="00024993">
            <w:pPr>
              <w:spacing w:after="120" w:line="276" w:lineRule="auto"/>
              <w:rPr>
                <w:b/>
                <w:sz w:val="20"/>
                <w:szCs w:val="20"/>
              </w:rPr>
            </w:pPr>
            <w:r>
              <w:rPr>
                <w:b/>
                <w:sz w:val="20"/>
                <w:szCs w:val="20"/>
              </w:rPr>
              <w:t>Nie dotyczy</w:t>
            </w:r>
          </w:p>
        </w:tc>
      </w:tr>
      <w:tr w:rsidR="0013609B" w14:paraId="17EB522A" w14:textId="396CFC13"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19276ABA" w14:textId="77777777" w:rsidR="0013609B" w:rsidRDefault="0013609B" w:rsidP="00024993">
            <w:pPr>
              <w:spacing w:after="120" w:line="276" w:lineRule="auto"/>
              <w:rPr>
                <w:sz w:val="20"/>
                <w:szCs w:val="20"/>
              </w:rPr>
            </w:pPr>
            <w:r>
              <w:rPr>
                <w:sz w:val="20"/>
                <w:szCs w:val="20"/>
              </w:rPr>
              <w:t>2.2.2 - Wstrzymywanie (pauza), zatrzymywanie, ukrywanie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8362229"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FC94866" w14:textId="70E74AA7" w:rsidR="0013609B" w:rsidRDefault="0013609B" w:rsidP="00024993">
            <w:pPr>
              <w:spacing w:after="120" w:line="276" w:lineRule="auto"/>
              <w:rPr>
                <w:color w:val="FFFFFF"/>
                <w:sz w:val="20"/>
                <w:szCs w:val="20"/>
              </w:rPr>
            </w:pPr>
            <w:r w:rsidRPr="002C7F20">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0F26C4" w14:textId="11434686" w:rsidR="0013609B" w:rsidRDefault="0013609B" w:rsidP="00024993">
            <w:pPr>
              <w:spacing w:after="120" w:line="276" w:lineRule="auto"/>
              <w:rPr>
                <w:b/>
                <w:sz w:val="20"/>
                <w:szCs w:val="20"/>
              </w:rPr>
            </w:pPr>
            <w:r>
              <w:rPr>
                <w:b/>
                <w:sz w:val="20"/>
                <w:szCs w:val="20"/>
              </w:rPr>
              <w:t>Nie dotyczy</w:t>
            </w:r>
          </w:p>
        </w:tc>
      </w:tr>
      <w:tr w:rsidR="0013609B" w14:paraId="24C3A17C" w14:textId="77B3A46C"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6F1FDBD" w14:textId="77777777" w:rsidR="0013609B" w:rsidRDefault="0013609B" w:rsidP="00024993">
            <w:pPr>
              <w:spacing w:after="120" w:line="276" w:lineRule="auto"/>
              <w:rPr>
                <w:sz w:val="20"/>
                <w:szCs w:val="20"/>
              </w:rPr>
            </w:pPr>
            <w:r>
              <w:rPr>
                <w:sz w:val="20"/>
                <w:szCs w:val="20"/>
              </w:rPr>
              <w:t>2.3.1 - Trzy błyski lub wartości poniżej progu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CA03186"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4898B0CE" w14:textId="1E2B8D9E" w:rsidR="0013609B" w:rsidRDefault="0013609B" w:rsidP="00024993">
            <w:pPr>
              <w:spacing w:after="120" w:line="276" w:lineRule="auto"/>
              <w:rPr>
                <w:color w:val="FFFFFF"/>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41B7C3BD" w14:textId="5CF53794"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13B42CEC" w14:textId="003B377E"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FBF9B84" w14:textId="77777777" w:rsidR="0013609B" w:rsidRDefault="0013609B" w:rsidP="00024993">
            <w:pPr>
              <w:spacing w:after="120" w:line="276" w:lineRule="auto"/>
              <w:rPr>
                <w:sz w:val="20"/>
                <w:szCs w:val="20"/>
              </w:rPr>
            </w:pPr>
            <w:r>
              <w:rPr>
                <w:sz w:val="20"/>
                <w:szCs w:val="20"/>
              </w:rPr>
              <w:t>2.4.1 - Możliwość pominięcia bloków</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4BDE92C"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04A6F290" w14:textId="5D71A096"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7ACC9AD0" w14:textId="46620BBF"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54FE375D" w14:textId="44D1007B" w:rsidTr="0013609B">
        <w:trPr>
          <w:cantSplit/>
          <w:trHeight w:val="17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AB5A75F" w14:textId="77777777" w:rsidR="0013609B" w:rsidRDefault="0013609B" w:rsidP="00024993">
            <w:pPr>
              <w:spacing w:after="120" w:line="276" w:lineRule="auto"/>
              <w:rPr>
                <w:sz w:val="20"/>
                <w:szCs w:val="20"/>
              </w:rPr>
            </w:pPr>
            <w:r>
              <w:rPr>
                <w:sz w:val="20"/>
                <w:szCs w:val="20"/>
              </w:rPr>
              <w:t>2.4.2 - Tytuły stron</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5E2A2A2"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3285E064" w14:textId="6B2A7527"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210C46E0" w14:textId="3A697634"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1E4F24CA" w14:textId="59F671D5"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7ABE5AE" w14:textId="77777777" w:rsidR="0013609B" w:rsidRDefault="0013609B" w:rsidP="00024993">
            <w:pPr>
              <w:spacing w:after="120" w:line="276" w:lineRule="auto"/>
              <w:rPr>
                <w:sz w:val="20"/>
                <w:szCs w:val="20"/>
              </w:rPr>
            </w:pPr>
            <w:r>
              <w:rPr>
                <w:sz w:val="20"/>
                <w:szCs w:val="20"/>
              </w:rPr>
              <w:t>2.4.3 - Kolejność fokusu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8974AB6"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7F19DD63" w14:textId="56DD5121"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5E79CBD9" w14:textId="7AE87E3B"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6E5E3EBB" w14:textId="269B7576" w:rsidTr="0013609B">
        <w:trPr>
          <w:cantSplit/>
          <w:trHeight w:val="25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66BC26E" w14:textId="77777777" w:rsidR="0013609B" w:rsidRDefault="0013609B" w:rsidP="00024993">
            <w:pPr>
              <w:spacing w:after="120" w:line="276" w:lineRule="auto"/>
              <w:ind w:left="708" w:hanging="708"/>
              <w:rPr>
                <w:sz w:val="20"/>
                <w:szCs w:val="20"/>
              </w:rPr>
            </w:pPr>
            <w:r>
              <w:rPr>
                <w:sz w:val="20"/>
                <w:szCs w:val="20"/>
              </w:rPr>
              <w:t>2.4.4 – Cel Linku (w kontekście)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2F0EC6F6"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BE5A11"/>
            <w:vAlign w:val="center"/>
          </w:tcPr>
          <w:p w14:paraId="64F38C67" w14:textId="1B6EC283" w:rsidR="0013609B" w:rsidRDefault="0013609B" w:rsidP="00024993">
            <w:pPr>
              <w:spacing w:after="120" w:line="276" w:lineRule="auto"/>
              <w:rPr>
                <w:sz w:val="20"/>
                <w:szCs w:val="20"/>
              </w:rPr>
            </w:pPr>
            <w:r>
              <w:rPr>
                <w:b/>
                <w:color w:val="FFFFFF"/>
                <w:sz w:val="20"/>
                <w:szCs w:val="20"/>
              </w:rPr>
              <w:t>Spełnione częściowo</w:t>
            </w:r>
          </w:p>
        </w:tc>
        <w:tc>
          <w:tcPr>
            <w:tcW w:w="2268" w:type="dxa"/>
            <w:shd w:val="clear" w:color="auto" w:fill="BE5A11"/>
            <w:vAlign w:val="center"/>
          </w:tcPr>
          <w:p w14:paraId="34F5FF84" w14:textId="443F995D" w:rsidR="0013609B" w:rsidRDefault="0013609B" w:rsidP="00024993">
            <w:pPr>
              <w:spacing w:after="120" w:line="276" w:lineRule="auto"/>
              <w:rPr>
                <w:b/>
                <w:color w:val="FFFFFF"/>
                <w:sz w:val="20"/>
                <w:szCs w:val="20"/>
              </w:rPr>
            </w:pPr>
            <w:r>
              <w:rPr>
                <w:b/>
                <w:color w:val="FFFFFF"/>
                <w:sz w:val="20"/>
                <w:szCs w:val="20"/>
              </w:rPr>
              <w:t>Spełnione częściowo</w:t>
            </w:r>
          </w:p>
        </w:tc>
      </w:tr>
      <w:tr w:rsidR="0013609B" w14:paraId="69652EF1" w14:textId="5235388F"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9E5CA92" w14:textId="77777777" w:rsidR="0013609B" w:rsidRDefault="0013609B" w:rsidP="00024993">
            <w:pPr>
              <w:spacing w:after="120" w:line="276" w:lineRule="auto"/>
              <w:rPr>
                <w:sz w:val="20"/>
                <w:szCs w:val="20"/>
              </w:rPr>
            </w:pPr>
            <w:r>
              <w:rPr>
                <w:sz w:val="20"/>
                <w:szCs w:val="20"/>
              </w:rPr>
              <w:t>2.4.5 - Wiele sposobów na zlokalizowanie strony</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F9924D2"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712667B3" w14:textId="3B0FB4A4"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5EC7A448" w14:textId="56EB6F68"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45CA2F68" w14:textId="1649F6B7" w:rsidTr="0013609B">
        <w:trPr>
          <w:cantSplit/>
          <w:trHeight w:val="203"/>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9DD0B47" w14:textId="77777777" w:rsidR="0013609B" w:rsidRDefault="0013609B" w:rsidP="00024993">
            <w:pPr>
              <w:spacing w:after="120" w:line="276" w:lineRule="auto"/>
              <w:rPr>
                <w:sz w:val="20"/>
                <w:szCs w:val="20"/>
              </w:rPr>
            </w:pPr>
            <w:r>
              <w:rPr>
                <w:sz w:val="20"/>
                <w:szCs w:val="20"/>
              </w:rPr>
              <w:t>2.4.6 - Nagłówki i etykiety</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0068ACC"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66076C14" w14:textId="7C8A6B33"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2E8A82C1" w14:textId="211DD4D4"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6A2F7E18" w14:textId="114C265E" w:rsidTr="0013609B">
        <w:trPr>
          <w:cantSplit/>
          <w:trHeight w:val="29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27FB44C" w14:textId="77777777" w:rsidR="0013609B" w:rsidRDefault="0013609B" w:rsidP="00024993">
            <w:pPr>
              <w:spacing w:after="120" w:line="276" w:lineRule="auto"/>
              <w:rPr>
                <w:sz w:val="20"/>
                <w:szCs w:val="20"/>
              </w:rPr>
            </w:pPr>
            <w:r>
              <w:rPr>
                <w:sz w:val="20"/>
                <w:szCs w:val="20"/>
              </w:rPr>
              <w:t>2.4.7 - Widoczny fokus</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834B142"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58810F29" w14:textId="2F594358"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31688E56" w14:textId="107AA003"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51E9BD17" w14:textId="63965895" w:rsidTr="0013609B">
        <w:trPr>
          <w:cantSplit/>
          <w:trHeight w:val="29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81905BB" w14:textId="77777777" w:rsidR="0013609B" w:rsidRDefault="0013609B" w:rsidP="00024993">
            <w:pPr>
              <w:spacing w:after="120" w:line="276" w:lineRule="auto"/>
              <w:rPr>
                <w:sz w:val="20"/>
                <w:szCs w:val="20"/>
              </w:rPr>
            </w:pPr>
            <w:r>
              <w:rPr>
                <w:sz w:val="20"/>
                <w:szCs w:val="20"/>
              </w:rPr>
              <w:t>2.5.1 - Gesty punktowe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62FD9D11"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367F6F9D" w14:textId="5B765124"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9D12692" w14:textId="4B594225"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2423EC1F" w14:textId="42B73B11" w:rsidTr="0013609B">
        <w:trPr>
          <w:cantSplit/>
          <w:trHeight w:val="29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5B8F47EA" w14:textId="77777777" w:rsidR="0013609B" w:rsidRDefault="0013609B" w:rsidP="00024993">
            <w:pPr>
              <w:spacing w:after="120" w:line="276" w:lineRule="auto"/>
              <w:rPr>
                <w:sz w:val="20"/>
                <w:szCs w:val="20"/>
                <w:highlight w:val="yellow"/>
              </w:rPr>
            </w:pPr>
            <w:r>
              <w:rPr>
                <w:sz w:val="20"/>
                <w:szCs w:val="20"/>
              </w:rPr>
              <w:lastRenderedPageBreak/>
              <w:t>2.5.2 - Anulowanie kliknięcia</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22C6C2F6"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3E3220DF" w14:textId="6513ACD0"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0A61D11F" w14:textId="3A4B61FB"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0BAABA69" w14:textId="0F4D3A23" w:rsidTr="0013609B">
        <w:trPr>
          <w:cantSplit/>
          <w:trHeight w:val="29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D436787" w14:textId="77777777" w:rsidR="0013609B" w:rsidRDefault="0013609B" w:rsidP="00024993">
            <w:pPr>
              <w:spacing w:after="120" w:line="276" w:lineRule="auto"/>
              <w:rPr>
                <w:sz w:val="20"/>
                <w:szCs w:val="20"/>
                <w:highlight w:val="yellow"/>
              </w:rPr>
            </w:pPr>
            <w:r>
              <w:rPr>
                <w:sz w:val="20"/>
                <w:szCs w:val="20"/>
              </w:rPr>
              <w:t>2.5.3 - Etykieta w nazwie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DE7758C"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039524A0" w14:textId="3ED9A67E"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20BC13C7" w14:textId="78FA9A2B"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32070175" w14:textId="4B83C2BB" w:rsidTr="0013609B">
        <w:trPr>
          <w:cantSplit/>
          <w:trHeight w:val="29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05134025" w14:textId="77777777" w:rsidR="0013609B" w:rsidRDefault="0013609B" w:rsidP="00024993">
            <w:pPr>
              <w:spacing w:after="120" w:line="276" w:lineRule="auto"/>
              <w:rPr>
                <w:sz w:val="20"/>
                <w:szCs w:val="20"/>
                <w:highlight w:val="yellow"/>
              </w:rPr>
            </w:pPr>
            <w:r>
              <w:rPr>
                <w:sz w:val="20"/>
                <w:szCs w:val="20"/>
              </w:rPr>
              <w:t>2.5.4 - Aktywowanie ruchem</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E909000"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AF1318F" w14:textId="7427E68B" w:rsidR="0013609B" w:rsidRDefault="0013609B" w:rsidP="00024993">
            <w:pPr>
              <w:spacing w:after="120" w:line="276" w:lineRule="auto"/>
              <w:rPr>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D26E75" w14:textId="40F96878" w:rsidR="0013609B" w:rsidRDefault="0013609B" w:rsidP="00024993">
            <w:pPr>
              <w:spacing w:after="120" w:line="276" w:lineRule="auto"/>
              <w:rPr>
                <w:b/>
                <w:sz w:val="20"/>
                <w:szCs w:val="20"/>
              </w:rPr>
            </w:pPr>
            <w:r>
              <w:rPr>
                <w:b/>
                <w:sz w:val="20"/>
                <w:szCs w:val="20"/>
              </w:rPr>
              <w:t>Nie dotyczy</w:t>
            </w:r>
          </w:p>
        </w:tc>
      </w:tr>
      <w:tr w:rsidR="0013609B" w14:paraId="09708820" w14:textId="7CE4246D" w:rsidTr="0013609B">
        <w:trPr>
          <w:cantSplit/>
          <w:trHeight w:val="234"/>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0239F3C" w14:textId="77777777" w:rsidR="0013609B" w:rsidRDefault="0013609B" w:rsidP="00024993">
            <w:pPr>
              <w:spacing w:after="120" w:line="276" w:lineRule="auto"/>
              <w:rPr>
                <w:sz w:val="20"/>
                <w:szCs w:val="20"/>
              </w:rPr>
            </w:pPr>
            <w:r>
              <w:rPr>
                <w:sz w:val="20"/>
                <w:szCs w:val="20"/>
              </w:rPr>
              <w:t>3.1.1 - Język strony</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11A0806A"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556B1E26" w14:textId="14FE723D"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57567530" w14:textId="3B299F62"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38E79BCF" w14:textId="41127D51" w:rsidTr="0013609B">
        <w:trPr>
          <w:cantSplit/>
          <w:trHeight w:val="170"/>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29558A8" w14:textId="77777777" w:rsidR="0013609B" w:rsidRDefault="0013609B" w:rsidP="00024993">
            <w:pPr>
              <w:spacing w:after="120" w:line="276" w:lineRule="auto"/>
              <w:rPr>
                <w:sz w:val="20"/>
                <w:szCs w:val="20"/>
              </w:rPr>
            </w:pPr>
            <w:r>
              <w:rPr>
                <w:sz w:val="20"/>
                <w:szCs w:val="20"/>
              </w:rPr>
              <w:t>3.1.2 - Język części</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676DC1B"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28E6CA32" w14:textId="00713C05"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7D5E5A59" w14:textId="46D439A2"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2E6F8419" w14:textId="76936A8E" w:rsidTr="0013609B">
        <w:trPr>
          <w:cantSplit/>
          <w:trHeight w:val="220"/>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5B563E8" w14:textId="77777777" w:rsidR="0013609B" w:rsidRDefault="0013609B" w:rsidP="00024993">
            <w:pPr>
              <w:spacing w:after="120" w:line="276" w:lineRule="auto"/>
              <w:rPr>
                <w:sz w:val="20"/>
                <w:szCs w:val="20"/>
              </w:rPr>
            </w:pPr>
            <w:r>
              <w:rPr>
                <w:sz w:val="20"/>
                <w:szCs w:val="20"/>
              </w:rPr>
              <w:t>3.2.1 - Po oznaczeniu fokusem</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AC686CF"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6D2E90A2" w14:textId="5B8E0055"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06BCE70" w14:textId="56B3DD2F"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6F04C758" w14:textId="622DD302"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F09AF5B" w14:textId="77777777" w:rsidR="0013609B" w:rsidRDefault="0013609B" w:rsidP="00024993">
            <w:pPr>
              <w:spacing w:after="120" w:line="276" w:lineRule="auto"/>
              <w:rPr>
                <w:sz w:val="20"/>
                <w:szCs w:val="20"/>
              </w:rPr>
            </w:pPr>
            <w:r>
              <w:rPr>
                <w:sz w:val="20"/>
                <w:szCs w:val="20"/>
              </w:rPr>
              <w:t>3.2.2 - Podczas wprowadzania danych</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21990B2E"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074EA461" w14:textId="71AF9BCF"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304CBB3" w14:textId="4D392C0A"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20E4968D" w14:textId="1C5EAECD"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2E8FDB3" w14:textId="77777777" w:rsidR="0013609B" w:rsidRDefault="0013609B" w:rsidP="00024993">
            <w:pPr>
              <w:spacing w:after="120" w:line="276" w:lineRule="auto"/>
              <w:rPr>
                <w:sz w:val="20"/>
                <w:szCs w:val="20"/>
              </w:rPr>
            </w:pPr>
            <w:r>
              <w:rPr>
                <w:sz w:val="20"/>
                <w:szCs w:val="20"/>
              </w:rPr>
              <w:t>3.2.3 - Konsekwentna nawigacja</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7F5995DD"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2AD74E53" w14:textId="78F959B8"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77649F19" w14:textId="255B5EEA"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1BE89102" w14:textId="2B9F55A5"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E6D5216" w14:textId="77777777" w:rsidR="0013609B" w:rsidRDefault="0013609B" w:rsidP="00024993">
            <w:pPr>
              <w:spacing w:after="120" w:line="276" w:lineRule="auto"/>
              <w:rPr>
                <w:sz w:val="20"/>
                <w:szCs w:val="20"/>
              </w:rPr>
            </w:pPr>
            <w:r>
              <w:rPr>
                <w:sz w:val="20"/>
                <w:szCs w:val="20"/>
              </w:rPr>
              <w:t>3.2.4 - Konsekwentna identyfikacja</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2F2FE73"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3F18224C" w14:textId="10F3DC10"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1AA55311" w14:textId="3D550456"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2CFFF179" w14:textId="7357C842"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2A113D7" w14:textId="77777777" w:rsidR="0013609B" w:rsidRDefault="0013609B" w:rsidP="00024993">
            <w:pPr>
              <w:spacing w:after="120" w:line="276" w:lineRule="auto"/>
              <w:rPr>
                <w:sz w:val="20"/>
                <w:szCs w:val="20"/>
              </w:rPr>
            </w:pPr>
            <w:r>
              <w:rPr>
                <w:sz w:val="20"/>
                <w:szCs w:val="20"/>
              </w:rPr>
              <w:t>3.3.1 - Identyfikacja błędu</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28830D1A"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469A6ACC" w14:textId="4D4DF1AA" w:rsidR="0013609B" w:rsidRDefault="0013609B" w:rsidP="00024993">
            <w:pPr>
              <w:spacing w:after="120" w:line="276" w:lineRule="auto"/>
              <w:rPr>
                <w:sz w:val="20"/>
                <w:szCs w:val="20"/>
              </w:rPr>
            </w:pPr>
            <w:r>
              <w:rPr>
                <w:b/>
                <w:color w:val="FFFFFF"/>
                <w:sz w:val="20"/>
                <w:szCs w:val="20"/>
              </w:rPr>
              <w:t>Niespełnione</w:t>
            </w:r>
          </w:p>
        </w:tc>
        <w:tc>
          <w:tcPr>
            <w:tcW w:w="2268" w:type="dxa"/>
            <w:shd w:val="clear" w:color="auto" w:fill="538135" w:themeFill="accent6" w:themeFillShade="BF"/>
            <w:vAlign w:val="center"/>
          </w:tcPr>
          <w:p w14:paraId="09AA89EF" w14:textId="4AA4C370" w:rsidR="0013609B" w:rsidRDefault="0013609B" w:rsidP="00024993">
            <w:pPr>
              <w:spacing w:after="120" w:line="276" w:lineRule="auto"/>
              <w:rPr>
                <w:b/>
                <w:color w:val="FFFFFF"/>
                <w:sz w:val="20"/>
                <w:szCs w:val="20"/>
              </w:rPr>
            </w:pPr>
            <w:r>
              <w:rPr>
                <w:b/>
                <w:color w:val="FFFFFF"/>
                <w:sz w:val="20"/>
                <w:szCs w:val="20"/>
              </w:rPr>
              <w:t>Spełnione</w:t>
            </w:r>
          </w:p>
        </w:tc>
      </w:tr>
      <w:tr w:rsidR="0013609B" w14:paraId="5E34FC3C" w14:textId="0144EC4F" w:rsidTr="0013609B">
        <w:trPr>
          <w:cantSplit/>
          <w:trHeight w:val="22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475E72E0" w14:textId="77777777" w:rsidR="0013609B" w:rsidRDefault="0013609B" w:rsidP="00024993">
            <w:pPr>
              <w:spacing w:after="120" w:line="276" w:lineRule="auto"/>
              <w:rPr>
                <w:sz w:val="20"/>
                <w:szCs w:val="20"/>
              </w:rPr>
            </w:pPr>
            <w:r>
              <w:rPr>
                <w:sz w:val="20"/>
                <w:szCs w:val="20"/>
              </w:rPr>
              <w:t>3.3.2 - Etykiety lub instrukcje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0D69E16E"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31F9FB93" w14:textId="423CE5FE"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4C2A5563" w14:textId="2A06E883"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75C59522" w14:textId="6C2627DA"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C6956AB" w14:textId="77777777" w:rsidR="0013609B" w:rsidRDefault="0013609B" w:rsidP="00024993">
            <w:pPr>
              <w:spacing w:after="120" w:line="276" w:lineRule="auto"/>
              <w:rPr>
                <w:sz w:val="20"/>
                <w:szCs w:val="20"/>
              </w:rPr>
            </w:pPr>
            <w:r>
              <w:rPr>
                <w:sz w:val="20"/>
                <w:szCs w:val="20"/>
              </w:rPr>
              <w:t>3.3.3 - Sugestie korekty błędów</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702EE3CA"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51E5BE62" w14:textId="355015F2" w:rsidR="0013609B" w:rsidRDefault="0013609B" w:rsidP="00024993">
            <w:pPr>
              <w:spacing w:after="120" w:line="276" w:lineRule="auto"/>
              <w:rPr>
                <w:sz w:val="20"/>
                <w:szCs w:val="20"/>
              </w:rPr>
            </w:pPr>
            <w:r>
              <w:rPr>
                <w:b/>
                <w:color w:val="FFFFFF"/>
                <w:sz w:val="20"/>
                <w:szCs w:val="20"/>
              </w:rPr>
              <w:t>Niespełnione</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0ED3C59E" w14:textId="6612C5FA"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59CC74A0" w14:textId="29625837" w:rsidTr="0013609B">
        <w:trPr>
          <w:cantSplit/>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BE9DFF5" w14:textId="77777777" w:rsidR="0013609B" w:rsidRDefault="0013609B" w:rsidP="00024993">
            <w:pPr>
              <w:spacing w:after="120" w:line="276" w:lineRule="auto"/>
              <w:rPr>
                <w:sz w:val="20"/>
                <w:szCs w:val="20"/>
                <w:highlight w:val="yellow"/>
              </w:rPr>
            </w:pPr>
            <w:r>
              <w:rPr>
                <w:sz w:val="20"/>
                <w:szCs w:val="20"/>
              </w:rPr>
              <w:t>3.3.4 - Zapobieganie błędom (kontekst prawny, finansowy, związany z podawaniem danych)</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5641A4C7"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F5B39FD" w14:textId="2A2897B7" w:rsidR="0013609B" w:rsidRDefault="0013609B" w:rsidP="00024993">
            <w:pPr>
              <w:spacing w:after="120" w:line="276" w:lineRule="auto"/>
              <w:rPr>
                <w:sz w:val="20"/>
                <w:szCs w:val="20"/>
              </w:rPr>
            </w:pPr>
            <w:r>
              <w:rPr>
                <w:b/>
                <w:sz w:val="20"/>
                <w:szCs w:val="20"/>
              </w:rPr>
              <w:t>Nie dotyczy</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DEFF43" w14:textId="7941EBBC" w:rsidR="0013609B" w:rsidRDefault="0013609B" w:rsidP="00024993">
            <w:pPr>
              <w:spacing w:after="120" w:line="276" w:lineRule="auto"/>
              <w:rPr>
                <w:b/>
                <w:sz w:val="20"/>
                <w:szCs w:val="20"/>
              </w:rPr>
            </w:pPr>
            <w:r>
              <w:rPr>
                <w:b/>
                <w:sz w:val="20"/>
                <w:szCs w:val="20"/>
              </w:rPr>
              <w:t>Nie dotyczy</w:t>
            </w:r>
          </w:p>
        </w:tc>
      </w:tr>
      <w:tr w:rsidR="0013609B" w14:paraId="4B77F464" w14:textId="54195DE4" w:rsidTr="0013609B">
        <w:trPr>
          <w:cantSplit/>
          <w:trHeight w:val="278"/>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265C5C33" w14:textId="77777777" w:rsidR="0013609B" w:rsidRDefault="0013609B" w:rsidP="00024993">
            <w:pPr>
              <w:spacing w:after="120" w:line="276" w:lineRule="auto"/>
              <w:rPr>
                <w:sz w:val="20"/>
                <w:szCs w:val="20"/>
              </w:rPr>
            </w:pPr>
            <w:r>
              <w:rPr>
                <w:sz w:val="20"/>
                <w:szCs w:val="20"/>
              </w:rPr>
              <w:t>4.1.1 - Parsowanie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049DE3A"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tcPr>
          <w:p w14:paraId="6CDF3EC5" w14:textId="5394524F" w:rsidR="0013609B" w:rsidRDefault="0013609B" w:rsidP="00024993">
            <w:pPr>
              <w:spacing w:after="120" w:line="276" w:lineRule="auto"/>
              <w:rPr>
                <w:sz w:val="20"/>
                <w:szCs w:val="20"/>
              </w:rPr>
            </w:pPr>
            <w:r>
              <w:rPr>
                <w:b/>
                <w:color w:val="FFFFFF"/>
                <w:sz w:val="20"/>
                <w:szCs w:val="20"/>
              </w:rPr>
              <w:t>Niespełnione</w:t>
            </w:r>
          </w:p>
        </w:tc>
        <w:tc>
          <w:tcPr>
            <w:tcW w:w="2268" w:type="dxa"/>
            <w:shd w:val="clear" w:color="auto" w:fill="538135" w:themeFill="accent6" w:themeFillShade="BF"/>
            <w:vAlign w:val="center"/>
          </w:tcPr>
          <w:p w14:paraId="6C33CA98" w14:textId="634F24BA" w:rsidR="0013609B" w:rsidRDefault="0013609B" w:rsidP="00024993">
            <w:pPr>
              <w:spacing w:after="120" w:line="276" w:lineRule="auto"/>
              <w:rPr>
                <w:b/>
                <w:color w:val="FFFFFF"/>
                <w:sz w:val="20"/>
                <w:szCs w:val="20"/>
              </w:rPr>
            </w:pPr>
            <w:r>
              <w:rPr>
                <w:b/>
                <w:color w:val="FFFFFF"/>
                <w:sz w:val="20"/>
                <w:szCs w:val="20"/>
              </w:rPr>
              <w:t>Spełnione</w:t>
            </w:r>
          </w:p>
        </w:tc>
      </w:tr>
      <w:tr w:rsidR="0013609B" w14:paraId="62DA9AF6" w14:textId="6C98DF7F" w:rsidTr="0013609B">
        <w:trPr>
          <w:cantSplit/>
          <w:trHeight w:val="34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715B0913" w14:textId="77777777" w:rsidR="0013609B" w:rsidRDefault="0013609B" w:rsidP="00024993">
            <w:pPr>
              <w:spacing w:after="120" w:line="276" w:lineRule="auto"/>
              <w:rPr>
                <w:sz w:val="20"/>
                <w:szCs w:val="20"/>
              </w:rPr>
            </w:pPr>
            <w:r>
              <w:rPr>
                <w:sz w:val="20"/>
                <w:szCs w:val="20"/>
              </w:rPr>
              <w:t>4.1.2 - Nazwa, rola, wartość</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4C7802AE" w14:textId="77777777" w:rsidR="0013609B" w:rsidRDefault="0013609B" w:rsidP="00024993">
            <w:pPr>
              <w:spacing w:after="120" w:line="276" w:lineRule="auto"/>
              <w:rPr>
                <w:sz w:val="20"/>
                <w:szCs w:val="20"/>
              </w:rPr>
            </w:pPr>
            <w:r>
              <w:rPr>
                <w:sz w:val="20"/>
                <w:szCs w:val="20"/>
              </w:rPr>
              <w:t>A</w:t>
            </w:r>
          </w:p>
        </w:tc>
        <w:tc>
          <w:tcPr>
            <w:tcW w:w="2977" w:type="dxa"/>
            <w:tcBorders>
              <w:top w:val="single" w:sz="4" w:space="0" w:color="auto"/>
              <w:left w:val="single" w:sz="4" w:space="0" w:color="auto"/>
              <w:bottom w:val="single" w:sz="4" w:space="0" w:color="auto"/>
              <w:right w:val="single" w:sz="4" w:space="0" w:color="auto"/>
            </w:tcBorders>
            <w:shd w:val="clear" w:color="auto" w:fill="38761D"/>
            <w:vAlign w:val="center"/>
          </w:tcPr>
          <w:p w14:paraId="330BB2E4" w14:textId="068B7C18" w:rsidR="0013609B" w:rsidRDefault="0013609B" w:rsidP="00024993">
            <w:pPr>
              <w:spacing w:after="120" w:line="276" w:lineRule="auto"/>
              <w:rPr>
                <w:sz w:val="20"/>
                <w:szCs w:val="20"/>
              </w:rPr>
            </w:pPr>
            <w:r>
              <w:rPr>
                <w:b/>
                <w:color w:val="FFFFFF"/>
                <w:sz w:val="20"/>
                <w:szCs w:val="20"/>
              </w:rPr>
              <w:t xml:space="preserve">Spełnione </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3FC2F011" w14:textId="483CB213" w:rsidR="0013609B" w:rsidRDefault="0013609B" w:rsidP="00024993">
            <w:pPr>
              <w:spacing w:after="120" w:line="276" w:lineRule="auto"/>
              <w:rPr>
                <w:b/>
                <w:color w:val="FFFFFF"/>
                <w:sz w:val="20"/>
                <w:szCs w:val="20"/>
              </w:rPr>
            </w:pPr>
            <w:r>
              <w:rPr>
                <w:b/>
                <w:color w:val="FFFFFF"/>
                <w:sz w:val="20"/>
                <w:szCs w:val="20"/>
              </w:rPr>
              <w:t xml:space="preserve">Spełnione </w:t>
            </w:r>
          </w:p>
        </w:tc>
      </w:tr>
      <w:tr w:rsidR="0013609B" w14:paraId="18373EBB" w14:textId="2051CC63" w:rsidTr="0013609B">
        <w:trPr>
          <w:cantSplit/>
          <w:trHeight w:val="342"/>
          <w:jc w:val="center"/>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14:paraId="3472D7C3" w14:textId="77777777" w:rsidR="0013609B" w:rsidRDefault="0013609B" w:rsidP="00024993">
            <w:pPr>
              <w:spacing w:after="120" w:line="276" w:lineRule="auto"/>
              <w:rPr>
                <w:sz w:val="20"/>
                <w:szCs w:val="20"/>
              </w:rPr>
            </w:pPr>
            <w:r>
              <w:rPr>
                <w:sz w:val="20"/>
                <w:szCs w:val="20"/>
              </w:rPr>
              <w:t>4.1.3 - Komunikaty o stanie</w:t>
            </w:r>
          </w:p>
        </w:tc>
        <w:tc>
          <w:tcPr>
            <w:tcW w:w="992" w:type="dxa"/>
            <w:tcBorders>
              <w:top w:val="nil"/>
              <w:left w:val="nil"/>
              <w:bottom w:val="single" w:sz="8" w:space="0" w:color="000000"/>
              <w:right w:val="single" w:sz="4" w:space="0" w:color="auto"/>
            </w:tcBorders>
            <w:shd w:val="clear" w:color="auto" w:fill="FFFFFF"/>
            <w:tcMar>
              <w:top w:w="0" w:type="dxa"/>
              <w:left w:w="70" w:type="dxa"/>
              <w:bottom w:w="0" w:type="dxa"/>
              <w:right w:w="70" w:type="dxa"/>
            </w:tcMar>
            <w:vAlign w:val="center"/>
          </w:tcPr>
          <w:p w14:paraId="34CC3300" w14:textId="77777777" w:rsidR="0013609B" w:rsidRDefault="0013609B" w:rsidP="00024993">
            <w:pPr>
              <w:spacing w:after="120" w:line="276" w:lineRule="auto"/>
              <w:rPr>
                <w:sz w:val="20"/>
                <w:szCs w:val="20"/>
              </w:rPr>
            </w:pPr>
            <w:r>
              <w:rPr>
                <w:sz w:val="20"/>
                <w:szCs w:val="20"/>
              </w:rPr>
              <w:t>AA</w:t>
            </w:r>
          </w:p>
        </w:tc>
        <w:tc>
          <w:tcPr>
            <w:tcW w:w="2977" w:type="dxa"/>
            <w:tcBorders>
              <w:top w:val="single" w:sz="4" w:space="0" w:color="auto"/>
              <w:left w:val="single" w:sz="4" w:space="0" w:color="auto"/>
              <w:bottom w:val="single" w:sz="4" w:space="0" w:color="auto"/>
              <w:right w:val="single" w:sz="4" w:space="0" w:color="auto"/>
            </w:tcBorders>
            <w:shd w:val="clear" w:color="auto" w:fill="BE5A11"/>
            <w:vAlign w:val="center"/>
          </w:tcPr>
          <w:p w14:paraId="18CD54B4" w14:textId="269C6B4C" w:rsidR="0013609B" w:rsidRDefault="0013609B" w:rsidP="00024993">
            <w:pPr>
              <w:spacing w:after="120" w:line="276" w:lineRule="auto"/>
              <w:rPr>
                <w:sz w:val="20"/>
                <w:szCs w:val="20"/>
              </w:rPr>
            </w:pPr>
            <w:r>
              <w:rPr>
                <w:b/>
                <w:color w:val="FFFFFF"/>
                <w:sz w:val="20"/>
                <w:szCs w:val="20"/>
              </w:rPr>
              <w:t>Spełnione częściowo</w:t>
            </w:r>
          </w:p>
        </w:tc>
        <w:tc>
          <w:tcPr>
            <w:tcW w:w="2268" w:type="dxa"/>
            <w:tcBorders>
              <w:top w:val="single" w:sz="4" w:space="0" w:color="auto"/>
              <w:left w:val="single" w:sz="4" w:space="0" w:color="auto"/>
              <w:bottom w:val="single" w:sz="4" w:space="0" w:color="auto"/>
              <w:right w:val="single" w:sz="4" w:space="0" w:color="auto"/>
            </w:tcBorders>
            <w:shd w:val="clear" w:color="auto" w:fill="38761D"/>
            <w:vAlign w:val="center"/>
          </w:tcPr>
          <w:p w14:paraId="7D1AA79C" w14:textId="5B885A0B" w:rsidR="0013609B" w:rsidRDefault="0013609B" w:rsidP="00024993">
            <w:pPr>
              <w:spacing w:after="120" w:line="276" w:lineRule="auto"/>
              <w:rPr>
                <w:b/>
                <w:color w:val="FFFFFF"/>
                <w:sz w:val="20"/>
                <w:szCs w:val="20"/>
              </w:rPr>
            </w:pPr>
            <w:r>
              <w:rPr>
                <w:b/>
                <w:color w:val="FFFFFF"/>
                <w:sz w:val="20"/>
                <w:szCs w:val="20"/>
              </w:rPr>
              <w:t xml:space="preserve">Spełnione </w:t>
            </w:r>
          </w:p>
        </w:tc>
      </w:tr>
    </w:tbl>
    <w:p w14:paraId="344BE0A4" w14:textId="77777777" w:rsidR="00117515" w:rsidRDefault="001873BB" w:rsidP="00024993">
      <w:pPr>
        <w:spacing w:after="120" w:line="276" w:lineRule="auto"/>
        <w:rPr>
          <w:b/>
          <w:sz w:val="36"/>
          <w:szCs w:val="36"/>
        </w:rPr>
      </w:pPr>
      <w:bookmarkStart w:id="3" w:name="_heading=h.gjdgxs" w:colFirst="0" w:colLast="0"/>
      <w:bookmarkEnd w:id="3"/>
      <w:r>
        <w:br w:type="page"/>
      </w:r>
    </w:p>
    <w:p w14:paraId="4028D6BA" w14:textId="77777777" w:rsidR="00117515" w:rsidRPr="00B65ABE" w:rsidRDefault="001873BB" w:rsidP="00024993">
      <w:pPr>
        <w:pStyle w:val="Nagwek2"/>
        <w:spacing w:before="0" w:line="276" w:lineRule="auto"/>
      </w:pPr>
      <w:r w:rsidRPr="00B65ABE">
        <w:lastRenderedPageBreak/>
        <w:t>Wyniki audytu dostępności</w:t>
      </w:r>
    </w:p>
    <w:p w14:paraId="2184933C" w14:textId="77777777" w:rsidR="00117515" w:rsidRPr="00502078" w:rsidRDefault="001873BB" w:rsidP="00024993">
      <w:pPr>
        <w:pStyle w:val="Nagwek3"/>
        <w:spacing w:before="0"/>
      </w:pPr>
      <w:r w:rsidRPr="000513DF">
        <w:t>Zasada</w:t>
      </w:r>
      <w:r w:rsidRPr="00502078">
        <w:t xml:space="preserve"> nr 1: Postrzegalność — informacje oraz komponenty interfejsu użytkownika muszą być przedstawione użytkownikom w sposób dostępny dla ich zmysłów.</w:t>
      </w:r>
    </w:p>
    <w:p w14:paraId="76111E90" w14:textId="77777777" w:rsidR="00117515" w:rsidRPr="000513DF" w:rsidRDefault="001873BB" w:rsidP="00024993">
      <w:pPr>
        <w:pStyle w:val="Nagwek4"/>
        <w:spacing w:before="0"/>
      </w:pPr>
      <w:r w:rsidRPr="000513DF">
        <w:t>Wytyczna 1.1 Alternatywa w postaci tekstu: Dla każdej treści nietekstowej należy dostarczyć alternatywną treść w formie tekstu, która może być zamieniona przez użytkownika w inne formy (np. powiększony druk, Braille, mowa syntetyczna, symbole lub język uproszczony).</w:t>
      </w:r>
    </w:p>
    <w:p w14:paraId="518108CD" w14:textId="77777777" w:rsidR="00117515" w:rsidRPr="003C3269" w:rsidRDefault="001873BB" w:rsidP="00024993">
      <w:pPr>
        <w:pStyle w:val="Nagwek5"/>
        <w:spacing w:before="0"/>
        <w:rPr>
          <w:highlight w:val="white"/>
        </w:rPr>
      </w:pPr>
      <w:r w:rsidRPr="003C3269">
        <w:rPr>
          <w:highlight w:val="white"/>
        </w:rPr>
        <w:t>1.1.1 Treść nietekstowa: Wszelkie </w:t>
      </w:r>
      <w:hyperlink r:id="rId11" w:anchor="non-text-contentdef">
        <w:r w:rsidRPr="003C3269">
          <w:rPr>
            <w:highlight w:val="white"/>
          </w:rPr>
          <w:t>treści nietekstowe</w:t>
        </w:r>
      </w:hyperlink>
      <w:r w:rsidRPr="003C3269">
        <w:rPr>
          <w:highlight w:val="white"/>
        </w:rPr>
        <w:t> przedstawione użytkownikowi posiadają swoją </w:t>
      </w:r>
      <w:hyperlink r:id="rId12" w:anchor="text-altdef">
        <w:r w:rsidRPr="003C3269">
          <w:rPr>
            <w:highlight w:val="white"/>
          </w:rPr>
          <w:t>tekstową alternatywę</w:t>
        </w:r>
      </w:hyperlink>
      <w:r w:rsidRPr="003C3269">
        <w:rPr>
          <w:highlight w:val="white"/>
        </w:rPr>
        <w:t>, która pełni tę samą funkcję, z wyjątkiem sytuacji opisanych poniżej (Poziom A)</w:t>
      </w:r>
    </w:p>
    <w:p w14:paraId="7F6C4AA6" w14:textId="21BA1EBC" w:rsidR="00800683" w:rsidRPr="00157CD1" w:rsidRDefault="001873BB" w:rsidP="00024993">
      <w:pPr>
        <w:spacing w:after="120" w:line="276" w:lineRule="auto"/>
        <w:rPr>
          <w:color w:val="538135" w:themeColor="accent6" w:themeShade="BF"/>
        </w:rPr>
      </w:pPr>
      <w:r>
        <w:rPr>
          <w:color w:val="000000"/>
          <w:highlight w:val="white"/>
        </w:rPr>
        <w:t xml:space="preserve">Wynik audytu: </w:t>
      </w:r>
      <w:r w:rsidR="00157CD1" w:rsidRPr="00157CD1">
        <w:rPr>
          <w:b/>
          <w:color w:val="538135" w:themeColor="accent6" w:themeShade="BF"/>
        </w:rPr>
        <w:t>Spełnione</w:t>
      </w:r>
    </w:p>
    <w:tbl>
      <w:tblPr>
        <w:tblStyle w:val="afffffffffffffffffffffffff8"/>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548"/>
        <w:gridCol w:w="4963"/>
        <w:gridCol w:w="3318"/>
        <w:gridCol w:w="664"/>
        <w:gridCol w:w="2249"/>
      </w:tblGrid>
      <w:tr w:rsidR="0013609B" w14:paraId="4EF1CF37" w14:textId="779D85AD" w:rsidTr="00157CD1">
        <w:trPr>
          <w:trHeight w:val="200"/>
          <w:tblHeader/>
        </w:trPr>
        <w:tc>
          <w:tcPr>
            <w:tcW w:w="3548" w:type="dxa"/>
            <w:shd w:val="clear" w:color="auto" w:fill="FFFFFF"/>
            <w:vAlign w:val="center"/>
          </w:tcPr>
          <w:p w14:paraId="5AC60880" w14:textId="77777777" w:rsidR="0013609B" w:rsidRDefault="0013609B" w:rsidP="00024993">
            <w:pPr>
              <w:spacing w:after="120" w:line="276" w:lineRule="auto"/>
              <w:rPr>
                <w:b/>
                <w:color w:val="000000"/>
                <w:sz w:val="20"/>
                <w:szCs w:val="20"/>
              </w:rPr>
            </w:pPr>
            <w:r>
              <w:rPr>
                <w:b/>
                <w:color w:val="000000"/>
                <w:sz w:val="20"/>
                <w:szCs w:val="20"/>
              </w:rPr>
              <w:t xml:space="preserve">Strona </w:t>
            </w:r>
          </w:p>
        </w:tc>
        <w:tc>
          <w:tcPr>
            <w:tcW w:w="4963" w:type="dxa"/>
            <w:shd w:val="clear" w:color="auto" w:fill="FFFFFF"/>
            <w:vAlign w:val="center"/>
          </w:tcPr>
          <w:p w14:paraId="7A40FFEC" w14:textId="77777777" w:rsidR="0013609B" w:rsidRDefault="0013609B" w:rsidP="00024993">
            <w:pPr>
              <w:spacing w:after="120" w:line="276" w:lineRule="auto"/>
              <w:rPr>
                <w:b/>
                <w:color w:val="000000"/>
                <w:sz w:val="20"/>
                <w:szCs w:val="20"/>
              </w:rPr>
            </w:pPr>
            <w:r>
              <w:rPr>
                <w:b/>
                <w:color w:val="000000"/>
                <w:sz w:val="20"/>
                <w:szCs w:val="20"/>
              </w:rPr>
              <w:t>Opis Problemu</w:t>
            </w:r>
          </w:p>
        </w:tc>
        <w:tc>
          <w:tcPr>
            <w:tcW w:w="3318" w:type="dxa"/>
            <w:shd w:val="clear" w:color="auto" w:fill="FFFFFF"/>
            <w:vAlign w:val="center"/>
          </w:tcPr>
          <w:p w14:paraId="2AA6F061" w14:textId="77777777" w:rsidR="0013609B" w:rsidRDefault="0013609B" w:rsidP="00024993">
            <w:pPr>
              <w:spacing w:after="120" w:line="276" w:lineRule="auto"/>
              <w:rPr>
                <w:b/>
                <w:color w:val="000000"/>
                <w:sz w:val="20"/>
                <w:szCs w:val="20"/>
              </w:rPr>
            </w:pPr>
            <w:r>
              <w:rPr>
                <w:b/>
                <w:color w:val="000000"/>
                <w:sz w:val="20"/>
                <w:szCs w:val="20"/>
              </w:rPr>
              <w:t>Rozwiązanie</w:t>
            </w:r>
          </w:p>
        </w:tc>
        <w:tc>
          <w:tcPr>
            <w:tcW w:w="664" w:type="dxa"/>
            <w:shd w:val="clear" w:color="auto" w:fill="FFFFFF"/>
            <w:vAlign w:val="center"/>
          </w:tcPr>
          <w:p w14:paraId="61608597" w14:textId="77777777" w:rsidR="0013609B" w:rsidRDefault="0013609B" w:rsidP="00024993">
            <w:pPr>
              <w:spacing w:after="120" w:line="276" w:lineRule="auto"/>
              <w:rPr>
                <w:b/>
                <w:color w:val="000000"/>
                <w:sz w:val="20"/>
                <w:szCs w:val="20"/>
              </w:rPr>
            </w:pPr>
            <w:r>
              <w:rPr>
                <w:b/>
                <w:color w:val="000000"/>
                <w:sz w:val="20"/>
                <w:szCs w:val="20"/>
              </w:rPr>
              <w:t>Typ</w:t>
            </w:r>
          </w:p>
        </w:tc>
        <w:tc>
          <w:tcPr>
            <w:tcW w:w="2249" w:type="dxa"/>
            <w:shd w:val="clear" w:color="auto" w:fill="FFFFFF"/>
          </w:tcPr>
          <w:p w14:paraId="711E259F" w14:textId="737C88B5" w:rsidR="0013609B" w:rsidRDefault="0013609B" w:rsidP="00024993">
            <w:pPr>
              <w:spacing w:after="120" w:line="276" w:lineRule="auto"/>
              <w:rPr>
                <w:b/>
                <w:sz w:val="20"/>
                <w:szCs w:val="20"/>
              </w:rPr>
            </w:pPr>
            <w:r>
              <w:rPr>
                <w:b/>
                <w:sz w:val="20"/>
                <w:szCs w:val="20"/>
              </w:rPr>
              <w:t>Status</w:t>
            </w:r>
          </w:p>
        </w:tc>
      </w:tr>
      <w:tr w:rsidR="0013609B" w14:paraId="14829065" w14:textId="2810C184" w:rsidTr="00157CD1">
        <w:trPr>
          <w:trHeight w:val="659"/>
        </w:trPr>
        <w:tc>
          <w:tcPr>
            <w:tcW w:w="3548" w:type="dxa"/>
            <w:shd w:val="clear" w:color="auto" w:fill="E2EFD9" w:themeFill="accent6" w:themeFillTint="33"/>
            <w:vAlign w:val="center"/>
          </w:tcPr>
          <w:p w14:paraId="2DA75742" w14:textId="31672EF8" w:rsidR="0013609B" w:rsidRDefault="0013609B" w:rsidP="00024993">
            <w:pPr>
              <w:spacing w:after="120" w:line="276" w:lineRule="auto"/>
            </w:pPr>
            <w:r>
              <w:t>Cały serwis</w:t>
            </w:r>
          </w:p>
        </w:tc>
        <w:tc>
          <w:tcPr>
            <w:tcW w:w="4963" w:type="dxa"/>
            <w:shd w:val="clear" w:color="auto" w:fill="E2EFD9" w:themeFill="accent6" w:themeFillTint="33"/>
            <w:vAlign w:val="center"/>
          </w:tcPr>
          <w:p w14:paraId="05F2F1C6" w14:textId="103E1254" w:rsidR="0013609B" w:rsidRDefault="0013609B" w:rsidP="00024993">
            <w:pPr>
              <w:spacing w:after="120" w:line="276" w:lineRule="auto"/>
              <w:rPr>
                <w:color w:val="000000"/>
                <w:sz w:val="20"/>
                <w:szCs w:val="20"/>
              </w:rPr>
            </w:pPr>
            <w:r w:rsidRPr="0034641B">
              <w:rPr>
                <w:color w:val="000000"/>
                <w:sz w:val="20"/>
                <w:szCs w:val="20"/>
              </w:rPr>
              <w:t xml:space="preserve">Mało adekwatny opis alternatywny dla logo strony. </w:t>
            </w:r>
          </w:p>
          <w:p w14:paraId="3851D019" w14:textId="77777777" w:rsidR="0013609B" w:rsidRPr="0034641B" w:rsidRDefault="0013609B" w:rsidP="00024993">
            <w:pPr>
              <w:spacing w:after="120" w:line="276" w:lineRule="auto"/>
              <w:rPr>
                <w:color w:val="000000"/>
                <w:sz w:val="20"/>
                <w:szCs w:val="20"/>
              </w:rPr>
            </w:pPr>
          </w:p>
          <w:p w14:paraId="15B7AB23" w14:textId="5686F334" w:rsidR="0013609B" w:rsidRDefault="0013609B" w:rsidP="00024993">
            <w:pPr>
              <w:pStyle w:val="kod0"/>
              <w:spacing w:after="120" w:line="276" w:lineRule="auto"/>
            </w:pPr>
            <w:r w:rsidRPr="0009438A">
              <w:rPr>
                <w:noProof/>
              </w:rPr>
              <w:drawing>
                <wp:inline distT="0" distB="0" distL="0" distR="0" wp14:anchorId="00C39024" wp14:editId="7B6DC594">
                  <wp:extent cx="2624210" cy="845820"/>
                  <wp:effectExtent l="0" t="0" r="508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pic:nvPicPr>
                        <pic:blipFill>
                          <a:blip r:embed="rId13"/>
                          <a:stretch>
                            <a:fillRect/>
                          </a:stretch>
                        </pic:blipFill>
                        <pic:spPr>
                          <a:xfrm>
                            <a:off x="0" y="0"/>
                            <a:ext cx="2655701" cy="855970"/>
                          </a:xfrm>
                          <a:prstGeom prst="rect">
                            <a:avLst/>
                          </a:prstGeom>
                        </pic:spPr>
                      </pic:pic>
                    </a:graphicData>
                  </a:graphic>
                </wp:inline>
              </w:drawing>
            </w:r>
          </w:p>
          <w:p w14:paraId="122CE7B0" w14:textId="77777777" w:rsidR="0013609B" w:rsidRDefault="0013609B" w:rsidP="00024993">
            <w:pPr>
              <w:pStyle w:val="kod0"/>
              <w:spacing w:after="120" w:line="276" w:lineRule="auto"/>
            </w:pPr>
          </w:p>
          <w:p w14:paraId="4FFAA379" w14:textId="77777777" w:rsidR="0013609B" w:rsidRPr="00476B8F" w:rsidRDefault="0013609B" w:rsidP="00024993">
            <w:pPr>
              <w:pStyle w:val="kod0"/>
              <w:spacing w:after="120" w:line="276" w:lineRule="auto"/>
            </w:pPr>
            <w:r w:rsidRPr="00476B8F">
              <w:t xml:space="preserve">&lt;a </w:t>
            </w:r>
            <w:proofErr w:type="spellStart"/>
            <w:r w:rsidRPr="00476B8F">
              <w:t>href</w:t>
            </w:r>
            <w:proofErr w:type="spellEnd"/>
            <w:r w:rsidRPr="00476B8F">
              <w:t xml:space="preserve">="/" </w:t>
            </w:r>
            <w:proofErr w:type="spellStart"/>
            <w:r w:rsidRPr="00476B8F">
              <w:t>class</w:t>
            </w:r>
            <w:proofErr w:type="spellEnd"/>
            <w:r w:rsidRPr="00476B8F">
              <w:t>="logo"&gt;</w:t>
            </w:r>
          </w:p>
          <w:p w14:paraId="5D5E47D9" w14:textId="77777777" w:rsidR="0013609B" w:rsidRPr="00476B8F" w:rsidRDefault="0013609B" w:rsidP="00024993">
            <w:pPr>
              <w:pStyle w:val="kod0"/>
              <w:spacing w:after="120" w:line="276" w:lineRule="auto"/>
            </w:pPr>
            <w:r w:rsidRPr="00476B8F">
              <w:t xml:space="preserve">  &lt;img </w:t>
            </w:r>
            <w:proofErr w:type="spellStart"/>
            <w:r w:rsidRPr="00476B8F">
              <w:t>src</w:t>
            </w:r>
            <w:proofErr w:type="spellEnd"/>
            <w:r w:rsidRPr="00476B8F">
              <w:t>="/</w:t>
            </w:r>
            <w:proofErr w:type="spellStart"/>
            <w:r w:rsidRPr="00476B8F">
              <w:t>templates</w:t>
            </w:r>
            <w:proofErr w:type="spellEnd"/>
            <w:r w:rsidRPr="00476B8F">
              <w:t>/</w:t>
            </w:r>
            <w:proofErr w:type="spellStart"/>
            <w:r w:rsidRPr="00476B8F">
              <w:t>webster</w:t>
            </w:r>
            <w:proofErr w:type="spellEnd"/>
            <w:r w:rsidRPr="00476B8F">
              <w:t>/img/</w:t>
            </w:r>
            <w:proofErr w:type="spellStart"/>
            <w:r w:rsidRPr="00476B8F">
              <w:t>logo.svg</w:t>
            </w:r>
            <w:proofErr w:type="spellEnd"/>
            <w:r w:rsidRPr="00476B8F">
              <w:t xml:space="preserve">" </w:t>
            </w:r>
            <w:proofErr w:type="spellStart"/>
            <w:r w:rsidRPr="00476B8F">
              <w:t>width</w:t>
            </w:r>
            <w:proofErr w:type="spellEnd"/>
            <w:r w:rsidRPr="00476B8F">
              <w:t xml:space="preserve">="306" </w:t>
            </w:r>
            <w:proofErr w:type="spellStart"/>
            <w:r w:rsidRPr="00476B8F">
              <w:t>height</w:t>
            </w:r>
            <w:proofErr w:type="spellEnd"/>
            <w:r w:rsidRPr="00476B8F">
              <w:t xml:space="preserve">="46" </w:t>
            </w:r>
            <w:r w:rsidRPr="005F1316">
              <w:rPr>
                <w:rStyle w:val="KodbdZnak"/>
                <w:lang w:val="pl-PL"/>
              </w:rPr>
              <w:t>alt="Ośrodek Wsparcia Architektury Dostępnej"</w:t>
            </w:r>
            <w:r w:rsidRPr="00476B8F">
              <w:t>&gt;</w:t>
            </w:r>
          </w:p>
          <w:p w14:paraId="01E3A385" w14:textId="1DC94653" w:rsidR="0013609B" w:rsidRDefault="0013609B" w:rsidP="00024993">
            <w:pPr>
              <w:pStyle w:val="kod0"/>
              <w:spacing w:after="120" w:line="276" w:lineRule="auto"/>
            </w:pPr>
            <w:r w:rsidRPr="00476B8F">
              <w:t>&lt;/a&gt;</w:t>
            </w:r>
          </w:p>
          <w:p w14:paraId="4D9BA290" w14:textId="77777777" w:rsidR="0013609B" w:rsidRDefault="0013609B" w:rsidP="00024993">
            <w:pPr>
              <w:spacing w:after="120" w:line="276" w:lineRule="auto"/>
              <w:rPr>
                <w:color w:val="000000"/>
                <w:sz w:val="20"/>
                <w:szCs w:val="20"/>
              </w:rPr>
            </w:pPr>
          </w:p>
          <w:p w14:paraId="1377C35D" w14:textId="1D91944E" w:rsidR="0013609B" w:rsidRPr="00872B06" w:rsidRDefault="0013609B" w:rsidP="00024993">
            <w:pPr>
              <w:spacing w:after="120" w:line="276" w:lineRule="auto"/>
              <w:rPr>
                <w:b/>
                <w:color w:val="000000"/>
                <w:sz w:val="20"/>
                <w:szCs w:val="20"/>
              </w:rPr>
            </w:pPr>
            <w:r>
              <w:rPr>
                <w:b/>
                <w:color w:val="000000"/>
                <w:sz w:val="20"/>
                <w:szCs w:val="20"/>
              </w:rPr>
              <w:lastRenderedPageBreak/>
              <w:t>Błąd marginalny</w:t>
            </w:r>
          </w:p>
        </w:tc>
        <w:tc>
          <w:tcPr>
            <w:tcW w:w="3318" w:type="dxa"/>
            <w:shd w:val="clear" w:color="auto" w:fill="E2EFD9" w:themeFill="accent6" w:themeFillTint="33"/>
            <w:vAlign w:val="center"/>
          </w:tcPr>
          <w:p w14:paraId="0C9C59B2" w14:textId="01CE4C27" w:rsidR="0013609B" w:rsidRPr="0034641B" w:rsidRDefault="0013609B" w:rsidP="00024993">
            <w:pPr>
              <w:spacing w:after="120" w:line="276" w:lineRule="auto"/>
              <w:rPr>
                <w:sz w:val="20"/>
                <w:szCs w:val="20"/>
              </w:rPr>
            </w:pPr>
            <w:r w:rsidRPr="0034641B">
              <w:rPr>
                <w:sz w:val="20"/>
                <w:szCs w:val="20"/>
              </w:rPr>
              <w:lastRenderedPageBreak/>
              <w:t>Jeśli opis alternatywny grafiki ma wprowadzać kontekst dla linków i przycisków to opis ten powinien z sensem i jednoznacznie informować użytkownika, dokąd go zaprowadzi lub jaką akcję wykona element interaktywny.</w:t>
            </w:r>
            <w:r>
              <w:rPr>
                <w:sz w:val="20"/>
                <w:szCs w:val="20"/>
              </w:rPr>
              <w:t xml:space="preserve"> </w:t>
            </w:r>
          </w:p>
          <w:p w14:paraId="4777496D" w14:textId="77777777" w:rsidR="0013609B" w:rsidRDefault="0013609B" w:rsidP="00024993">
            <w:pPr>
              <w:spacing w:after="120" w:line="276" w:lineRule="auto"/>
              <w:rPr>
                <w:rFonts w:ascii="Courier New" w:hAnsi="Courier New"/>
                <w:sz w:val="18"/>
              </w:rPr>
            </w:pPr>
          </w:p>
          <w:p w14:paraId="4ED3FC4F" w14:textId="77777777" w:rsidR="0013609B" w:rsidRPr="00476B8F" w:rsidRDefault="0013609B" w:rsidP="00024993">
            <w:pPr>
              <w:pStyle w:val="kod0"/>
              <w:spacing w:after="120" w:line="276" w:lineRule="auto"/>
            </w:pPr>
            <w:r w:rsidRPr="00476B8F">
              <w:t xml:space="preserve">&lt;a </w:t>
            </w:r>
            <w:proofErr w:type="spellStart"/>
            <w:r w:rsidRPr="00476B8F">
              <w:t>href</w:t>
            </w:r>
            <w:proofErr w:type="spellEnd"/>
            <w:r w:rsidRPr="00476B8F">
              <w:t xml:space="preserve">="/" </w:t>
            </w:r>
            <w:proofErr w:type="spellStart"/>
            <w:r w:rsidRPr="00476B8F">
              <w:t>class</w:t>
            </w:r>
            <w:proofErr w:type="spellEnd"/>
            <w:r w:rsidRPr="00476B8F">
              <w:t>="logo"&gt;</w:t>
            </w:r>
          </w:p>
          <w:p w14:paraId="748E8965" w14:textId="7F2740FC" w:rsidR="0013609B" w:rsidRDefault="0013609B" w:rsidP="00024993">
            <w:pPr>
              <w:pStyle w:val="kod0"/>
              <w:spacing w:after="120" w:line="276" w:lineRule="auto"/>
              <w:rPr>
                <w:sz w:val="20"/>
                <w:szCs w:val="20"/>
              </w:rPr>
            </w:pPr>
            <w:r w:rsidRPr="00476B8F">
              <w:t xml:space="preserve">  &lt;img </w:t>
            </w:r>
            <w:proofErr w:type="spellStart"/>
            <w:r w:rsidRPr="00476B8F">
              <w:t>src</w:t>
            </w:r>
            <w:proofErr w:type="spellEnd"/>
            <w:r w:rsidRPr="00476B8F">
              <w:t>="/</w:t>
            </w:r>
            <w:proofErr w:type="spellStart"/>
            <w:r w:rsidRPr="00476B8F">
              <w:t>templates</w:t>
            </w:r>
            <w:proofErr w:type="spellEnd"/>
            <w:r w:rsidRPr="00476B8F">
              <w:t>/</w:t>
            </w:r>
            <w:proofErr w:type="spellStart"/>
            <w:r w:rsidRPr="00476B8F">
              <w:t>webster</w:t>
            </w:r>
            <w:proofErr w:type="spellEnd"/>
            <w:r w:rsidRPr="00476B8F">
              <w:t>/img/</w:t>
            </w:r>
            <w:proofErr w:type="spellStart"/>
            <w:r w:rsidRPr="00476B8F">
              <w:t>logo.svg</w:t>
            </w:r>
            <w:proofErr w:type="spellEnd"/>
            <w:r w:rsidRPr="00476B8F">
              <w:t xml:space="preserve">" </w:t>
            </w:r>
            <w:proofErr w:type="spellStart"/>
            <w:r w:rsidRPr="00476B8F">
              <w:t>width</w:t>
            </w:r>
            <w:proofErr w:type="spellEnd"/>
            <w:r w:rsidRPr="00476B8F">
              <w:t xml:space="preserve">="306" </w:t>
            </w:r>
            <w:proofErr w:type="spellStart"/>
            <w:r w:rsidRPr="00476B8F">
              <w:t>height</w:t>
            </w:r>
            <w:proofErr w:type="spellEnd"/>
            <w:r w:rsidRPr="00476B8F">
              <w:t xml:space="preserve">="46" </w:t>
            </w:r>
            <w:r w:rsidRPr="00476B8F">
              <w:rPr>
                <w:rStyle w:val="KodbdZnak"/>
                <w:lang w:val="pl-PL"/>
              </w:rPr>
              <w:t>alt="Ośrodek Wsparcia Architektury Dostępnej</w:t>
            </w:r>
            <w:r>
              <w:rPr>
                <w:rStyle w:val="KodbdZnak"/>
                <w:lang w:val="pl-PL"/>
              </w:rPr>
              <w:t>, przejdź na stronę główną</w:t>
            </w:r>
            <w:r w:rsidRPr="00476B8F">
              <w:rPr>
                <w:rStyle w:val="KodbdZnak"/>
                <w:lang w:val="pl-PL"/>
              </w:rPr>
              <w:t>"</w:t>
            </w:r>
            <w:r w:rsidRPr="00476B8F">
              <w:t>&gt;&lt;/a&gt;</w:t>
            </w:r>
          </w:p>
        </w:tc>
        <w:tc>
          <w:tcPr>
            <w:tcW w:w="664" w:type="dxa"/>
            <w:shd w:val="clear" w:color="auto" w:fill="E2EFD9" w:themeFill="accent6" w:themeFillTint="33"/>
            <w:vAlign w:val="center"/>
          </w:tcPr>
          <w:p w14:paraId="1B39D3E4" w14:textId="0BABE52B" w:rsidR="0013609B" w:rsidRDefault="0013609B" w:rsidP="00024993">
            <w:pPr>
              <w:spacing w:after="120" w:line="276" w:lineRule="auto"/>
              <w:rPr>
                <w:b/>
                <w:color w:val="000000"/>
                <w:sz w:val="20"/>
                <w:szCs w:val="20"/>
              </w:rPr>
            </w:pPr>
            <w:r>
              <w:rPr>
                <w:b/>
                <w:color w:val="000000"/>
                <w:sz w:val="20"/>
                <w:szCs w:val="20"/>
              </w:rPr>
              <w:t>R</w:t>
            </w:r>
          </w:p>
        </w:tc>
        <w:tc>
          <w:tcPr>
            <w:tcW w:w="2249" w:type="dxa"/>
            <w:shd w:val="clear" w:color="auto" w:fill="E2EFD9" w:themeFill="accent6" w:themeFillTint="33"/>
          </w:tcPr>
          <w:p w14:paraId="25DCAA1D" w14:textId="45FA1037" w:rsidR="0013609B" w:rsidRDefault="0013609B" w:rsidP="00024993">
            <w:pPr>
              <w:spacing w:after="120" w:line="276" w:lineRule="auto"/>
              <w:rPr>
                <w:b/>
                <w:color w:val="000000"/>
                <w:sz w:val="20"/>
                <w:szCs w:val="20"/>
              </w:rPr>
            </w:pPr>
            <w:r>
              <w:rPr>
                <w:b/>
                <w:color w:val="000000"/>
                <w:sz w:val="20"/>
                <w:szCs w:val="20"/>
              </w:rPr>
              <w:t>Poprawione</w:t>
            </w:r>
          </w:p>
        </w:tc>
      </w:tr>
      <w:tr w:rsidR="0013609B" w14:paraId="55C71AC2" w14:textId="3F96159A" w:rsidTr="00157CD1">
        <w:trPr>
          <w:trHeight w:val="659"/>
        </w:trPr>
        <w:tc>
          <w:tcPr>
            <w:tcW w:w="3548" w:type="dxa"/>
            <w:shd w:val="clear" w:color="auto" w:fill="E2EFD9" w:themeFill="accent6" w:themeFillTint="33"/>
            <w:vAlign w:val="center"/>
          </w:tcPr>
          <w:p w14:paraId="055CEDE3" w14:textId="4B357269" w:rsidR="0013609B" w:rsidRDefault="0013609B" w:rsidP="00024993">
            <w:pPr>
              <w:spacing w:after="120" w:line="276" w:lineRule="auto"/>
            </w:pPr>
            <w:hyperlink r:id="rId14" w:history="1">
              <w:r w:rsidRPr="00903ACA">
                <w:rPr>
                  <w:rStyle w:val="Hipercze"/>
                </w:rPr>
                <w:t>https://owda.pfron.org.pl/</w:t>
              </w:r>
            </w:hyperlink>
          </w:p>
        </w:tc>
        <w:tc>
          <w:tcPr>
            <w:tcW w:w="4963" w:type="dxa"/>
            <w:shd w:val="clear" w:color="auto" w:fill="E2EFD9" w:themeFill="accent6" w:themeFillTint="33"/>
            <w:vAlign w:val="center"/>
          </w:tcPr>
          <w:p w14:paraId="4C1D798B" w14:textId="73DDD942" w:rsidR="0013609B" w:rsidRDefault="0013609B" w:rsidP="00024993">
            <w:pPr>
              <w:spacing w:after="120" w:line="276" w:lineRule="auto"/>
              <w:rPr>
                <w:color w:val="000000"/>
                <w:sz w:val="20"/>
                <w:szCs w:val="20"/>
              </w:rPr>
            </w:pPr>
            <w:r>
              <w:rPr>
                <w:color w:val="000000"/>
                <w:sz w:val="20"/>
                <w:szCs w:val="20"/>
              </w:rPr>
              <w:t xml:space="preserve">Mapa regionów została zaimplementowana w postaci grafiki w formacie SVG i nie jest ukryta </w:t>
            </w:r>
            <w:r w:rsidRPr="00E96D00">
              <w:rPr>
                <w:color w:val="000000"/>
                <w:sz w:val="20"/>
                <w:szCs w:val="20"/>
              </w:rPr>
              <w:t>przed czytnikami ekranu. Może to powodować niepotrzebne zamieszanie w przypadku niektórych programów wspomagających</w:t>
            </w:r>
          </w:p>
          <w:p w14:paraId="21892106" w14:textId="77777777" w:rsidR="0013609B" w:rsidRDefault="0013609B" w:rsidP="00024993">
            <w:pPr>
              <w:spacing w:after="120" w:line="276" w:lineRule="auto"/>
              <w:rPr>
                <w:color w:val="000000"/>
                <w:sz w:val="20"/>
                <w:szCs w:val="20"/>
              </w:rPr>
            </w:pPr>
            <w:r w:rsidRPr="005F1316">
              <w:rPr>
                <w:noProof/>
                <w:color w:val="000000"/>
                <w:sz w:val="20"/>
                <w:szCs w:val="20"/>
              </w:rPr>
              <w:drawing>
                <wp:inline distT="0" distB="0" distL="0" distR="0" wp14:anchorId="2FFBE6FB" wp14:editId="43A6CAD3">
                  <wp:extent cx="2644505" cy="1249680"/>
                  <wp:effectExtent l="0" t="0" r="3810" b="762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1"/>
                              </a:ext>
                            </a:extLst>
                          </pic:cNvPr>
                          <pic:cNvPicPr/>
                        </pic:nvPicPr>
                        <pic:blipFill>
                          <a:blip r:embed="rId15"/>
                          <a:stretch>
                            <a:fillRect/>
                          </a:stretch>
                        </pic:blipFill>
                        <pic:spPr>
                          <a:xfrm>
                            <a:off x="0" y="0"/>
                            <a:ext cx="2659273" cy="1256659"/>
                          </a:xfrm>
                          <a:prstGeom prst="rect">
                            <a:avLst/>
                          </a:prstGeom>
                        </pic:spPr>
                      </pic:pic>
                    </a:graphicData>
                  </a:graphic>
                </wp:inline>
              </w:drawing>
            </w:r>
          </w:p>
          <w:p w14:paraId="5A7B10B7" w14:textId="77777777" w:rsidR="0013609B" w:rsidRPr="004D16FA" w:rsidRDefault="0013609B" w:rsidP="00024993">
            <w:pPr>
              <w:pStyle w:val="kod0"/>
              <w:spacing w:after="120" w:line="276" w:lineRule="auto"/>
              <w:rPr>
                <w:lang w:val="en-US"/>
              </w:rPr>
            </w:pPr>
            <w:r w:rsidRPr="004D16FA">
              <w:rPr>
                <w:lang w:val="en-US"/>
              </w:rPr>
              <w:t>&lt;</w:t>
            </w:r>
            <w:proofErr w:type="spellStart"/>
            <w:r w:rsidRPr="004D16FA">
              <w:rPr>
                <w:lang w:val="en-US"/>
              </w:rPr>
              <w:t>svg</w:t>
            </w:r>
            <w:proofErr w:type="spellEnd"/>
            <w:r w:rsidRPr="004D16FA">
              <w:rPr>
                <w:lang w:val="en-US"/>
              </w:rPr>
              <w:t xml:space="preserve"> id="</w:t>
            </w:r>
            <w:proofErr w:type="spellStart"/>
            <w:r w:rsidRPr="004D16FA">
              <w:rPr>
                <w:lang w:val="en-US"/>
              </w:rPr>
              <w:t>svg</w:t>
            </w:r>
            <w:proofErr w:type="spellEnd"/>
            <w:r w:rsidRPr="004D16FA">
              <w:rPr>
                <w:lang w:val="en-US"/>
              </w:rPr>
              <w:t xml:space="preserve">" </w:t>
            </w:r>
            <w:proofErr w:type="spellStart"/>
            <w:r w:rsidRPr="004D16FA">
              <w:rPr>
                <w:lang w:val="en-US"/>
              </w:rPr>
              <w:t>viewBox</w:t>
            </w:r>
            <w:proofErr w:type="spellEnd"/>
            <w:r w:rsidRPr="004D16FA">
              <w:rPr>
                <w:lang w:val="en-US"/>
              </w:rPr>
              <w:t>="0 0 565 533"&gt;</w:t>
            </w:r>
          </w:p>
          <w:p w14:paraId="3E3D278E" w14:textId="77777777" w:rsidR="0013609B" w:rsidRPr="004D16FA" w:rsidRDefault="0013609B" w:rsidP="00024993">
            <w:pPr>
              <w:pStyle w:val="kod0"/>
              <w:spacing w:after="120" w:line="276" w:lineRule="auto"/>
              <w:rPr>
                <w:lang w:val="en-US"/>
              </w:rPr>
            </w:pPr>
            <w:r w:rsidRPr="004D16FA">
              <w:rPr>
                <w:lang w:val="en-US"/>
              </w:rPr>
              <w:t xml:space="preserve">  &lt;g&gt;...&lt;/g&gt;</w:t>
            </w:r>
          </w:p>
          <w:p w14:paraId="4B233BB7" w14:textId="77777777" w:rsidR="0013609B" w:rsidRPr="004D16FA" w:rsidRDefault="0013609B" w:rsidP="00024993">
            <w:pPr>
              <w:pStyle w:val="kod0"/>
              <w:spacing w:after="120" w:line="276" w:lineRule="auto"/>
            </w:pPr>
            <w:r w:rsidRPr="004D16FA">
              <w:rPr>
                <w:lang w:val="en-US"/>
              </w:rPr>
              <w:t xml:space="preserve">  </w:t>
            </w:r>
            <w:r w:rsidRPr="004D16FA">
              <w:t>...</w:t>
            </w:r>
          </w:p>
          <w:p w14:paraId="21B6C01D" w14:textId="77777777" w:rsidR="0013609B" w:rsidRPr="004D16FA" w:rsidRDefault="0013609B" w:rsidP="00024993">
            <w:pPr>
              <w:pStyle w:val="kod0"/>
              <w:spacing w:after="120" w:line="276" w:lineRule="auto"/>
            </w:pPr>
            <w:r w:rsidRPr="004D16FA">
              <w:t xml:space="preserve">  &lt;g&gt;...&lt;/g&gt;</w:t>
            </w:r>
          </w:p>
          <w:p w14:paraId="41A780DE" w14:textId="1F00F906" w:rsidR="0013609B" w:rsidRDefault="0013609B" w:rsidP="00024993">
            <w:pPr>
              <w:pStyle w:val="kod0"/>
              <w:spacing w:after="120" w:line="276" w:lineRule="auto"/>
            </w:pPr>
            <w:r w:rsidRPr="004D16FA">
              <w:t>&lt;/</w:t>
            </w:r>
            <w:proofErr w:type="spellStart"/>
            <w:r w:rsidRPr="004D16FA">
              <w:t>svg</w:t>
            </w:r>
            <w:proofErr w:type="spellEnd"/>
            <w:r w:rsidRPr="004D16FA">
              <w:t>&gt;</w:t>
            </w:r>
          </w:p>
          <w:p w14:paraId="035E2849" w14:textId="77777777" w:rsidR="0013609B" w:rsidRDefault="0013609B" w:rsidP="00024993">
            <w:pPr>
              <w:spacing w:after="120" w:line="276" w:lineRule="auto"/>
              <w:rPr>
                <w:color w:val="000000"/>
                <w:sz w:val="20"/>
                <w:szCs w:val="20"/>
              </w:rPr>
            </w:pPr>
          </w:p>
          <w:p w14:paraId="591ED7C2" w14:textId="1F9A0DDA" w:rsidR="0013609B" w:rsidRPr="004D16FA" w:rsidRDefault="0013609B" w:rsidP="00024993">
            <w:pPr>
              <w:spacing w:after="120" w:line="276" w:lineRule="auto"/>
              <w:rPr>
                <w:b/>
                <w:bCs/>
                <w:color w:val="000000"/>
                <w:sz w:val="20"/>
                <w:szCs w:val="20"/>
              </w:rPr>
            </w:pPr>
            <w:r w:rsidRPr="004D16FA">
              <w:rPr>
                <w:b/>
                <w:bCs/>
                <w:color w:val="000000"/>
                <w:sz w:val="20"/>
                <w:szCs w:val="20"/>
              </w:rPr>
              <w:t>Błąd istotny</w:t>
            </w:r>
          </w:p>
        </w:tc>
        <w:tc>
          <w:tcPr>
            <w:tcW w:w="3318" w:type="dxa"/>
            <w:shd w:val="clear" w:color="auto" w:fill="E2EFD9" w:themeFill="accent6" w:themeFillTint="33"/>
            <w:vAlign w:val="center"/>
          </w:tcPr>
          <w:p w14:paraId="0F481375" w14:textId="2904D378" w:rsidR="0013609B" w:rsidRPr="0034641B" w:rsidRDefault="0013609B" w:rsidP="00024993">
            <w:pPr>
              <w:spacing w:after="120" w:line="276" w:lineRule="auto"/>
              <w:rPr>
                <w:sz w:val="20"/>
                <w:szCs w:val="20"/>
              </w:rPr>
            </w:pPr>
            <w:r>
              <w:rPr>
                <w:sz w:val="20"/>
                <w:szCs w:val="20"/>
              </w:rPr>
              <w:t xml:space="preserve">Rekomendujemy dodanie atrybutu </w:t>
            </w:r>
            <w:r>
              <w:rPr>
                <w:rFonts w:ascii="Courier New" w:eastAsia="Courier New" w:hAnsi="Courier New" w:cs="Courier New"/>
                <w:color w:val="000000"/>
                <w:sz w:val="18"/>
                <w:szCs w:val="18"/>
              </w:rPr>
              <w:t>aria-</w:t>
            </w:r>
            <w:proofErr w:type="spellStart"/>
            <w:r>
              <w:rPr>
                <w:rFonts w:ascii="Courier New" w:eastAsia="Courier New" w:hAnsi="Courier New" w:cs="Courier New"/>
                <w:color w:val="000000"/>
                <w:sz w:val="18"/>
                <w:szCs w:val="18"/>
              </w:rPr>
              <w:t>hidden</w:t>
            </w:r>
            <w:proofErr w:type="spellEnd"/>
            <w:r>
              <w:rPr>
                <w:rFonts w:ascii="Courier New" w:eastAsia="Courier New" w:hAnsi="Courier New" w:cs="Courier New"/>
                <w:color w:val="000000"/>
                <w:sz w:val="18"/>
                <w:szCs w:val="18"/>
              </w:rPr>
              <w:t>="</w:t>
            </w:r>
            <w:proofErr w:type="spellStart"/>
            <w:r>
              <w:rPr>
                <w:rFonts w:ascii="Courier New" w:eastAsia="Courier New" w:hAnsi="Courier New" w:cs="Courier New"/>
                <w:color w:val="000000"/>
                <w:sz w:val="18"/>
                <w:szCs w:val="18"/>
              </w:rPr>
              <w:t>true</w:t>
            </w:r>
            <w:proofErr w:type="spellEnd"/>
            <w:r>
              <w:rPr>
                <w:rFonts w:ascii="Courier New" w:eastAsia="Courier New" w:hAnsi="Courier New" w:cs="Courier New"/>
                <w:color w:val="000000"/>
                <w:sz w:val="18"/>
                <w:szCs w:val="18"/>
              </w:rPr>
              <w:t>"</w:t>
            </w:r>
            <w:r>
              <w:rPr>
                <w:sz w:val="20"/>
                <w:szCs w:val="20"/>
              </w:rPr>
              <w:t xml:space="preserve"> do grafik w formacie SVG</w:t>
            </w:r>
          </w:p>
        </w:tc>
        <w:tc>
          <w:tcPr>
            <w:tcW w:w="664" w:type="dxa"/>
            <w:shd w:val="clear" w:color="auto" w:fill="E2EFD9" w:themeFill="accent6" w:themeFillTint="33"/>
            <w:vAlign w:val="center"/>
          </w:tcPr>
          <w:p w14:paraId="5B1F2B25" w14:textId="39316A60" w:rsidR="0013609B" w:rsidRPr="0034641B" w:rsidRDefault="0013609B" w:rsidP="00024993">
            <w:pPr>
              <w:spacing w:after="120" w:line="276" w:lineRule="auto"/>
              <w:rPr>
                <w:b/>
                <w:color w:val="000000"/>
                <w:sz w:val="20"/>
                <w:szCs w:val="20"/>
              </w:rPr>
            </w:pPr>
            <w:r>
              <w:rPr>
                <w:b/>
                <w:color w:val="000000"/>
                <w:sz w:val="20"/>
                <w:szCs w:val="20"/>
              </w:rPr>
              <w:t>T</w:t>
            </w:r>
          </w:p>
        </w:tc>
        <w:tc>
          <w:tcPr>
            <w:tcW w:w="2249" w:type="dxa"/>
            <w:shd w:val="clear" w:color="auto" w:fill="E2EFD9" w:themeFill="accent6" w:themeFillTint="33"/>
          </w:tcPr>
          <w:p w14:paraId="7BC78D95" w14:textId="764226F9" w:rsidR="0013609B" w:rsidRDefault="0013609B" w:rsidP="00024993">
            <w:pPr>
              <w:spacing w:after="120" w:line="276" w:lineRule="auto"/>
              <w:rPr>
                <w:b/>
                <w:color w:val="000000"/>
                <w:sz w:val="20"/>
                <w:szCs w:val="20"/>
              </w:rPr>
            </w:pPr>
            <w:r>
              <w:rPr>
                <w:b/>
                <w:color w:val="000000"/>
                <w:sz w:val="20"/>
                <w:szCs w:val="20"/>
              </w:rPr>
              <w:t>Poprawione</w:t>
            </w:r>
          </w:p>
        </w:tc>
      </w:tr>
      <w:tr w:rsidR="0013609B" w14:paraId="14FE37BF" w14:textId="0F8BCA07" w:rsidTr="00157CD1">
        <w:trPr>
          <w:trHeight w:val="659"/>
        </w:trPr>
        <w:tc>
          <w:tcPr>
            <w:tcW w:w="3548" w:type="dxa"/>
            <w:shd w:val="clear" w:color="auto" w:fill="E2EFD9" w:themeFill="accent6" w:themeFillTint="33"/>
            <w:vAlign w:val="center"/>
          </w:tcPr>
          <w:p w14:paraId="367EB6E9" w14:textId="6793DCF7" w:rsidR="0013609B" w:rsidRDefault="0013609B" w:rsidP="00024993">
            <w:pPr>
              <w:spacing w:after="120" w:line="276" w:lineRule="auto"/>
            </w:pPr>
            <w:r>
              <w:t>Cały serwis</w:t>
            </w:r>
          </w:p>
        </w:tc>
        <w:tc>
          <w:tcPr>
            <w:tcW w:w="4963" w:type="dxa"/>
            <w:shd w:val="clear" w:color="auto" w:fill="E2EFD9" w:themeFill="accent6" w:themeFillTint="33"/>
            <w:vAlign w:val="center"/>
          </w:tcPr>
          <w:p w14:paraId="35BBA725" w14:textId="77777777" w:rsidR="0013609B" w:rsidRDefault="0013609B" w:rsidP="00024993">
            <w:pPr>
              <w:spacing w:after="120" w:line="276" w:lineRule="auto"/>
              <w:rPr>
                <w:color w:val="000000"/>
                <w:sz w:val="20"/>
                <w:szCs w:val="20"/>
              </w:rPr>
            </w:pPr>
            <w:r>
              <w:rPr>
                <w:color w:val="000000"/>
                <w:sz w:val="20"/>
                <w:szCs w:val="20"/>
              </w:rPr>
              <w:t>Grafika oraz link, w którym jest zagnieżdżona mają ten sam opis. Wprowadza to efekt jąkania dla osób korzystających z technologii asystujących</w:t>
            </w:r>
          </w:p>
          <w:p w14:paraId="5BF97ACF" w14:textId="77777777" w:rsidR="0013609B" w:rsidRDefault="0013609B" w:rsidP="00024993">
            <w:pPr>
              <w:spacing w:after="120" w:line="276" w:lineRule="auto"/>
              <w:rPr>
                <w:color w:val="000000"/>
                <w:sz w:val="20"/>
                <w:szCs w:val="20"/>
              </w:rPr>
            </w:pPr>
          </w:p>
          <w:p w14:paraId="6F604A94" w14:textId="77777777" w:rsidR="0013609B" w:rsidRPr="00AF10D2" w:rsidRDefault="0013609B" w:rsidP="00024993">
            <w:pPr>
              <w:pStyle w:val="kod0"/>
              <w:spacing w:after="120" w:line="276" w:lineRule="auto"/>
            </w:pPr>
            <w:r w:rsidRPr="00AF10D2">
              <w:t xml:space="preserve">&lt;a </w:t>
            </w:r>
            <w:proofErr w:type="spellStart"/>
            <w:r w:rsidRPr="00AF10D2">
              <w:t>href</w:t>
            </w:r>
            <w:proofErr w:type="spellEnd"/>
            <w:r w:rsidRPr="00AF10D2">
              <w:t>="/o-projekcie/informacje-</w:t>
            </w:r>
            <w:proofErr w:type="spellStart"/>
            <w:r w:rsidRPr="00AF10D2">
              <w:t>ogolne</w:t>
            </w:r>
            <w:proofErr w:type="spellEnd"/>
            <w:r w:rsidRPr="00AF10D2">
              <w:t>"&gt;</w:t>
            </w:r>
          </w:p>
          <w:p w14:paraId="5C19FCC9" w14:textId="77777777" w:rsidR="0013609B" w:rsidRPr="00AF10D2" w:rsidRDefault="0013609B" w:rsidP="00024993">
            <w:pPr>
              <w:pStyle w:val="kod0"/>
              <w:spacing w:after="120" w:line="276" w:lineRule="auto"/>
              <w:rPr>
                <w:lang w:val="en-US"/>
              </w:rPr>
            </w:pPr>
            <w:r w:rsidRPr="00AF10D2">
              <w:lastRenderedPageBreak/>
              <w:t xml:space="preserve">  </w:t>
            </w:r>
            <w:r w:rsidRPr="00AF10D2">
              <w:rPr>
                <w:lang w:val="en-US"/>
              </w:rPr>
              <w:t xml:space="preserve">&lt;img </w:t>
            </w:r>
            <w:proofErr w:type="spellStart"/>
            <w:r w:rsidRPr="00AF10D2">
              <w:rPr>
                <w:lang w:val="en-US"/>
              </w:rPr>
              <w:t>src</w:t>
            </w:r>
            <w:proofErr w:type="spellEnd"/>
            <w:r w:rsidRPr="00AF10D2">
              <w:rPr>
                <w:lang w:val="en-US"/>
              </w:rPr>
              <w:t>="/images/icons/</w:t>
            </w:r>
            <w:proofErr w:type="spellStart"/>
            <w:r w:rsidRPr="00AF10D2">
              <w:rPr>
                <w:lang w:val="en-US"/>
              </w:rPr>
              <w:t>construction.svg</w:t>
            </w:r>
            <w:proofErr w:type="spellEnd"/>
            <w:r w:rsidRPr="00AF10D2">
              <w:rPr>
                <w:lang w:val="en-US"/>
              </w:rPr>
              <w:t xml:space="preserve">" </w:t>
            </w:r>
            <w:r w:rsidRPr="00AF10D2">
              <w:rPr>
                <w:rStyle w:val="KodbdZnak"/>
              </w:rPr>
              <w:t>alt="</w:t>
            </w:r>
            <w:proofErr w:type="spellStart"/>
            <w:r w:rsidRPr="00AF10D2">
              <w:rPr>
                <w:rStyle w:val="KodbdZnak"/>
              </w:rPr>
              <w:t>Informacje</w:t>
            </w:r>
            <w:proofErr w:type="spellEnd"/>
            <w:r w:rsidRPr="00AF10D2">
              <w:rPr>
                <w:rStyle w:val="KodbdZnak"/>
              </w:rPr>
              <w:t xml:space="preserve"> </w:t>
            </w:r>
            <w:proofErr w:type="spellStart"/>
            <w:r w:rsidRPr="00AF10D2">
              <w:rPr>
                <w:rStyle w:val="KodbdZnak"/>
              </w:rPr>
              <w:t>ogólne</w:t>
            </w:r>
            <w:proofErr w:type="spellEnd"/>
            <w:r w:rsidRPr="00AF10D2">
              <w:rPr>
                <w:rStyle w:val="KodbdZnak"/>
              </w:rPr>
              <w:t>"</w:t>
            </w:r>
            <w:r w:rsidRPr="00AF10D2">
              <w:rPr>
                <w:lang w:val="en-US"/>
              </w:rPr>
              <w:t xml:space="preserve"> width="24" height="24"&gt;</w:t>
            </w:r>
          </w:p>
          <w:p w14:paraId="6C038FF2" w14:textId="77777777" w:rsidR="0013609B" w:rsidRPr="00AF10D2" w:rsidRDefault="0013609B" w:rsidP="00024993">
            <w:pPr>
              <w:pStyle w:val="kod0"/>
              <w:spacing w:after="120" w:line="276" w:lineRule="auto"/>
              <w:rPr>
                <w:lang w:val="en-US"/>
              </w:rPr>
            </w:pPr>
            <w:r w:rsidRPr="00AF10D2">
              <w:rPr>
                <w:lang w:val="en-US"/>
              </w:rPr>
              <w:t xml:space="preserve">  &lt;span class="image-title"&gt;</w:t>
            </w:r>
            <w:proofErr w:type="spellStart"/>
            <w:r w:rsidRPr="00AF10D2">
              <w:rPr>
                <w:rStyle w:val="KodbdZnak"/>
              </w:rPr>
              <w:t>Informacje</w:t>
            </w:r>
            <w:proofErr w:type="spellEnd"/>
            <w:r w:rsidRPr="00AF10D2">
              <w:rPr>
                <w:rStyle w:val="KodbdZnak"/>
              </w:rPr>
              <w:t xml:space="preserve"> </w:t>
            </w:r>
            <w:proofErr w:type="spellStart"/>
            <w:r w:rsidRPr="00AF10D2">
              <w:rPr>
                <w:rStyle w:val="KodbdZnak"/>
              </w:rPr>
              <w:t>ogólne</w:t>
            </w:r>
            <w:proofErr w:type="spellEnd"/>
            <w:r w:rsidRPr="00AF10D2">
              <w:rPr>
                <w:lang w:val="en-US"/>
              </w:rPr>
              <w:t>&lt;/span&gt;</w:t>
            </w:r>
          </w:p>
          <w:p w14:paraId="7FD2524E" w14:textId="6A878193" w:rsidR="0013609B" w:rsidRDefault="0013609B" w:rsidP="00024993">
            <w:pPr>
              <w:pStyle w:val="kod0"/>
              <w:spacing w:after="120" w:line="276" w:lineRule="auto"/>
              <w:rPr>
                <w:lang w:val="en-US"/>
              </w:rPr>
            </w:pPr>
            <w:r w:rsidRPr="00AF10D2">
              <w:rPr>
                <w:lang w:val="en-US"/>
              </w:rPr>
              <w:t>&lt;/a&gt;</w:t>
            </w:r>
          </w:p>
          <w:p w14:paraId="6B82D1A5" w14:textId="77777777" w:rsidR="0013609B" w:rsidRPr="00AF10D2" w:rsidRDefault="0013609B" w:rsidP="00024993">
            <w:pPr>
              <w:spacing w:after="120" w:line="276" w:lineRule="auto"/>
              <w:rPr>
                <w:color w:val="000000"/>
                <w:sz w:val="20"/>
                <w:szCs w:val="20"/>
                <w:lang w:val="en-US"/>
              </w:rPr>
            </w:pPr>
          </w:p>
          <w:p w14:paraId="363BCABB" w14:textId="5ABDD5F7" w:rsidR="0013609B" w:rsidRPr="00AF10D2" w:rsidRDefault="0013609B" w:rsidP="00024993">
            <w:pPr>
              <w:spacing w:after="120" w:line="276" w:lineRule="auto"/>
              <w:rPr>
                <w:b/>
                <w:bCs/>
                <w:color w:val="000000"/>
                <w:sz w:val="20"/>
                <w:szCs w:val="20"/>
              </w:rPr>
            </w:pPr>
            <w:r w:rsidRPr="00AF10D2">
              <w:rPr>
                <w:b/>
                <w:bCs/>
                <w:color w:val="000000"/>
                <w:sz w:val="20"/>
                <w:szCs w:val="20"/>
              </w:rPr>
              <w:t>Błąd istotny</w:t>
            </w:r>
          </w:p>
        </w:tc>
        <w:tc>
          <w:tcPr>
            <w:tcW w:w="3318" w:type="dxa"/>
            <w:shd w:val="clear" w:color="auto" w:fill="E2EFD9" w:themeFill="accent6" w:themeFillTint="33"/>
            <w:vAlign w:val="center"/>
          </w:tcPr>
          <w:p w14:paraId="5F61338D" w14:textId="77777777" w:rsidR="0013609B" w:rsidRPr="0034641B" w:rsidRDefault="0013609B" w:rsidP="00024993">
            <w:pPr>
              <w:spacing w:after="120" w:line="276" w:lineRule="auto"/>
              <w:rPr>
                <w:sz w:val="20"/>
                <w:szCs w:val="20"/>
              </w:rPr>
            </w:pPr>
            <w:r w:rsidRPr="0034641B">
              <w:rPr>
                <w:sz w:val="20"/>
                <w:szCs w:val="20"/>
              </w:rPr>
              <w:lastRenderedPageBreak/>
              <w:t>Wszystkie grafiki w serwisie pełniące rolę ozdobną muszą posiadać puste atrybuty alt. Skoro grafika jest ozdobnikiem, nie ma sensu wprowadzać nadmiarowej informacji do odczytania przez czytniki ekranu.</w:t>
            </w:r>
          </w:p>
          <w:p w14:paraId="2F039FE2" w14:textId="77777777" w:rsidR="0013609B" w:rsidRPr="0034641B" w:rsidRDefault="0013609B" w:rsidP="00024993">
            <w:pPr>
              <w:spacing w:after="120" w:line="276" w:lineRule="auto"/>
              <w:rPr>
                <w:sz w:val="20"/>
                <w:szCs w:val="20"/>
              </w:rPr>
            </w:pPr>
          </w:p>
          <w:p w14:paraId="2EDD49B7" w14:textId="3FE5EB35" w:rsidR="0013609B" w:rsidRPr="00042BE6" w:rsidRDefault="0013609B" w:rsidP="00024993">
            <w:pPr>
              <w:spacing w:after="120" w:line="276" w:lineRule="auto"/>
            </w:pPr>
            <w:r w:rsidRPr="00A279FC">
              <w:rPr>
                <w:sz w:val="20"/>
                <w:szCs w:val="20"/>
              </w:rPr>
              <w:t>Należy pozostawić pusty opis alternatywny:</w:t>
            </w:r>
            <w:r w:rsidRPr="0034641B">
              <w:rPr>
                <w:sz w:val="20"/>
                <w:szCs w:val="20"/>
              </w:rPr>
              <w:br/>
            </w:r>
            <w:r w:rsidRPr="00A279FC">
              <w:rPr>
                <w:rStyle w:val="kodZnak0"/>
              </w:rPr>
              <w:t xml:space="preserve">&lt;img </w:t>
            </w:r>
            <w:proofErr w:type="spellStart"/>
            <w:r w:rsidRPr="00A279FC">
              <w:rPr>
                <w:rStyle w:val="kodZnak0"/>
              </w:rPr>
              <w:t>src</w:t>
            </w:r>
            <w:proofErr w:type="spellEnd"/>
            <w:r w:rsidRPr="00A279FC">
              <w:rPr>
                <w:rStyle w:val="kodZnak0"/>
              </w:rPr>
              <w:t>="/</w:t>
            </w:r>
            <w:proofErr w:type="spellStart"/>
            <w:r w:rsidRPr="00A279FC">
              <w:rPr>
                <w:rStyle w:val="kodZnak0"/>
              </w:rPr>
              <w:t>images</w:t>
            </w:r>
            <w:proofErr w:type="spellEnd"/>
            <w:r w:rsidRPr="00A279FC">
              <w:rPr>
                <w:rStyle w:val="kodZnak0"/>
              </w:rPr>
              <w:t>/</w:t>
            </w:r>
            <w:proofErr w:type="spellStart"/>
            <w:r w:rsidRPr="00A279FC">
              <w:rPr>
                <w:rStyle w:val="kodZnak0"/>
              </w:rPr>
              <w:t>icons</w:t>
            </w:r>
            <w:proofErr w:type="spellEnd"/>
            <w:r w:rsidRPr="00A279FC">
              <w:rPr>
                <w:rStyle w:val="kodZnak0"/>
              </w:rPr>
              <w:t>/</w:t>
            </w:r>
            <w:proofErr w:type="spellStart"/>
            <w:r w:rsidRPr="00A279FC">
              <w:rPr>
                <w:rStyle w:val="kodZnak0"/>
              </w:rPr>
              <w:t>construction.svg</w:t>
            </w:r>
            <w:proofErr w:type="spellEnd"/>
            <w:r w:rsidRPr="00A279FC">
              <w:rPr>
                <w:rStyle w:val="kodZnak0"/>
              </w:rPr>
              <w:t xml:space="preserve">" </w:t>
            </w:r>
            <w:r w:rsidRPr="00A279FC">
              <w:rPr>
                <w:rStyle w:val="KodbdZnak"/>
              </w:rPr>
              <w:t>alt=""</w:t>
            </w:r>
            <w:r w:rsidRPr="00A279FC">
              <w:rPr>
                <w:rStyle w:val="kodZnak0"/>
              </w:rPr>
              <w:t xml:space="preserve"> </w:t>
            </w:r>
            <w:proofErr w:type="spellStart"/>
            <w:r w:rsidRPr="00A279FC">
              <w:rPr>
                <w:rStyle w:val="kodZnak0"/>
              </w:rPr>
              <w:t>width</w:t>
            </w:r>
            <w:proofErr w:type="spellEnd"/>
            <w:r w:rsidRPr="00A279FC">
              <w:rPr>
                <w:rStyle w:val="kodZnak0"/>
              </w:rPr>
              <w:t xml:space="preserve">="24" </w:t>
            </w:r>
            <w:proofErr w:type="spellStart"/>
            <w:r w:rsidRPr="00A279FC">
              <w:rPr>
                <w:rStyle w:val="kodZnak0"/>
              </w:rPr>
              <w:t>height</w:t>
            </w:r>
            <w:proofErr w:type="spellEnd"/>
            <w:r w:rsidRPr="00A279FC">
              <w:rPr>
                <w:rStyle w:val="kodZnak0"/>
              </w:rPr>
              <w:t>="24"&gt;</w:t>
            </w:r>
          </w:p>
        </w:tc>
        <w:tc>
          <w:tcPr>
            <w:tcW w:w="664" w:type="dxa"/>
            <w:shd w:val="clear" w:color="auto" w:fill="E2EFD9" w:themeFill="accent6" w:themeFillTint="33"/>
            <w:vAlign w:val="center"/>
          </w:tcPr>
          <w:p w14:paraId="7A61CCE4" w14:textId="338845E7" w:rsidR="0013609B" w:rsidRDefault="0013609B" w:rsidP="00024993">
            <w:pPr>
              <w:spacing w:after="120" w:line="276" w:lineRule="auto"/>
              <w:rPr>
                <w:b/>
                <w:color w:val="000000"/>
                <w:sz w:val="20"/>
                <w:szCs w:val="20"/>
              </w:rPr>
            </w:pPr>
            <w:r>
              <w:rPr>
                <w:b/>
                <w:color w:val="000000"/>
                <w:sz w:val="20"/>
                <w:szCs w:val="20"/>
              </w:rPr>
              <w:lastRenderedPageBreak/>
              <w:t>T,R</w:t>
            </w:r>
          </w:p>
        </w:tc>
        <w:tc>
          <w:tcPr>
            <w:tcW w:w="2249" w:type="dxa"/>
            <w:tcBorders>
              <w:bottom w:val="single" w:sz="4" w:space="0" w:color="666666"/>
            </w:tcBorders>
            <w:shd w:val="clear" w:color="auto" w:fill="E2EFD9" w:themeFill="accent6" w:themeFillTint="33"/>
          </w:tcPr>
          <w:p w14:paraId="00D21DAD" w14:textId="6C62042E" w:rsidR="0013609B" w:rsidRDefault="0013609B" w:rsidP="00024993">
            <w:pPr>
              <w:spacing w:after="120" w:line="276" w:lineRule="auto"/>
              <w:rPr>
                <w:b/>
                <w:color w:val="000000"/>
                <w:sz w:val="20"/>
                <w:szCs w:val="20"/>
              </w:rPr>
            </w:pPr>
            <w:r>
              <w:rPr>
                <w:b/>
                <w:color w:val="000000"/>
                <w:sz w:val="20"/>
                <w:szCs w:val="20"/>
              </w:rPr>
              <w:t>Poprawione</w:t>
            </w:r>
          </w:p>
        </w:tc>
      </w:tr>
      <w:tr w:rsidR="0013609B" w:rsidRPr="00E96D11" w14:paraId="1FC1E855" w14:textId="0BB0AD71" w:rsidTr="00157CD1">
        <w:trPr>
          <w:trHeight w:val="659"/>
        </w:trPr>
        <w:tc>
          <w:tcPr>
            <w:tcW w:w="3548" w:type="dxa"/>
            <w:shd w:val="clear" w:color="auto" w:fill="FBE4D5" w:themeFill="accent2" w:themeFillTint="33"/>
            <w:vAlign w:val="center"/>
          </w:tcPr>
          <w:p w14:paraId="3873D649" w14:textId="1D85810B" w:rsidR="0013609B" w:rsidRDefault="0013609B" w:rsidP="00024993">
            <w:pPr>
              <w:spacing w:after="120" w:line="276" w:lineRule="auto"/>
            </w:pPr>
            <w:r>
              <w:t>Cały serwis</w:t>
            </w:r>
          </w:p>
        </w:tc>
        <w:tc>
          <w:tcPr>
            <w:tcW w:w="4963" w:type="dxa"/>
            <w:shd w:val="clear" w:color="auto" w:fill="FBE4D5" w:themeFill="accent2" w:themeFillTint="33"/>
            <w:vAlign w:val="center"/>
          </w:tcPr>
          <w:p w14:paraId="03511358" w14:textId="77777777" w:rsidR="0013609B" w:rsidRDefault="0013609B" w:rsidP="00024993">
            <w:pPr>
              <w:spacing w:after="120" w:line="276" w:lineRule="auto"/>
              <w:rPr>
                <w:noProof/>
              </w:rPr>
            </w:pPr>
            <w:r>
              <w:rPr>
                <w:color w:val="000000"/>
                <w:sz w:val="20"/>
                <w:szCs w:val="20"/>
              </w:rPr>
              <w:t xml:space="preserve">Część ikon została </w:t>
            </w:r>
            <w:r w:rsidRPr="00AB20A9">
              <w:rPr>
                <w:color w:val="000000"/>
                <w:sz w:val="20"/>
                <w:szCs w:val="20"/>
              </w:rPr>
              <w:t>zamieszczan</w:t>
            </w:r>
            <w:r>
              <w:rPr>
                <w:color w:val="000000"/>
                <w:sz w:val="20"/>
                <w:szCs w:val="20"/>
              </w:rPr>
              <w:t>a</w:t>
            </w:r>
            <w:r w:rsidRPr="00AB20A9">
              <w:rPr>
                <w:color w:val="000000"/>
                <w:sz w:val="20"/>
                <w:szCs w:val="20"/>
              </w:rPr>
              <w:t xml:space="preserve"> jako </w:t>
            </w:r>
            <w:proofErr w:type="spellStart"/>
            <w:r>
              <w:rPr>
                <w:color w:val="000000"/>
                <w:sz w:val="20"/>
                <w:szCs w:val="20"/>
              </w:rPr>
              <w:t>font</w:t>
            </w:r>
            <w:proofErr w:type="spellEnd"/>
            <w:r w:rsidRPr="00AB20A9">
              <w:rPr>
                <w:color w:val="000000"/>
                <w:sz w:val="20"/>
                <w:szCs w:val="20"/>
              </w:rPr>
              <w:t xml:space="preserve"> i przedstawion</w:t>
            </w:r>
            <w:r>
              <w:rPr>
                <w:color w:val="000000"/>
                <w:sz w:val="20"/>
                <w:szCs w:val="20"/>
              </w:rPr>
              <w:t>a</w:t>
            </w:r>
            <w:r w:rsidRPr="00AB20A9">
              <w:rPr>
                <w:color w:val="000000"/>
                <w:sz w:val="20"/>
                <w:szCs w:val="20"/>
              </w:rPr>
              <w:t xml:space="preserve"> za pomocą właściwości </w:t>
            </w:r>
            <w:proofErr w:type="spellStart"/>
            <w:r w:rsidRPr="00AB20A9">
              <w:rPr>
                <w:rStyle w:val="kodZnak0"/>
              </w:rPr>
              <w:t>content</w:t>
            </w:r>
            <w:proofErr w:type="spellEnd"/>
            <w:r>
              <w:rPr>
                <w:color w:val="000000"/>
                <w:sz w:val="20"/>
                <w:szCs w:val="20"/>
              </w:rPr>
              <w:t>. W</w:t>
            </w:r>
            <w:r w:rsidRPr="00AB20A9">
              <w:rPr>
                <w:color w:val="000000"/>
                <w:sz w:val="20"/>
                <w:szCs w:val="20"/>
              </w:rPr>
              <w:t xml:space="preserve"> zależności od zawartości mogą być przetwarzane przez technologie asystujące</w:t>
            </w:r>
            <w:r>
              <w:rPr>
                <w:noProof/>
              </w:rPr>
              <w:t xml:space="preserve"> </w:t>
            </w:r>
          </w:p>
          <w:p w14:paraId="1DD869E1" w14:textId="0319795A" w:rsidR="0013609B" w:rsidRDefault="0013609B" w:rsidP="00024993">
            <w:pPr>
              <w:spacing w:after="120" w:line="276" w:lineRule="auto"/>
              <w:rPr>
                <w:color w:val="000000"/>
                <w:sz w:val="20"/>
                <w:szCs w:val="20"/>
              </w:rPr>
            </w:pPr>
            <w:r w:rsidRPr="00630202">
              <w:rPr>
                <w:noProof/>
                <w:color w:val="000000"/>
                <w:sz w:val="20"/>
                <w:szCs w:val="20"/>
              </w:rPr>
              <w:drawing>
                <wp:inline distT="0" distB="0" distL="0" distR="0" wp14:anchorId="6E4650CB" wp14:editId="7B955CA5">
                  <wp:extent cx="2611142" cy="688613"/>
                  <wp:effectExtent l="0" t="0" r="0" b="0"/>
                  <wp:docPr id="6" name="Obraz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a:extLst>
                              <a:ext uri="{C183D7F6-B498-43B3-948B-1728B52AA6E4}">
                                <adec:decorative xmlns:adec="http://schemas.microsoft.com/office/drawing/2017/decorative" val="1"/>
                              </a:ext>
                            </a:extLst>
                          </pic:cNvPr>
                          <pic:cNvPicPr/>
                        </pic:nvPicPr>
                        <pic:blipFill>
                          <a:blip r:embed="rId16"/>
                          <a:stretch>
                            <a:fillRect/>
                          </a:stretch>
                        </pic:blipFill>
                        <pic:spPr>
                          <a:xfrm>
                            <a:off x="0" y="0"/>
                            <a:ext cx="2639126" cy="695993"/>
                          </a:xfrm>
                          <a:prstGeom prst="rect">
                            <a:avLst/>
                          </a:prstGeom>
                        </pic:spPr>
                      </pic:pic>
                    </a:graphicData>
                  </a:graphic>
                </wp:inline>
              </w:drawing>
            </w:r>
          </w:p>
          <w:p w14:paraId="54FF5B79" w14:textId="34F19100" w:rsidR="0013609B" w:rsidRDefault="0013609B" w:rsidP="00024993">
            <w:pPr>
              <w:spacing w:after="120" w:line="276" w:lineRule="auto"/>
              <w:rPr>
                <w:color w:val="000000"/>
                <w:sz w:val="20"/>
                <w:szCs w:val="20"/>
              </w:rPr>
            </w:pPr>
            <w:r w:rsidRPr="00630202">
              <w:rPr>
                <w:noProof/>
                <w:color w:val="000000"/>
                <w:sz w:val="20"/>
                <w:szCs w:val="20"/>
              </w:rPr>
              <w:drawing>
                <wp:inline distT="0" distB="0" distL="0" distR="0" wp14:anchorId="65D3DC80" wp14:editId="6F753961">
                  <wp:extent cx="834887" cy="812322"/>
                  <wp:effectExtent l="0" t="0" r="3810" b="6985"/>
                  <wp:docPr id="5"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a:extLst>
                              <a:ext uri="{C183D7F6-B498-43B3-948B-1728B52AA6E4}">
                                <adec:decorative xmlns:adec="http://schemas.microsoft.com/office/drawing/2017/decorative" val="1"/>
                              </a:ext>
                            </a:extLst>
                          </pic:cNvPr>
                          <pic:cNvPicPr/>
                        </pic:nvPicPr>
                        <pic:blipFill>
                          <a:blip r:embed="rId17"/>
                          <a:stretch>
                            <a:fillRect/>
                          </a:stretch>
                        </pic:blipFill>
                        <pic:spPr>
                          <a:xfrm>
                            <a:off x="0" y="0"/>
                            <a:ext cx="837017" cy="814395"/>
                          </a:xfrm>
                          <a:prstGeom prst="rect">
                            <a:avLst/>
                          </a:prstGeom>
                        </pic:spPr>
                      </pic:pic>
                    </a:graphicData>
                  </a:graphic>
                </wp:inline>
              </w:drawing>
            </w:r>
          </w:p>
          <w:p w14:paraId="4DC0C227" w14:textId="77777777" w:rsidR="0013609B" w:rsidRPr="00630202" w:rsidRDefault="0013609B" w:rsidP="00024993">
            <w:pPr>
              <w:pStyle w:val="kod0"/>
              <w:spacing w:after="120" w:line="276" w:lineRule="auto"/>
              <w:rPr>
                <w:lang w:val="en-US"/>
              </w:rPr>
            </w:pPr>
            <w:r w:rsidRPr="00630202">
              <w:rPr>
                <w:lang w:val="en-US"/>
              </w:rPr>
              <w:t>&lt;h4 data-</w:t>
            </w:r>
            <w:proofErr w:type="spellStart"/>
            <w:r w:rsidRPr="00630202">
              <w:rPr>
                <w:lang w:val="en-US"/>
              </w:rPr>
              <w:t>rlta</w:t>
            </w:r>
            <w:proofErr w:type="spellEnd"/>
            <w:r w:rsidRPr="00630202">
              <w:rPr>
                <w:lang w:val="en-US"/>
              </w:rPr>
              <w:t>-element="heading"&gt;</w:t>
            </w:r>
          </w:p>
          <w:p w14:paraId="32546A4B" w14:textId="53FDD60F" w:rsidR="0013609B" w:rsidRDefault="0013609B" w:rsidP="00024993">
            <w:pPr>
              <w:pStyle w:val="kod0"/>
              <w:spacing w:after="120" w:line="276" w:lineRule="auto"/>
            </w:pPr>
            <w:r w:rsidRPr="00630202">
              <w:rPr>
                <w:lang w:val="en-US"/>
              </w:rPr>
              <w:t xml:space="preserve">    </w:t>
            </w:r>
            <w:r w:rsidRPr="00630202">
              <w:t>Czy do projektu mogą się zgłosić podmioty komercyjne?&lt;/h4&gt;</w:t>
            </w:r>
          </w:p>
          <w:p w14:paraId="4C09CFCC" w14:textId="51394002" w:rsidR="0013609B" w:rsidRDefault="0013609B" w:rsidP="00024993">
            <w:pPr>
              <w:pStyle w:val="Kodbd"/>
              <w:spacing w:after="120" w:line="276" w:lineRule="auto"/>
            </w:pPr>
            <w:r w:rsidRPr="009253D9">
              <w:rPr>
                <w:lang w:val="pl-PL"/>
              </w:rPr>
              <w:t xml:space="preserve"> </w:t>
            </w:r>
            <w:proofErr w:type="gramStart"/>
            <w:r>
              <w:t>::</w:t>
            </w:r>
            <w:proofErr w:type="gramEnd"/>
            <w:r>
              <w:t>after</w:t>
            </w:r>
          </w:p>
          <w:p w14:paraId="1C597E65" w14:textId="1B4E4C13" w:rsidR="0013609B" w:rsidRPr="009253D9" w:rsidRDefault="0013609B" w:rsidP="00024993">
            <w:pPr>
              <w:spacing w:after="120" w:line="276" w:lineRule="auto"/>
              <w:rPr>
                <w:lang w:val="en-US"/>
              </w:rPr>
            </w:pPr>
            <w:r w:rsidRPr="009253D9">
              <w:rPr>
                <w:lang w:val="en-US"/>
              </w:rPr>
              <w:br/>
            </w:r>
            <w:r w:rsidRPr="007B3B79">
              <w:rPr>
                <w:sz w:val="20"/>
                <w:szCs w:val="20"/>
                <w:lang w:val="en-US"/>
              </w:rPr>
              <w:t>CSS</w:t>
            </w:r>
          </w:p>
          <w:p w14:paraId="25C930FF" w14:textId="2DB0D38B" w:rsidR="0013609B" w:rsidRPr="009253D9" w:rsidRDefault="0013609B" w:rsidP="00024993">
            <w:pPr>
              <w:pStyle w:val="kod0"/>
              <w:spacing w:after="120" w:line="276" w:lineRule="auto"/>
              <w:rPr>
                <w:lang w:val="en-US"/>
              </w:rPr>
            </w:pPr>
            <w:r w:rsidRPr="009253D9">
              <w:rPr>
                <w:lang w:val="en-US"/>
              </w:rPr>
              <w:t>content: "\f077";</w:t>
            </w:r>
          </w:p>
          <w:p w14:paraId="73B05362" w14:textId="4E7BD947" w:rsidR="0013609B" w:rsidRPr="009253D9" w:rsidRDefault="0013609B" w:rsidP="00024993">
            <w:pPr>
              <w:spacing w:after="120" w:line="276" w:lineRule="auto"/>
              <w:rPr>
                <w:color w:val="000000"/>
                <w:sz w:val="20"/>
                <w:szCs w:val="20"/>
                <w:lang w:val="en-US"/>
              </w:rPr>
            </w:pPr>
          </w:p>
          <w:p w14:paraId="35B19214" w14:textId="77777777" w:rsidR="0013609B" w:rsidRPr="00630202" w:rsidRDefault="0013609B" w:rsidP="00024993">
            <w:pPr>
              <w:pStyle w:val="kod0"/>
              <w:spacing w:after="120" w:line="276" w:lineRule="auto"/>
              <w:rPr>
                <w:lang w:val="en-US"/>
              </w:rPr>
            </w:pPr>
            <w:r w:rsidRPr="00630202">
              <w:rPr>
                <w:lang w:val="en-US"/>
              </w:rPr>
              <w:t>&lt;button type="button" class="</w:t>
            </w:r>
            <w:proofErr w:type="spellStart"/>
            <w:r w:rsidRPr="00630202">
              <w:rPr>
                <w:lang w:val="en-US"/>
              </w:rPr>
              <w:t>btn</w:t>
            </w:r>
            <w:proofErr w:type="spellEnd"/>
            <w:r w:rsidRPr="00630202">
              <w:rPr>
                <w:lang w:val="en-US"/>
              </w:rPr>
              <w:t xml:space="preserve"> </w:t>
            </w:r>
            <w:proofErr w:type="spellStart"/>
            <w:r w:rsidRPr="00630202">
              <w:rPr>
                <w:lang w:val="en-US"/>
              </w:rPr>
              <w:t>btn</w:t>
            </w:r>
            <w:proofErr w:type="spellEnd"/>
            <w:r w:rsidRPr="00630202">
              <w:rPr>
                <w:lang w:val="en-US"/>
              </w:rPr>
              <w:t>-secondary input-password-toggle"&gt;</w:t>
            </w:r>
          </w:p>
          <w:p w14:paraId="783DDBD5" w14:textId="77777777" w:rsidR="0013609B" w:rsidRPr="00630202" w:rsidRDefault="0013609B" w:rsidP="00024993">
            <w:pPr>
              <w:pStyle w:val="Kodbd"/>
              <w:spacing w:after="120" w:line="276" w:lineRule="auto"/>
            </w:pPr>
            <w:r w:rsidRPr="005F1C1A">
              <w:rPr>
                <w:rStyle w:val="kodZnak0"/>
              </w:rPr>
              <w:t xml:space="preserve">  </w:t>
            </w:r>
            <w:proofErr w:type="gramStart"/>
            <w:r w:rsidRPr="00630202">
              <w:t>::</w:t>
            </w:r>
            <w:proofErr w:type="gramEnd"/>
            <w:r w:rsidRPr="00630202">
              <w:t>before</w:t>
            </w:r>
          </w:p>
          <w:p w14:paraId="78278106" w14:textId="77777777" w:rsidR="0013609B" w:rsidRPr="00630202" w:rsidRDefault="0013609B" w:rsidP="00024993">
            <w:pPr>
              <w:pStyle w:val="kod0"/>
              <w:spacing w:after="120" w:line="276" w:lineRule="auto"/>
              <w:rPr>
                <w:lang w:val="en-US"/>
              </w:rPr>
            </w:pPr>
            <w:r w:rsidRPr="00630202">
              <w:rPr>
                <w:lang w:val="en-US"/>
              </w:rPr>
              <w:t xml:space="preserve">  &lt;span class="icon-eye icon-</w:t>
            </w:r>
            <w:proofErr w:type="spellStart"/>
            <w:r w:rsidRPr="00630202">
              <w:rPr>
                <w:lang w:val="en-US"/>
              </w:rPr>
              <w:t>fw</w:t>
            </w:r>
            <w:proofErr w:type="spellEnd"/>
            <w:r w:rsidRPr="00630202">
              <w:rPr>
                <w:lang w:val="en-US"/>
              </w:rPr>
              <w:t>" aria-hidden="true"&gt;</w:t>
            </w:r>
          </w:p>
          <w:p w14:paraId="1E8DACC2" w14:textId="77777777" w:rsidR="0013609B" w:rsidRPr="00630202" w:rsidRDefault="0013609B" w:rsidP="00024993">
            <w:pPr>
              <w:pStyle w:val="kod0"/>
              <w:spacing w:after="120" w:line="276" w:lineRule="auto"/>
              <w:rPr>
                <w:lang w:val="en-US"/>
              </w:rPr>
            </w:pPr>
            <w:r w:rsidRPr="00630202">
              <w:rPr>
                <w:lang w:val="en-US"/>
              </w:rPr>
              <w:t xml:space="preserve">  &lt;/span&gt;</w:t>
            </w:r>
          </w:p>
          <w:p w14:paraId="3C293F68" w14:textId="77777777" w:rsidR="0013609B" w:rsidRPr="00630202" w:rsidRDefault="0013609B" w:rsidP="00024993">
            <w:pPr>
              <w:pStyle w:val="kod0"/>
              <w:spacing w:after="120" w:line="276" w:lineRule="auto"/>
              <w:rPr>
                <w:lang w:val="en-US"/>
              </w:rPr>
            </w:pPr>
            <w:r w:rsidRPr="00630202">
              <w:rPr>
                <w:lang w:val="en-US"/>
              </w:rPr>
              <w:t xml:space="preserve">  &lt;span class="visually-hidden"&gt;</w:t>
            </w:r>
            <w:proofErr w:type="spellStart"/>
            <w:r w:rsidRPr="00630202">
              <w:rPr>
                <w:lang w:val="en-US"/>
              </w:rPr>
              <w:t>Pokaż</w:t>
            </w:r>
            <w:proofErr w:type="spellEnd"/>
            <w:r w:rsidRPr="00630202">
              <w:rPr>
                <w:lang w:val="en-US"/>
              </w:rPr>
              <w:t xml:space="preserve"> </w:t>
            </w:r>
            <w:proofErr w:type="spellStart"/>
            <w:r w:rsidRPr="00630202">
              <w:rPr>
                <w:lang w:val="en-US"/>
              </w:rPr>
              <w:t>hasło</w:t>
            </w:r>
            <w:proofErr w:type="spellEnd"/>
            <w:r w:rsidRPr="00630202">
              <w:rPr>
                <w:lang w:val="en-US"/>
              </w:rPr>
              <w:t>&lt;/span&gt;</w:t>
            </w:r>
          </w:p>
          <w:p w14:paraId="12DD8914" w14:textId="71AF614C" w:rsidR="0013609B" w:rsidRPr="009253D9" w:rsidRDefault="0013609B" w:rsidP="00024993">
            <w:pPr>
              <w:pStyle w:val="kod0"/>
              <w:spacing w:after="120" w:line="276" w:lineRule="auto"/>
              <w:rPr>
                <w:lang w:val="en-US"/>
              </w:rPr>
            </w:pPr>
            <w:r w:rsidRPr="009253D9">
              <w:rPr>
                <w:lang w:val="en-US"/>
              </w:rPr>
              <w:t>&lt;/button&gt;</w:t>
            </w:r>
          </w:p>
          <w:p w14:paraId="7034A335" w14:textId="2E66192C" w:rsidR="0013609B" w:rsidRPr="009253D9" w:rsidRDefault="0013609B" w:rsidP="00024993">
            <w:pPr>
              <w:spacing w:after="120" w:line="276" w:lineRule="auto"/>
              <w:rPr>
                <w:color w:val="000000"/>
                <w:sz w:val="20"/>
                <w:szCs w:val="20"/>
                <w:lang w:val="en-US"/>
              </w:rPr>
            </w:pPr>
          </w:p>
          <w:p w14:paraId="1DE07CA3" w14:textId="0FA8FBF0" w:rsidR="0013609B" w:rsidRPr="009253D9" w:rsidRDefault="0013609B" w:rsidP="00024993">
            <w:pPr>
              <w:spacing w:after="120" w:line="276" w:lineRule="auto"/>
              <w:rPr>
                <w:color w:val="000000"/>
                <w:sz w:val="20"/>
                <w:szCs w:val="20"/>
                <w:lang w:val="en-US"/>
              </w:rPr>
            </w:pPr>
            <w:r w:rsidRPr="009253D9">
              <w:rPr>
                <w:color w:val="000000"/>
                <w:sz w:val="20"/>
                <w:szCs w:val="20"/>
                <w:lang w:val="en-US"/>
              </w:rPr>
              <w:t>CSS</w:t>
            </w:r>
          </w:p>
          <w:p w14:paraId="4DAE1BB0" w14:textId="566D49A8" w:rsidR="0013609B" w:rsidRPr="009253D9" w:rsidRDefault="0013609B" w:rsidP="00024993">
            <w:pPr>
              <w:pStyle w:val="kod0"/>
              <w:spacing w:after="120" w:line="276" w:lineRule="auto"/>
              <w:rPr>
                <w:lang w:val="en-US"/>
              </w:rPr>
            </w:pPr>
            <w:r w:rsidRPr="009253D9">
              <w:rPr>
                <w:lang w:val="en-US"/>
              </w:rPr>
              <w:t>content: "\f06e";</w:t>
            </w:r>
          </w:p>
          <w:p w14:paraId="6FF5D7CE" w14:textId="77777777" w:rsidR="0013609B" w:rsidRPr="00656B7D" w:rsidRDefault="0013609B" w:rsidP="00024993">
            <w:pPr>
              <w:spacing w:after="120" w:line="276" w:lineRule="auto"/>
              <w:rPr>
                <w:color w:val="000000"/>
                <w:sz w:val="20"/>
                <w:szCs w:val="20"/>
                <w:lang w:val="en-US"/>
              </w:rPr>
            </w:pPr>
          </w:p>
          <w:p w14:paraId="4EF077A6" w14:textId="4564F159" w:rsidR="0013609B" w:rsidRPr="007957CF" w:rsidRDefault="0013609B" w:rsidP="00024993">
            <w:pPr>
              <w:spacing w:after="120" w:line="276" w:lineRule="auto"/>
              <w:rPr>
                <w:color w:val="000000"/>
                <w:sz w:val="20"/>
                <w:szCs w:val="20"/>
              </w:rPr>
            </w:pPr>
            <w:r w:rsidRPr="007957CF">
              <w:rPr>
                <w:b/>
                <w:bCs/>
                <w:color w:val="000000"/>
                <w:sz w:val="20"/>
                <w:szCs w:val="20"/>
              </w:rPr>
              <w:t>Błąd marginalny</w:t>
            </w:r>
          </w:p>
        </w:tc>
        <w:tc>
          <w:tcPr>
            <w:tcW w:w="3318" w:type="dxa"/>
            <w:shd w:val="clear" w:color="auto" w:fill="FBE4D5" w:themeFill="accent2" w:themeFillTint="33"/>
            <w:vAlign w:val="center"/>
          </w:tcPr>
          <w:p w14:paraId="442FBBCA" w14:textId="77777777" w:rsidR="0013609B" w:rsidRDefault="0013609B" w:rsidP="00024993">
            <w:pPr>
              <w:spacing w:after="120" w:line="276" w:lineRule="auto"/>
              <w:rPr>
                <w:sz w:val="20"/>
                <w:szCs w:val="20"/>
                <w:lang w:eastAsia="en-GB"/>
              </w:rPr>
            </w:pPr>
            <w:r w:rsidRPr="00AB20A9">
              <w:rPr>
                <w:sz w:val="20"/>
                <w:szCs w:val="20"/>
                <w:lang w:eastAsia="en-GB"/>
              </w:rPr>
              <w:lastRenderedPageBreak/>
              <w:t xml:space="preserve">Ikony zamieszczane jako czcionki i przedstawione za pomocą właściwości </w:t>
            </w:r>
            <w:proofErr w:type="spellStart"/>
            <w:r w:rsidRPr="00AB20A9">
              <w:rPr>
                <w:rStyle w:val="kodZnak0"/>
                <w:lang w:eastAsia="en-GB"/>
              </w:rPr>
              <w:t>content</w:t>
            </w:r>
            <w:proofErr w:type="spellEnd"/>
            <w:r w:rsidRPr="00AB20A9">
              <w:rPr>
                <w:sz w:val="20"/>
                <w:szCs w:val="20"/>
                <w:lang w:eastAsia="en-GB"/>
              </w:rPr>
              <w:t xml:space="preserve"> </w:t>
            </w:r>
            <w:r>
              <w:rPr>
                <w:sz w:val="20"/>
                <w:szCs w:val="20"/>
                <w:lang w:eastAsia="en-GB"/>
              </w:rPr>
              <w:t>mogą</w:t>
            </w:r>
            <w:r w:rsidRPr="00AB20A9">
              <w:rPr>
                <w:sz w:val="20"/>
                <w:szCs w:val="20"/>
                <w:lang w:eastAsia="en-GB"/>
              </w:rPr>
              <w:t xml:space="preserve"> być osadzone jako osobne znaczniki HTML z dodatkowym atrybutem </w:t>
            </w:r>
            <w:r w:rsidRPr="008C2DCB">
              <w:rPr>
                <w:rStyle w:val="kodZnak0"/>
              </w:rPr>
              <w:t>aria-</w:t>
            </w:r>
            <w:proofErr w:type="spellStart"/>
            <w:r w:rsidRPr="008C2DCB">
              <w:rPr>
                <w:rStyle w:val="kodZnak0"/>
              </w:rPr>
              <w:t>hidden</w:t>
            </w:r>
            <w:proofErr w:type="spellEnd"/>
            <w:r w:rsidRPr="008C2DCB">
              <w:rPr>
                <w:rStyle w:val="kodZnak0"/>
              </w:rPr>
              <w:t>=”</w:t>
            </w:r>
            <w:proofErr w:type="spellStart"/>
            <w:r w:rsidRPr="008C2DCB">
              <w:rPr>
                <w:rStyle w:val="kodZnak0"/>
              </w:rPr>
              <w:t>true</w:t>
            </w:r>
            <w:proofErr w:type="spellEnd"/>
            <w:r w:rsidRPr="008C2DCB">
              <w:rPr>
                <w:rStyle w:val="kodZnak0"/>
              </w:rPr>
              <w:t>”</w:t>
            </w:r>
            <w:r w:rsidRPr="00AB20A9">
              <w:rPr>
                <w:sz w:val="20"/>
                <w:szCs w:val="20"/>
                <w:lang w:eastAsia="en-GB"/>
              </w:rPr>
              <w:t xml:space="preserve"> ukrywającymi je przez technologiami asystującymi, aby mieć pewność, że w żadnym przypadku nie będą przetworzone, wprowadzając użytkownika w błąd.</w:t>
            </w:r>
          </w:p>
          <w:p w14:paraId="2AAE2997" w14:textId="77777777" w:rsidR="0013609B" w:rsidRDefault="0013609B" w:rsidP="00024993">
            <w:pPr>
              <w:spacing w:after="120" w:line="276" w:lineRule="auto"/>
              <w:rPr>
                <w:sz w:val="20"/>
                <w:szCs w:val="20"/>
              </w:rPr>
            </w:pPr>
          </w:p>
          <w:p w14:paraId="0042E708" w14:textId="77777777" w:rsidR="0013609B" w:rsidRPr="00630202" w:rsidRDefault="0013609B" w:rsidP="00024993">
            <w:pPr>
              <w:pStyle w:val="kod0"/>
              <w:spacing w:after="120" w:line="276" w:lineRule="auto"/>
              <w:rPr>
                <w:lang w:val="en-US"/>
              </w:rPr>
            </w:pPr>
            <w:r w:rsidRPr="00630202">
              <w:rPr>
                <w:lang w:val="en-US"/>
              </w:rPr>
              <w:t>&lt;h4 data-</w:t>
            </w:r>
            <w:proofErr w:type="spellStart"/>
            <w:r w:rsidRPr="00630202">
              <w:rPr>
                <w:lang w:val="en-US"/>
              </w:rPr>
              <w:t>rlta</w:t>
            </w:r>
            <w:proofErr w:type="spellEnd"/>
            <w:r w:rsidRPr="00630202">
              <w:rPr>
                <w:lang w:val="en-US"/>
              </w:rPr>
              <w:t>-element="heading"&gt;</w:t>
            </w:r>
          </w:p>
          <w:p w14:paraId="21A5CF96" w14:textId="6475E4E3" w:rsidR="0013609B" w:rsidRDefault="0013609B" w:rsidP="00024993">
            <w:pPr>
              <w:pStyle w:val="kod0"/>
              <w:spacing w:after="120" w:line="276" w:lineRule="auto"/>
            </w:pPr>
            <w:r w:rsidRPr="00630202">
              <w:rPr>
                <w:lang w:val="en-US"/>
              </w:rPr>
              <w:t xml:space="preserve">    </w:t>
            </w:r>
            <w:r w:rsidRPr="00630202">
              <w:t>Czy do projektu mogą się zgłosić podmioty komercyjne?</w:t>
            </w:r>
          </w:p>
          <w:p w14:paraId="510CCC75" w14:textId="77777777" w:rsidR="0013609B" w:rsidRPr="00E96D11" w:rsidRDefault="0013609B" w:rsidP="00024993">
            <w:pPr>
              <w:pStyle w:val="kod0"/>
              <w:spacing w:after="120" w:line="276" w:lineRule="auto"/>
              <w:rPr>
                <w:lang w:val="en-US"/>
              </w:rPr>
            </w:pPr>
            <w:r w:rsidRPr="009253D9">
              <w:t xml:space="preserve"> </w:t>
            </w:r>
            <w:r w:rsidRPr="00E96D11">
              <w:rPr>
                <w:lang w:val="en-US"/>
              </w:rPr>
              <w:t xml:space="preserve">&lt;div </w:t>
            </w:r>
            <w:r w:rsidRPr="00630202">
              <w:rPr>
                <w:lang w:val="en-US"/>
              </w:rPr>
              <w:t>aria-hidden="true"</w:t>
            </w:r>
            <w:r w:rsidRPr="00E96D11">
              <w:rPr>
                <w:lang w:val="en-US"/>
              </w:rPr>
              <w:t>&gt;</w:t>
            </w:r>
          </w:p>
          <w:p w14:paraId="71197160" w14:textId="191DB405" w:rsidR="0013609B" w:rsidRPr="00E96D11" w:rsidRDefault="0013609B" w:rsidP="00024993">
            <w:pPr>
              <w:pStyle w:val="kod0"/>
              <w:spacing w:after="120" w:line="276" w:lineRule="auto"/>
              <w:rPr>
                <w:lang w:val="en-US"/>
              </w:rPr>
            </w:pPr>
            <w:r w:rsidRPr="00E96D11">
              <w:rPr>
                <w:lang w:val="en-US"/>
              </w:rPr>
              <w:t xml:space="preserve">  </w:t>
            </w:r>
            <w:proofErr w:type="gramStart"/>
            <w:r w:rsidRPr="00E96D11">
              <w:rPr>
                <w:lang w:val="en-US"/>
              </w:rPr>
              <w:t>::</w:t>
            </w:r>
            <w:proofErr w:type="gramEnd"/>
            <w:r w:rsidRPr="00E96D11">
              <w:rPr>
                <w:lang w:val="en-US"/>
              </w:rPr>
              <w:t>after</w:t>
            </w:r>
          </w:p>
          <w:p w14:paraId="6BC76740" w14:textId="77777777" w:rsidR="0013609B" w:rsidRDefault="0013609B" w:rsidP="00024993">
            <w:pPr>
              <w:pStyle w:val="kod0"/>
              <w:spacing w:after="120" w:line="276" w:lineRule="auto"/>
              <w:rPr>
                <w:lang w:val="en-US"/>
              </w:rPr>
            </w:pPr>
            <w:r w:rsidRPr="00E96D11">
              <w:rPr>
                <w:lang w:val="en-US"/>
              </w:rPr>
              <w:t>&lt;/h4&gt;</w:t>
            </w:r>
          </w:p>
          <w:p w14:paraId="68F0D4E4" w14:textId="39284C36" w:rsidR="0013609B" w:rsidRDefault="0013609B" w:rsidP="00024993">
            <w:pPr>
              <w:spacing w:after="120" w:line="276" w:lineRule="auto"/>
              <w:rPr>
                <w:sz w:val="20"/>
                <w:szCs w:val="20"/>
                <w:lang w:val="en-US"/>
              </w:rPr>
            </w:pPr>
          </w:p>
          <w:p w14:paraId="5A007F71" w14:textId="065ADC11" w:rsidR="0013609B" w:rsidRDefault="0013609B" w:rsidP="00024993">
            <w:pPr>
              <w:spacing w:after="120" w:line="276" w:lineRule="auto"/>
              <w:rPr>
                <w:sz w:val="20"/>
                <w:szCs w:val="20"/>
              </w:rPr>
            </w:pPr>
            <w:r w:rsidRPr="005F1C1A">
              <w:rPr>
                <w:sz w:val="20"/>
                <w:szCs w:val="20"/>
              </w:rPr>
              <w:t>W poniższym przypadku można prze</w:t>
            </w:r>
            <w:r>
              <w:rPr>
                <w:sz w:val="20"/>
                <w:szCs w:val="20"/>
              </w:rPr>
              <w:t>nieść ikonę do elementu, który jest już ukryty.</w:t>
            </w:r>
          </w:p>
          <w:p w14:paraId="66B92B46" w14:textId="77777777" w:rsidR="0013609B" w:rsidRPr="005F1C1A" w:rsidRDefault="0013609B" w:rsidP="00024993">
            <w:pPr>
              <w:spacing w:after="120" w:line="276" w:lineRule="auto"/>
              <w:rPr>
                <w:sz w:val="20"/>
                <w:szCs w:val="20"/>
              </w:rPr>
            </w:pPr>
          </w:p>
          <w:p w14:paraId="55E5BD57" w14:textId="5275BB44" w:rsidR="0013609B" w:rsidRPr="00630202" w:rsidRDefault="0013609B" w:rsidP="00024993">
            <w:pPr>
              <w:pStyle w:val="kod0"/>
              <w:spacing w:after="120" w:line="276" w:lineRule="auto"/>
              <w:rPr>
                <w:lang w:val="en-US"/>
              </w:rPr>
            </w:pPr>
            <w:r w:rsidRPr="00630202">
              <w:rPr>
                <w:lang w:val="en-US"/>
              </w:rPr>
              <w:t>&lt;button type="button" class="</w:t>
            </w:r>
            <w:proofErr w:type="spellStart"/>
            <w:r w:rsidRPr="00630202">
              <w:rPr>
                <w:lang w:val="en-US"/>
              </w:rPr>
              <w:t>btn</w:t>
            </w:r>
            <w:proofErr w:type="spellEnd"/>
            <w:r w:rsidRPr="00630202">
              <w:rPr>
                <w:lang w:val="en-US"/>
              </w:rPr>
              <w:t xml:space="preserve"> </w:t>
            </w:r>
            <w:proofErr w:type="spellStart"/>
            <w:r w:rsidRPr="00630202">
              <w:rPr>
                <w:lang w:val="en-US"/>
              </w:rPr>
              <w:t>btn</w:t>
            </w:r>
            <w:proofErr w:type="spellEnd"/>
            <w:r w:rsidRPr="00630202">
              <w:rPr>
                <w:lang w:val="en-US"/>
              </w:rPr>
              <w:t>-secondary input-password-toggle"&gt;</w:t>
            </w:r>
          </w:p>
          <w:p w14:paraId="099E053C" w14:textId="77777777" w:rsidR="0013609B" w:rsidRPr="00630202" w:rsidRDefault="0013609B" w:rsidP="00024993">
            <w:pPr>
              <w:pStyle w:val="Kodbd"/>
              <w:spacing w:after="120" w:line="276" w:lineRule="auto"/>
            </w:pPr>
            <w:r w:rsidRPr="00630202">
              <w:t xml:space="preserve">  &lt;span class="icon-eye icon-</w:t>
            </w:r>
            <w:proofErr w:type="spellStart"/>
            <w:r w:rsidRPr="00630202">
              <w:t>fw</w:t>
            </w:r>
            <w:proofErr w:type="spellEnd"/>
            <w:r w:rsidRPr="00630202">
              <w:t>" aria-hidden="true"&gt;</w:t>
            </w:r>
          </w:p>
          <w:p w14:paraId="0E3B86FF" w14:textId="77777777" w:rsidR="0013609B" w:rsidRPr="00630202" w:rsidRDefault="0013609B" w:rsidP="00024993">
            <w:pPr>
              <w:pStyle w:val="Kodbd"/>
              <w:spacing w:after="120" w:line="276" w:lineRule="auto"/>
            </w:pPr>
            <w:r w:rsidRPr="00630202">
              <w:t xml:space="preserve">  </w:t>
            </w:r>
            <w:proofErr w:type="gramStart"/>
            <w:r w:rsidRPr="00630202">
              <w:t>::</w:t>
            </w:r>
            <w:proofErr w:type="gramEnd"/>
            <w:r w:rsidRPr="00630202">
              <w:t>before</w:t>
            </w:r>
          </w:p>
          <w:p w14:paraId="5E32AB4A" w14:textId="77777777" w:rsidR="0013609B" w:rsidRPr="00630202" w:rsidRDefault="0013609B" w:rsidP="00024993">
            <w:pPr>
              <w:pStyle w:val="Kodbd"/>
              <w:spacing w:after="120" w:line="276" w:lineRule="auto"/>
            </w:pPr>
            <w:r w:rsidRPr="00630202">
              <w:t xml:space="preserve">  &lt;/span&gt;</w:t>
            </w:r>
          </w:p>
          <w:p w14:paraId="58E21843" w14:textId="77777777" w:rsidR="0013609B" w:rsidRPr="00630202" w:rsidRDefault="0013609B" w:rsidP="00024993">
            <w:pPr>
              <w:pStyle w:val="kod0"/>
              <w:spacing w:after="120" w:line="276" w:lineRule="auto"/>
              <w:rPr>
                <w:lang w:val="en-US"/>
              </w:rPr>
            </w:pPr>
            <w:r w:rsidRPr="00630202">
              <w:rPr>
                <w:lang w:val="en-US"/>
              </w:rPr>
              <w:t xml:space="preserve">  &lt;span class="visually-hidden"&gt;</w:t>
            </w:r>
            <w:proofErr w:type="spellStart"/>
            <w:r w:rsidRPr="00630202">
              <w:rPr>
                <w:lang w:val="en-US"/>
              </w:rPr>
              <w:t>Pokaż</w:t>
            </w:r>
            <w:proofErr w:type="spellEnd"/>
            <w:r w:rsidRPr="00630202">
              <w:rPr>
                <w:lang w:val="en-US"/>
              </w:rPr>
              <w:t xml:space="preserve"> </w:t>
            </w:r>
            <w:proofErr w:type="spellStart"/>
            <w:r w:rsidRPr="00630202">
              <w:rPr>
                <w:lang w:val="en-US"/>
              </w:rPr>
              <w:t>hasło</w:t>
            </w:r>
            <w:proofErr w:type="spellEnd"/>
            <w:r w:rsidRPr="00630202">
              <w:rPr>
                <w:lang w:val="en-US"/>
              </w:rPr>
              <w:t>&lt;/span&gt;</w:t>
            </w:r>
          </w:p>
          <w:p w14:paraId="7A2AFFEE" w14:textId="225E6AE8" w:rsidR="0013609B" w:rsidRPr="006249E5" w:rsidRDefault="0013609B" w:rsidP="00024993">
            <w:pPr>
              <w:pStyle w:val="kod0"/>
              <w:spacing w:after="120" w:line="276" w:lineRule="auto"/>
            </w:pPr>
            <w:r w:rsidRPr="00630202">
              <w:t>&lt;/</w:t>
            </w:r>
            <w:proofErr w:type="spellStart"/>
            <w:r w:rsidRPr="00630202">
              <w:t>button</w:t>
            </w:r>
            <w:proofErr w:type="spellEnd"/>
            <w:r w:rsidRPr="00630202">
              <w:t>&gt;</w:t>
            </w:r>
          </w:p>
        </w:tc>
        <w:tc>
          <w:tcPr>
            <w:tcW w:w="664" w:type="dxa"/>
            <w:shd w:val="clear" w:color="auto" w:fill="FBE4D5" w:themeFill="accent2" w:themeFillTint="33"/>
            <w:vAlign w:val="center"/>
          </w:tcPr>
          <w:p w14:paraId="5EA94B7D" w14:textId="56D39121" w:rsidR="0013609B" w:rsidRPr="00E96D11" w:rsidRDefault="0013609B" w:rsidP="00024993">
            <w:pPr>
              <w:spacing w:after="120" w:line="276" w:lineRule="auto"/>
              <w:rPr>
                <w:b/>
                <w:color w:val="000000"/>
                <w:sz w:val="20"/>
                <w:szCs w:val="20"/>
                <w:lang w:val="en-US"/>
              </w:rPr>
            </w:pPr>
            <w:r>
              <w:rPr>
                <w:b/>
                <w:color w:val="000000"/>
                <w:sz w:val="20"/>
                <w:szCs w:val="20"/>
                <w:lang w:val="en-US"/>
              </w:rPr>
              <w:lastRenderedPageBreak/>
              <w:t>T</w:t>
            </w:r>
          </w:p>
        </w:tc>
        <w:tc>
          <w:tcPr>
            <w:tcW w:w="2249" w:type="dxa"/>
            <w:shd w:val="clear" w:color="auto" w:fill="C5E0B3" w:themeFill="accent6" w:themeFillTint="66"/>
          </w:tcPr>
          <w:p w14:paraId="13FA8888" w14:textId="4A3B8B0E" w:rsidR="0013609B" w:rsidRPr="00AB1895" w:rsidRDefault="0013609B" w:rsidP="00024993">
            <w:pPr>
              <w:spacing w:after="120" w:line="276" w:lineRule="auto"/>
              <w:rPr>
                <w:b/>
                <w:color w:val="000000"/>
                <w:sz w:val="20"/>
                <w:szCs w:val="20"/>
              </w:rPr>
            </w:pPr>
            <w:r>
              <w:rPr>
                <w:b/>
                <w:color w:val="000000"/>
                <w:sz w:val="20"/>
                <w:szCs w:val="20"/>
              </w:rPr>
              <w:t>Poprawione</w:t>
            </w:r>
          </w:p>
        </w:tc>
      </w:tr>
    </w:tbl>
    <w:p w14:paraId="24472436" w14:textId="77777777" w:rsidR="00117515" w:rsidRDefault="001873BB" w:rsidP="00024993">
      <w:pPr>
        <w:pStyle w:val="Nagwek4"/>
        <w:spacing w:before="0"/>
      </w:pPr>
      <w:r>
        <w:t>Wytyczna 1.2. Media zmienne w czasie: Należy dostarczyć alternatywę dla mediów zmiennych w czasie.</w:t>
      </w:r>
    </w:p>
    <w:p w14:paraId="667FBE42" w14:textId="77777777" w:rsidR="00117515" w:rsidRDefault="001873BB" w:rsidP="00024993">
      <w:pPr>
        <w:pStyle w:val="Nagwek5"/>
        <w:spacing w:before="0"/>
      </w:pPr>
      <w:r>
        <w:rPr>
          <w:highlight w:val="white"/>
        </w:rPr>
        <w:t xml:space="preserve">1.2.1 Tylko audio oraz tylko wideo (nagranie): </w:t>
      </w:r>
      <w:r>
        <w:t xml:space="preserve">Zapewniona jest alternatywa przedstawiająca tę samą treść </w:t>
      </w:r>
      <w:r>
        <w:rPr>
          <w:highlight w:val="white"/>
        </w:rPr>
        <w:t>(Poziom A)</w:t>
      </w:r>
      <w:r>
        <w:t>.</w:t>
      </w:r>
    </w:p>
    <w:p w14:paraId="6078FECA" w14:textId="5BBBAF25" w:rsidR="00117515" w:rsidRDefault="006249E5" w:rsidP="00157CD1">
      <w:pPr>
        <w:spacing w:after="120" w:line="276" w:lineRule="auto"/>
      </w:pPr>
      <w:r>
        <w:rPr>
          <w:color w:val="000000"/>
          <w:highlight w:val="white"/>
        </w:rPr>
        <w:t xml:space="preserve">Wynik audytu: </w:t>
      </w:r>
      <w:r w:rsidR="00157CD1" w:rsidRPr="00157CD1">
        <w:rPr>
          <w:b/>
          <w:color w:val="538135" w:themeColor="accent6" w:themeShade="BF"/>
        </w:rPr>
        <w:t>Spełnione</w:t>
      </w:r>
    </w:p>
    <w:tbl>
      <w:tblPr>
        <w:tblStyle w:val="afffffffffffffffffffffffff9"/>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521"/>
        <w:gridCol w:w="4969"/>
        <w:gridCol w:w="3206"/>
        <w:gridCol w:w="802"/>
        <w:gridCol w:w="2244"/>
      </w:tblGrid>
      <w:tr w:rsidR="00633526" w14:paraId="2C3ECACD" w14:textId="78112BBD" w:rsidTr="00633526">
        <w:trPr>
          <w:trHeight w:val="200"/>
          <w:tblHeader/>
        </w:trPr>
        <w:tc>
          <w:tcPr>
            <w:tcW w:w="3114" w:type="dxa"/>
            <w:shd w:val="clear" w:color="auto" w:fill="FFFFFF"/>
            <w:vAlign w:val="center"/>
          </w:tcPr>
          <w:p w14:paraId="7A00B246" w14:textId="77777777" w:rsidR="00633526" w:rsidRDefault="00633526" w:rsidP="00024993">
            <w:pPr>
              <w:spacing w:after="120" w:line="276" w:lineRule="auto"/>
              <w:rPr>
                <w:b/>
                <w:color w:val="000000"/>
                <w:sz w:val="20"/>
                <w:szCs w:val="20"/>
              </w:rPr>
            </w:pPr>
            <w:r>
              <w:rPr>
                <w:b/>
                <w:color w:val="000000"/>
                <w:sz w:val="20"/>
                <w:szCs w:val="20"/>
              </w:rPr>
              <w:t xml:space="preserve">Strona </w:t>
            </w:r>
          </w:p>
        </w:tc>
        <w:tc>
          <w:tcPr>
            <w:tcW w:w="4394" w:type="dxa"/>
            <w:shd w:val="clear" w:color="auto" w:fill="FFFFFF"/>
            <w:vAlign w:val="center"/>
          </w:tcPr>
          <w:p w14:paraId="07C423AA" w14:textId="77777777" w:rsidR="00633526" w:rsidRDefault="00633526"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0A98EA88" w14:textId="77777777" w:rsidR="00633526" w:rsidRDefault="00633526"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276A189B" w14:textId="77777777" w:rsidR="00633526" w:rsidRDefault="00633526"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45C7F516" w14:textId="04922339" w:rsidR="00633526" w:rsidRDefault="00633526" w:rsidP="00024993">
            <w:pPr>
              <w:spacing w:after="120" w:line="276" w:lineRule="auto"/>
              <w:rPr>
                <w:b/>
                <w:sz w:val="20"/>
                <w:szCs w:val="20"/>
              </w:rPr>
            </w:pPr>
            <w:r>
              <w:rPr>
                <w:b/>
                <w:sz w:val="20"/>
                <w:szCs w:val="20"/>
              </w:rPr>
              <w:t>Status</w:t>
            </w:r>
          </w:p>
        </w:tc>
      </w:tr>
      <w:tr w:rsidR="00633526" w14:paraId="305491C3" w14:textId="57B97BF5" w:rsidTr="00633526">
        <w:trPr>
          <w:trHeight w:val="659"/>
        </w:trPr>
        <w:tc>
          <w:tcPr>
            <w:tcW w:w="3114" w:type="dxa"/>
            <w:shd w:val="clear" w:color="auto" w:fill="FBE4D5" w:themeFill="accent2" w:themeFillTint="33"/>
            <w:vAlign w:val="center"/>
          </w:tcPr>
          <w:p w14:paraId="7FF6E1CD" w14:textId="59FE5517" w:rsidR="00633526" w:rsidRDefault="00633526" w:rsidP="00024993">
            <w:pPr>
              <w:spacing w:after="120" w:line="276" w:lineRule="auto"/>
            </w:pPr>
            <w:hyperlink r:id="rId18" w:history="1">
              <w:r w:rsidRPr="00F659D9">
                <w:rPr>
                  <w:rStyle w:val="Hipercze"/>
                </w:rPr>
                <w:t>https://owda.pfron.org.pl/o-projekcie/multimedia</w:t>
              </w:r>
            </w:hyperlink>
          </w:p>
        </w:tc>
        <w:tc>
          <w:tcPr>
            <w:tcW w:w="4394" w:type="dxa"/>
            <w:shd w:val="clear" w:color="auto" w:fill="FBE4D5" w:themeFill="accent2" w:themeFillTint="33"/>
            <w:vAlign w:val="center"/>
          </w:tcPr>
          <w:p w14:paraId="03A4A1C3" w14:textId="77777777" w:rsidR="00633526" w:rsidRDefault="00633526" w:rsidP="00024993">
            <w:pPr>
              <w:spacing w:after="120" w:line="276" w:lineRule="auto"/>
              <w:rPr>
                <w:b/>
                <w:bCs/>
                <w:noProof/>
                <w:sz w:val="20"/>
                <w:szCs w:val="20"/>
              </w:rPr>
            </w:pPr>
            <w:r>
              <w:rPr>
                <w:color w:val="000000"/>
                <w:sz w:val="20"/>
                <w:szCs w:val="20"/>
              </w:rPr>
              <w:t>Brak transkrypcji tekstowej lub w formie oddzielnej ścieżki dźwiękowej dla filmu</w:t>
            </w:r>
            <w:r w:rsidRPr="0080574F">
              <w:rPr>
                <w:b/>
                <w:bCs/>
                <w:noProof/>
                <w:sz w:val="20"/>
                <w:szCs w:val="20"/>
              </w:rPr>
              <w:t xml:space="preserve"> „Podsumowanie spotkania z podmiotami publicznymi”</w:t>
            </w:r>
          </w:p>
          <w:p w14:paraId="38419CAF" w14:textId="77777777" w:rsidR="00633526" w:rsidRDefault="00633526" w:rsidP="00024993">
            <w:pPr>
              <w:spacing w:after="120" w:line="276" w:lineRule="auto"/>
              <w:rPr>
                <w:b/>
                <w:bCs/>
                <w:noProof/>
                <w:sz w:val="20"/>
                <w:szCs w:val="20"/>
              </w:rPr>
            </w:pPr>
          </w:p>
          <w:p w14:paraId="49A12BD6" w14:textId="5DDE67D1" w:rsidR="00633526" w:rsidRDefault="00633526" w:rsidP="00024993">
            <w:pPr>
              <w:spacing w:after="120" w:line="276" w:lineRule="auto"/>
              <w:rPr>
                <w:b/>
                <w:bCs/>
                <w:noProof/>
                <w:sz w:val="20"/>
                <w:szCs w:val="20"/>
              </w:rPr>
            </w:pPr>
            <w:r w:rsidRPr="0080574F">
              <w:rPr>
                <w:noProof/>
                <w:color w:val="000000"/>
                <w:sz w:val="20"/>
                <w:szCs w:val="20"/>
              </w:rPr>
              <w:lastRenderedPageBreak/>
              <w:drawing>
                <wp:inline distT="0" distB="0" distL="0" distR="0" wp14:anchorId="73CEFDD2" wp14:editId="0308EFEB">
                  <wp:extent cx="2662913" cy="976477"/>
                  <wp:effectExtent l="0" t="0" r="4445" b="0"/>
                  <wp:docPr id="21" name="Obraz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a:extLst>
                              <a:ext uri="{C183D7F6-B498-43B3-948B-1728B52AA6E4}">
                                <adec:decorative xmlns:adec="http://schemas.microsoft.com/office/drawing/2017/decorative" val="1"/>
                              </a:ext>
                            </a:extLst>
                          </pic:cNvPr>
                          <pic:cNvPicPr/>
                        </pic:nvPicPr>
                        <pic:blipFill>
                          <a:blip r:embed="rId19"/>
                          <a:stretch>
                            <a:fillRect/>
                          </a:stretch>
                        </pic:blipFill>
                        <pic:spPr>
                          <a:xfrm>
                            <a:off x="0" y="0"/>
                            <a:ext cx="2691965" cy="987130"/>
                          </a:xfrm>
                          <a:prstGeom prst="rect">
                            <a:avLst/>
                          </a:prstGeom>
                        </pic:spPr>
                      </pic:pic>
                    </a:graphicData>
                  </a:graphic>
                </wp:inline>
              </w:drawing>
            </w:r>
          </w:p>
          <w:p w14:paraId="3D4172AE" w14:textId="21F44C32" w:rsidR="00633526" w:rsidRPr="00FA28AE" w:rsidRDefault="00633526" w:rsidP="00024993">
            <w:pPr>
              <w:spacing w:after="120" w:line="276" w:lineRule="auto"/>
              <w:rPr>
                <w:b/>
                <w:bCs/>
                <w:color w:val="000000"/>
                <w:sz w:val="20"/>
                <w:szCs w:val="20"/>
              </w:rPr>
            </w:pPr>
            <w:r>
              <w:rPr>
                <w:color w:val="000000"/>
                <w:sz w:val="20"/>
                <w:szCs w:val="20"/>
              </w:rPr>
              <w:br/>
            </w:r>
            <w:r w:rsidRPr="00FA28AE">
              <w:rPr>
                <w:b/>
                <w:bCs/>
                <w:color w:val="000000"/>
                <w:sz w:val="20"/>
                <w:szCs w:val="20"/>
              </w:rPr>
              <w:t>Błąd istotny</w:t>
            </w:r>
          </w:p>
        </w:tc>
        <w:tc>
          <w:tcPr>
            <w:tcW w:w="2835" w:type="dxa"/>
            <w:shd w:val="clear" w:color="auto" w:fill="FBE4D5" w:themeFill="accent2" w:themeFillTint="33"/>
            <w:vAlign w:val="center"/>
          </w:tcPr>
          <w:p w14:paraId="67688D70" w14:textId="77777777" w:rsidR="00633526" w:rsidRDefault="00633526" w:rsidP="00024993">
            <w:pPr>
              <w:spacing w:after="120" w:line="276" w:lineRule="auto"/>
              <w:rPr>
                <w:sz w:val="20"/>
                <w:szCs w:val="20"/>
              </w:rPr>
            </w:pPr>
            <w:r>
              <w:rPr>
                <w:sz w:val="20"/>
                <w:szCs w:val="20"/>
              </w:rPr>
              <w:lastRenderedPageBreak/>
              <w:t xml:space="preserve">Każde nagranie w formie pliku wideo bez ścieżki audio powinno mieć alternatywę. </w:t>
            </w:r>
          </w:p>
          <w:p w14:paraId="1B78B09A" w14:textId="77777777" w:rsidR="00633526" w:rsidRDefault="00633526" w:rsidP="00024993">
            <w:pPr>
              <w:spacing w:after="120" w:line="276" w:lineRule="auto"/>
              <w:rPr>
                <w:sz w:val="20"/>
                <w:szCs w:val="20"/>
              </w:rPr>
            </w:pPr>
          </w:p>
          <w:p w14:paraId="12D944C5" w14:textId="3F1884E4" w:rsidR="00633526" w:rsidRDefault="00633526" w:rsidP="00024993">
            <w:pPr>
              <w:spacing w:after="120" w:line="276" w:lineRule="auto"/>
              <w:rPr>
                <w:sz w:val="20"/>
                <w:szCs w:val="20"/>
              </w:rPr>
            </w:pPr>
            <w:r>
              <w:rPr>
                <w:sz w:val="20"/>
                <w:szCs w:val="20"/>
              </w:rPr>
              <w:t xml:space="preserve">Jest to niezwykle ważne w szczególności dla osób </w:t>
            </w:r>
            <w:r>
              <w:rPr>
                <w:sz w:val="20"/>
                <w:szCs w:val="20"/>
              </w:rPr>
              <w:lastRenderedPageBreak/>
              <w:t xml:space="preserve">niewidomych. W takim wypadku można dodać oddzielny plik audio lub tekstowy, w którym znajdzie się opis co się dzieje na filmie </w:t>
            </w:r>
            <w:hyperlink r:id="rId20" w:history="1">
              <w:r w:rsidRPr="00F659D9">
                <w:rPr>
                  <w:rStyle w:val="Hipercze"/>
                  <w:sz w:val="20"/>
                  <w:szCs w:val="20"/>
                </w:rPr>
                <w:t>https://www.w3.org/WAI/WCAG21/Techniques/general/G166</w:t>
              </w:r>
            </w:hyperlink>
          </w:p>
        </w:tc>
        <w:tc>
          <w:tcPr>
            <w:tcW w:w="709" w:type="dxa"/>
            <w:shd w:val="clear" w:color="auto" w:fill="FBE4D5" w:themeFill="accent2" w:themeFillTint="33"/>
            <w:vAlign w:val="center"/>
          </w:tcPr>
          <w:p w14:paraId="342FFEF3" w14:textId="77777777" w:rsidR="00633526" w:rsidRDefault="00633526" w:rsidP="00024993">
            <w:pPr>
              <w:spacing w:after="120" w:line="276" w:lineRule="auto"/>
              <w:rPr>
                <w:b/>
                <w:color w:val="000000"/>
                <w:sz w:val="20"/>
                <w:szCs w:val="20"/>
              </w:rPr>
            </w:pPr>
            <w:r>
              <w:rPr>
                <w:b/>
                <w:color w:val="000000"/>
                <w:sz w:val="20"/>
                <w:szCs w:val="20"/>
              </w:rPr>
              <w:lastRenderedPageBreak/>
              <w:t>T</w:t>
            </w:r>
          </w:p>
        </w:tc>
        <w:tc>
          <w:tcPr>
            <w:tcW w:w="1984" w:type="dxa"/>
            <w:shd w:val="clear" w:color="auto" w:fill="FBE4D5" w:themeFill="accent2" w:themeFillTint="33"/>
          </w:tcPr>
          <w:p w14:paraId="01D55A72" w14:textId="123C9541" w:rsidR="00633526" w:rsidRDefault="00157CD1" w:rsidP="00024993">
            <w:pPr>
              <w:spacing w:after="120" w:line="276" w:lineRule="auto"/>
              <w:rPr>
                <w:b/>
                <w:color w:val="000000"/>
                <w:sz w:val="20"/>
                <w:szCs w:val="20"/>
              </w:rPr>
            </w:pPr>
            <w:r>
              <w:rPr>
                <w:b/>
                <w:color w:val="000000"/>
                <w:sz w:val="20"/>
                <w:szCs w:val="20"/>
              </w:rPr>
              <w:t>Poprawione</w:t>
            </w:r>
          </w:p>
        </w:tc>
      </w:tr>
    </w:tbl>
    <w:p w14:paraId="449D5547" w14:textId="77777777" w:rsidR="00117515" w:rsidRPr="001311C4" w:rsidRDefault="001873BB" w:rsidP="00024993">
      <w:pPr>
        <w:pStyle w:val="Nagwek5"/>
        <w:spacing w:before="0"/>
      </w:pPr>
      <w:bookmarkStart w:id="4" w:name="_heading=h.3znysh7" w:colFirst="0" w:colLast="0"/>
      <w:bookmarkEnd w:id="4"/>
      <w:r w:rsidRPr="001311C4">
        <w:rPr>
          <w:highlight w:val="white"/>
        </w:rPr>
        <w:t>1.2.2 Napisy rozszerzone (nagranie): N</w:t>
      </w:r>
      <w:r w:rsidRPr="001311C4">
        <w:t xml:space="preserve">apisy rozszerzone dołączone są do wszystkich nagrań audio w multimediach zsynchronizowanych (dźwięk i obraz), </w:t>
      </w:r>
      <w:r w:rsidRPr="001311C4">
        <w:rPr>
          <w:highlight w:val="white"/>
        </w:rPr>
        <w:t>z wyjątkiem</w:t>
      </w:r>
      <w:r w:rsidRPr="001311C4">
        <w:t xml:space="preserve"> sytuacji, kiedy są one alternatywami dla tekstu i w taki sposób są oznaczone </w:t>
      </w:r>
      <w:r w:rsidRPr="001311C4">
        <w:rPr>
          <w:highlight w:val="white"/>
        </w:rPr>
        <w:t>(Poziom A)</w:t>
      </w:r>
      <w:r w:rsidRPr="001311C4">
        <w:t>.</w:t>
      </w:r>
    </w:p>
    <w:p w14:paraId="63A83689" w14:textId="45D69B84" w:rsidR="004F5964" w:rsidRDefault="004F5964" w:rsidP="00024993">
      <w:pPr>
        <w:spacing w:after="120" w:line="276" w:lineRule="auto"/>
        <w:rPr>
          <w:b/>
          <w:color w:val="BE5A11"/>
        </w:rPr>
      </w:pPr>
      <w:r>
        <w:rPr>
          <w:color w:val="000000"/>
          <w:highlight w:val="white"/>
        </w:rPr>
        <w:t xml:space="preserve">Wynik audytu: </w:t>
      </w:r>
      <w:r>
        <w:rPr>
          <w:b/>
          <w:color w:val="538135"/>
        </w:rPr>
        <w:t>Spełnione</w:t>
      </w:r>
    </w:p>
    <w:tbl>
      <w:tblPr>
        <w:tblStyle w:val="afffffffffffffffffffffffffa"/>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521"/>
        <w:gridCol w:w="4969"/>
        <w:gridCol w:w="3206"/>
        <w:gridCol w:w="802"/>
        <w:gridCol w:w="2244"/>
      </w:tblGrid>
      <w:tr w:rsidR="00633526" w14:paraId="00AFE1C6" w14:textId="4FDE5C64" w:rsidTr="00633526">
        <w:trPr>
          <w:trHeight w:val="200"/>
          <w:tblHeader/>
        </w:trPr>
        <w:tc>
          <w:tcPr>
            <w:tcW w:w="3114" w:type="dxa"/>
            <w:shd w:val="clear" w:color="auto" w:fill="FFFFFF"/>
            <w:vAlign w:val="center"/>
          </w:tcPr>
          <w:p w14:paraId="482774EE" w14:textId="77777777" w:rsidR="00633526" w:rsidRDefault="00633526" w:rsidP="00024993">
            <w:pPr>
              <w:spacing w:after="120" w:line="276" w:lineRule="auto"/>
              <w:rPr>
                <w:b/>
                <w:color w:val="000000"/>
                <w:sz w:val="20"/>
                <w:szCs w:val="20"/>
              </w:rPr>
            </w:pPr>
            <w:r>
              <w:rPr>
                <w:b/>
                <w:color w:val="000000"/>
                <w:sz w:val="20"/>
                <w:szCs w:val="20"/>
              </w:rPr>
              <w:t xml:space="preserve">Strona </w:t>
            </w:r>
          </w:p>
        </w:tc>
        <w:tc>
          <w:tcPr>
            <w:tcW w:w="4394" w:type="dxa"/>
            <w:shd w:val="clear" w:color="auto" w:fill="FFFFFF"/>
            <w:vAlign w:val="center"/>
          </w:tcPr>
          <w:p w14:paraId="2CBDAA06" w14:textId="77777777" w:rsidR="00633526" w:rsidRDefault="00633526"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033080AD" w14:textId="77777777" w:rsidR="00633526" w:rsidRDefault="00633526"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76C50DD0" w14:textId="77777777" w:rsidR="00633526" w:rsidRDefault="00633526"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208B3F8C" w14:textId="1FB0DC20" w:rsidR="00633526" w:rsidRDefault="00633526" w:rsidP="00024993">
            <w:pPr>
              <w:spacing w:after="120" w:line="276" w:lineRule="auto"/>
              <w:rPr>
                <w:b/>
                <w:sz w:val="20"/>
                <w:szCs w:val="20"/>
              </w:rPr>
            </w:pPr>
            <w:r>
              <w:rPr>
                <w:b/>
                <w:sz w:val="20"/>
                <w:szCs w:val="20"/>
              </w:rPr>
              <w:t>Status</w:t>
            </w:r>
          </w:p>
        </w:tc>
      </w:tr>
      <w:tr w:rsidR="00633526" w14:paraId="66AE33A4" w14:textId="5E992757" w:rsidTr="00633526">
        <w:trPr>
          <w:trHeight w:val="659"/>
        </w:trPr>
        <w:tc>
          <w:tcPr>
            <w:tcW w:w="3114" w:type="dxa"/>
            <w:shd w:val="clear" w:color="auto" w:fill="E2EFD9" w:themeFill="accent6" w:themeFillTint="33"/>
            <w:vAlign w:val="center"/>
          </w:tcPr>
          <w:p w14:paraId="7675210C" w14:textId="1C2D550D" w:rsidR="00633526" w:rsidRDefault="00633526" w:rsidP="00024993">
            <w:pPr>
              <w:spacing w:after="120" w:line="276" w:lineRule="auto"/>
            </w:pPr>
            <w:hyperlink r:id="rId21" w:history="1">
              <w:r w:rsidRPr="00F659D9">
                <w:rPr>
                  <w:rStyle w:val="Hipercze"/>
                </w:rPr>
                <w:t>https://owda.pfron.org.pl/o-projekcie/multimedia</w:t>
              </w:r>
            </w:hyperlink>
          </w:p>
        </w:tc>
        <w:tc>
          <w:tcPr>
            <w:tcW w:w="4394" w:type="dxa"/>
            <w:shd w:val="clear" w:color="auto" w:fill="E2EFD9" w:themeFill="accent6" w:themeFillTint="33"/>
            <w:vAlign w:val="center"/>
          </w:tcPr>
          <w:p w14:paraId="0681CB71" w14:textId="6F6E2E26" w:rsidR="00633526" w:rsidRDefault="00633526" w:rsidP="00024993">
            <w:pPr>
              <w:spacing w:after="120" w:line="276" w:lineRule="auto"/>
              <w:rPr>
                <w:color w:val="000000"/>
                <w:sz w:val="20"/>
                <w:szCs w:val="20"/>
              </w:rPr>
            </w:pPr>
            <w:r>
              <w:rPr>
                <w:color w:val="000000"/>
                <w:sz w:val="20"/>
                <w:szCs w:val="20"/>
              </w:rPr>
              <w:t>Brak napisów dla filmów występującego na stronie.</w:t>
            </w:r>
          </w:p>
        </w:tc>
        <w:tc>
          <w:tcPr>
            <w:tcW w:w="2835" w:type="dxa"/>
            <w:shd w:val="clear" w:color="auto" w:fill="E2EFD9" w:themeFill="accent6" w:themeFillTint="33"/>
            <w:vAlign w:val="center"/>
          </w:tcPr>
          <w:p w14:paraId="724C64D5" w14:textId="77777777" w:rsidR="00633526" w:rsidRPr="0028754B" w:rsidRDefault="00633526" w:rsidP="00024993">
            <w:pPr>
              <w:spacing w:after="120" w:line="276" w:lineRule="auto"/>
              <w:rPr>
                <w:sz w:val="20"/>
                <w:szCs w:val="20"/>
              </w:rPr>
            </w:pPr>
            <w:r w:rsidRPr="0028754B">
              <w:rPr>
                <w:sz w:val="20"/>
                <w:szCs w:val="20"/>
              </w:rPr>
              <w:t>Dla filmów z głosem lektora/aktorów należy zapewnić napisy zsynchronizowane z nimi. Pozwala to na dotarcie do treści użytkownikom głuchym, korzystającym z serwisu w głośnym otoczeniu czy też obcokrajowcom uczącym się języka polskiego.</w:t>
            </w:r>
          </w:p>
          <w:p w14:paraId="77C53F5A" w14:textId="06513A76" w:rsidR="00633526" w:rsidRDefault="00633526" w:rsidP="00024993">
            <w:pPr>
              <w:spacing w:after="120" w:line="276" w:lineRule="auto"/>
              <w:rPr>
                <w:sz w:val="20"/>
                <w:szCs w:val="20"/>
              </w:rPr>
            </w:pPr>
            <w:hyperlink r:id="rId22" w:history="1">
              <w:r w:rsidRPr="00F659D9">
                <w:rPr>
                  <w:rStyle w:val="Hipercze"/>
                  <w:sz w:val="20"/>
                  <w:szCs w:val="20"/>
                </w:rPr>
                <w:t>https://www.w3.org/TR/WCAG20-TECHS/G87.html</w:t>
              </w:r>
            </w:hyperlink>
          </w:p>
          <w:p w14:paraId="12478FBE" w14:textId="77777777" w:rsidR="00633526" w:rsidRPr="0028754B" w:rsidRDefault="00633526" w:rsidP="00024993">
            <w:pPr>
              <w:spacing w:after="120" w:line="276" w:lineRule="auto"/>
              <w:rPr>
                <w:sz w:val="20"/>
                <w:szCs w:val="20"/>
              </w:rPr>
            </w:pPr>
          </w:p>
          <w:p w14:paraId="3C66534A" w14:textId="74A3FE6A" w:rsidR="00633526" w:rsidRDefault="00633526" w:rsidP="00024993">
            <w:pPr>
              <w:spacing w:after="120" w:line="276" w:lineRule="auto"/>
              <w:rPr>
                <w:sz w:val="20"/>
                <w:szCs w:val="20"/>
              </w:rPr>
            </w:pPr>
            <w:hyperlink r:id="rId23" w:history="1">
              <w:r w:rsidRPr="00F659D9">
                <w:rPr>
                  <w:rStyle w:val="Hipercze"/>
                  <w:sz w:val="20"/>
                  <w:szCs w:val="20"/>
                </w:rPr>
                <w:t>https://www.w3.org/TR/WCAG20-TECHS/G93.html</w:t>
              </w:r>
            </w:hyperlink>
          </w:p>
        </w:tc>
        <w:tc>
          <w:tcPr>
            <w:tcW w:w="709" w:type="dxa"/>
            <w:shd w:val="clear" w:color="auto" w:fill="E2EFD9" w:themeFill="accent6" w:themeFillTint="33"/>
            <w:vAlign w:val="center"/>
          </w:tcPr>
          <w:p w14:paraId="3C96224A" w14:textId="3CA2817A" w:rsidR="00633526" w:rsidRDefault="00633526" w:rsidP="00024993">
            <w:pPr>
              <w:spacing w:after="120" w:line="276" w:lineRule="auto"/>
              <w:rPr>
                <w:b/>
                <w:color w:val="000000"/>
                <w:sz w:val="20"/>
                <w:szCs w:val="20"/>
              </w:rPr>
            </w:pPr>
            <w:r>
              <w:rPr>
                <w:b/>
                <w:color w:val="000000"/>
                <w:sz w:val="20"/>
                <w:szCs w:val="20"/>
              </w:rPr>
              <w:t>T,P</w:t>
            </w:r>
          </w:p>
        </w:tc>
        <w:tc>
          <w:tcPr>
            <w:tcW w:w="1984" w:type="dxa"/>
            <w:shd w:val="clear" w:color="auto" w:fill="E2EFD9" w:themeFill="accent6" w:themeFillTint="33"/>
          </w:tcPr>
          <w:p w14:paraId="34872EE4" w14:textId="095C8BF4" w:rsidR="00633526" w:rsidRDefault="00633526" w:rsidP="00024993">
            <w:pPr>
              <w:spacing w:after="120" w:line="276" w:lineRule="auto"/>
              <w:rPr>
                <w:b/>
                <w:color w:val="000000"/>
                <w:sz w:val="20"/>
                <w:szCs w:val="20"/>
              </w:rPr>
            </w:pPr>
            <w:r>
              <w:rPr>
                <w:b/>
                <w:color w:val="000000"/>
                <w:sz w:val="20"/>
                <w:szCs w:val="20"/>
              </w:rPr>
              <w:t>Poprawione</w:t>
            </w:r>
          </w:p>
        </w:tc>
      </w:tr>
    </w:tbl>
    <w:p w14:paraId="522766CD" w14:textId="77777777" w:rsidR="00117515" w:rsidRDefault="001873BB" w:rsidP="00024993">
      <w:pPr>
        <w:pStyle w:val="Nagwek5"/>
        <w:spacing w:before="0"/>
      </w:pPr>
      <w:r>
        <w:rPr>
          <w:highlight w:val="white"/>
        </w:rPr>
        <w:lastRenderedPageBreak/>
        <w:t>1.2.3 Audiodeskrypcja lub alternatywa dla mediów (nagranie): Za</w:t>
      </w:r>
      <w:r>
        <w:t>pewnia się alternatywę dla mediów zmiennych w czasie lub audiodeskrypcję dla nagrań wideo w multimediach zsynchronizowanych (dźwięk i obraz), z</w:t>
      </w:r>
      <w:r>
        <w:rPr>
          <w:highlight w:val="white"/>
        </w:rPr>
        <w:t xml:space="preserve"> wyjątkiem</w:t>
      </w:r>
      <w:r>
        <w:t xml:space="preserve"> sytuacji, kiedy są one alternatywami dla tekstu i w taki sposób są oznaczone </w:t>
      </w:r>
      <w:r>
        <w:rPr>
          <w:highlight w:val="white"/>
        </w:rPr>
        <w:t>(Poziom A)</w:t>
      </w:r>
      <w:r>
        <w:t>.</w:t>
      </w:r>
    </w:p>
    <w:p w14:paraId="766C9806" w14:textId="6C267885" w:rsidR="00BB05F8" w:rsidRDefault="001873BB" w:rsidP="00024993">
      <w:pPr>
        <w:spacing w:after="120" w:line="276" w:lineRule="auto"/>
        <w:rPr>
          <w:b/>
        </w:rPr>
      </w:pPr>
      <w:r>
        <w:rPr>
          <w:color w:val="000000"/>
          <w:highlight w:val="white"/>
        </w:rPr>
        <w:t xml:space="preserve">Wynik audytu: </w:t>
      </w:r>
      <w:r w:rsidR="00157CD1" w:rsidRPr="00157CD1">
        <w:rPr>
          <w:b/>
          <w:color w:val="538135" w:themeColor="accent6" w:themeShade="BF"/>
        </w:rPr>
        <w:t>S</w:t>
      </w:r>
      <w:r w:rsidRPr="00157CD1">
        <w:rPr>
          <w:b/>
          <w:color w:val="538135" w:themeColor="accent6" w:themeShade="BF"/>
        </w:rPr>
        <w:t>pełnione</w:t>
      </w:r>
    </w:p>
    <w:tbl>
      <w:tblPr>
        <w:tblStyle w:val="afffffffffffffffffffffffffb"/>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521"/>
        <w:gridCol w:w="4969"/>
        <w:gridCol w:w="3206"/>
        <w:gridCol w:w="802"/>
        <w:gridCol w:w="2244"/>
      </w:tblGrid>
      <w:tr w:rsidR="00633526" w14:paraId="5E1E75D3" w14:textId="5C732275" w:rsidTr="00157CD1">
        <w:trPr>
          <w:trHeight w:val="200"/>
          <w:tblHeader/>
        </w:trPr>
        <w:tc>
          <w:tcPr>
            <w:tcW w:w="3114" w:type="dxa"/>
            <w:shd w:val="clear" w:color="auto" w:fill="FFFFFF"/>
            <w:vAlign w:val="center"/>
          </w:tcPr>
          <w:p w14:paraId="78B474BC" w14:textId="77777777" w:rsidR="00633526" w:rsidRDefault="00633526" w:rsidP="00024993">
            <w:pPr>
              <w:spacing w:after="120" w:line="276" w:lineRule="auto"/>
              <w:rPr>
                <w:b/>
                <w:color w:val="000000"/>
                <w:sz w:val="20"/>
                <w:szCs w:val="20"/>
              </w:rPr>
            </w:pPr>
            <w:r>
              <w:rPr>
                <w:b/>
                <w:color w:val="000000"/>
                <w:sz w:val="20"/>
                <w:szCs w:val="20"/>
              </w:rPr>
              <w:t xml:space="preserve">Strona </w:t>
            </w:r>
          </w:p>
        </w:tc>
        <w:tc>
          <w:tcPr>
            <w:tcW w:w="4394" w:type="dxa"/>
            <w:shd w:val="clear" w:color="auto" w:fill="FFFFFF"/>
            <w:vAlign w:val="center"/>
          </w:tcPr>
          <w:p w14:paraId="3DEF5944" w14:textId="77777777" w:rsidR="00633526" w:rsidRDefault="00633526"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2240610B" w14:textId="77777777" w:rsidR="00633526" w:rsidRDefault="00633526"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1AD7A696" w14:textId="77777777" w:rsidR="00633526" w:rsidRDefault="00633526"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47FDDA77" w14:textId="6334C3BE" w:rsidR="00633526" w:rsidRDefault="00633526" w:rsidP="00024993">
            <w:pPr>
              <w:spacing w:after="120" w:line="276" w:lineRule="auto"/>
              <w:rPr>
                <w:b/>
                <w:sz w:val="20"/>
                <w:szCs w:val="20"/>
              </w:rPr>
            </w:pPr>
            <w:r>
              <w:rPr>
                <w:b/>
                <w:sz w:val="20"/>
                <w:szCs w:val="20"/>
              </w:rPr>
              <w:t>Status</w:t>
            </w:r>
          </w:p>
        </w:tc>
      </w:tr>
      <w:tr w:rsidR="00633526" w14:paraId="6C6D6B45" w14:textId="03A49AE9" w:rsidTr="00157CD1">
        <w:trPr>
          <w:trHeight w:val="659"/>
        </w:trPr>
        <w:tc>
          <w:tcPr>
            <w:tcW w:w="3114" w:type="dxa"/>
            <w:shd w:val="clear" w:color="auto" w:fill="FBE4D5" w:themeFill="accent2" w:themeFillTint="33"/>
            <w:vAlign w:val="center"/>
          </w:tcPr>
          <w:p w14:paraId="519AF55F" w14:textId="122486C0" w:rsidR="00633526" w:rsidRDefault="00633526" w:rsidP="00024993">
            <w:pPr>
              <w:spacing w:after="120" w:line="276" w:lineRule="auto"/>
            </w:pPr>
            <w:hyperlink r:id="rId24" w:history="1">
              <w:r w:rsidRPr="00F659D9">
                <w:rPr>
                  <w:rStyle w:val="Hipercze"/>
                </w:rPr>
                <w:t>https://owda.pfron.org.pl/o-projekcie/multimedia</w:t>
              </w:r>
            </w:hyperlink>
          </w:p>
        </w:tc>
        <w:tc>
          <w:tcPr>
            <w:tcW w:w="4394" w:type="dxa"/>
            <w:shd w:val="clear" w:color="auto" w:fill="FBE4D5" w:themeFill="accent2" w:themeFillTint="33"/>
            <w:vAlign w:val="center"/>
          </w:tcPr>
          <w:p w14:paraId="40C40F8F" w14:textId="49DD95F4" w:rsidR="00633526" w:rsidRDefault="00633526" w:rsidP="00024993">
            <w:pPr>
              <w:pBdr>
                <w:top w:val="nil"/>
                <w:left w:val="nil"/>
                <w:bottom w:val="nil"/>
                <w:right w:val="nil"/>
                <w:between w:val="nil"/>
              </w:pBdr>
              <w:spacing w:after="120" w:line="276" w:lineRule="auto"/>
              <w:rPr>
                <w:rFonts w:ascii="Courier New" w:eastAsia="Courier New" w:hAnsi="Courier New" w:cs="Courier New"/>
                <w:color w:val="000000"/>
                <w:sz w:val="18"/>
                <w:szCs w:val="18"/>
              </w:rPr>
            </w:pPr>
            <w:r w:rsidRPr="0028754B">
              <w:rPr>
                <w:color w:val="000000"/>
                <w:sz w:val="20"/>
                <w:szCs w:val="20"/>
              </w:rPr>
              <w:t>Filmy zamieszczone na stronie nie posiadają audiodeskrypcji lub innego zasobu pełniącego podobną funkcję (np. zwykłego tekstu), które pozwoliłyby na zrozumienie np. osobom niewidomym co się dzieje na ekranie np. jakie aktualnie napisy wyświetlają się na ekranie.</w:t>
            </w:r>
          </w:p>
        </w:tc>
        <w:tc>
          <w:tcPr>
            <w:tcW w:w="2835" w:type="dxa"/>
            <w:shd w:val="clear" w:color="auto" w:fill="FBE4D5" w:themeFill="accent2" w:themeFillTint="33"/>
            <w:vAlign w:val="center"/>
          </w:tcPr>
          <w:p w14:paraId="54CE9778" w14:textId="77777777" w:rsidR="00633526" w:rsidRPr="0021454D" w:rsidRDefault="00633526" w:rsidP="00024993">
            <w:pPr>
              <w:spacing w:after="120" w:line="276" w:lineRule="auto"/>
              <w:rPr>
                <w:sz w:val="20"/>
                <w:szCs w:val="20"/>
              </w:rPr>
            </w:pPr>
            <w:r w:rsidRPr="0021454D">
              <w:rPr>
                <w:sz w:val="20"/>
                <w:szCs w:val="20"/>
              </w:rPr>
              <w:t>Należy zapewnić audiodeskrypcję jako osobną ścieżkę wmontowaną w materiał video lub inny zasób dźwiękowy pełniący podobną rolę. Można zamieścić osobny film z taką ścieżką lub umożliwić jej włączenie.</w:t>
            </w:r>
          </w:p>
          <w:p w14:paraId="1495AAAB" w14:textId="77777777" w:rsidR="00633526" w:rsidRPr="0021454D" w:rsidRDefault="00633526" w:rsidP="00024993">
            <w:pPr>
              <w:spacing w:after="120" w:line="276" w:lineRule="auto"/>
              <w:rPr>
                <w:sz w:val="20"/>
                <w:szCs w:val="20"/>
              </w:rPr>
            </w:pPr>
            <w:r w:rsidRPr="0021454D">
              <w:rPr>
                <w:sz w:val="20"/>
                <w:szCs w:val="20"/>
              </w:rPr>
              <w:t>Przykład:</w:t>
            </w:r>
          </w:p>
          <w:p w14:paraId="53AA3129" w14:textId="3AEFC36D" w:rsidR="00633526" w:rsidRDefault="00633526" w:rsidP="00024993">
            <w:pPr>
              <w:spacing w:after="120" w:line="276" w:lineRule="auto"/>
              <w:rPr>
                <w:sz w:val="20"/>
                <w:szCs w:val="20"/>
              </w:rPr>
            </w:pPr>
            <w:hyperlink r:id="rId25" w:history="1">
              <w:r w:rsidRPr="00F659D9">
                <w:rPr>
                  <w:rStyle w:val="Hipercze"/>
                  <w:sz w:val="20"/>
                  <w:szCs w:val="20"/>
                </w:rPr>
                <w:t>https://www.youtube.com/watch?v=5uD8WQVTswM</w:t>
              </w:r>
            </w:hyperlink>
          </w:p>
          <w:p w14:paraId="07092E0B" w14:textId="77777777" w:rsidR="00633526" w:rsidRPr="0021454D" w:rsidRDefault="00633526" w:rsidP="00024993">
            <w:pPr>
              <w:spacing w:after="120" w:line="276" w:lineRule="auto"/>
              <w:rPr>
                <w:sz w:val="20"/>
                <w:szCs w:val="20"/>
              </w:rPr>
            </w:pPr>
          </w:p>
          <w:p w14:paraId="25412D72" w14:textId="77777777" w:rsidR="00633526" w:rsidRPr="0021454D" w:rsidRDefault="00633526" w:rsidP="00024993">
            <w:pPr>
              <w:spacing w:after="120" w:line="276" w:lineRule="auto"/>
              <w:rPr>
                <w:sz w:val="20"/>
                <w:szCs w:val="20"/>
              </w:rPr>
            </w:pPr>
            <w:r w:rsidRPr="0021454D">
              <w:rPr>
                <w:sz w:val="20"/>
                <w:szCs w:val="20"/>
              </w:rPr>
              <w:t xml:space="preserve">Innym, mniej czasochłonnym i kosztownym rozwiązaniem dla tego kryterium sukcesu jest zamieszczenie transkrypcji tekstowej ze wszystkimi dialogami oraz informacjami rozszerzonymi jak np. informacje o wypowiadających się osobach, pokazywanych miejscach, jako osobna strona lub dokument do pobrania. </w:t>
            </w:r>
          </w:p>
          <w:p w14:paraId="50794628" w14:textId="3236F156" w:rsidR="00633526" w:rsidRDefault="00633526" w:rsidP="00024993">
            <w:pPr>
              <w:spacing w:after="120" w:line="276" w:lineRule="auto"/>
              <w:rPr>
                <w:sz w:val="20"/>
                <w:szCs w:val="20"/>
              </w:rPr>
            </w:pPr>
            <w:hyperlink r:id="rId26" w:history="1">
              <w:r w:rsidRPr="00F659D9">
                <w:rPr>
                  <w:rStyle w:val="Hipercze"/>
                  <w:sz w:val="20"/>
                  <w:szCs w:val="20"/>
                </w:rPr>
                <w:t>https://www.w3.org/TR/WCAG20-TECHS/G58.html</w:t>
              </w:r>
            </w:hyperlink>
            <w:r w:rsidRPr="0021454D">
              <w:rPr>
                <w:sz w:val="20"/>
                <w:szCs w:val="20"/>
              </w:rPr>
              <w:t xml:space="preserve"> </w:t>
            </w:r>
          </w:p>
          <w:p w14:paraId="35210240" w14:textId="77777777" w:rsidR="00633526" w:rsidRPr="0021454D" w:rsidRDefault="00633526" w:rsidP="00024993">
            <w:pPr>
              <w:spacing w:after="120" w:line="276" w:lineRule="auto"/>
              <w:rPr>
                <w:sz w:val="20"/>
                <w:szCs w:val="20"/>
              </w:rPr>
            </w:pPr>
          </w:p>
          <w:p w14:paraId="57853AE8" w14:textId="7440DAC4" w:rsidR="00633526" w:rsidRDefault="00633526" w:rsidP="00024993">
            <w:pPr>
              <w:spacing w:after="120" w:line="276" w:lineRule="auto"/>
              <w:rPr>
                <w:sz w:val="20"/>
                <w:szCs w:val="20"/>
              </w:rPr>
            </w:pPr>
            <w:hyperlink r:id="rId27" w:history="1">
              <w:r w:rsidRPr="00F659D9">
                <w:rPr>
                  <w:rStyle w:val="Hipercze"/>
                  <w:sz w:val="20"/>
                  <w:szCs w:val="20"/>
                </w:rPr>
                <w:t>https://www.w3.org/TR/WCAG20-TECHS/G173.html</w:t>
              </w:r>
            </w:hyperlink>
            <w:r w:rsidRPr="0021454D">
              <w:rPr>
                <w:sz w:val="20"/>
                <w:szCs w:val="20"/>
              </w:rPr>
              <w:t xml:space="preserve"> </w:t>
            </w:r>
          </w:p>
          <w:p w14:paraId="489F4227" w14:textId="77777777" w:rsidR="00633526" w:rsidRPr="0021454D" w:rsidRDefault="00633526" w:rsidP="00024993">
            <w:pPr>
              <w:spacing w:after="120" w:line="276" w:lineRule="auto"/>
              <w:rPr>
                <w:sz w:val="20"/>
                <w:szCs w:val="20"/>
              </w:rPr>
            </w:pPr>
          </w:p>
          <w:p w14:paraId="3C95B6D1" w14:textId="2D31AFF9" w:rsidR="00633526" w:rsidRDefault="00633526" w:rsidP="00024993">
            <w:pPr>
              <w:spacing w:after="120" w:line="276" w:lineRule="auto"/>
              <w:rPr>
                <w:sz w:val="20"/>
                <w:szCs w:val="20"/>
              </w:rPr>
            </w:pPr>
            <w:r w:rsidRPr="0021454D">
              <w:rPr>
                <w:sz w:val="20"/>
                <w:szCs w:val="20"/>
              </w:rPr>
              <w:t>Problem nie dotyczy sytuacji kiedy film już jest alternatywą dla informacji tekstowej zamieszczonej na stronie</w:t>
            </w:r>
          </w:p>
        </w:tc>
        <w:tc>
          <w:tcPr>
            <w:tcW w:w="709" w:type="dxa"/>
            <w:shd w:val="clear" w:color="auto" w:fill="FBE4D5" w:themeFill="accent2" w:themeFillTint="33"/>
            <w:vAlign w:val="center"/>
          </w:tcPr>
          <w:p w14:paraId="56934FE8" w14:textId="3F9A7BAC" w:rsidR="00633526" w:rsidRDefault="00633526" w:rsidP="00024993">
            <w:pPr>
              <w:spacing w:after="120" w:line="276" w:lineRule="auto"/>
              <w:rPr>
                <w:b/>
                <w:color w:val="000000"/>
                <w:sz w:val="20"/>
                <w:szCs w:val="20"/>
              </w:rPr>
            </w:pPr>
            <w:r>
              <w:rPr>
                <w:b/>
                <w:color w:val="000000"/>
                <w:sz w:val="20"/>
                <w:szCs w:val="20"/>
              </w:rPr>
              <w:lastRenderedPageBreak/>
              <w:t>T,P</w:t>
            </w:r>
          </w:p>
        </w:tc>
        <w:tc>
          <w:tcPr>
            <w:tcW w:w="1984" w:type="dxa"/>
            <w:shd w:val="clear" w:color="auto" w:fill="FBE4D5" w:themeFill="accent2" w:themeFillTint="33"/>
          </w:tcPr>
          <w:p w14:paraId="5CD78CBF" w14:textId="455A8313" w:rsidR="00633526" w:rsidRDefault="00633526" w:rsidP="00024993">
            <w:pPr>
              <w:spacing w:after="120" w:line="276" w:lineRule="auto"/>
              <w:rPr>
                <w:b/>
                <w:color w:val="000000"/>
                <w:sz w:val="20"/>
                <w:szCs w:val="20"/>
              </w:rPr>
            </w:pPr>
            <w:r>
              <w:rPr>
                <w:b/>
                <w:color w:val="000000"/>
                <w:sz w:val="20"/>
                <w:szCs w:val="20"/>
              </w:rPr>
              <w:t>Poprawione</w:t>
            </w:r>
          </w:p>
        </w:tc>
      </w:tr>
    </w:tbl>
    <w:p w14:paraId="23AC7D22" w14:textId="77777777" w:rsidR="00117515" w:rsidRDefault="001873BB" w:rsidP="00024993">
      <w:pPr>
        <w:pStyle w:val="Nagwek5"/>
        <w:spacing w:before="0"/>
      </w:pPr>
      <w:r>
        <w:rPr>
          <w:highlight w:val="white"/>
        </w:rPr>
        <w:t xml:space="preserve">1.2.4 </w:t>
      </w:r>
      <w:r>
        <w:t>Napisy rozszerzone (na żywo)</w:t>
      </w:r>
      <w:r>
        <w:rPr>
          <w:highlight w:val="white"/>
        </w:rPr>
        <w:t xml:space="preserve">: </w:t>
      </w:r>
      <w:r>
        <w:t xml:space="preserve">Do wszystkich treści audio w multimediach zsynchronizowanych (dźwięk i obraz) przekazywanych na żywo zapewnione są napisy rozszerzone </w:t>
      </w:r>
      <w:r>
        <w:rPr>
          <w:highlight w:val="white"/>
        </w:rPr>
        <w:t>(Poziom AA)</w:t>
      </w:r>
      <w:r>
        <w:t xml:space="preserve">. </w:t>
      </w:r>
    </w:p>
    <w:p w14:paraId="65BB5821" w14:textId="77777777" w:rsidR="001B4178" w:rsidRDefault="001B4178" w:rsidP="00024993">
      <w:pPr>
        <w:spacing w:after="120" w:line="276" w:lineRule="auto"/>
      </w:pPr>
      <w:r>
        <w:rPr>
          <w:color w:val="000000"/>
          <w:highlight w:val="white"/>
        </w:rPr>
        <w:t xml:space="preserve">Wynik audytu: </w:t>
      </w:r>
      <w:r w:rsidRPr="00543BE6">
        <w:rPr>
          <w:b/>
          <w:bCs/>
        </w:rPr>
        <w:t>Nie dotyczy</w:t>
      </w:r>
      <w:r>
        <w:tab/>
      </w:r>
    </w:p>
    <w:p w14:paraId="5F30E684" w14:textId="19DFBCA0" w:rsidR="001B4178" w:rsidRDefault="001B4178" w:rsidP="00024993">
      <w:pPr>
        <w:spacing w:after="120" w:line="276" w:lineRule="auto"/>
      </w:pPr>
      <w:r>
        <w:rPr>
          <w:color w:val="000000"/>
          <w:highlight w:val="white"/>
        </w:rPr>
        <w:t xml:space="preserve">Wynik re-audytu: </w:t>
      </w:r>
      <w:r w:rsidRPr="00543BE6">
        <w:rPr>
          <w:b/>
          <w:bCs/>
        </w:rPr>
        <w:t>Nie dotyczy</w:t>
      </w:r>
      <w:r>
        <w:tab/>
      </w:r>
    </w:p>
    <w:p w14:paraId="2F00CF97" w14:textId="77777777" w:rsidR="00117515" w:rsidRDefault="001873BB" w:rsidP="00024993">
      <w:pPr>
        <w:pStyle w:val="Nagwek5"/>
        <w:spacing w:before="0"/>
      </w:pPr>
      <w:r>
        <w:rPr>
          <w:highlight w:val="white"/>
        </w:rPr>
        <w:t>1.2.5 Audiodeskrypcja (nagranie): Zape</w:t>
      </w:r>
      <w:r>
        <w:t>wniona jest audiodeskrypcja dla wszystkich nagrań wideo w multimediach zsynchronizowanych (dźwięk i obraz). (Poziom AA)</w:t>
      </w:r>
    </w:p>
    <w:p w14:paraId="28466AAF" w14:textId="33195987" w:rsidR="00BB05F8" w:rsidRPr="00157CD1" w:rsidRDefault="001873BB" w:rsidP="00024993">
      <w:pPr>
        <w:spacing w:after="120" w:line="276" w:lineRule="auto"/>
        <w:rPr>
          <w:b/>
          <w:color w:val="538135" w:themeColor="accent6" w:themeShade="BF"/>
        </w:rPr>
      </w:pPr>
      <w:r>
        <w:rPr>
          <w:color w:val="000000"/>
          <w:highlight w:val="white"/>
        </w:rPr>
        <w:t xml:space="preserve">Wynik audytu: </w:t>
      </w:r>
      <w:r w:rsidR="00157CD1" w:rsidRPr="00157CD1">
        <w:rPr>
          <w:b/>
          <w:color w:val="538135" w:themeColor="accent6" w:themeShade="BF"/>
        </w:rPr>
        <w:t>Spełnione</w:t>
      </w:r>
    </w:p>
    <w:p w14:paraId="5BAF2CE2" w14:textId="47A42993" w:rsidR="00117515" w:rsidRPr="00190AE3" w:rsidRDefault="00190AE3" w:rsidP="00024993">
      <w:pPr>
        <w:spacing w:after="120" w:line="276" w:lineRule="auto"/>
        <w:rPr>
          <w:b/>
          <w:bCs/>
          <w:sz w:val="18"/>
          <w:szCs w:val="18"/>
        </w:rPr>
      </w:pPr>
      <w:r w:rsidRPr="00190AE3">
        <w:rPr>
          <w:b/>
          <w:bCs/>
          <w:sz w:val="18"/>
          <w:szCs w:val="18"/>
        </w:rPr>
        <w:t>Patrz kryterium 1.2.3</w:t>
      </w:r>
    </w:p>
    <w:p w14:paraId="12BCE3A9" w14:textId="77777777" w:rsidR="00117515" w:rsidRDefault="001873BB" w:rsidP="00024993">
      <w:pPr>
        <w:pStyle w:val="Nagwek4"/>
        <w:spacing w:before="0"/>
      </w:pPr>
      <w:r>
        <w:t>Wytyczna 1.3 Możliwość adaptacji: Należy tworzyć treści, które mogą być prezentowane na różne sposoby (np. uproszczony układ wizualny), bez utraty informacji czy struktury.</w:t>
      </w:r>
    </w:p>
    <w:p w14:paraId="23B38697" w14:textId="77777777" w:rsidR="00117515" w:rsidRDefault="001873BB" w:rsidP="00024993">
      <w:pPr>
        <w:pStyle w:val="Nagwek5"/>
        <w:spacing w:before="0"/>
      </w:pPr>
      <w:r>
        <w:rPr>
          <w:highlight w:val="white"/>
        </w:rPr>
        <w:t>1.3.1 Informacje i relacje: Infor</w:t>
      </w:r>
      <w:r>
        <w:t>macje, struktura oraz relacje pomiędzy treściami przedstawiane w treści mogą być odczytane przez program komputerowy lub są dostępne w postaci tekstu. (Poziom A).</w:t>
      </w:r>
    </w:p>
    <w:p w14:paraId="4790AF6D" w14:textId="551D9385" w:rsidR="004F5964" w:rsidRDefault="001873BB" w:rsidP="00024993">
      <w:pPr>
        <w:spacing w:after="120" w:line="276" w:lineRule="auto"/>
        <w:rPr>
          <w:b/>
          <w:color w:val="BE5A11"/>
        </w:rPr>
      </w:pPr>
      <w:r>
        <w:rPr>
          <w:color w:val="000000"/>
          <w:highlight w:val="white"/>
        </w:rPr>
        <w:t xml:space="preserve">Wynik audytu: </w:t>
      </w:r>
      <w:r w:rsidR="004F5964">
        <w:rPr>
          <w:b/>
          <w:color w:val="538135"/>
        </w:rPr>
        <w:t>Spełnione</w:t>
      </w:r>
    </w:p>
    <w:tbl>
      <w:tblPr>
        <w:tblStyle w:val="afffffffffffffffffffffffffe"/>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230"/>
        <w:gridCol w:w="5079"/>
        <w:gridCol w:w="2510"/>
        <w:gridCol w:w="785"/>
        <w:gridCol w:w="3138"/>
      </w:tblGrid>
      <w:tr w:rsidR="00157CD1" w14:paraId="1EE191EC" w14:textId="527F08F1" w:rsidTr="00D83D28">
        <w:trPr>
          <w:trHeight w:val="200"/>
          <w:tblHeader/>
        </w:trPr>
        <w:tc>
          <w:tcPr>
            <w:tcW w:w="2919" w:type="dxa"/>
            <w:shd w:val="clear" w:color="auto" w:fill="FFFFFF"/>
            <w:vAlign w:val="center"/>
          </w:tcPr>
          <w:p w14:paraId="7B90BC4F" w14:textId="77777777" w:rsidR="00157CD1" w:rsidRDefault="00157CD1" w:rsidP="00024993">
            <w:pPr>
              <w:spacing w:after="120" w:line="276" w:lineRule="auto"/>
              <w:rPr>
                <w:b/>
                <w:color w:val="000000"/>
                <w:sz w:val="20"/>
                <w:szCs w:val="20"/>
              </w:rPr>
            </w:pPr>
            <w:r>
              <w:rPr>
                <w:b/>
                <w:color w:val="000000"/>
                <w:sz w:val="20"/>
                <w:szCs w:val="20"/>
              </w:rPr>
              <w:lastRenderedPageBreak/>
              <w:t xml:space="preserve">Strona </w:t>
            </w:r>
          </w:p>
        </w:tc>
        <w:tc>
          <w:tcPr>
            <w:tcW w:w="4589" w:type="dxa"/>
            <w:shd w:val="clear" w:color="auto" w:fill="FFFFFF"/>
            <w:vAlign w:val="center"/>
          </w:tcPr>
          <w:p w14:paraId="7A95194F" w14:textId="77777777" w:rsidR="00157CD1" w:rsidRDefault="00157CD1" w:rsidP="00024993">
            <w:pPr>
              <w:spacing w:after="120" w:line="276" w:lineRule="auto"/>
              <w:rPr>
                <w:b/>
                <w:color w:val="000000"/>
                <w:sz w:val="20"/>
                <w:szCs w:val="20"/>
              </w:rPr>
            </w:pPr>
            <w:r>
              <w:rPr>
                <w:b/>
                <w:color w:val="000000"/>
                <w:sz w:val="20"/>
                <w:szCs w:val="20"/>
              </w:rPr>
              <w:t>Opis Problemu</w:t>
            </w:r>
          </w:p>
        </w:tc>
        <w:tc>
          <w:tcPr>
            <w:tcW w:w="2268" w:type="dxa"/>
            <w:shd w:val="clear" w:color="auto" w:fill="FFFFFF"/>
            <w:vAlign w:val="center"/>
          </w:tcPr>
          <w:p w14:paraId="44F8DA38" w14:textId="77777777" w:rsidR="00157CD1" w:rsidRDefault="00157CD1"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19D86D30" w14:textId="77777777" w:rsidR="00157CD1" w:rsidRDefault="00157CD1" w:rsidP="00024993">
            <w:pPr>
              <w:spacing w:after="120" w:line="276" w:lineRule="auto"/>
              <w:rPr>
                <w:b/>
                <w:color w:val="000000"/>
                <w:sz w:val="20"/>
                <w:szCs w:val="20"/>
              </w:rPr>
            </w:pPr>
            <w:r>
              <w:rPr>
                <w:b/>
                <w:color w:val="000000"/>
                <w:sz w:val="20"/>
                <w:szCs w:val="20"/>
              </w:rPr>
              <w:t>Typ</w:t>
            </w:r>
          </w:p>
        </w:tc>
        <w:tc>
          <w:tcPr>
            <w:tcW w:w="2835" w:type="dxa"/>
            <w:shd w:val="clear" w:color="auto" w:fill="FFFFFF"/>
          </w:tcPr>
          <w:p w14:paraId="6E86E8E7" w14:textId="73F2B2CB" w:rsidR="00157CD1" w:rsidRDefault="00157CD1" w:rsidP="00024993">
            <w:pPr>
              <w:spacing w:after="120" w:line="276" w:lineRule="auto"/>
              <w:rPr>
                <w:b/>
                <w:sz w:val="20"/>
                <w:szCs w:val="20"/>
              </w:rPr>
            </w:pPr>
            <w:r>
              <w:rPr>
                <w:b/>
                <w:sz w:val="20"/>
                <w:szCs w:val="20"/>
              </w:rPr>
              <w:t>Status</w:t>
            </w:r>
          </w:p>
        </w:tc>
      </w:tr>
      <w:tr w:rsidR="00157CD1" w14:paraId="0E4926A9" w14:textId="4FA0622D" w:rsidTr="00D83D28">
        <w:trPr>
          <w:trHeight w:val="659"/>
        </w:trPr>
        <w:tc>
          <w:tcPr>
            <w:tcW w:w="2919" w:type="dxa"/>
            <w:shd w:val="clear" w:color="auto" w:fill="E2EFD9" w:themeFill="accent6" w:themeFillTint="33"/>
            <w:vAlign w:val="center"/>
          </w:tcPr>
          <w:p w14:paraId="4EA7C926" w14:textId="734B7B4E" w:rsidR="00157CD1" w:rsidRDefault="00157CD1" w:rsidP="00024993">
            <w:pPr>
              <w:spacing w:after="120" w:line="276" w:lineRule="auto"/>
            </w:pPr>
            <w:hyperlink r:id="rId28" w:history="1">
              <w:r w:rsidRPr="00903ACA">
                <w:rPr>
                  <w:rStyle w:val="Hipercze"/>
                </w:rPr>
                <w:t>https://owda.pfron.org.pl/szukaj?q=aktualnosci</w:t>
              </w:r>
            </w:hyperlink>
          </w:p>
        </w:tc>
        <w:tc>
          <w:tcPr>
            <w:tcW w:w="4589" w:type="dxa"/>
            <w:shd w:val="clear" w:color="auto" w:fill="E2EFD9" w:themeFill="accent6" w:themeFillTint="33"/>
            <w:vAlign w:val="center"/>
          </w:tcPr>
          <w:p w14:paraId="384D2D90" w14:textId="77777777" w:rsidR="00157CD1" w:rsidRDefault="00157CD1" w:rsidP="00024993">
            <w:pPr>
              <w:spacing w:after="120" w:line="276" w:lineRule="auto"/>
              <w:rPr>
                <w:color w:val="000000"/>
                <w:sz w:val="20"/>
                <w:szCs w:val="20"/>
              </w:rPr>
            </w:pPr>
            <w:r>
              <w:rPr>
                <w:color w:val="000000"/>
                <w:sz w:val="20"/>
                <w:szCs w:val="20"/>
              </w:rPr>
              <w:t>Brak nagłówków</w:t>
            </w:r>
          </w:p>
          <w:p w14:paraId="50F4204B" w14:textId="77777777" w:rsidR="00157CD1" w:rsidRDefault="00157CD1" w:rsidP="00024993">
            <w:pPr>
              <w:spacing w:after="120" w:line="276" w:lineRule="auto"/>
              <w:rPr>
                <w:color w:val="000000"/>
                <w:sz w:val="20"/>
                <w:szCs w:val="20"/>
              </w:rPr>
            </w:pPr>
          </w:p>
          <w:p w14:paraId="15DC9C69" w14:textId="37E362DB" w:rsidR="00157CD1" w:rsidRPr="003502CB" w:rsidRDefault="00157CD1" w:rsidP="00024993">
            <w:pPr>
              <w:spacing w:after="120" w:line="276" w:lineRule="auto"/>
              <w:rPr>
                <w:b/>
                <w:bCs/>
                <w:color w:val="000000"/>
                <w:sz w:val="20"/>
                <w:szCs w:val="20"/>
              </w:rPr>
            </w:pPr>
            <w:r w:rsidRPr="003502CB">
              <w:rPr>
                <w:b/>
                <w:bCs/>
                <w:color w:val="000000"/>
                <w:sz w:val="20"/>
                <w:szCs w:val="20"/>
              </w:rPr>
              <w:t>Błąd istotny</w:t>
            </w:r>
          </w:p>
        </w:tc>
        <w:tc>
          <w:tcPr>
            <w:tcW w:w="2268" w:type="dxa"/>
            <w:shd w:val="clear" w:color="auto" w:fill="E2EFD9" w:themeFill="accent6" w:themeFillTint="33"/>
            <w:vAlign w:val="center"/>
          </w:tcPr>
          <w:p w14:paraId="1F021007" w14:textId="77777777" w:rsidR="00157CD1" w:rsidRDefault="00157CD1" w:rsidP="00024993">
            <w:pPr>
              <w:spacing w:after="120" w:line="276" w:lineRule="auto"/>
              <w:rPr>
                <w:sz w:val="20"/>
                <w:szCs w:val="20"/>
              </w:rPr>
            </w:pPr>
            <w:r>
              <w:rPr>
                <w:sz w:val="20"/>
                <w:szCs w:val="20"/>
              </w:rPr>
              <w:t xml:space="preserve">Nagłówki pełnią bardzo ważną rolę informacyjną i nawigacyjną dla osób niewidomych. Użytkownicy widzący skanują stronę wzrokiem i od razu mogą zidentyfikować główne sekcje strony internetowej. Osoby niewidome natomiast muszą poświęcić dużo więcej czasu, aby program czytający przekazał w formie głosu informacje zawarte w serwisie. Dzięki skrótom klawiaturowym dostępnym w programie czytającym niewidomi mogą szybko poruszać się m.in. po nagłówkach, dzięki czemu mogą błyskawicznie przechodzić do głównych sekcji i informacji bez </w:t>
            </w:r>
            <w:r>
              <w:rPr>
                <w:sz w:val="20"/>
                <w:szCs w:val="20"/>
              </w:rPr>
              <w:lastRenderedPageBreak/>
              <w:t>konieczności żmudnego odsłuchiwania treści linia za linią. Najistotniejszą rzeczą jest, aby konsekwentnie stosować nagłówki.</w:t>
            </w:r>
          </w:p>
          <w:p w14:paraId="2D2DA60D" w14:textId="77777777" w:rsidR="00157CD1" w:rsidRDefault="00157CD1" w:rsidP="00024993">
            <w:pPr>
              <w:spacing w:after="120" w:line="276" w:lineRule="auto"/>
              <w:rPr>
                <w:sz w:val="20"/>
                <w:szCs w:val="20"/>
              </w:rPr>
            </w:pPr>
            <w:r>
              <w:rPr>
                <w:sz w:val="20"/>
                <w:szCs w:val="20"/>
              </w:rPr>
              <w:t>Struktura nagłówków powinna dokładnie opisywać główne sekcje informacyjne, ponieważ dla użytkowników korzystających z programów czytających jest to jeden z najbardziej pożądanych elementów usprawniających nawigację po stronie internetowej.</w:t>
            </w:r>
          </w:p>
          <w:p w14:paraId="4B47FB77" w14:textId="77777777" w:rsidR="00157CD1" w:rsidRDefault="00157CD1" w:rsidP="00024993">
            <w:pPr>
              <w:spacing w:after="120" w:line="276" w:lineRule="auto"/>
              <w:rPr>
                <w:sz w:val="20"/>
                <w:szCs w:val="20"/>
              </w:rPr>
            </w:pPr>
          </w:p>
          <w:p w14:paraId="4B69274F" w14:textId="60865C8B" w:rsidR="00157CD1" w:rsidRDefault="00157CD1" w:rsidP="00024993">
            <w:pPr>
              <w:spacing w:after="120" w:line="276" w:lineRule="auto"/>
              <w:rPr>
                <w:sz w:val="20"/>
                <w:szCs w:val="20"/>
              </w:rPr>
            </w:pPr>
            <w:r>
              <w:rPr>
                <w:sz w:val="20"/>
                <w:szCs w:val="20"/>
              </w:rPr>
              <w:t xml:space="preserve">Sugerujemy dodanie ukrytego nagłówka </w:t>
            </w:r>
            <w:r w:rsidRPr="003502CB">
              <w:rPr>
                <w:b/>
                <w:bCs/>
                <w:sz w:val="20"/>
                <w:szCs w:val="20"/>
              </w:rPr>
              <w:t>H1 Wyniki wyszukiwania</w:t>
            </w:r>
          </w:p>
        </w:tc>
        <w:tc>
          <w:tcPr>
            <w:tcW w:w="709" w:type="dxa"/>
            <w:shd w:val="clear" w:color="auto" w:fill="E2EFD9" w:themeFill="accent6" w:themeFillTint="33"/>
            <w:vAlign w:val="center"/>
          </w:tcPr>
          <w:p w14:paraId="1C15E043" w14:textId="0F605444" w:rsidR="00157CD1" w:rsidRDefault="00157CD1" w:rsidP="00024993">
            <w:pPr>
              <w:spacing w:after="120" w:line="276" w:lineRule="auto"/>
              <w:rPr>
                <w:b/>
                <w:color w:val="000000"/>
                <w:sz w:val="20"/>
                <w:szCs w:val="20"/>
              </w:rPr>
            </w:pPr>
            <w:r>
              <w:rPr>
                <w:b/>
                <w:color w:val="000000"/>
                <w:sz w:val="20"/>
                <w:szCs w:val="20"/>
              </w:rPr>
              <w:lastRenderedPageBreak/>
              <w:t>T,P</w:t>
            </w:r>
          </w:p>
        </w:tc>
        <w:tc>
          <w:tcPr>
            <w:tcW w:w="2835" w:type="dxa"/>
            <w:shd w:val="clear" w:color="auto" w:fill="E2EFD9" w:themeFill="accent6" w:themeFillTint="33"/>
          </w:tcPr>
          <w:p w14:paraId="6B08AF17" w14:textId="77777777" w:rsidR="00157CD1" w:rsidRDefault="00157CD1" w:rsidP="00024993">
            <w:pPr>
              <w:spacing w:after="120" w:line="276" w:lineRule="auto"/>
              <w:rPr>
                <w:b/>
                <w:color w:val="000000"/>
                <w:sz w:val="20"/>
                <w:szCs w:val="20"/>
              </w:rPr>
            </w:pPr>
            <w:r>
              <w:rPr>
                <w:b/>
                <w:color w:val="000000"/>
                <w:sz w:val="20"/>
                <w:szCs w:val="20"/>
              </w:rPr>
              <w:t>Poprawione</w:t>
            </w:r>
          </w:p>
          <w:p w14:paraId="56E32D17" w14:textId="1A8213CE" w:rsidR="00157CD1" w:rsidRDefault="00157CD1" w:rsidP="00024993">
            <w:pPr>
              <w:spacing w:after="120" w:line="276" w:lineRule="auto"/>
              <w:rPr>
                <w:b/>
                <w:color w:val="000000"/>
                <w:sz w:val="20"/>
                <w:szCs w:val="20"/>
              </w:rPr>
            </w:pPr>
            <w:r w:rsidRPr="00CB59B8">
              <w:rPr>
                <w:b/>
                <w:noProof/>
                <w:color w:val="000000"/>
                <w:sz w:val="20"/>
                <w:szCs w:val="20"/>
              </w:rPr>
              <w:drawing>
                <wp:inline distT="0" distB="0" distL="0" distR="0" wp14:anchorId="0B3E7305" wp14:editId="75CF4E98">
                  <wp:extent cx="1654175" cy="492125"/>
                  <wp:effectExtent l="0" t="0" r="3175" b="3175"/>
                  <wp:docPr id="1427398113" name="Obraz 142739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54175" cy="492125"/>
                          </a:xfrm>
                          <a:prstGeom prst="rect">
                            <a:avLst/>
                          </a:prstGeom>
                        </pic:spPr>
                      </pic:pic>
                    </a:graphicData>
                  </a:graphic>
                </wp:inline>
              </w:drawing>
            </w:r>
          </w:p>
        </w:tc>
      </w:tr>
      <w:tr w:rsidR="00157CD1" w:rsidRPr="003502CB" w14:paraId="19FFE2F5" w14:textId="451D68C0" w:rsidTr="00D83D28">
        <w:trPr>
          <w:trHeight w:val="659"/>
        </w:trPr>
        <w:tc>
          <w:tcPr>
            <w:tcW w:w="2919" w:type="dxa"/>
            <w:shd w:val="clear" w:color="auto" w:fill="E2EFD9" w:themeFill="accent6" w:themeFillTint="33"/>
            <w:vAlign w:val="center"/>
          </w:tcPr>
          <w:p w14:paraId="6B8745F2" w14:textId="53B68576" w:rsidR="00157CD1" w:rsidRDefault="00157CD1" w:rsidP="00024993">
            <w:pPr>
              <w:spacing w:after="120" w:line="276" w:lineRule="auto"/>
            </w:pPr>
            <w:r>
              <w:t>Cały serwis</w:t>
            </w:r>
          </w:p>
        </w:tc>
        <w:tc>
          <w:tcPr>
            <w:tcW w:w="4589" w:type="dxa"/>
            <w:shd w:val="clear" w:color="auto" w:fill="E2EFD9" w:themeFill="accent6" w:themeFillTint="33"/>
            <w:vAlign w:val="center"/>
          </w:tcPr>
          <w:p w14:paraId="501B7D7A" w14:textId="6AC37516" w:rsidR="00157CD1" w:rsidRDefault="00157CD1" w:rsidP="00024993">
            <w:pPr>
              <w:spacing w:after="120" w:line="276" w:lineRule="auto"/>
              <w:rPr>
                <w:color w:val="000000"/>
                <w:sz w:val="20"/>
                <w:szCs w:val="20"/>
              </w:rPr>
            </w:pPr>
            <w:r>
              <w:rPr>
                <w:color w:val="000000"/>
                <w:sz w:val="20"/>
                <w:szCs w:val="20"/>
              </w:rPr>
              <w:t>Występują dwie nawigacje. Choć druga ma dodatkową etykietę to jest ona w języku angielskim i nie przekazuje użytkownikami do czego służy.</w:t>
            </w:r>
          </w:p>
          <w:p w14:paraId="09B99388" w14:textId="08E4C80C" w:rsidR="00157CD1" w:rsidRDefault="00157CD1" w:rsidP="00024993">
            <w:pPr>
              <w:spacing w:after="120" w:line="276" w:lineRule="auto"/>
              <w:rPr>
                <w:color w:val="000000"/>
                <w:sz w:val="20"/>
                <w:szCs w:val="20"/>
              </w:rPr>
            </w:pPr>
          </w:p>
          <w:p w14:paraId="4BDB3698" w14:textId="14B0278C" w:rsidR="00157CD1" w:rsidRDefault="00157CD1" w:rsidP="00024993">
            <w:pPr>
              <w:pStyle w:val="kod0"/>
              <w:spacing w:after="120" w:line="276" w:lineRule="auto"/>
              <w:rPr>
                <w:lang w:val="en-US"/>
              </w:rPr>
            </w:pPr>
            <w:r w:rsidRPr="003502CB">
              <w:rPr>
                <w:lang w:val="en-US"/>
              </w:rPr>
              <w:t>&lt;nav class="mode main-menu"&gt;</w:t>
            </w:r>
            <w:r>
              <w:rPr>
                <w:lang w:val="en-US"/>
              </w:rPr>
              <w:t>…&lt;/nav&gt;</w:t>
            </w:r>
          </w:p>
          <w:p w14:paraId="06D7C863" w14:textId="1F2F400E" w:rsidR="00157CD1" w:rsidRPr="003502CB" w:rsidRDefault="00157CD1" w:rsidP="00024993">
            <w:pPr>
              <w:pStyle w:val="kod0"/>
              <w:spacing w:after="120" w:line="276" w:lineRule="auto"/>
              <w:rPr>
                <w:lang w:val="en-US"/>
              </w:rPr>
            </w:pPr>
            <w:r>
              <w:rPr>
                <w:lang w:val="en-US"/>
              </w:rPr>
              <w:lastRenderedPageBreak/>
              <w:t>…</w:t>
            </w:r>
          </w:p>
          <w:p w14:paraId="2192A90B" w14:textId="0EC5D056" w:rsidR="00157CD1" w:rsidRDefault="00157CD1" w:rsidP="00024993">
            <w:pPr>
              <w:pStyle w:val="kod0"/>
              <w:spacing w:after="120" w:line="276" w:lineRule="auto"/>
              <w:rPr>
                <w:lang w:val="en-US"/>
              </w:rPr>
            </w:pPr>
            <w:r w:rsidRPr="003502CB">
              <w:rPr>
                <w:lang w:val="en-US"/>
              </w:rPr>
              <w:t>&lt;nav class="mod-</w:t>
            </w:r>
            <w:proofErr w:type="spellStart"/>
            <w:r w:rsidRPr="003502CB">
              <w:rPr>
                <w:lang w:val="en-US"/>
              </w:rPr>
              <w:t>breadcrumbs__wrapper</w:t>
            </w:r>
            <w:proofErr w:type="spellEnd"/>
            <w:r w:rsidRPr="003502CB">
              <w:rPr>
                <w:lang w:val="en-US"/>
              </w:rPr>
              <w:t xml:space="preserve">" </w:t>
            </w:r>
            <w:r w:rsidRPr="003502CB">
              <w:rPr>
                <w:rStyle w:val="KodbdZnak"/>
              </w:rPr>
              <w:t>aria-label="Bread"</w:t>
            </w:r>
            <w:r w:rsidRPr="003502CB">
              <w:rPr>
                <w:lang w:val="en-US"/>
              </w:rPr>
              <w:t>&gt;</w:t>
            </w:r>
            <w:r>
              <w:rPr>
                <w:lang w:val="en-US"/>
              </w:rPr>
              <w:t>…&lt;/nav&gt;</w:t>
            </w:r>
          </w:p>
          <w:p w14:paraId="55D62046" w14:textId="77777777" w:rsidR="00157CD1" w:rsidRPr="003502CB" w:rsidRDefault="00157CD1" w:rsidP="00024993">
            <w:pPr>
              <w:spacing w:after="120" w:line="276" w:lineRule="auto"/>
              <w:rPr>
                <w:color w:val="000000"/>
                <w:sz w:val="20"/>
                <w:szCs w:val="20"/>
                <w:lang w:val="en-US"/>
              </w:rPr>
            </w:pPr>
          </w:p>
          <w:p w14:paraId="3F93544B" w14:textId="218650E2" w:rsidR="00157CD1" w:rsidRPr="003502CB" w:rsidRDefault="00157CD1" w:rsidP="00024993">
            <w:pPr>
              <w:spacing w:after="120" w:line="276" w:lineRule="auto"/>
              <w:rPr>
                <w:b/>
                <w:bCs/>
                <w:color w:val="000000"/>
                <w:sz w:val="20"/>
                <w:szCs w:val="20"/>
                <w:lang w:val="en-US"/>
              </w:rPr>
            </w:pPr>
            <w:proofErr w:type="spellStart"/>
            <w:r w:rsidRPr="003502CB">
              <w:rPr>
                <w:b/>
                <w:bCs/>
                <w:color w:val="000000"/>
                <w:sz w:val="20"/>
                <w:szCs w:val="20"/>
                <w:lang w:val="en-US"/>
              </w:rPr>
              <w:t>Błąd</w:t>
            </w:r>
            <w:proofErr w:type="spellEnd"/>
            <w:r w:rsidRPr="003502CB">
              <w:rPr>
                <w:b/>
                <w:bCs/>
                <w:color w:val="000000"/>
                <w:sz w:val="20"/>
                <w:szCs w:val="20"/>
                <w:lang w:val="en-US"/>
              </w:rPr>
              <w:t xml:space="preserve"> </w:t>
            </w:r>
            <w:proofErr w:type="spellStart"/>
            <w:r w:rsidRPr="003502CB">
              <w:rPr>
                <w:b/>
                <w:bCs/>
                <w:color w:val="000000"/>
                <w:sz w:val="20"/>
                <w:szCs w:val="20"/>
                <w:lang w:val="en-US"/>
              </w:rPr>
              <w:t>marginalny</w:t>
            </w:r>
            <w:proofErr w:type="spellEnd"/>
          </w:p>
        </w:tc>
        <w:tc>
          <w:tcPr>
            <w:tcW w:w="2268" w:type="dxa"/>
            <w:shd w:val="clear" w:color="auto" w:fill="E2EFD9" w:themeFill="accent6" w:themeFillTint="33"/>
            <w:vAlign w:val="center"/>
          </w:tcPr>
          <w:p w14:paraId="7E29D0E2" w14:textId="77777777" w:rsidR="00157CD1" w:rsidRDefault="00157CD1" w:rsidP="00024993">
            <w:pPr>
              <w:pStyle w:val="kod0"/>
              <w:spacing w:after="120" w:line="276" w:lineRule="auto"/>
              <w:rPr>
                <w:sz w:val="20"/>
                <w:szCs w:val="20"/>
              </w:rPr>
            </w:pPr>
            <w:r w:rsidRPr="00E006A3">
              <w:rPr>
                <w:rFonts w:ascii="Open Sans" w:hAnsi="Open Sans" w:cs="Open Sans"/>
                <w:sz w:val="20"/>
                <w:szCs w:val="20"/>
              </w:rPr>
              <w:lastRenderedPageBreak/>
              <w:t xml:space="preserve">Jeśli jest więcej niż jedna nawigacja na stronie to każda powinna mieć oddzielną etykietę. W tym </w:t>
            </w:r>
            <w:r>
              <w:rPr>
                <w:rFonts w:ascii="Open Sans" w:hAnsi="Open Sans" w:cs="Open Sans"/>
                <w:sz w:val="20"/>
                <w:szCs w:val="20"/>
              </w:rPr>
              <w:t xml:space="preserve">celu </w:t>
            </w:r>
            <w:r w:rsidRPr="00E006A3">
              <w:rPr>
                <w:rFonts w:ascii="Open Sans" w:hAnsi="Open Sans" w:cs="Open Sans"/>
                <w:sz w:val="20"/>
                <w:szCs w:val="20"/>
              </w:rPr>
              <w:t xml:space="preserve">można </w:t>
            </w:r>
            <w:r w:rsidRPr="00E006A3">
              <w:rPr>
                <w:rFonts w:ascii="Open Sans" w:hAnsi="Open Sans" w:cs="Open Sans"/>
                <w:sz w:val="20"/>
                <w:szCs w:val="20"/>
              </w:rPr>
              <w:lastRenderedPageBreak/>
              <w:t>zastosować atrybut</w:t>
            </w:r>
            <w:r w:rsidRPr="00E006A3">
              <w:rPr>
                <w:sz w:val="22"/>
                <w:szCs w:val="22"/>
              </w:rPr>
              <w:t xml:space="preserve"> </w:t>
            </w:r>
            <w:r w:rsidRPr="00E006A3">
              <w:t>aria-</w:t>
            </w:r>
            <w:proofErr w:type="spellStart"/>
            <w:r w:rsidRPr="00E006A3">
              <w:t>label</w:t>
            </w:r>
            <w:proofErr w:type="spellEnd"/>
            <w:r w:rsidRPr="00E006A3">
              <w:rPr>
                <w:sz w:val="20"/>
                <w:szCs w:val="20"/>
              </w:rPr>
              <w:t>:</w:t>
            </w:r>
          </w:p>
          <w:p w14:paraId="5962493F" w14:textId="77777777" w:rsidR="00157CD1" w:rsidRPr="009253D9" w:rsidRDefault="00157CD1" w:rsidP="00024993">
            <w:pPr>
              <w:spacing w:after="120" w:line="276" w:lineRule="auto"/>
              <w:rPr>
                <w:sz w:val="20"/>
                <w:szCs w:val="20"/>
              </w:rPr>
            </w:pPr>
          </w:p>
          <w:p w14:paraId="2AA0DB91" w14:textId="0B852D16" w:rsidR="00157CD1" w:rsidRPr="00F13C08" w:rsidRDefault="00157CD1" w:rsidP="00024993">
            <w:pPr>
              <w:pStyle w:val="kod0"/>
              <w:spacing w:after="120" w:line="276" w:lineRule="auto"/>
            </w:pPr>
            <w:r w:rsidRPr="00F13C08">
              <w:t>&lt;</w:t>
            </w:r>
            <w:proofErr w:type="spellStart"/>
            <w:r w:rsidRPr="00F13C08">
              <w:t>nav</w:t>
            </w:r>
            <w:proofErr w:type="spellEnd"/>
            <w:r w:rsidRPr="00F13C08">
              <w:t xml:space="preserve"> </w:t>
            </w:r>
            <w:proofErr w:type="spellStart"/>
            <w:r w:rsidRPr="00F13C08">
              <w:t>class</w:t>
            </w:r>
            <w:proofErr w:type="spellEnd"/>
            <w:r w:rsidRPr="00F13C08">
              <w:t>="</w:t>
            </w:r>
            <w:proofErr w:type="spellStart"/>
            <w:r w:rsidRPr="00F13C08">
              <w:t>mode</w:t>
            </w:r>
            <w:proofErr w:type="spellEnd"/>
            <w:r w:rsidRPr="00F13C08">
              <w:t xml:space="preserve"> </w:t>
            </w:r>
            <w:proofErr w:type="spellStart"/>
            <w:r w:rsidRPr="00F13C08">
              <w:t>main</w:t>
            </w:r>
            <w:proofErr w:type="spellEnd"/>
            <w:r w:rsidRPr="00F13C08">
              <w:t xml:space="preserve">-menu" </w:t>
            </w:r>
            <w:r w:rsidRPr="00F13C08">
              <w:rPr>
                <w:rStyle w:val="KodbdZnak"/>
                <w:lang w:val="pl-PL"/>
              </w:rPr>
              <w:t>aria-</w:t>
            </w:r>
            <w:proofErr w:type="spellStart"/>
            <w:r w:rsidRPr="00F13C08">
              <w:rPr>
                <w:rStyle w:val="KodbdZnak"/>
                <w:lang w:val="pl-PL"/>
              </w:rPr>
              <w:t>label</w:t>
            </w:r>
            <w:proofErr w:type="spellEnd"/>
            <w:r w:rsidRPr="00F13C08">
              <w:rPr>
                <w:rStyle w:val="KodbdZnak"/>
                <w:lang w:val="pl-PL"/>
              </w:rPr>
              <w:t>="</w:t>
            </w:r>
            <w:r>
              <w:rPr>
                <w:rStyle w:val="KodbdZnak"/>
                <w:lang w:val="pl-PL"/>
              </w:rPr>
              <w:t>Główna n</w:t>
            </w:r>
            <w:r w:rsidRPr="00F13C08">
              <w:rPr>
                <w:rStyle w:val="KodbdZnak"/>
                <w:lang w:val="pl-PL"/>
              </w:rPr>
              <w:t>awigacja"</w:t>
            </w:r>
            <w:r w:rsidRPr="00F13C08">
              <w:t>&gt;…&lt;/</w:t>
            </w:r>
            <w:proofErr w:type="spellStart"/>
            <w:r w:rsidRPr="00F13C08">
              <w:t>nav</w:t>
            </w:r>
            <w:proofErr w:type="spellEnd"/>
            <w:r w:rsidRPr="00F13C08">
              <w:t>&gt;</w:t>
            </w:r>
          </w:p>
          <w:p w14:paraId="78140FCE" w14:textId="77777777" w:rsidR="00157CD1" w:rsidRPr="003502CB" w:rsidRDefault="00157CD1" w:rsidP="00024993">
            <w:pPr>
              <w:pStyle w:val="kod0"/>
              <w:spacing w:after="120" w:line="276" w:lineRule="auto"/>
              <w:rPr>
                <w:lang w:val="en-US"/>
              </w:rPr>
            </w:pPr>
            <w:r>
              <w:rPr>
                <w:lang w:val="en-US"/>
              </w:rPr>
              <w:t>…</w:t>
            </w:r>
          </w:p>
          <w:p w14:paraId="121592FF" w14:textId="650D08F5" w:rsidR="00157CD1" w:rsidRPr="00A8738B" w:rsidRDefault="00157CD1" w:rsidP="00024993">
            <w:pPr>
              <w:pStyle w:val="kod0"/>
              <w:spacing w:after="120" w:line="276" w:lineRule="auto"/>
              <w:rPr>
                <w:lang w:val="en-US"/>
              </w:rPr>
            </w:pPr>
            <w:r w:rsidRPr="003502CB">
              <w:rPr>
                <w:lang w:val="en-US"/>
              </w:rPr>
              <w:t>&lt;nav class="mod-</w:t>
            </w:r>
            <w:proofErr w:type="spellStart"/>
            <w:r w:rsidRPr="003502CB">
              <w:rPr>
                <w:lang w:val="en-US"/>
              </w:rPr>
              <w:t>breadcrumbs__wrapper</w:t>
            </w:r>
            <w:proofErr w:type="spellEnd"/>
            <w:r w:rsidRPr="003502CB">
              <w:rPr>
                <w:lang w:val="en-US"/>
              </w:rPr>
              <w:t xml:space="preserve">" </w:t>
            </w:r>
            <w:r w:rsidRPr="003502CB">
              <w:rPr>
                <w:rStyle w:val="KodbdZnak"/>
              </w:rPr>
              <w:t>aria-label="</w:t>
            </w:r>
            <w:proofErr w:type="spellStart"/>
            <w:r>
              <w:rPr>
                <w:rStyle w:val="KodbdZnak"/>
              </w:rPr>
              <w:t>Nawigacja</w:t>
            </w:r>
            <w:proofErr w:type="spellEnd"/>
            <w:r>
              <w:rPr>
                <w:rStyle w:val="KodbdZnak"/>
              </w:rPr>
              <w:t xml:space="preserve"> </w:t>
            </w:r>
            <w:proofErr w:type="spellStart"/>
            <w:r>
              <w:rPr>
                <w:rStyle w:val="KodbdZnak"/>
              </w:rPr>
              <w:t>okruszkowa</w:t>
            </w:r>
            <w:proofErr w:type="spellEnd"/>
            <w:r w:rsidRPr="003502CB">
              <w:rPr>
                <w:rStyle w:val="KodbdZnak"/>
              </w:rPr>
              <w:t>"</w:t>
            </w:r>
            <w:r w:rsidRPr="003502CB">
              <w:rPr>
                <w:lang w:val="en-US"/>
              </w:rPr>
              <w:t>&gt;</w:t>
            </w:r>
            <w:r>
              <w:rPr>
                <w:lang w:val="en-US"/>
              </w:rPr>
              <w:t>…&lt;/nav&gt;</w:t>
            </w:r>
          </w:p>
        </w:tc>
        <w:tc>
          <w:tcPr>
            <w:tcW w:w="709" w:type="dxa"/>
            <w:shd w:val="clear" w:color="auto" w:fill="E2EFD9" w:themeFill="accent6" w:themeFillTint="33"/>
            <w:vAlign w:val="center"/>
          </w:tcPr>
          <w:p w14:paraId="60B4FAA1" w14:textId="6D72925C" w:rsidR="00157CD1" w:rsidRPr="003502CB" w:rsidRDefault="00157CD1" w:rsidP="00024993">
            <w:pPr>
              <w:spacing w:after="120" w:line="276" w:lineRule="auto"/>
              <w:rPr>
                <w:b/>
                <w:color w:val="000000"/>
                <w:sz w:val="20"/>
                <w:szCs w:val="20"/>
                <w:lang w:val="en-US"/>
              </w:rPr>
            </w:pPr>
            <w:r>
              <w:rPr>
                <w:b/>
                <w:color w:val="000000"/>
                <w:sz w:val="20"/>
                <w:szCs w:val="20"/>
                <w:lang w:val="en-US"/>
              </w:rPr>
              <w:lastRenderedPageBreak/>
              <w:t>T</w:t>
            </w:r>
          </w:p>
        </w:tc>
        <w:tc>
          <w:tcPr>
            <w:tcW w:w="2835" w:type="dxa"/>
            <w:shd w:val="clear" w:color="auto" w:fill="E2EFD9" w:themeFill="accent6" w:themeFillTint="33"/>
          </w:tcPr>
          <w:p w14:paraId="144862CC" w14:textId="3FC97370" w:rsidR="00157CD1" w:rsidRDefault="00157CD1" w:rsidP="00024993">
            <w:pPr>
              <w:spacing w:after="120" w:line="276" w:lineRule="auto"/>
              <w:rPr>
                <w:b/>
                <w:color w:val="000000"/>
                <w:sz w:val="20"/>
                <w:szCs w:val="20"/>
                <w:lang w:val="en-US"/>
              </w:rPr>
            </w:pPr>
            <w:proofErr w:type="spellStart"/>
            <w:r>
              <w:rPr>
                <w:b/>
                <w:color w:val="000000"/>
                <w:sz w:val="20"/>
                <w:szCs w:val="20"/>
                <w:lang w:val="en-US"/>
              </w:rPr>
              <w:t>Poprawione</w:t>
            </w:r>
            <w:proofErr w:type="spellEnd"/>
          </w:p>
        </w:tc>
      </w:tr>
      <w:tr w:rsidR="00157CD1" w:rsidRPr="003502CB" w14:paraId="511DFAA2" w14:textId="6EE62C92" w:rsidTr="00D83D28">
        <w:trPr>
          <w:trHeight w:val="659"/>
        </w:trPr>
        <w:tc>
          <w:tcPr>
            <w:tcW w:w="2919" w:type="dxa"/>
            <w:shd w:val="clear" w:color="auto" w:fill="E2EFD9" w:themeFill="accent6" w:themeFillTint="33"/>
            <w:vAlign w:val="center"/>
          </w:tcPr>
          <w:p w14:paraId="33E0C6C6" w14:textId="25C96BD3" w:rsidR="00157CD1" w:rsidRPr="009253D9" w:rsidRDefault="00157CD1" w:rsidP="00024993">
            <w:pPr>
              <w:spacing w:after="120" w:line="276" w:lineRule="auto"/>
            </w:pPr>
            <w:hyperlink r:id="rId30" w:history="1">
              <w:r w:rsidRPr="009253D9">
                <w:rPr>
                  <w:rStyle w:val="Hipercze"/>
                </w:rPr>
                <w:t>https://owda.pfron.org.pl/rekrutacja/zasady-rekrutacji</w:t>
              </w:r>
            </w:hyperlink>
          </w:p>
        </w:tc>
        <w:tc>
          <w:tcPr>
            <w:tcW w:w="4589" w:type="dxa"/>
            <w:shd w:val="clear" w:color="auto" w:fill="E2EFD9" w:themeFill="accent6" w:themeFillTint="33"/>
            <w:vAlign w:val="center"/>
          </w:tcPr>
          <w:p w14:paraId="7E334B52" w14:textId="0E672A4D" w:rsidR="00157CD1" w:rsidRPr="00663D20" w:rsidRDefault="00157CD1" w:rsidP="00024993">
            <w:pPr>
              <w:spacing w:after="120" w:line="276" w:lineRule="auto"/>
              <w:rPr>
                <w:color w:val="000000"/>
                <w:sz w:val="20"/>
                <w:szCs w:val="20"/>
              </w:rPr>
            </w:pPr>
            <w:r w:rsidRPr="00663D20">
              <w:rPr>
                <w:color w:val="000000"/>
                <w:sz w:val="20"/>
                <w:szCs w:val="20"/>
              </w:rPr>
              <w:t xml:space="preserve">Tabela nie ma tytułu </w:t>
            </w:r>
            <w:r w:rsidRPr="00663D20">
              <w:rPr>
                <w:rStyle w:val="kodZnak0"/>
              </w:rPr>
              <w:t>&lt;</w:t>
            </w:r>
            <w:proofErr w:type="spellStart"/>
            <w:r w:rsidRPr="00663D20">
              <w:rPr>
                <w:rStyle w:val="kodZnak0"/>
              </w:rPr>
              <w:t>caption</w:t>
            </w:r>
            <w:proofErr w:type="spellEnd"/>
            <w:r w:rsidRPr="00663D20">
              <w:rPr>
                <w:rStyle w:val="kodZnak0"/>
              </w:rPr>
              <w:t>&gt;</w:t>
            </w:r>
          </w:p>
          <w:p w14:paraId="6C5703E6" w14:textId="77777777" w:rsidR="00157CD1" w:rsidRDefault="00157CD1" w:rsidP="00024993">
            <w:pPr>
              <w:spacing w:after="120" w:line="276" w:lineRule="auto"/>
              <w:rPr>
                <w:color w:val="000000"/>
                <w:sz w:val="20"/>
                <w:szCs w:val="20"/>
                <w:lang w:val="en-US"/>
              </w:rPr>
            </w:pPr>
            <w:r w:rsidRPr="00347041">
              <w:rPr>
                <w:noProof/>
                <w:color w:val="000000"/>
                <w:sz w:val="20"/>
                <w:szCs w:val="20"/>
                <w:lang w:val="en-US"/>
              </w:rPr>
              <w:drawing>
                <wp:inline distT="0" distB="0" distL="0" distR="0" wp14:anchorId="63696C64" wp14:editId="7F28D34D">
                  <wp:extent cx="2750986" cy="744659"/>
                  <wp:effectExtent l="0" t="0" r="0" b="0"/>
                  <wp:docPr id="13" name="Obraz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a:extLst>
                              <a:ext uri="{C183D7F6-B498-43B3-948B-1728B52AA6E4}">
                                <adec:decorative xmlns:adec="http://schemas.microsoft.com/office/drawing/2017/decorative" val="1"/>
                              </a:ext>
                            </a:extLst>
                          </pic:cNvPr>
                          <pic:cNvPicPr/>
                        </pic:nvPicPr>
                        <pic:blipFill>
                          <a:blip r:embed="rId31"/>
                          <a:stretch>
                            <a:fillRect/>
                          </a:stretch>
                        </pic:blipFill>
                        <pic:spPr>
                          <a:xfrm>
                            <a:off x="0" y="0"/>
                            <a:ext cx="2788306" cy="754761"/>
                          </a:xfrm>
                          <a:prstGeom prst="rect">
                            <a:avLst/>
                          </a:prstGeom>
                        </pic:spPr>
                      </pic:pic>
                    </a:graphicData>
                  </a:graphic>
                </wp:inline>
              </w:drawing>
            </w:r>
          </w:p>
          <w:p w14:paraId="51365DAA" w14:textId="6D603CB5" w:rsidR="00157CD1" w:rsidRPr="00347041" w:rsidRDefault="00157CD1" w:rsidP="00024993">
            <w:pPr>
              <w:spacing w:after="120" w:line="276" w:lineRule="auto"/>
              <w:rPr>
                <w:b/>
                <w:bCs/>
                <w:color w:val="000000"/>
                <w:sz w:val="20"/>
                <w:szCs w:val="20"/>
                <w:lang w:val="en-US"/>
              </w:rPr>
            </w:pPr>
            <w:proofErr w:type="spellStart"/>
            <w:r w:rsidRPr="00347041">
              <w:rPr>
                <w:b/>
                <w:bCs/>
                <w:color w:val="000000"/>
                <w:sz w:val="20"/>
                <w:szCs w:val="20"/>
                <w:lang w:val="en-US"/>
              </w:rPr>
              <w:t>Błąd</w:t>
            </w:r>
            <w:proofErr w:type="spellEnd"/>
            <w:r w:rsidRPr="00347041">
              <w:rPr>
                <w:b/>
                <w:bCs/>
                <w:color w:val="000000"/>
                <w:sz w:val="20"/>
                <w:szCs w:val="20"/>
                <w:lang w:val="en-US"/>
              </w:rPr>
              <w:t xml:space="preserve"> </w:t>
            </w:r>
            <w:proofErr w:type="spellStart"/>
            <w:r w:rsidRPr="00347041">
              <w:rPr>
                <w:b/>
                <w:bCs/>
                <w:color w:val="000000"/>
                <w:sz w:val="20"/>
                <w:szCs w:val="20"/>
                <w:lang w:val="en-US"/>
              </w:rPr>
              <w:t>istotny</w:t>
            </w:r>
            <w:proofErr w:type="spellEnd"/>
          </w:p>
        </w:tc>
        <w:tc>
          <w:tcPr>
            <w:tcW w:w="2268" w:type="dxa"/>
            <w:shd w:val="clear" w:color="auto" w:fill="E2EFD9" w:themeFill="accent6" w:themeFillTint="33"/>
            <w:vAlign w:val="center"/>
          </w:tcPr>
          <w:p w14:paraId="2DB42464" w14:textId="1D351C2A" w:rsidR="00157CD1" w:rsidRPr="00347041" w:rsidRDefault="00157CD1" w:rsidP="00024993">
            <w:pPr>
              <w:spacing w:after="120" w:line="276" w:lineRule="auto"/>
            </w:pPr>
            <w:r w:rsidRPr="00347041">
              <w:rPr>
                <w:rFonts w:eastAsia="Open Sans"/>
                <w:sz w:val="20"/>
                <w:szCs w:val="20"/>
              </w:rPr>
              <w:t xml:space="preserve">Rekomendujemy dodanie tytułów wszystkim tabelom poprzez dodanie znacznika </w:t>
            </w:r>
            <w:r w:rsidRPr="00347041">
              <w:rPr>
                <w:rStyle w:val="kodZnak0"/>
                <w:rFonts w:eastAsia="Courier New"/>
              </w:rPr>
              <w:t>&lt;</w:t>
            </w:r>
            <w:proofErr w:type="spellStart"/>
            <w:r w:rsidRPr="00347041">
              <w:rPr>
                <w:rStyle w:val="kodZnak0"/>
                <w:rFonts w:eastAsia="Courier New"/>
              </w:rPr>
              <w:t>caption</w:t>
            </w:r>
            <w:proofErr w:type="spellEnd"/>
            <w:r w:rsidRPr="00347041">
              <w:rPr>
                <w:rStyle w:val="kodZnak0"/>
                <w:rFonts w:eastAsia="Courier New"/>
              </w:rPr>
              <w:t>&gt;</w:t>
            </w:r>
            <w:r w:rsidRPr="00347041">
              <w:rPr>
                <w:rFonts w:eastAsia="Open Sans"/>
                <w:sz w:val="20"/>
                <w:szCs w:val="20"/>
              </w:rPr>
              <w:t xml:space="preserve"> zaraz po elemencie </w:t>
            </w:r>
            <w:r w:rsidRPr="00347041">
              <w:rPr>
                <w:rStyle w:val="kodZnak0"/>
                <w:rFonts w:eastAsia="Courier New"/>
              </w:rPr>
              <w:t>&lt;</w:t>
            </w:r>
            <w:proofErr w:type="spellStart"/>
            <w:r w:rsidRPr="00347041">
              <w:rPr>
                <w:rStyle w:val="kodZnak0"/>
                <w:rFonts w:eastAsia="Courier New"/>
              </w:rPr>
              <w:t>table</w:t>
            </w:r>
            <w:proofErr w:type="spellEnd"/>
            <w:r w:rsidRPr="00347041">
              <w:rPr>
                <w:rStyle w:val="kodZnak0"/>
                <w:rFonts w:eastAsia="Courier New"/>
              </w:rPr>
              <w:t>&gt;</w:t>
            </w:r>
            <w:r w:rsidRPr="00347041">
              <w:rPr>
                <w:rFonts w:ascii="Courier New" w:eastAsia="Courier New" w:hAnsi="Courier New" w:cs="Courier New"/>
                <w:sz w:val="14"/>
                <w:szCs w:val="14"/>
              </w:rPr>
              <w:t>.</w:t>
            </w:r>
          </w:p>
        </w:tc>
        <w:tc>
          <w:tcPr>
            <w:tcW w:w="709" w:type="dxa"/>
            <w:shd w:val="clear" w:color="auto" w:fill="E2EFD9" w:themeFill="accent6" w:themeFillTint="33"/>
            <w:vAlign w:val="center"/>
          </w:tcPr>
          <w:p w14:paraId="72E4DDCD" w14:textId="1986330E" w:rsidR="00157CD1" w:rsidRDefault="00157CD1" w:rsidP="00024993">
            <w:pPr>
              <w:spacing w:after="120" w:line="276" w:lineRule="auto"/>
              <w:rPr>
                <w:b/>
                <w:color w:val="000000"/>
                <w:sz w:val="20"/>
                <w:szCs w:val="20"/>
                <w:lang w:val="en-US"/>
              </w:rPr>
            </w:pPr>
            <w:r>
              <w:rPr>
                <w:b/>
                <w:color w:val="000000"/>
                <w:sz w:val="20"/>
                <w:szCs w:val="20"/>
              </w:rPr>
              <w:t>T</w:t>
            </w:r>
          </w:p>
        </w:tc>
        <w:tc>
          <w:tcPr>
            <w:tcW w:w="2835" w:type="dxa"/>
            <w:shd w:val="clear" w:color="auto" w:fill="E2EFD9" w:themeFill="accent6" w:themeFillTint="33"/>
          </w:tcPr>
          <w:p w14:paraId="50E055D2" w14:textId="1B0CCA34" w:rsidR="00157CD1" w:rsidRDefault="00157CD1" w:rsidP="00024993">
            <w:pPr>
              <w:spacing w:after="120" w:line="276" w:lineRule="auto"/>
              <w:rPr>
                <w:b/>
                <w:color w:val="000000"/>
                <w:sz w:val="20"/>
                <w:szCs w:val="20"/>
              </w:rPr>
            </w:pPr>
            <w:r>
              <w:rPr>
                <w:b/>
                <w:color w:val="000000"/>
                <w:sz w:val="20"/>
                <w:szCs w:val="20"/>
              </w:rPr>
              <w:t>Poprawione</w:t>
            </w:r>
          </w:p>
          <w:p w14:paraId="0F48CA5D" w14:textId="4FC2B248" w:rsidR="00157CD1" w:rsidRDefault="00157CD1" w:rsidP="00024993">
            <w:pPr>
              <w:spacing w:after="120" w:line="276" w:lineRule="auto"/>
              <w:rPr>
                <w:b/>
                <w:color w:val="000000"/>
                <w:sz w:val="20"/>
                <w:szCs w:val="20"/>
              </w:rPr>
            </w:pPr>
            <w:r w:rsidRPr="00ED453D">
              <w:rPr>
                <w:b/>
                <w:noProof/>
                <w:color w:val="000000"/>
                <w:sz w:val="20"/>
                <w:szCs w:val="20"/>
              </w:rPr>
              <w:drawing>
                <wp:inline distT="0" distB="0" distL="0" distR="0" wp14:anchorId="7B3E57BC" wp14:editId="21B8B080">
                  <wp:extent cx="1654175" cy="274955"/>
                  <wp:effectExtent l="0" t="0" r="3175" b="0"/>
                  <wp:docPr id="1427398112" name="Obraz 142739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654175" cy="274955"/>
                          </a:xfrm>
                          <a:prstGeom prst="rect">
                            <a:avLst/>
                          </a:prstGeom>
                        </pic:spPr>
                      </pic:pic>
                    </a:graphicData>
                  </a:graphic>
                </wp:inline>
              </w:drawing>
            </w:r>
          </w:p>
        </w:tc>
      </w:tr>
      <w:tr w:rsidR="00157CD1" w:rsidRPr="003502CB" w14:paraId="3CC5586B" w14:textId="00B374C2" w:rsidTr="00D83D28">
        <w:trPr>
          <w:trHeight w:val="659"/>
        </w:trPr>
        <w:tc>
          <w:tcPr>
            <w:tcW w:w="2919" w:type="dxa"/>
            <w:shd w:val="clear" w:color="auto" w:fill="E2EFD9" w:themeFill="accent6" w:themeFillTint="33"/>
            <w:vAlign w:val="center"/>
          </w:tcPr>
          <w:p w14:paraId="5598B826" w14:textId="77777777" w:rsidR="00157CD1" w:rsidRPr="009253D9" w:rsidRDefault="00157CD1" w:rsidP="00024993">
            <w:pPr>
              <w:spacing w:after="120" w:line="276" w:lineRule="auto"/>
            </w:pPr>
            <w:hyperlink r:id="rId33" w:history="1">
              <w:r w:rsidRPr="009253D9">
                <w:rPr>
                  <w:rStyle w:val="Hipercze"/>
                </w:rPr>
                <w:t>https://owda.pfron.org.pl/kontakt</w:t>
              </w:r>
            </w:hyperlink>
          </w:p>
          <w:p w14:paraId="70F94371" w14:textId="77777777" w:rsidR="00157CD1" w:rsidRPr="009253D9" w:rsidRDefault="00157CD1" w:rsidP="00024993">
            <w:pPr>
              <w:spacing w:after="120" w:line="276" w:lineRule="auto"/>
            </w:pPr>
          </w:p>
          <w:p w14:paraId="781FB149" w14:textId="0DDC33A7" w:rsidR="00157CD1" w:rsidRPr="009253D9" w:rsidRDefault="00157CD1" w:rsidP="00024993">
            <w:pPr>
              <w:spacing w:after="120" w:line="276" w:lineRule="auto"/>
            </w:pPr>
            <w:hyperlink r:id="rId34" w:history="1">
              <w:r w:rsidRPr="009253D9">
                <w:rPr>
                  <w:rStyle w:val="Hipercze"/>
                </w:rPr>
                <w:t>https://owda.pfron.org.pl/logowanie</w:t>
              </w:r>
            </w:hyperlink>
          </w:p>
        </w:tc>
        <w:tc>
          <w:tcPr>
            <w:tcW w:w="4589" w:type="dxa"/>
            <w:shd w:val="clear" w:color="auto" w:fill="E2EFD9" w:themeFill="accent6" w:themeFillTint="33"/>
            <w:vAlign w:val="center"/>
          </w:tcPr>
          <w:p w14:paraId="6657953B" w14:textId="5144FA93" w:rsidR="00157CD1" w:rsidRDefault="00157CD1" w:rsidP="00024993">
            <w:pPr>
              <w:spacing w:after="120" w:line="276" w:lineRule="auto"/>
              <w:rPr>
                <w:color w:val="000000"/>
                <w:sz w:val="20"/>
                <w:szCs w:val="20"/>
                <w:lang w:val="en-US"/>
              </w:rPr>
            </w:pPr>
            <w:r w:rsidRPr="005C56E8">
              <w:rPr>
                <w:color w:val="000000"/>
                <w:sz w:val="20"/>
                <w:szCs w:val="20"/>
              </w:rPr>
              <w:t>Formularz</w:t>
            </w:r>
            <w:r>
              <w:rPr>
                <w:color w:val="000000"/>
                <w:sz w:val="20"/>
                <w:szCs w:val="20"/>
              </w:rPr>
              <w:t>e</w:t>
            </w:r>
            <w:r w:rsidRPr="005C56E8">
              <w:rPr>
                <w:color w:val="000000"/>
                <w:sz w:val="20"/>
                <w:szCs w:val="20"/>
              </w:rPr>
              <w:t xml:space="preserve"> nie </w:t>
            </w:r>
            <w:r>
              <w:rPr>
                <w:color w:val="000000"/>
                <w:sz w:val="20"/>
                <w:szCs w:val="20"/>
              </w:rPr>
              <w:t xml:space="preserve">są </w:t>
            </w:r>
            <w:r w:rsidRPr="005C56E8">
              <w:rPr>
                <w:color w:val="000000"/>
                <w:sz w:val="20"/>
                <w:szCs w:val="20"/>
              </w:rPr>
              <w:t>pogrupowan</w:t>
            </w:r>
            <w:r>
              <w:rPr>
                <w:color w:val="000000"/>
                <w:sz w:val="20"/>
                <w:szCs w:val="20"/>
              </w:rPr>
              <w:t>e</w:t>
            </w:r>
            <w:r w:rsidRPr="00A2731E">
              <w:rPr>
                <w:noProof/>
                <w:color w:val="000000"/>
                <w:sz w:val="20"/>
                <w:szCs w:val="20"/>
                <w:lang w:val="en-US"/>
              </w:rPr>
              <w:drawing>
                <wp:inline distT="0" distB="0" distL="0" distR="0" wp14:anchorId="677CF1B4" wp14:editId="369A37EA">
                  <wp:extent cx="2574224" cy="2476681"/>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pic:nvPicPr>
                        <pic:blipFill>
                          <a:blip r:embed="rId35"/>
                          <a:stretch>
                            <a:fillRect/>
                          </a:stretch>
                        </pic:blipFill>
                        <pic:spPr>
                          <a:xfrm>
                            <a:off x="0" y="0"/>
                            <a:ext cx="2587902" cy="2489841"/>
                          </a:xfrm>
                          <a:prstGeom prst="rect">
                            <a:avLst/>
                          </a:prstGeom>
                        </pic:spPr>
                      </pic:pic>
                    </a:graphicData>
                  </a:graphic>
                </wp:inline>
              </w:drawing>
            </w:r>
          </w:p>
          <w:p w14:paraId="451EBFC2" w14:textId="737458F1" w:rsidR="00157CD1" w:rsidRDefault="00157CD1" w:rsidP="00024993">
            <w:pPr>
              <w:spacing w:after="120" w:line="276" w:lineRule="auto"/>
              <w:rPr>
                <w:b/>
                <w:bCs/>
                <w:color w:val="000000"/>
                <w:sz w:val="20"/>
                <w:szCs w:val="20"/>
                <w:lang w:val="en-US"/>
              </w:rPr>
            </w:pPr>
            <w:r w:rsidRPr="00A2731E">
              <w:rPr>
                <w:b/>
                <w:bCs/>
                <w:noProof/>
                <w:color w:val="000000"/>
                <w:sz w:val="20"/>
                <w:szCs w:val="20"/>
                <w:lang w:val="en-US"/>
              </w:rPr>
              <w:drawing>
                <wp:inline distT="0" distB="0" distL="0" distR="0" wp14:anchorId="22BFEA9C" wp14:editId="7A387BB7">
                  <wp:extent cx="2667972" cy="1326506"/>
                  <wp:effectExtent l="0" t="0" r="0" b="7620"/>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extLst>
                              <a:ext uri="{C183D7F6-B498-43B3-948B-1728B52AA6E4}">
                                <adec:decorative xmlns:adec="http://schemas.microsoft.com/office/drawing/2017/decorative" val="1"/>
                              </a:ext>
                            </a:extLst>
                          </pic:cNvPr>
                          <pic:cNvPicPr/>
                        </pic:nvPicPr>
                        <pic:blipFill>
                          <a:blip r:embed="rId36"/>
                          <a:stretch>
                            <a:fillRect/>
                          </a:stretch>
                        </pic:blipFill>
                        <pic:spPr>
                          <a:xfrm>
                            <a:off x="0" y="0"/>
                            <a:ext cx="2704764" cy="1344799"/>
                          </a:xfrm>
                          <a:prstGeom prst="rect">
                            <a:avLst/>
                          </a:prstGeom>
                        </pic:spPr>
                      </pic:pic>
                    </a:graphicData>
                  </a:graphic>
                </wp:inline>
              </w:drawing>
            </w:r>
          </w:p>
          <w:p w14:paraId="72E13C72" w14:textId="53B65081" w:rsidR="00157CD1" w:rsidRPr="00212411" w:rsidRDefault="00157CD1" w:rsidP="00024993">
            <w:pPr>
              <w:spacing w:after="120" w:line="276" w:lineRule="auto"/>
              <w:rPr>
                <w:b/>
                <w:bCs/>
                <w:color w:val="000000"/>
                <w:sz w:val="20"/>
                <w:szCs w:val="20"/>
              </w:rPr>
            </w:pPr>
            <w:r w:rsidRPr="00212411">
              <w:rPr>
                <w:b/>
                <w:bCs/>
                <w:color w:val="000000"/>
                <w:sz w:val="20"/>
                <w:szCs w:val="20"/>
              </w:rPr>
              <w:t>Błąd istotny</w:t>
            </w:r>
          </w:p>
        </w:tc>
        <w:tc>
          <w:tcPr>
            <w:tcW w:w="2268" w:type="dxa"/>
            <w:shd w:val="clear" w:color="auto" w:fill="E2EFD9" w:themeFill="accent6" w:themeFillTint="33"/>
            <w:vAlign w:val="center"/>
          </w:tcPr>
          <w:p w14:paraId="6E7AE621" w14:textId="77777777" w:rsidR="00157CD1" w:rsidRPr="005C56E8" w:rsidRDefault="00157CD1" w:rsidP="00024993">
            <w:pPr>
              <w:pStyle w:val="kod0"/>
              <w:spacing w:after="120" w:line="276" w:lineRule="auto"/>
              <w:rPr>
                <w:rFonts w:ascii="Open Sans" w:hAnsi="Open Sans" w:cs="Open Sans"/>
                <w:color w:val="000000"/>
                <w:sz w:val="20"/>
                <w:szCs w:val="20"/>
              </w:rPr>
            </w:pPr>
            <w:r w:rsidRPr="005C56E8">
              <w:rPr>
                <w:rFonts w:ascii="Open Sans" w:hAnsi="Open Sans" w:cs="Open Sans"/>
                <w:color w:val="000000"/>
                <w:sz w:val="20"/>
                <w:szCs w:val="20"/>
              </w:rPr>
              <w:t xml:space="preserve">Należy zgrupować pola formularza oraz dodać ich opis w formie znaczników </w:t>
            </w:r>
            <w:r w:rsidRPr="005C56E8">
              <w:t>&lt;legend&gt;</w:t>
            </w:r>
            <w:r w:rsidRPr="005C56E8">
              <w:rPr>
                <w:rFonts w:ascii="Open Sans" w:hAnsi="Open Sans" w:cs="Open Sans"/>
                <w:color w:val="000000"/>
                <w:sz w:val="20"/>
                <w:szCs w:val="20"/>
              </w:rPr>
              <w:t xml:space="preserve"> &amp; </w:t>
            </w:r>
            <w:r w:rsidRPr="005C56E8">
              <w:t>&lt;</w:t>
            </w:r>
            <w:proofErr w:type="spellStart"/>
            <w:r w:rsidRPr="005C56E8">
              <w:t>fieldset</w:t>
            </w:r>
            <w:proofErr w:type="spellEnd"/>
            <w:r w:rsidRPr="005C56E8">
              <w:t>&gt;</w:t>
            </w:r>
            <w:r w:rsidRPr="005C56E8">
              <w:rPr>
                <w:rFonts w:ascii="Open Sans" w:hAnsi="Open Sans" w:cs="Open Sans"/>
                <w:color w:val="000000"/>
                <w:sz w:val="20"/>
                <w:szCs w:val="20"/>
              </w:rPr>
              <w:t>.</w:t>
            </w:r>
          </w:p>
          <w:p w14:paraId="7BDB7A58" w14:textId="77777777" w:rsidR="00157CD1" w:rsidRPr="005C56E8" w:rsidRDefault="00157CD1" w:rsidP="00024993">
            <w:pPr>
              <w:pStyle w:val="kod0"/>
              <w:spacing w:after="120" w:line="276" w:lineRule="auto"/>
              <w:rPr>
                <w:rFonts w:ascii="Open Sans" w:hAnsi="Open Sans" w:cs="Open Sans"/>
                <w:color w:val="000000"/>
                <w:sz w:val="20"/>
                <w:szCs w:val="20"/>
              </w:rPr>
            </w:pPr>
          </w:p>
          <w:p w14:paraId="2DF173A3" w14:textId="77777777" w:rsidR="00157CD1" w:rsidRPr="005C56E8" w:rsidRDefault="00157CD1" w:rsidP="00024993">
            <w:pPr>
              <w:spacing w:after="120" w:line="276" w:lineRule="auto"/>
              <w:rPr>
                <w:rFonts w:ascii="Courier New" w:hAnsi="Courier New"/>
                <w:sz w:val="18"/>
              </w:rPr>
            </w:pPr>
            <w:r w:rsidRPr="005C56E8">
              <w:rPr>
                <w:color w:val="000000"/>
                <w:sz w:val="20"/>
                <w:szCs w:val="20"/>
              </w:rPr>
              <w:t xml:space="preserve">Alternatywą jest skorzystanie z atrybutu </w:t>
            </w:r>
            <w:r w:rsidRPr="005C56E8">
              <w:rPr>
                <w:rFonts w:ascii="Courier New" w:hAnsi="Courier New"/>
                <w:sz w:val="18"/>
              </w:rPr>
              <w:t>role=”</w:t>
            </w:r>
            <w:proofErr w:type="spellStart"/>
            <w:r w:rsidRPr="005C56E8">
              <w:rPr>
                <w:rFonts w:ascii="Courier New" w:hAnsi="Courier New"/>
                <w:sz w:val="18"/>
              </w:rPr>
              <w:t>group</w:t>
            </w:r>
            <w:proofErr w:type="spellEnd"/>
            <w:r w:rsidRPr="005C56E8">
              <w:rPr>
                <w:rFonts w:ascii="Courier New" w:hAnsi="Courier New"/>
                <w:sz w:val="18"/>
              </w:rPr>
              <w:t>”</w:t>
            </w:r>
          </w:p>
          <w:p w14:paraId="45D8D63A" w14:textId="22EDFCD3" w:rsidR="00157CD1" w:rsidRPr="00A2731E" w:rsidRDefault="00157CD1" w:rsidP="00024993">
            <w:pPr>
              <w:pStyle w:val="kod0"/>
              <w:spacing w:after="120" w:line="276" w:lineRule="auto"/>
              <w:rPr>
                <w:rFonts w:ascii="Open Sans" w:hAnsi="Open Sans" w:cs="Open Sans"/>
                <w:sz w:val="20"/>
                <w:szCs w:val="20"/>
              </w:rPr>
            </w:pPr>
            <w:r w:rsidRPr="005C56E8">
              <w:br/>
            </w:r>
            <w:hyperlink r:id="rId37" w:history="1">
              <w:r w:rsidRPr="005C56E8">
                <w:rPr>
                  <w:rFonts w:cs="Open Sans"/>
                  <w:color w:val="0563C1" w:themeColor="hyperlink"/>
                  <w:sz w:val="20"/>
                  <w:szCs w:val="20"/>
                  <w:u w:val="single"/>
                </w:rPr>
                <w:t>https://www.w3.org/WAI/tutorials/forms/grouping/</w:t>
              </w:r>
            </w:hyperlink>
          </w:p>
        </w:tc>
        <w:tc>
          <w:tcPr>
            <w:tcW w:w="709" w:type="dxa"/>
            <w:shd w:val="clear" w:color="auto" w:fill="E2EFD9" w:themeFill="accent6" w:themeFillTint="33"/>
            <w:vAlign w:val="center"/>
          </w:tcPr>
          <w:p w14:paraId="2A9F4FCE" w14:textId="1F08DE81" w:rsidR="00157CD1" w:rsidRDefault="00157CD1" w:rsidP="00024993">
            <w:pPr>
              <w:spacing w:after="120" w:line="276" w:lineRule="auto"/>
              <w:rPr>
                <w:b/>
                <w:color w:val="000000"/>
                <w:sz w:val="20"/>
                <w:szCs w:val="20"/>
                <w:lang w:val="en-US"/>
              </w:rPr>
            </w:pPr>
            <w:r>
              <w:rPr>
                <w:b/>
                <w:color w:val="000000"/>
                <w:sz w:val="20"/>
                <w:szCs w:val="20"/>
              </w:rPr>
              <w:t>T,P</w:t>
            </w:r>
          </w:p>
        </w:tc>
        <w:tc>
          <w:tcPr>
            <w:tcW w:w="2835" w:type="dxa"/>
            <w:shd w:val="clear" w:color="auto" w:fill="E2EFD9" w:themeFill="accent6" w:themeFillTint="33"/>
          </w:tcPr>
          <w:p w14:paraId="56F0F91B" w14:textId="77777777" w:rsidR="00157CD1" w:rsidRDefault="00157CD1" w:rsidP="00024993">
            <w:pPr>
              <w:spacing w:after="120" w:line="276" w:lineRule="auto"/>
              <w:rPr>
                <w:b/>
                <w:color w:val="000000"/>
                <w:sz w:val="20"/>
                <w:szCs w:val="20"/>
              </w:rPr>
            </w:pPr>
            <w:r>
              <w:rPr>
                <w:b/>
                <w:color w:val="000000"/>
                <w:sz w:val="20"/>
                <w:szCs w:val="20"/>
              </w:rPr>
              <w:t>Poprawione</w:t>
            </w:r>
          </w:p>
          <w:p w14:paraId="7F92EF45" w14:textId="23E11043" w:rsidR="00157CD1" w:rsidRDefault="00157CD1" w:rsidP="00024993">
            <w:pPr>
              <w:spacing w:after="120" w:line="276" w:lineRule="auto"/>
              <w:rPr>
                <w:b/>
                <w:color w:val="000000"/>
                <w:sz w:val="20"/>
                <w:szCs w:val="20"/>
              </w:rPr>
            </w:pPr>
            <w:r w:rsidRPr="00EF5AEA">
              <w:rPr>
                <w:b/>
                <w:noProof/>
                <w:color w:val="000000"/>
                <w:sz w:val="20"/>
                <w:szCs w:val="20"/>
              </w:rPr>
              <w:drawing>
                <wp:inline distT="0" distB="0" distL="0" distR="0" wp14:anchorId="0C399769" wp14:editId="6D51ECF4">
                  <wp:extent cx="1670685" cy="640080"/>
                  <wp:effectExtent l="0" t="0" r="5715" b="762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74927" cy="641705"/>
                          </a:xfrm>
                          <a:prstGeom prst="rect">
                            <a:avLst/>
                          </a:prstGeom>
                        </pic:spPr>
                      </pic:pic>
                    </a:graphicData>
                  </a:graphic>
                </wp:inline>
              </w:drawing>
            </w:r>
          </w:p>
        </w:tc>
      </w:tr>
    </w:tbl>
    <w:p w14:paraId="30A41212" w14:textId="77777777" w:rsidR="00117515" w:rsidRPr="003C3269" w:rsidRDefault="001873BB" w:rsidP="00024993">
      <w:pPr>
        <w:pStyle w:val="Nagwek5"/>
        <w:spacing w:before="0"/>
      </w:pPr>
      <w:r w:rsidRPr="003C3269">
        <w:rPr>
          <w:highlight w:val="white"/>
        </w:rPr>
        <w:t xml:space="preserve">1.3.2 </w:t>
      </w:r>
      <w:r w:rsidRPr="003C3269">
        <w:t>Zrozumiała kolejność</w:t>
      </w:r>
      <w:r w:rsidRPr="003C3269">
        <w:rPr>
          <w:highlight w:val="white"/>
        </w:rPr>
        <w:t xml:space="preserve">: </w:t>
      </w:r>
      <w:r w:rsidRPr="003C3269">
        <w:t xml:space="preserve">Jeśli kolejność, w jakiej przedstawiona jest treść, ma znaczenie dla zrozumienia treści — prawidłowa kolejność odczytu musi być określona programowo </w:t>
      </w:r>
      <w:r w:rsidRPr="003C3269">
        <w:rPr>
          <w:highlight w:val="white"/>
        </w:rPr>
        <w:t>(Poziom A)</w:t>
      </w:r>
      <w:r w:rsidRPr="003C3269">
        <w:t>.</w:t>
      </w:r>
    </w:p>
    <w:p w14:paraId="5D446B6F" w14:textId="60520E58" w:rsidR="004F5964" w:rsidRDefault="001873BB" w:rsidP="00024993">
      <w:pPr>
        <w:spacing w:after="120" w:line="276" w:lineRule="auto"/>
      </w:pPr>
      <w:r>
        <w:rPr>
          <w:highlight w:val="white"/>
        </w:rPr>
        <w:t xml:space="preserve">Wynik audytu: </w:t>
      </w:r>
      <w:r>
        <w:rPr>
          <w:b/>
          <w:color w:val="538135"/>
        </w:rPr>
        <w:t>Spełnione</w:t>
      </w:r>
    </w:p>
    <w:p w14:paraId="6857152B" w14:textId="77777777" w:rsidR="00117515" w:rsidRDefault="001873BB" w:rsidP="00024993">
      <w:pPr>
        <w:pStyle w:val="Nagwek5"/>
        <w:spacing w:before="0"/>
      </w:pPr>
      <w:r>
        <w:rPr>
          <w:highlight w:val="white"/>
        </w:rPr>
        <w:t xml:space="preserve">1.3.3 </w:t>
      </w:r>
      <w:r>
        <w:t>Właściwości zmysłowe</w:t>
      </w:r>
      <w:r>
        <w:rPr>
          <w:highlight w:val="white"/>
        </w:rPr>
        <w:t xml:space="preserve">: </w:t>
      </w:r>
      <w:r>
        <w:t xml:space="preserve">Instrukcje co do zrozumienia i operowania treścią nie opierają się wyłącznie na właściwościach zmysłowych, takich jak: kształt, rozmiar, wzrokowa lokalizacja, orientacja w przestrzeni lub dźwięk </w:t>
      </w:r>
      <w:r>
        <w:rPr>
          <w:highlight w:val="white"/>
        </w:rPr>
        <w:t>(Poziom A)</w:t>
      </w:r>
      <w:r>
        <w:t>.</w:t>
      </w:r>
    </w:p>
    <w:p w14:paraId="090D5FD5" w14:textId="1FEBF8D3" w:rsidR="00117515" w:rsidRDefault="001873BB" w:rsidP="00D83D28">
      <w:pPr>
        <w:spacing w:after="120" w:line="276" w:lineRule="auto"/>
        <w:rPr>
          <w:b/>
          <w:color w:val="BE5A11"/>
        </w:rPr>
      </w:pPr>
      <w:r>
        <w:rPr>
          <w:color w:val="000000"/>
          <w:highlight w:val="white"/>
        </w:rPr>
        <w:t xml:space="preserve">Wynik audytu: </w:t>
      </w:r>
      <w:r>
        <w:rPr>
          <w:b/>
          <w:color w:val="538135"/>
        </w:rPr>
        <w:t>Spełnione</w:t>
      </w:r>
    </w:p>
    <w:p w14:paraId="73269B00" w14:textId="77777777" w:rsidR="00117515" w:rsidRDefault="001873BB" w:rsidP="00024993">
      <w:pPr>
        <w:pStyle w:val="Nagwek5"/>
        <w:spacing w:before="0"/>
      </w:pPr>
      <w:r>
        <w:lastRenderedPageBreak/>
        <w:t xml:space="preserve">1.3.4 Orientacja (2.1) Zawartość powinna wyświetlać się i działać tak samo w każdej orientacji ekranu (pionowej/poziomej) </w:t>
      </w:r>
      <w:r>
        <w:rPr>
          <w:highlight w:val="white"/>
        </w:rPr>
        <w:t>(Poziom AA)</w:t>
      </w:r>
      <w:r>
        <w:t>.</w:t>
      </w:r>
    </w:p>
    <w:p w14:paraId="4974686E" w14:textId="0951C251" w:rsidR="004F5964" w:rsidRDefault="004F5964" w:rsidP="00024993">
      <w:pPr>
        <w:spacing w:after="120" w:line="276" w:lineRule="auto"/>
        <w:rPr>
          <w:b/>
          <w:color w:val="538135"/>
        </w:rPr>
      </w:pPr>
      <w:r>
        <w:rPr>
          <w:color w:val="000000"/>
          <w:highlight w:val="white"/>
        </w:rPr>
        <w:t xml:space="preserve">Wynik audytu: </w:t>
      </w:r>
      <w:r>
        <w:rPr>
          <w:b/>
          <w:color w:val="538135"/>
        </w:rPr>
        <w:t>Spełnione</w:t>
      </w:r>
    </w:p>
    <w:tbl>
      <w:tblPr>
        <w:tblStyle w:val="affffffffffffffffffffffffff1"/>
        <w:tblW w:w="1474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668"/>
        <w:gridCol w:w="5023"/>
        <w:gridCol w:w="3103"/>
        <w:gridCol w:w="776"/>
        <w:gridCol w:w="2172"/>
      </w:tblGrid>
      <w:tr w:rsidR="00D83D28" w14:paraId="76475EB5" w14:textId="47D2BEB9" w:rsidTr="00D83D28">
        <w:trPr>
          <w:trHeight w:val="200"/>
          <w:tblHeader/>
          <w:jc w:val="center"/>
        </w:trPr>
        <w:tc>
          <w:tcPr>
            <w:tcW w:w="3350" w:type="dxa"/>
            <w:shd w:val="clear" w:color="auto" w:fill="FFFFFF"/>
            <w:vAlign w:val="center"/>
          </w:tcPr>
          <w:p w14:paraId="4A88DAE6" w14:textId="77777777" w:rsidR="00D83D28" w:rsidRDefault="00D83D28" w:rsidP="00024993">
            <w:pPr>
              <w:spacing w:after="120" w:line="276" w:lineRule="auto"/>
              <w:rPr>
                <w:b/>
                <w:color w:val="000000"/>
                <w:sz w:val="20"/>
                <w:szCs w:val="20"/>
              </w:rPr>
            </w:pPr>
            <w:r>
              <w:rPr>
                <w:b/>
                <w:color w:val="000000"/>
                <w:sz w:val="20"/>
                <w:szCs w:val="20"/>
              </w:rPr>
              <w:t xml:space="preserve">Strona </w:t>
            </w:r>
          </w:p>
        </w:tc>
        <w:tc>
          <w:tcPr>
            <w:tcW w:w="4589" w:type="dxa"/>
            <w:shd w:val="clear" w:color="auto" w:fill="FFFFFF"/>
            <w:vAlign w:val="center"/>
          </w:tcPr>
          <w:p w14:paraId="7F428723" w14:textId="77777777" w:rsidR="00D83D28" w:rsidRDefault="00D83D28"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364744E6" w14:textId="77777777" w:rsidR="00D83D28" w:rsidRDefault="00D83D28"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672AF6B5" w14:textId="77777777" w:rsidR="00D83D28" w:rsidRDefault="00D83D28"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7AEBA2EF" w14:textId="6DD280BC" w:rsidR="00D83D28" w:rsidRDefault="00D83D28" w:rsidP="00024993">
            <w:pPr>
              <w:spacing w:after="120" w:line="276" w:lineRule="auto"/>
              <w:rPr>
                <w:b/>
                <w:sz w:val="20"/>
                <w:szCs w:val="20"/>
              </w:rPr>
            </w:pPr>
            <w:r>
              <w:rPr>
                <w:b/>
                <w:sz w:val="20"/>
                <w:szCs w:val="20"/>
              </w:rPr>
              <w:t>Status</w:t>
            </w:r>
          </w:p>
        </w:tc>
      </w:tr>
      <w:tr w:rsidR="00D83D28" w14:paraId="444AD11D" w14:textId="349BB358" w:rsidTr="00D83D28">
        <w:trPr>
          <w:trHeight w:val="659"/>
          <w:jc w:val="center"/>
        </w:trPr>
        <w:tc>
          <w:tcPr>
            <w:tcW w:w="3350" w:type="dxa"/>
            <w:shd w:val="clear" w:color="auto" w:fill="E2EFD9" w:themeFill="accent6" w:themeFillTint="33"/>
            <w:vAlign w:val="center"/>
          </w:tcPr>
          <w:p w14:paraId="026601BC" w14:textId="0A9631F1" w:rsidR="00D83D28" w:rsidRDefault="00D83D28" w:rsidP="00024993">
            <w:pPr>
              <w:spacing w:after="120" w:line="276" w:lineRule="auto"/>
            </w:pPr>
            <w:hyperlink r:id="rId39" w:history="1">
              <w:r w:rsidRPr="00F659D9">
                <w:rPr>
                  <w:rStyle w:val="Hipercze"/>
                </w:rPr>
                <w:t>https://owda.pfron.org.pl/kontakt</w:t>
              </w:r>
            </w:hyperlink>
          </w:p>
          <w:p w14:paraId="6217C18F" w14:textId="77777777" w:rsidR="00D83D28" w:rsidRDefault="00D83D28" w:rsidP="00024993">
            <w:pPr>
              <w:spacing w:after="120" w:line="276" w:lineRule="auto"/>
            </w:pPr>
          </w:p>
          <w:p w14:paraId="2B09479B" w14:textId="310D30D9" w:rsidR="00D83D28" w:rsidRDefault="00D83D28" w:rsidP="00024993">
            <w:pPr>
              <w:spacing w:after="120" w:line="276" w:lineRule="auto"/>
            </w:pPr>
            <w:hyperlink r:id="rId40" w:history="1">
              <w:r w:rsidRPr="00F659D9">
                <w:rPr>
                  <w:rStyle w:val="Hipercze"/>
                </w:rPr>
                <w:t>https://owda.pfron.org.pl/rejestracja</w:t>
              </w:r>
            </w:hyperlink>
          </w:p>
        </w:tc>
        <w:tc>
          <w:tcPr>
            <w:tcW w:w="4589" w:type="dxa"/>
            <w:shd w:val="clear" w:color="auto" w:fill="E2EFD9" w:themeFill="accent6" w:themeFillTint="33"/>
            <w:vAlign w:val="center"/>
          </w:tcPr>
          <w:p w14:paraId="0DA0506C" w14:textId="428476CC" w:rsidR="00D83D28" w:rsidRDefault="00D83D28" w:rsidP="00024993">
            <w:pPr>
              <w:spacing w:after="120" w:line="276" w:lineRule="auto"/>
              <w:rPr>
                <w:color w:val="000000"/>
                <w:sz w:val="20"/>
                <w:szCs w:val="20"/>
              </w:rPr>
            </w:pPr>
            <w:r>
              <w:rPr>
                <w:color w:val="000000"/>
                <w:sz w:val="20"/>
                <w:szCs w:val="20"/>
              </w:rPr>
              <w:t xml:space="preserve">W widoku mobilnym (po zmianie rozdzielczości do 320px) </w:t>
            </w:r>
            <w:proofErr w:type="spellStart"/>
            <w:r>
              <w:rPr>
                <w:color w:val="000000"/>
                <w:sz w:val="20"/>
                <w:szCs w:val="20"/>
              </w:rPr>
              <w:t>reCAPTCHA</w:t>
            </w:r>
            <w:proofErr w:type="spellEnd"/>
            <w:r>
              <w:rPr>
                <w:color w:val="000000"/>
                <w:sz w:val="20"/>
                <w:szCs w:val="20"/>
              </w:rPr>
              <w:t xml:space="preserve"> zasłania przycisk rozwinięcia menu nawigacyjnego</w:t>
            </w:r>
          </w:p>
          <w:p w14:paraId="1EF512D7" w14:textId="77777777" w:rsidR="00D83D28" w:rsidRDefault="00D83D28" w:rsidP="00024993">
            <w:pPr>
              <w:spacing w:after="120" w:line="276" w:lineRule="auto"/>
              <w:rPr>
                <w:color w:val="000000"/>
                <w:sz w:val="20"/>
                <w:szCs w:val="20"/>
              </w:rPr>
            </w:pPr>
            <w:r w:rsidRPr="00686636">
              <w:rPr>
                <w:noProof/>
                <w:color w:val="000000"/>
                <w:sz w:val="20"/>
                <w:szCs w:val="20"/>
              </w:rPr>
              <w:drawing>
                <wp:inline distT="0" distB="0" distL="0" distR="0" wp14:anchorId="21410082" wp14:editId="25A778AA">
                  <wp:extent cx="2715004" cy="1305107"/>
                  <wp:effectExtent l="0" t="0" r="9525" b="9525"/>
                  <wp:docPr id="9"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a:extLst>
                              <a:ext uri="{C183D7F6-B498-43B3-948B-1728B52AA6E4}">
                                <adec:decorative xmlns:adec="http://schemas.microsoft.com/office/drawing/2017/decorative" val="1"/>
                              </a:ext>
                            </a:extLst>
                          </pic:cNvPr>
                          <pic:cNvPicPr/>
                        </pic:nvPicPr>
                        <pic:blipFill>
                          <a:blip r:embed="rId41"/>
                          <a:stretch>
                            <a:fillRect/>
                          </a:stretch>
                        </pic:blipFill>
                        <pic:spPr>
                          <a:xfrm>
                            <a:off x="0" y="0"/>
                            <a:ext cx="2715004" cy="1305107"/>
                          </a:xfrm>
                          <a:prstGeom prst="rect">
                            <a:avLst/>
                          </a:prstGeom>
                        </pic:spPr>
                      </pic:pic>
                    </a:graphicData>
                  </a:graphic>
                </wp:inline>
              </w:drawing>
            </w:r>
          </w:p>
          <w:p w14:paraId="1E0CD6E8" w14:textId="1B9E21A2" w:rsidR="00D83D28" w:rsidRPr="00686636" w:rsidRDefault="00D83D28" w:rsidP="00024993">
            <w:pPr>
              <w:spacing w:after="120" w:line="276" w:lineRule="auto"/>
              <w:rPr>
                <w:b/>
                <w:bCs/>
                <w:color w:val="000000"/>
                <w:sz w:val="20"/>
                <w:szCs w:val="20"/>
              </w:rPr>
            </w:pPr>
            <w:r w:rsidRPr="00686636">
              <w:rPr>
                <w:b/>
                <w:bCs/>
                <w:color w:val="000000"/>
                <w:sz w:val="20"/>
                <w:szCs w:val="20"/>
              </w:rPr>
              <w:t>Błąd istotny</w:t>
            </w:r>
          </w:p>
        </w:tc>
        <w:tc>
          <w:tcPr>
            <w:tcW w:w="2835" w:type="dxa"/>
            <w:shd w:val="clear" w:color="auto" w:fill="E2EFD9" w:themeFill="accent6" w:themeFillTint="33"/>
            <w:vAlign w:val="center"/>
          </w:tcPr>
          <w:p w14:paraId="6D9D54B3" w14:textId="1AD1B910" w:rsidR="00D83D28" w:rsidRDefault="00D83D28" w:rsidP="00024993">
            <w:pPr>
              <w:spacing w:after="120" w:line="276" w:lineRule="auto"/>
              <w:rPr>
                <w:sz w:val="20"/>
                <w:szCs w:val="20"/>
              </w:rPr>
            </w:pPr>
            <w:r w:rsidRPr="0034641B">
              <w:rPr>
                <w:sz w:val="20"/>
                <w:szCs w:val="20"/>
              </w:rPr>
              <w:t>Należy zapewnić możliwość zmiany orientacji ekranu bez utraty treści i funkcjonalności. Treść powinna się dopasowywać do szerokości ekranu.</w:t>
            </w:r>
          </w:p>
        </w:tc>
        <w:tc>
          <w:tcPr>
            <w:tcW w:w="709" w:type="dxa"/>
            <w:shd w:val="clear" w:color="auto" w:fill="E2EFD9" w:themeFill="accent6" w:themeFillTint="33"/>
            <w:vAlign w:val="center"/>
          </w:tcPr>
          <w:p w14:paraId="47C74FBD" w14:textId="1C44DB6D" w:rsidR="00D83D28" w:rsidRDefault="00D83D28" w:rsidP="00024993">
            <w:pPr>
              <w:spacing w:after="120" w:line="276" w:lineRule="auto"/>
              <w:rPr>
                <w:b/>
                <w:color w:val="000000"/>
                <w:sz w:val="20"/>
                <w:szCs w:val="20"/>
              </w:rPr>
            </w:pPr>
            <w:r>
              <w:rPr>
                <w:b/>
                <w:color w:val="000000"/>
                <w:sz w:val="20"/>
                <w:szCs w:val="20"/>
              </w:rPr>
              <w:t>T, P</w:t>
            </w:r>
          </w:p>
        </w:tc>
        <w:tc>
          <w:tcPr>
            <w:tcW w:w="1984" w:type="dxa"/>
            <w:shd w:val="clear" w:color="auto" w:fill="E2EFD9" w:themeFill="accent6" w:themeFillTint="33"/>
          </w:tcPr>
          <w:p w14:paraId="2C915E99" w14:textId="77777777" w:rsidR="00D83D28" w:rsidRDefault="00D83D28" w:rsidP="00024993">
            <w:pPr>
              <w:spacing w:after="120" w:line="276" w:lineRule="auto"/>
              <w:rPr>
                <w:b/>
                <w:color w:val="000000"/>
                <w:sz w:val="20"/>
                <w:szCs w:val="20"/>
              </w:rPr>
            </w:pPr>
            <w:r>
              <w:rPr>
                <w:b/>
                <w:color w:val="000000"/>
                <w:sz w:val="20"/>
                <w:szCs w:val="20"/>
              </w:rPr>
              <w:t>Poprawione</w:t>
            </w:r>
          </w:p>
          <w:p w14:paraId="543BF5FC" w14:textId="42EBB545" w:rsidR="00D83D28" w:rsidRDefault="00D83D28" w:rsidP="00024993">
            <w:pPr>
              <w:spacing w:after="120" w:line="276" w:lineRule="auto"/>
              <w:rPr>
                <w:b/>
                <w:color w:val="000000"/>
                <w:sz w:val="20"/>
                <w:szCs w:val="20"/>
              </w:rPr>
            </w:pPr>
            <w:r w:rsidRPr="008C703F">
              <w:rPr>
                <w:b/>
                <w:noProof/>
                <w:color w:val="000000"/>
                <w:sz w:val="20"/>
                <w:szCs w:val="20"/>
              </w:rPr>
              <w:drawing>
                <wp:inline distT="0" distB="0" distL="0" distR="0" wp14:anchorId="6795EC5C" wp14:editId="7D996C85">
                  <wp:extent cx="1113790" cy="1666875"/>
                  <wp:effectExtent l="0" t="0" r="0" b="952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13790" cy="1666875"/>
                          </a:xfrm>
                          <a:prstGeom prst="rect">
                            <a:avLst/>
                          </a:prstGeom>
                        </pic:spPr>
                      </pic:pic>
                    </a:graphicData>
                  </a:graphic>
                </wp:inline>
              </w:drawing>
            </w:r>
          </w:p>
        </w:tc>
      </w:tr>
    </w:tbl>
    <w:p w14:paraId="47501D5E" w14:textId="74CB34A0" w:rsidR="00117515" w:rsidRDefault="001873BB" w:rsidP="00024993">
      <w:pPr>
        <w:pStyle w:val="Nagwek5"/>
        <w:spacing w:before="0"/>
      </w:pPr>
      <w:r>
        <w:t xml:space="preserve">1.3.5 Identyfikacja celu wprowadzanych danych (2.1) Jeśli jest to możliwe, elementy wejściowe (np. elementy formularzy) powinny być oznaczone tak, by ich przeznaczenie było możliwe do określenia dla programu komputerowego (np. czytnika ekranu) </w:t>
      </w:r>
      <w:r>
        <w:rPr>
          <w:highlight w:val="white"/>
        </w:rPr>
        <w:t>(Poziom AA)</w:t>
      </w:r>
      <w:r>
        <w:t>.</w:t>
      </w:r>
    </w:p>
    <w:p w14:paraId="38BFBF5A" w14:textId="79A73B74" w:rsidR="00117515" w:rsidRDefault="001873BB" w:rsidP="00024993">
      <w:pPr>
        <w:spacing w:after="120" w:line="276" w:lineRule="auto"/>
      </w:pPr>
      <w:r>
        <w:rPr>
          <w:color w:val="000000"/>
          <w:highlight w:val="white"/>
        </w:rPr>
        <w:t xml:space="preserve">Wynik audytu: </w:t>
      </w:r>
      <w:r w:rsidR="004F5964">
        <w:rPr>
          <w:b/>
          <w:color w:val="538135"/>
        </w:rPr>
        <w:t>Spełnione</w:t>
      </w:r>
    </w:p>
    <w:tbl>
      <w:tblPr>
        <w:tblStyle w:val="affffffffffffffffffffffffff2"/>
        <w:tblW w:w="1530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397"/>
        <w:gridCol w:w="2694"/>
        <w:gridCol w:w="2693"/>
        <w:gridCol w:w="709"/>
        <w:gridCol w:w="1559"/>
        <w:gridCol w:w="4252"/>
      </w:tblGrid>
      <w:tr w:rsidR="002F0D6D" w14:paraId="3EFCCC3C" w14:textId="1E4AE9E3" w:rsidTr="00FD64C8">
        <w:trPr>
          <w:trHeight w:val="200"/>
          <w:tblHeader/>
        </w:trPr>
        <w:tc>
          <w:tcPr>
            <w:tcW w:w="3397" w:type="dxa"/>
            <w:shd w:val="clear" w:color="auto" w:fill="FFFFFF"/>
            <w:vAlign w:val="center"/>
          </w:tcPr>
          <w:p w14:paraId="7AAABE16" w14:textId="77777777" w:rsidR="002F0D6D" w:rsidRDefault="002F0D6D" w:rsidP="00024993">
            <w:pPr>
              <w:spacing w:after="120" w:line="276" w:lineRule="auto"/>
              <w:rPr>
                <w:b/>
                <w:color w:val="000000"/>
                <w:sz w:val="20"/>
                <w:szCs w:val="20"/>
              </w:rPr>
            </w:pPr>
            <w:r>
              <w:rPr>
                <w:b/>
                <w:color w:val="000000"/>
                <w:sz w:val="20"/>
                <w:szCs w:val="20"/>
              </w:rPr>
              <w:t xml:space="preserve">Strona </w:t>
            </w:r>
          </w:p>
        </w:tc>
        <w:tc>
          <w:tcPr>
            <w:tcW w:w="2694" w:type="dxa"/>
            <w:shd w:val="clear" w:color="auto" w:fill="FFFFFF"/>
            <w:vAlign w:val="center"/>
          </w:tcPr>
          <w:p w14:paraId="034B51AD" w14:textId="77777777" w:rsidR="002F0D6D" w:rsidRDefault="002F0D6D" w:rsidP="00024993">
            <w:pPr>
              <w:spacing w:after="120" w:line="276" w:lineRule="auto"/>
              <w:rPr>
                <w:b/>
                <w:color w:val="000000"/>
                <w:sz w:val="20"/>
                <w:szCs w:val="20"/>
              </w:rPr>
            </w:pPr>
            <w:r>
              <w:rPr>
                <w:b/>
                <w:color w:val="000000"/>
                <w:sz w:val="20"/>
                <w:szCs w:val="20"/>
              </w:rPr>
              <w:t>Opis Problemu</w:t>
            </w:r>
          </w:p>
        </w:tc>
        <w:tc>
          <w:tcPr>
            <w:tcW w:w="2693" w:type="dxa"/>
            <w:shd w:val="clear" w:color="auto" w:fill="FFFFFF"/>
            <w:vAlign w:val="center"/>
          </w:tcPr>
          <w:p w14:paraId="7B88FABD" w14:textId="77777777" w:rsidR="002F0D6D" w:rsidRDefault="002F0D6D"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51081AE6" w14:textId="77777777" w:rsidR="002F0D6D" w:rsidRDefault="002F0D6D" w:rsidP="00024993">
            <w:pPr>
              <w:spacing w:after="120" w:line="276" w:lineRule="auto"/>
              <w:rPr>
                <w:b/>
                <w:color w:val="000000"/>
                <w:sz w:val="20"/>
                <w:szCs w:val="20"/>
              </w:rPr>
            </w:pPr>
            <w:r>
              <w:rPr>
                <w:b/>
                <w:color w:val="000000"/>
                <w:sz w:val="20"/>
                <w:szCs w:val="20"/>
              </w:rPr>
              <w:t>Typ</w:t>
            </w:r>
          </w:p>
        </w:tc>
        <w:tc>
          <w:tcPr>
            <w:tcW w:w="1559" w:type="dxa"/>
            <w:shd w:val="clear" w:color="auto" w:fill="FFFFFF"/>
          </w:tcPr>
          <w:p w14:paraId="7E24DE60" w14:textId="1220A3A7" w:rsidR="002F0D6D" w:rsidRDefault="002F0D6D" w:rsidP="00024993">
            <w:pPr>
              <w:spacing w:after="120" w:line="276" w:lineRule="auto"/>
              <w:rPr>
                <w:b/>
                <w:color w:val="000000"/>
                <w:sz w:val="20"/>
                <w:szCs w:val="20"/>
              </w:rPr>
            </w:pPr>
            <w:r>
              <w:rPr>
                <w:b/>
                <w:sz w:val="20"/>
                <w:szCs w:val="20"/>
              </w:rPr>
              <w:t>Re-audyt</w:t>
            </w:r>
          </w:p>
        </w:tc>
        <w:tc>
          <w:tcPr>
            <w:tcW w:w="4252" w:type="dxa"/>
            <w:shd w:val="clear" w:color="auto" w:fill="FFFFFF"/>
          </w:tcPr>
          <w:p w14:paraId="3AFB69E7" w14:textId="6D40E2B6" w:rsidR="002F0D6D" w:rsidRDefault="00D83D28" w:rsidP="00024993">
            <w:pPr>
              <w:spacing w:after="120" w:line="276" w:lineRule="auto"/>
              <w:rPr>
                <w:b/>
                <w:sz w:val="20"/>
                <w:szCs w:val="20"/>
              </w:rPr>
            </w:pPr>
            <w:r>
              <w:rPr>
                <w:b/>
                <w:sz w:val="20"/>
                <w:szCs w:val="20"/>
              </w:rPr>
              <w:t>Status</w:t>
            </w:r>
          </w:p>
        </w:tc>
      </w:tr>
      <w:tr w:rsidR="002F0D6D" w14:paraId="231934A3" w14:textId="7EE78762" w:rsidTr="00FD64C8">
        <w:trPr>
          <w:trHeight w:val="659"/>
        </w:trPr>
        <w:tc>
          <w:tcPr>
            <w:tcW w:w="3397" w:type="dxa"/>
            <w:shd w:val="clear" w:color="auto" w:fill="E2EFD9" w:themeFill="accent6" w:themeFillTint="33"/>
            <w:vAlign w:val="center"/>
          </w:tcPr>
          <w:p w14:paraId="086A7E63" w14:textId="47A9BBAC" w:rsidR="002F0D6D" w:rsidRDefault="002F0D6D" w:rsidP="00024993">
            <w:pPr>
              <w:spacing w:after="120" w:line="276" w:lineRule="auto"/>
            </w:pPr>
            <w:hyperlink r:id="rId43" w:history="1">
              <w:r w:rsidRPr="00F659D9">
                <w:rPr>
                  <w:rStyle w:val="Hipercze"/>
                </w:rPr>
                <w:t>https://owda.pfron.org.pl/kontakt</w:t>
              </w:r>
            </w:hyperlink>
          </w:p>
          <w:p w14:paraId="0333FC1B" w14:textId="22BB59A3" w:rsidR="002F0D6D" w:rsidRDefault="002F0D6D" w:rsidP="00024993">
            <w:pPr>
              <w:spacing w:after="120" w:line="276" w:lineRule="auto"/>
            </w:pPr>
          </w:p>
        </w:tc>
        <w:tc>
          <w:tcPr>
            <w:tcW w:w="2694" w:type="dxa"/>
            <w:shd w:val="clear" w:color="auto" w:fill="E2EFD9" w:themeFill="accent6" w:themeFillTint="33"/>
            <w:vAlign w:val="center"/>
          </w:tcPr>
          <w:p w14:paraId="0E98EBCB" w14:textId="77777777" w:rsidR="002F0D6D" w:rsidRPr="0034641B" w:rsidRDefault="002F0D6D" w:rsidP="00024993">
            <w:pPr>
              <w:spacing w:after="120" w:line="276" w:lineRule="auto"/>
              <w:rPr>
                <w:rStyle w:val="kodZnak0"/>
              </w:rPr>
            </w:pPr>
            <w:r w:rsidRPr="0034641B">
              <w:rPr>
                <w:color w:val="000000"/>
                <w:sz w:val="20"/>
                <w:szCs w:val="20"/>
              </w:rPr>
              <w:t xml:space="preserve">Pola formularza nie zawierają atrybutów </w:t>
            </w:r>
            <w:proofErr w:type="spellStart"/>
            <w:r w:rsidRPr="0034641B">
              <w:rPr>
                <w:rStyle w:val="kodZnak0"/>
              </w:rPr>
              <w:t>autocomplete</w:t>
            </w:r>
            <w:proofErr w:type="spellEnd"/>
          </w:p>
          <w:p w14:paraId="1B9A74C9" w14:textId="77777777" w:rsidR="002F0D6D" w:rsidRPr="0034641B" w:rsidRDefault="002F0D6D" w:rsidP="00024993">
            <w:pPr>
              <w:spacing w:after="120" w:line="276" w:lineRule="auto"/>
              <w:rPr>
                <w:color w:val="000000"/>
                <w:sz w:val="20"/>
                <w:szCs w:val="20"/>
              </w:rPr>
            </w:pPr>
          </w:p>
          <w:p w14:paraId="14309E68" w14:textId="4A6E973E" w:rsidR="002F0D6D" w:rsidRDefault="002F0D6D" w:rsidP="00024993">
            <w:pPr>
              <w:pStyle w:val="kod0"/>
              <w:spacing w:after="120" w:line="276" w:lineRule="auto"/>
              <w:rPr>
                <w:lang w:val="en-US"/>
              </w:rPr>
            </w:pPr>
            <w:r w:rsidRPr="004B6B4C">
              <w:rPr>
                <w:lang w:val="en-US"/>
              </w:rPr>
              <w:t>&lt;input type="email" name="email" class="form-control" id="email" value="" placeholder="email" required=""&gt;h</w:t>
            </w:r>
          </w:p>
          <w:p w14:paraId="0FACFF24" w14:textId="45817B01" w:rsidR="002F0D6D" w:rsidRDefault="002F0D6D" w:rsidP="00024993">
            <w:pPr>
              <w:pStyle w:val="kod0"/>
              <w:spacing w:after="120" w:line="276" w:lineRule="auto"/>
              <w:rPr>
                <w:lang w:val="en-US"/>
              </w:rPr>
            </w:pPr>
            <w:r>
              <w:rPr>
                <w:lang w:val="en-US"/>
              </w:rPr>
              <w:lastRenderedPageBreak/>
              <w:t>…</w:t>
            </w:r>
          </w:p>
          <w:p w14:paraId="69C07838" w14:textId="0144EA71" w:rsidR="002F0D6D" w:rsidRDefault="002F0D6D" w:rsidP="00024993">
            <w:pPr>
              <w:pStyle w:val="kod0"/>
              <w:spacing w:after="120" w:line="276" w:lineRule="auto"/>
              <w:rPr>
                <w:lang w:val="en-US"/>
              </w:rPr>
            </w:pPr>
            <w:r w:rsidRPr="004B6B4C">
              <w:rPr>
                <w:lang w:val="en-US"/>
              </w:rPr>
              <w:t>&lt;input type="text" name="</w:t>
            </w:r>
            <w:proofErr w:type="spellStart"/>
            <w:r w:rsidRPr="004B6B4C">
              <w:rPr>
                <w:lang w:val="en-US"/>
              </w:rPr>
              <w:t>telefon</w:t>
            </w:r>
            <w:proofErr w:type="spellEnd"/>
            <w:r w:rsidRPr="004B6B4C">
              <w:rPr>
                <w:lang w:val="en-US"/>
              </w:rPr>
              <w:t>" class="form-control" id="</w:t>
            </w:r>
            <w:proofErr w:type="spellStart"/>
            <w:r w:rsidRPr="004B6B4C">
              <w:rPr>
                <w:lang w:val="en-US"/>
              </w:rPr>
              <w:t>telefon</w:t>
            </w:r>
            <w:proofErr w:type="spellEnd"/>
            <w:r w:rsidRPr="004B6B4C">
              <w:rPr>
                <w:lang w:val="en-US"/>
              </w:rPr>
              <w:t>" value="" placeholder="</w:t>
            </w:r>
            <w:proofErr w:type="spellStart"/>
            <w:r w:rsidRPr="004B6B4C">
              <w:rPr>
                <w:lang w:val="en-US"/>
              </w:rPr>
              <w:t>telefon</w:t>
            </w:r>
            <w:proofErr w:type="spellEnd"/>
            <w:r w:rsidRPr="004B6B4C">
              <w:rPr>
                <w:lang w:val="en-US"/>
              </w:rPr>
              <w:t>"&gt;</w:t>
            </w:r>
          </w:p>
          <w:p w14:paraId="4BE2952A" w14:textId="77777777" w:rsidR="002F0D6D" w:rsidRPr="00F04339" w:rsidRDefault="002F0D6D" w:rsidP="00024993">
            <w:pPr>
              <w:pStyle w:val="kod0"/>
              <w:spacing w:after="120" w:line="276" w:lineRule="auto"/>
              <w:rPr>
                <w:lang w:val="en-US"/>
              </w:rPr>
            </w:pPr>
          </w:p>
          <w:p w14:paraId="7C5B5745" w14:textId="331429FA" w:rsidR="002F0D6D" w:rsidRPr="00212411" w:rsidRDefault="002F0D6D" w:rsidP="00024993">
            <w:pPr>
              <w:spacing w:after="120" w:line="276" w:lineRule="auto"/>
              <w:rPr>
                <w:color w:val="000000"/>
                <w:sz w:val="20"/>
                <w:szCs w:val="20"/>
              </w:rPr>
            </w:pPr>
            <w:r w:rsidRPr="00212411">
              <w:rPr>
                <w:b/>
                <w:bCs/>
                <w:sz w:val="20"/>
                <w:szCs w:val="20"/>
              </w:rPr>
              <w:t>Błąd istotny</w:t>
            </w:r>
          </w:p>
        </w:tc>
        <w:tc>
          <w:tcPr>
            <w:tcW w:w="2693" w:type="dxa"/>
            <w:shd w:val="clear" w:color="auto" w:fill="E2EFD9" w:themeFill="accent6" w:themeFillTint="33"/>
            <w:vAlign w:val="center"/>
          </w:tcPr>
          <w:p w14:paraId="4AB449BD" w14:textId="77777777" w:rsidR="002F0D6D" w:rsidRPr="0034641B" w:rsidRDefault="002F0D6D" w:rsidP="00024993">
            <w:pPr>
              <w:spacing w:after="120" w:line="276" w:lineRule="auto"/>
              <w:rPr>
                <w:sz w:val="20"/>
                <w:szCs w:val="20"/>
              </w:rPr>
            </w:pPr>
            <w:r w:rsidRPr="0034641B">
              <w:rPr>
                <w:sz w:val="20"/>
                <w:szCs w:val="20"/>
              </w:rPr>
              <w:lastRenderedPageBreak/>
              <w:t xml:space="preserve">Należy dodać atrybuty </w:t>
            </w:r>
            <w:proofErr w:type="spellStart"/>
            <w:r w:rsidRPr="0034641B">
              <w:rPr>
                <w:rStyle w:val="kodZnak0"/>
              </w:rPr>
              <w:t>autocomplete</w:t>
            </w:r>
            <w:proofErr w:type="spellEnd"/>
            <w:r w:rsidRPr="0034641B">
              <w:rPr>
                <w:sz w:val="20"/>
                <w:szCs w:val="20"/>
              </w:rPr>
              <w:t xml:space="preserve"> np. dla pola:</w:t>
            </w:r>
          </w:p>
          <w:p w14:paraId="017DBD91" w14:textId="77777777" w:rsidR="002F0D6D" w:rsidRPr="00F04339" w:rsidRDefault="002F0D6D" w:rsidP="00024993">
            <w:pPr>
              <w:spacing w:after="120" w:line="276" w:lineRule="auto"/>
              <w:rPr>
                <w:rStyle w:val="kodZnak0"/>
                <w:lang w:val="en-US"/>
              </w:rPr>
            </w:pPr>
            <w:r w:rsidRPr="00F04339">
              <w:rPr>
                <w:sz w:val="20"/>
                <w:szCs w:val="20"/>
                <w:lang w:val="en-US"/>
              </w:rPr>
              <w:t xml:space="preserve">- </w:t>
            </w:r>
            <w:proofErr w:type="spellStart"/>
            <w:proofErr w:type="gramStart"/>
            <w:r w:rsidRPr="00F04339">
              <w:rPr>
                <w:sz w:val="20"/>
                <w:szCs w:val="20"/>
                <w:lang w:val="en-US"/>
              </w:rPr>
              <w:t>Imię</w:t>
            </w:r>
            <w:proofErr w:type="spellEnd"/>
            <w:r w:rsidRPr="00F04339">
              <w:rPr>
                <w:sz w:val="20"/>
                <w:szCs w:val="20"/>
                <w:lang w:val="en-US"/>
              </w:rPr>
              <w:t xml:space="preserve"> :</w:t>
            </w:r>
            <w:proofErr w:type="gramEnd"/>
            <w:r w:rsidRPr="00F04339">
              <w:rPr>
                <w:sz w:val="20"/>
                <w:szCs w:val="20"/>
                <w:lang w:val="en-US"/>
              </w:rPr>
              <w:t xml:space="preserve"> </w:t>
            </w:r>
            <w:r w:rsidRPr="00F04339">
              <w:rPr>
                <w:rStyle w:val="kodZnak0"/>
                <w:lang w:val="en-US"/>
              </w:rPr>
              <w:t>given-name</w:t>
            </w:r>
          </w:p>
          <w:p w14:paraId="4FDE185A" w14:textId="77777777" w:rsidR="002F0D6D" w:rsidRPr="00F04339" w:rsidRDefault="002F0D6D" w:rsidP="00024993">
            <w:pPr>
              <w:spacing w:after="120" w:line="276" w:lineRule="auto"/>
              <w:rPr>
                <w:sz w:val="20"/>
                <w:szCs w:val="20"/>
                <w:lang w:val="en-US"/>
              </w:rPr>
            </w:pPr>
            <w:r w:rsidRPr="00F04339">
              <w:rPr>
                <w:sz w:val="20"/>
                <w:szCs w:val="20"/>
                <w:lang w:val="en-US"/>
              </w:rPr>
              <w:t xml:space="preserve">- </w:t>
            </w:r>
            <w:proofErr w:type="spellStart"/>
            <w:proofErr w:type="gramStart"/>
            <w:r w:rsidRPr="00F04339">
              <w:rPr>
                <w:sz w:val="20"/>
                <w:szCs w:val="20"/>
                <w:lang w:val="en-US"/>
              </w:rPr>
              <w:t>Nazwisko</w:t>
            </w:r>
            <w:proofErr w:type="spellEnd"/>
            <w:r w:rsidRPr="00F04339">
              <w:rPr>
                <w:sz w:val="20"/>
                <w:szCs w:val="20"/>
                <w:lang w:val="en-US"/>
              </w:rPr>
              <w:t xml:space="preserve"> :</w:t>
            </w:r>
            <w:proofErr w:type="gramEnd"/>
            <w:r w:rsidRPr="00F04339">
              <w:rPr>
                <w:sz w:val="20"/>
                <w:szCs w:val="20"/>
                <w:lang w:val="en-US"/>
              </w:rPr>
              <w:t xml:space="preserve"> </w:t>
            </w:r>
            <w:proofErr w:type="gramStart"/>
            <w:r w:rsidRPr="00F04339">
              <w:rPr>
                <w:rStyle w:val="kodZnak0"/>
                <w:lang w:val="en-US"/>
              </w:rPr>
              <w:t>family-name</w:t>
            </w:r>
            <w:proofErr w:type="gramEnd"/>
          </w:p>
          <w:p w14:paraId="165902C6" w14:textId="77777777" w:rsidR="002F0D6D" w:rsidRPr="00F04339" w:rsidRDefault="002F0D6D" w:rsidP="00024993">
            <w:pPr>
              <w:spacing w:after="120" w:line="276" w:lineRule="auto"/>
              <w:rPr>
                <w:sz w:val="20"/>
                <w:szCs w:val="20"/>
                <w:lang w:val="en-US"/>
              </w:rPr>
            </w:pPr>
            <w:r w:rsidRPr="00F04339">
              <w:rPr>
                <w:sz w:val="20"/>
                <w:szCs w:val="20"/>
                <w:lang w:val="en-US"/>
              </w:rPr>
              <w:t xml:space="preserve">- Adres </w:t>
            </w:r>
            <w:proofErr w:type="gramStart"/>
            <w:r w:rsidRPr="00F04339">
              <w:rPr>
                <w:sz w:val="20"/>
                <w:szCs w:val="20"/>
                <w:lang w:val="en-US"/>
              </w:rPr>
              <w:t>e-mail :</w:t>
            </w:r>
            <w:proofErr w:type="gramEnd"/>
            <w:r w:rsidRPr="00F04339">
              <w:rPr>
                <w:sz w:val="20"/>
                <w:szCs w:val="20"/>
                <w:lang w:val="en-US"/>
              </w:rPr>
              <w:t xml:space="preserve"> </w:t>
            </w:r>
            <w:r w:rsidRPr="00F04339">
              <w:rPr>
                <w:rStyle w:val="kodZnak0"/>
                <w:lang w:val="en-US"/>
              </w:rPr>
              <w:t>email</w:t>
            </w:r>
          </w:p>
          <w:p w14:paraId="6FCC2F35" w14:textId="77777777" w:rsidR="002F0D6D" w:rsidRPr="00F04339" w:rsidRDefault="002F0D6D" w:rsidP="00024993">
            <w:pPr>
              <w:spacing w:after="120" w:line="276" w:lineRule="auto"/>
              <w:rPr>
                <w:sz w:val="20"/>
                <w:szCs w:val="20"/>
                <w:lang w:val="en-US"/>
              </w:rPr>
            </w:pPr>
            <w:r w:rsidRPr="00F04339">
              <w:rPr>
                <w:sz w:val="20"/>
                <w:szCs w:val="20"/>
                <w:lang w:val="en-US"/>
              </w:rPr>
              <w:t xml:space="preserve">- </w:t>
            </w:r>
            <w:proofErr w:type="spellStart"/>
            <w:proofErr w:type="gramStart"/>
            <w:r w:rsidRPr="00F04339">
              <w:rPr>
                <w:sz w:val="20"/>
                <w:szCs w:val="20"/>
                <w:lang w:val="en-US"/>
              </w:rPr>
              <w:t>Telefon</w:t>
            </w:r>
            <w:proofErr w:type="spellEnd"/>
            <w:r w:rsidRPr="00F04339">
              <w:rPr>
                <w:sz w:val="20"/>
                <w:szCs w:val="20"/>
                <w:lang w:val="en-US"/>
              </w:rPr>
              <w:t xml:space="preserve"> :</w:t>
            </w:r>
            <w:proofErr w:type="gramEnd"/>
            <w:r w:rsidRPr="00F04339">
              <w:rPr>
                <w:sz w:val="20"/>
                <w:szCs w:val="20"/>
                <w:lang w:val="en-US"/>
              </w:rPr>
              <w:t xml:space="preserve"> </w:t>
            </w:r>
            <w:proofErr w:type="spellStart"/>
            <w:r w:rsidRPr="00F04339">
              <w:rPr>
                <w:rStyle w:val="kodZnak0"/>
                <w:lang w:val="en-US"/>
              </w:rPr>
              <w:t>tel</w:t>
            </w:r>
            <w:proofErr w:type="spellEnd"/>
          </w:p>
          <w:p w14:paraId="073BF6D3" w14:textId="77777777" w:rsidR="002F0D6D" w:rsidRPr="00F04339" w:rsidRDefault="002F0D6D" w:rsidP="00024993">
            <w:pPr>
              <w:spacing w:after="120" w:line="276" w:lineRule="auto"/>
              <w:rPr>
                <w:sz w:val="20"/>
                <w:szCs w:val="20"/>
                <w:lang w:val="en-US"/>
              </w:rPr>
            </w:pPr>
            <w:r w:rsidRPr="00F04339">
              <w:rPr>
                <w:sz w:val="20"/>
                <w:szCs w:val="20"/>
                <w:lang w:val="en-US"/>
              </w:rPr>
              <w:lastRenderedPageBreak/>
              <w:t xml:space="preserve">- </w:t>
            </w:r>
            <w:proofErr w:type="spellStart"/>
            <w:r w:rsidRPr="00F04339">
              <w:rPr>
                <w:sz w:val="20"/>
                <w:szCs w:val="20"/>
                <w:lang w:val="en-US"/>
              </w:rPr>
              <w:t>itd</w:t>
            </w:r>
            <w:proofErr w:type="spellEnd"/>
            <w:r w:rsidRPr="00F04339">
              <w:rPr>
                <w:sz w:val="20"/>
                <w:szCs w:val="20"/>
                <w:lang w:val="en-US"/>
              </w:rPr>
              <w:t>.</w:t>
            </w:r>
          </w:p>
          <w:p w14:paraId="2278A5CA" w14:textId="77777777" w:rsidR="002F0D6D" w:rsidRPr="00F04339" w:rsidRDefault="002F0D6D" w:rsidP="00024993">
            <w:pPr>
              <w:spacing w:after="120" w:line="276" w:lineRule="auto"/>
              <w:rPr>
                <w:sz w:val="20"/>
                <w:szCs w:val="20"/>
                <w:lang w:val="en-US"/>
              </w:rPr>
            </w:pPr>
          </w:p>
          <w:p w14:paraId="097D0583" w14:textId="77777777" w:rsidR="002F0D6D" w:rsidRPr="00F04339" w:rsidRDefault="002F0D6D" w:rsidP="00024993">
            <w:pPr>
              <w:spacing w:after="120" w:line="276" w:lineRule="auto"/>
              <w:rPr>
                <w:sz w:val="20"/>
                <w:szCs w:val="20"/>
                <w:lang w:val="en-US"/>
              </w:rPr>
            </w:pPr>
            <w:hyperlink r:id="rId44" w:history="1">
              <w:r w:rsidRPr="00F04339">
                <w:rPr>
                  <w:rStyle w:val="Hipercze"/>
                  <w:sz w:val="20"/>
                  <w:szCs w:val="20"/>
                  <w:lang w:val="en-US"/>
                </w:rPr>
                <w:t>https://www.w3.org/WAI/WCAG21/Techniques/html/H98</w:t>
              </w:r>
            </w:hyperlink>
          </w:p>
          <w:p w14:paraId="1C491EE0" w14:textId="77777777" w:rsidR="002F0D6D" w:rsidRPr="00F04339" w:rsidRDefault="002F0D6D" w:rsidP="00024993">
            <w:pPr>
              <w:spacing w:after="120" w:line="276" w:lineRule="auto"/>
              <w:rPr>
                <w:sz w:val="20"/>
                <w:szCs w:val="20"/>
                <w:lang w:val="en-US"/>
              </w:rPr>
            </w:pPr>
          </w:p>
          <w:p w14:paraId="3C323843" w14:textId="77777777" w:rsidR="002F0D6D" w:rsidRPr="00F04339" w:rsidRDefault="002F0D6D" w:rsidP="00024993">
            <w:pPr>
              <w:spacing w:after="120" w:line="276" w:lineRule="auto"/>
              <w:rPr>
                <w:sz w:val="20"/>
                <w:szCs w:val="20"/>
                <w:lang w:val="en-US"/>
              </w:rPr>
            </w:pPr>
            <w:hyperlink r:id="rId45" w:anchor="autofilling-form-controls-the-autocomplete-attribute" w:history="1">
              <w:r w:rsidRPr="00F04339">
                <w:rPr>
                  <w:rStyle w:val="Hipercze"/>
                  <w:sz w:val="20"/>
                  <w:szCs w:val="20"/>
                  <w:lang w:val="en-US"/>
                </w:rPr>
                <w:t>https://www.w3.org/TR/html52/sec-forms.html#autofilling-form-controls-the-autocomplete-attribute</w:t>
              </w:r>
            </w:hyperlink>
            <w:r w:rsidRPr="00F04339">
              <w:rPr>
                <w:sz w:val="20"/>
                <w:szCs w:val="20"/>
                <w:lang w:val="en-US"/>
              </w:rPr>
              <w:t xml:space="preserve"> </w:t>
            </w:r>
          </w:p>
          <w:p w14:paraId="572FEC80" w14:textId="77777777" w:rsidR="002F0D6D" w:rsidRPr="004B6B4C" w:rsidRDefault="002F0D6D" w:rsidP="00024993">
            <w:pPr>
              <w:spacing w:after="120" w:line="276" w:lineRule="auto"/>
              <w:rPr>
                <w:sz w:val="20"/>
                <w:szCs w:val="20"/>
                <w:lang w:val="en-US"/>
              </w:rPr>
            </w:pPr>
          </w:p>
        </w:tc>
        <w:tc>
          <w:tcPr>
            <w:tcW w:w="709" w:type="dxa"/>
            <w:shd w:val="clear" w:color="auto" w:fill="E2EFD9" w:themeFill="accent6" w:themeFillTint="33"/>
            <w:vAlign w:val="center"/>
          </w:tcPr>
          <w:p w14:paraId="6490D3C6" w14:textId="78BD2E77" w:rsidR="002F0D6D" w:rsidRDefault="002F0D6D" w:rsidP="00024993">
            <w:pPr>
              <w:spacing w:after="120" w:line="276" w:lineRule="auto"/>
              <w:rPr>
                <w:b/>
                <w:color w:val="000000"/>
                <w:sz w:val="20"/>
                <w:szCs w:val="20"/>
              </w:rPr>
            </w:pPr>
            <w:r w:rsidRPr="0034641B">
              <w:rPr>
                <w:b/>
                <w:color w:val="000000"/>
                <w:sz w:val="20"/>
                <w:szCs w:val="20"/>
              </w:rPr>
              <w:lastRenderedPageBreak/>
              <w:t>T,P</w:t>
            </w:r>
          </w:p>
        </w:tc>
        <w:tc>
          <w:tcPr>
            <w:tcW w:w="1559" w:type="dxa"/>
            <w:shd w:val="clear" w:color="auto" w:fill="E2EFD9" w:themeFill="accent6" w:themeFillTint="33"/>
          </w:tcPr>
          <w:p w14:paraId="67E688F2" w14:textId="3F83A48D" w:rsidR="002F0D6D" w:rsidRPr="0034641B" w:rsidRDefault="002F0D6D" w:rsidP="00024993">
            <w:pPr>
              <w:spacing w:after="120" w:line="276" w:lineRule="auto"/>
              <w:rPr>
                <w:b/>
                <w:color w:val="000000"/>
                <w:sz w:val="20"/>
                <w:szCs w:val="20"/>
              </w:rPr>
            </w:pPr>
            <w:r>
              <w:rPr>
                <w:b/>
                <w:color w:val="000000"/>
                <w:sz w:val="20"/>
                <w:szCs w:val="20"/>
              </w:rPr>
              <w:t>Poprawione</w:t>
            </w:r>
          </w:p>
        </w:tc>
        <w:tc>
          <w:tcPr>
            <w:tcW w:w="4252" w:type="dxa"/>
            <w:shd w:val="clear" w:color="auto" w:fill="E2EFD9" w:themeFill="accent6" w:themeFillTint="33"/>
          </w:tcPr>
          <w:p w14:paraId="2F4ECD37" w14:textId="77777777" w:rsidR="002F0D6D" w:rsidRDefault="009B4F72" w:rsidP="00024993">
            <w:pPr>
              <w:spacing w:after="120" w:line="276" w:lineRule="auto"/>
              <w:rPr>
                <w:b/>
                <w:color w:val="000000"/>
                <w:sz w:val="20"/>
                <w:szCs w:val="20"/>
              </w:rPr>
            </w:pPr>
            <w:r>
              <w:rPr>
                <w:b/>
                <w:color w:val="000000"/>
                <w:sz w:val="20"/>
                <w:szCs w:val="20"/>
              </w:rPr>
              <w:t>Poprawione</w:t>
            </w:r>
          </w:p>
          <w:p w14:paraId="1341B14B" w14:textId="1CDE1E6C" w:rsidR="009B4F72" w:rsidRDefault="009B4F72" w:rsidP="00024993">
            <w:pPr>
              <w:spacing w:after="120" w:line="276" w:lineRule="auto"/>
              <w:rPr>
                <w:b/>
                <w:color w:val="000000"/>
                <w:sz w:val="20"/>
                <w:szCs w:val="20"/>
              </w:rPr>
            </w:pPr>
            <w:r w:rsidRPr="009B4F72">
              <w:rPr>
                <w:b/>
                <w:noProof/>
                <w:color w:val="000000"/>
                <w:sz w:val="20"/>
                <w:szCs w:val="20"/>
              </w:rPr>
              <w:drawing>
                <wp:inline distT="0" distB="0" distL="0" distR="0" wp14:anchorId="1041DB5F" wp14:editId="5E0B46E5">
                  <wp:extent cx="2640099" cy="121920"/>
                  <wp:effectExtent l="0" t="0" r="8255"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814838" cy="129989"/>
                          </a:xfrm>
                          <a:prstGeom prst="rect">
                            <a:avLst/>
                          </a:prstGeom>
                        </pic:spPr>
                      </pic:pic>
                    </a:graphicData>
                  </a:graphic>
                </wp:inline>
              </w:drawing>
            </w:r>
          </w:p>
        </w:tc>
      </w:tr>
    </w:tbl>
    <w:p w14:paraId="75829311" w14:textId="7CCD1EB6" w:rsidR="00117515" w:rsidRDefault="001873BB" w:rsidP="00024993">
      <w:pPr>
        <w:pStyle w:val="Nagwek4"/>
        <w:spacing w:before="0"/>
        <w:rPr>
          <w:sz w:val="22"/>
          <w:szCs w:val="22"/>
        </w:rPr>
      </w:pPr>
      <w:r>
        <w:t>Wytyczna 1.4 Możliwość rozróżniania: Ułatwiaj oglądanie i słuchanie treści oraz oddzielanie informacji od tła.</w:t>
      </w:r>
    </w:p>
    <w:p w14:paraId="13FD745A" w14:textId="77777777" w:rsidR="00117515" w:rsidRDefault="001873BB" w:rsidP="00024993">
      <w:pPr>
        <w:pStyle w:val="Nagwek5"/>
        <w:spacing w:before="0"/>
      </w:pPr>
      <w:r>
        <w:t>1.4.1 Użycie koloru: Kolor nie jest jedynym wizualnym środkiem przekazywania informacji, wskazywania czynności, skłaniania do reakcji lub rozróżniania elementu wizualnego. (Poziom A)</w:t>
      </w:r>
    </w:p>
    <w:p w14:paraId="625E8CCB" w14:textId="77777777" w:rsidR="00A00E1F" w:rsidRDefault="001873BB" w:rsidP="00024993">
      <w:pPr>
        <w:spacing w:after="120" w:line="276" w:lineRule="auto"/>
      </w:pPr>
      <w:r>
        <w:rPr>
          <w:color w:val="000000"/>
          <w:highlight w:val="white"/>
        </w:rPr>
        <w:t xml:space="preserve">Wynik audytu: </w:t>
      </w:r>
      <w:r>
        <w:rPr>
          <w:b/>
          <w:color w:val="538135"/>
        </w:rPr>
        <w:t xml:space="preserve">Spełnione </w:t>
      </w:r>
    </w:p>
    <w:p w14:paraId="188D244B" w14:textId="604C297D" w:rsidR="00117515" w:rsidRDefault="00A00E1F" w:rsidP="00024993">
      <w:pPr>
        <w:spacing w:after="120" w:line="276" w:lineRule="auto"/>
        <w:rPr>
          <w:b/>
          <w:color w:val="538135"/>
        </w:rPr>
      </w:pPr>
      <w:r>
        <w:rPr>
          <w:color w:val="000000"/>
          <w:highlight w:val="white"/>
        </w:rPr>
        <w:t xml:space="preserve">Wynik re-audytu: </w:t>
      </w:r>
      <w:r>
        <w:rPr>
          <w:b/>
          <w:color w:val="538135"/>
        </w:rPr>
        <w:t>Spełnione</w:t>
      </w:r>
    </w:p>
    <w:p w14:paraId="79B60638" w14:textId="77777777" w:rsidR="00117515" w:rsidRDefault="001873BB" w:rsidP="00024993">
      <w:pPr>
        <w:pStyle w:val="Nagwek5"/>
        <w:spacing w:before="0"/>
      </w:pPr>
      <w:r>
        <w:t xml:space="preserve">1.4.2 Kontrola odtwarzania dźwięku: Jeśli jakieś nagranie audio włącza się automatycznie na danej stronie i jest odtwarzane przez okres dłuższy niż 3 sekundy, istnieje mechanizm umożliwiający przerwanie lub wyłączenie nagrania albo mechanizm kontrolujący poziom głośności niezależnie od poziomu głośności całego systemu (Poziom A). </w:t>
      </w:r>
    </w:p>
    <w:p w14:paraId="2C5BF1F4" w14:textId="77777777" w:rsidR="001B4178" w:rsidRDefault="001873BB" w:rsidP="00024993">
      <w:pPr>
        <w:spacing w:after="120" w:line="276" w:lineRule="auto"/>
        <w:rPr>
          <w:b/>
          <w:bCs/>
        </w:rPr>
      </w:pPr>
      <w:r>
        <w:rPr>
          <w:color w:val="000000"/>
          <w:highlight w:val="white"/>
        </w:rPr>
        <w:t xml:space="preserve">Wynik audytu: </w:t>
      </w:r>
      <w:r w:rsidR="00D966E0" w:rsidRPr="008644C9">
        <w:rPr>
          <w:b/>
          <w:bCs/>
        </w:rPr>
        <w:t>Nie dotyczy</w:t>
      </w:r>
    </w:p>
    <w:p w14:paraId="5E5DEF76" w14:textId="6943D2A2" w:rsidR="001B4178" w:rsidRDefault="001B4178" w:rsidP="00024993">
      <w:pPr>
        <w:spacing w:after="120" w:line="276" w:lineRule="auto"/>
      </w:pPr>
      <w:r>
        <w:rPr>
          <w:color w:val="000000"/>
          <w:highlight w:val="white"/>
        </w:rPr>
        <w:t xml:space="preserve">Wynik re-audytu: </w:t>
      </w:r>
      <w:r w:rsidRPr="00543BE6">
        <w:rPr>
          <w:b/>
          <w:bCs/>
        </w:rPr>
        <w:t>Nie dotyczy</w:t>
      </w:r>
      <w:r>
        <w:tab/>
      </w:r>
    </w:p>
    <w:p w14:paraId="66923FE4" w14:textId="77777777" w:rsidR="00117515" w:rsidRDefault="001873BB" w:rsidP="00024993">
      <w:pPr>
        <w:pStyle w:val="Nagwek5"/>
        <w:spacing w:before="0"/>
      </w:pPr>
      <w:r>
        <w:lastRenderedPageBreak/>
        <w:t>1.4.3 Kontrast (minimalny): Wizualne przedstawienie tekstu, lub obrazu tekstu posiada kontrast wynoszący przynajmniej 4,5:1, poza następującymi wyjątkami: (Poziom AA)</w:t>
      </w:r>
    </w:p>
    <w:p w14:paraId="13AA0AD0" w14:textId="77777777" w:rsidR="00117515" w:rsidRDefault="001873BB" w:rsidP="00024993">
      <w:pPr>
        <w:spacing w:after="120" w:line="276" w:lineRule="auto"/>
      </w:pPr>
      <w:r>
        <w:t>•</w:t>
      </w:r>
      <w:r>
        <w:tab/>
        <w:t>Duży tekst: Duży tekst oraz grafiki takiego tekstu posiadają kontrast przynajmniej 3:1.</w:t>
      </w:r>
    </w:p>
    <w:p w14:paraId="7D6D8023" w14:textId="77777777" w:rsidR="00117515" w:rsidRDefault="001873BB" w:rsidP="00024993">
      <w:pPr>
        <w:spacing w:after="120" w:line="276" w:lineRule="auto"/>
      </w:pPr>
      <w:r>
        <w:t>•</w:t>
      </w:r>
      <w:r>
        <w:tab/>
        <w:t>Przypadkowość: Nie stosuje się wymogów minimalnego kontrastu dla tekstów lub obrazu tekstu, będących elementem nieużywanych części interfejsu użytkownika, mających cel czysto dekoracyjny, nie są widoczne lub też są częścią obrazu zawierającego inne istotne treści wizualne.</w:t>
      </w:r>
    </w:p>
    <w:p w14:paraId="6CD9AFDB" w14:textId="182E5EE6" w:rsidR="00117515" w:rsidRDefault="001873BB" w:rsidP="00024993">
      <w:pPr>
        <w:spacing w:after="120" w:line="276" w:lineRule="auto"/>
      </w:pPr>
      <w:r>
        <w:t>•</w:t>
      </w:r>
      <w:r>
        <w:tab/>
        <w:t>Logo: Nie wymaga się minimalnego kontrastu dla tekstu, który jest częścią logo lub nazwy własnej produktu (marki).</w:t>
      </w:r>
      <w:r>
        <w:rPr>
          <w:b/>
        </w:rPr>
        <w:br/>
      </w:r>
      <w:r>
        <w:t>Badanie dotyczyło weryfikacji kontrastu treści do tła.</w:t>
      </w:r>
    </w:p>
    <w:p w14:paraId="028CE463" w14:textId="255E0C49" w:rsidR="00EA2074" w:rsidRPr="002D5B7B" w:rsidRDefault="001873BB" w:rsidP="00024993">
      <w:pPr>
        <w:spacing w:after="120" w:line="276" w:lineRule="auto"/>
        <w:rPr>
          <w:b/>
          <w:color w:val="538135" w:themeColor="accent6" w:themeShade="BF"/>
        </w:rPr>
      </w:pPr>
      <w:r>
        <w:rPr>
          <w:color w:val="000000"/>
          <w:highlight w:val="white"/>
        </w:rPr>
        <w:t xml:space="preserve">Wynik audytu: </w:t>
      </w:r>
      <w:r w:rsidR="002D5B7B" w:rsidRPr="002D5B7B">
        <w:rPr>
          <w:b/>
          <w:color w:val="538135" w:themeColor="accent6" w:themeShade="BF"/>
        </w:rPr>
        <w:t>S</w:t>
      </w:r>
      <w:r w:rsidR="00EA2074" w:rsidRPr="002D5B7B">
        <w:rPr>
          <w:b/>
          <w:color w:val="538135" w:themeColor="accent6" w:themeShade="BF"/>
        </w:rPr>
        <w:t>pełnione</w:t>
      </w:r>
    </w:p>
    <w:tbl>
      <w:tblPr>
        <w:tblStyle w:val="affffffffffffffffffffffffff5"/>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643"/>
        <w:gridCol w:w="5017"/>
        <w:gridCol w:w="3041"/>
        <w:gridCol w:w="913"/>
        <w:gridCol w:w="2128"/>
      </w:tblGrid>
      <w:tr w:rsidR="00B93F0F" w14:paraId="22BFC371" w14:textId="6BD2F01E" w:rsidTr="00B93F0F">
        <w:trPr>
          <w:trHeight w:val="200"/>
          <w:tblHeader/>
        </w:trPr>
        <w:tc>
          <w:tcPr>
            <w:tcW w:w="3397" w:type="dxa"/>
            <w:shd w:val="clear" w:color="auto" w:fill="FFFFFF"/>
            <w:vAlign w:val="center"/>
          </w:tcPr>
          <w:p w14:paraId="72226CE0" w14:textId="77777777" w:rsidR="00B93F0F" w:rsidRDefault="00B93F0F" w:rsidP="00024993">
            <w:pPr>
              <w:spacing w:after="120" w:line="276" w:lineRule="auto"/>
              <w:rPr>
                <w:b/>
                <w:color w:val="000000"/>
                <w:sz w:val="20"/>
                <w:szCs w:val="20"/>
              </w:rPr>
            </w:pPr>
            <w:r>
              <w:rPr>
                <w:b/>
                <w:color w:val="000000"/>
                <w:sz w:val="20"/>
                <w:szCs w:val="20"/>
              </w:rPr>
              <w:t xml:space="preserve">Strona </w:t>
            </w:r>
          </w:p>
        </w:tc>
        <w:tc>
          <w:tcPr>
            <w:tcW w:w="4678" w:type="dxa"/>
            <w:shd w:val="clear" w:color="auto" w:fill="FFFFFF"/>
            <w:vAlign w:val="center"/>
          </w:tcPr>
          <w:p w14:paraId="2DB7AF16" w14:textId="77777777" w:rsidR="00B93F0F" w:rsidRDefault="00B93F0F"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7AC4A426" w14:textId="77777777" w:rsidR="00B93F0F" w:rsidRDefault="00B93F0F" w:rsidP="00024993">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64DA38BE" w14:textId="77777777" w:rsidR="00B93F0F" w:rsidRDefault="00B93F0F"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1652AE94" w14:textId="6DE179BE" w:rsidR="00B93F0F" w:rsidRDefault="00B93F0F" w:rsidP="00024993">
            <w:pPr>
              <w:spacing w:after="120" w:line="276" w:lineRule="auto"/>
              <w:rPr>
                <w:b/>
                <w:sz w:val="20"/>
                <w:szCs w:val="20"/>
              </w:rPr>
            </w:pPr>
            <w:r>
              <w:rPr>
                <w:b/>
                <w:sz w:val="20"/>
                <w:szCs w:val="20"/>
              </w:rPr>
              <w:t>Status</w:t>
            </w:r>
          </w:p>
        </w:tc>
      </w:tr>
      <w:tr w:rsidR="00B93F0F" w14:paraId="1704F686" w14:textId="51EEC5D6" w:rsidTr="00B93F0F">
        <w:trPr>
          <w:trHeight w:val="659"/>
        </w:trPr>
        <w:tc>
          <w:tcPr>
            <w:tcW w:w="3397" w:type="dxa"/>
            <w:shd w:val="clear" w:color="auto" w:fill="FBE4D5" w:themeFill="accent2" w:themeFillTint="33"/>
            <w:vAlign w:val="center"/>
          </w:tcPr>
          <w:p w14:paraId="31B9878A" w14:textId="0B556192" w:rsidR="00B93F0F" w:rsidRDefault="00B93F0F" w:rsidP="00024993">
            <w:pPr>
              <w:spacing w:after="120" w:line="276" w:lineRule="auto"/>
            </w:pPr>
            <w:hyperlink r:id="rId47" w:history="1">
              <w:r w:rsidRPr="00F659D9">
                <w:rPr>
                  <w:rStyle w:val="Hipercze"/>
                </w:rPr>
                <w:t>https://owda.pfron.org.pl/logowanie</w:t>
              </w:r>
            </w:hyperlink>
          </w:p>
        </w:tc>
        <w:tc>
          <w:tcPr>
            <w:tcW w:w="4678" w:type="dxa"/>
            <w:shd w:val="clear" w:color="auto" w:fill="FBE4D5" w:themeFill="accent2" w:themeFillTint="33"/>
            <w:vAlign w:val="center"/>
          </w:tcPr>
          <w:p w14:paraId="35918988" w14:textId="2ECE6E5A" w:rsidR="00B93F0F" w:rsidRDefault="00B93F0F" w:rsidP="00024993">
            <w:pPr>
              <w:spacing w:after="120" w:line="276" w:lineRule="auto"/>
              <w:rPr>
                <w:color w:val="000000"/>
                <w:sz w:val="20"/>
                <w:szCs w:val="20"/>
              </w:rPr>
            </w:pPr>
            <w:r>
              <w:rPr>
                <w:color w:val="000000"/>
                <w:sz w:val="20"/>
                <w:szCs w:val="20"/>
              </w:rPr>
              <w:t>Komunikat błędu nie spełnia minimalnego kontrastu</w:t>
            </w:r>
          </w:p>
          <w:p w14:paraId="062BBC03" w14:textId="23B499E0" w:rsidR="00B93F0F" w:rsidRPr="00EA2074" w:rsidRDefault="00B93F0F" w:rsidP="00024993">
            <w:pPr>
              <w:spacing w:after="120" w:line="276" w:lineRule="auto"/>
              <w:rPr>
                <w:color w:val="000000"/>
                <w:sz w:val="20"/>
                <w:szCs w:val="20"/>
              </w:rPr>
            </w:pPr>
            <w:r w:rsidRPr="00EA2074">
              <w:rPr>
                <w:color w:val="000000"/>
                <w:sz w:val="20"/>
                <w:szCs w:val="20"/>
              </w:rPr>
              <w:t>Kolor tekstu: #FFFFFF</w:t>
            </w:r>
          </w:p>
          <w:p w14:paraId="56D87111" w14:textId="30AF8EAC" w:rsidR="00B93F0F" w:rsidRPr="00EA2074" w:rsidRDefault="00B93F0F" w:rsidP="00024993">
            <w:pPr>
              <w:spacing w:after="120" w:line="276" w:lineRule="auto"/>
              <w:rPr>
                <w:color w:val="000000"/>
                <w:sz w:val="20"/>
                <w:szCs w:val="20"/>
              </w:rPr>
            </w:pPr>
            <w:r w:rsidRPr="00EA2074">
              <w:rPr>
                <w:color w:val="000000"/>
                <w:sz w:val="20"/>
                <w:szCs w:val="20"/>
              </w:rPr>
              <w:t>Kolor tła: #FF0000</w:t>
            </w:r>
          </w:p>
          <w:p w14:paraId="487678EF" w14:textId="75D6892B" w:rsidR="00B93F0F" w:rsidRPr="00EA2074" w:rsidRDefault="00B93F0F" w:rsidP="00024993">
            <w:pPr>
              <w:spacing w:after="120" w:line="276" w:lineRule="auto"/>
              <w:rPr>
                <w:color w:val="000000"/>
                <w:sz w:val="20"/>
                <w:szCs w:val="20"/>
                <w:lang w:val="en-US"/>
              </w:rPr>
            </w:pPr>
            <w:proofErr w:type="spellStart"/>
            <w:r>
              <w:rPr>
                <w:color w:val="000000"/>
                <w:sz w:val="20"/>
                <w:szCs w:val="20"/>
                <w:lang w:val="en-US"/>
              </w:rPr>
              <w:t>Kontrast</w:t>
            </w:r>
            <w:proofErr w:type="spellEnd"/>
            <w:r w:rsidRPr="00EA2074">
              <w:rPr>
                <w:color w:val="000000"/>
                <w:sz w:val="20"/>
                <w:szCs w:val="20"/>
                <w:lang w:val="en-US"/>
              </w:rPr>
              <w:t>: 4:1</w:t>
            </w:r>
          </w:p>
          <w:p w14:paraId="37A76F12" w14:textId="3B53E114" w:rsidR="00B93F0F" w:rsidRDefault="00B93F0F" w:rsidP="00024993">
            <w:pPr>
              <w:spacing w:after="120" w:line="276" w:lineRule="auto"/>
              <w:rPr>
                <w:color w:val="000000"/>
                <w:sz w:val="20"/>
                <w:szCs w:val="20"/>
              </w:rPr>
            </w:pPr>
            <w:r w:rsidRPr="00EA2074">
              <w:rPr>
                <w:noProof/>
                <w:color w:val="000000"/>
                <w:sz w:val="20"/>
                <w:szCs w:val="20"/>
              </w:rPr>
              <w:drawing>
                <wp:inline distT="0" distB="0" distL="0" distR="0" wp14:anchorId="1BEEA28C" wp14:editId="4DAE0DBE">
                  <wp:extent cx="2602823" cy="2164080"/>
                  <wp:effectExtent l="0" t="0" r="7620" b="7620"/>
                  <wp:docPr id="20" name="Obraz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a:extLst>
                              <a:ext uri="{C183D7F6-B498-43B3-948B-1728B52AA6E4}">
                                <adec:decorative xmlns:adec="http://schemas.microsoft.com/office/drawing/2017/decorative" val="1"/>
                              </a:ext>
                            </a:extLst>
                          </pic:cNvPr>
                          <pic:cNvPicPr/>
                        </pic:nvPicPr>
                        <pic:blipFill>
                          <a:blip r:embed="rId48"/>
                          <a:stretch>
                            <a:fillRect/>
                          </a:stretch>
                        </pic:blipFill>
                        <pic:spPr>
                          <a:xfrm>
                            <a:off x="0" y="0"/>
                            <a:ext cx="2614608" cy="2173878"/>
                          </a:xfrm>
                          <a:prstGeom prst="rect">
                            <a:avLst/>
                          </a:prstGeom>
                        </pic:spPr>
                      </pic:pic>
                    </a:graphicData>
                  </a:graphic>
                </wp:inline>
              </w:drawing>
            </w:r>
          </w:p>
          <w:p w14:paraId="2B55FC6D" w14:textId="77777777" w:rsidR="00B93F0F" w:rsidRPr="00750AEF" w:rsidRDefault="00B93F0F" w:rsidP="00024993">
            <w:pPr>
              <w:pStyle w:val="kod0"/>
              <w:spacing w:after="120" w:line="276" w:lineRule="auto"/>
            </w:pPr>
          </w:p>
          <w:p w14:paraId="1CC1A928" w14:textId="77777777" w:rsidR="00B93F0F" w:rsidRDefault="00B93F0F" w:rsidP="00024993">
            <w:pPr>
              <w:spacing w:after="120" w:line="276" w:lineRule="auto"/>
              <w:rPr>
                <w:color w:val="000000"/>
                <w:sz w:val="20"/>
                <w:szCs w:val="20"/>
              </w:rPr>
            </w:pPr>
            <w:r w:rsidRPr="00EA2074">
              <w:rPr>
                <w:b/>
                <w:bCs/>
                <w:sz w:val="20"/>
                <w:szCs w:val="20"/>
              </w:rPr>
              <w:t>Błąd istotny</w:t>
            </w:r>
          </w:p>
        </w:tc>
        <w:tc>
          <w:tcPr>
            <w:tcW w:w="2835" w:type="dxa"/>
            <w:shd w:val="clear" w:color="auto" w:fill="FBE4D5" w:themeFill="accent2" w:themeFillTint="33"/>
            <w:vAlign w:val="center"/>
          </w:tcPr>
          <w:p w14:paraId="4C8328EA" w14:textId="77777777" w:rsidR="00B93F0F" w:rsidRDefault="00B93F0F" w:rsidP="00024993">
            <w:pPr>
              <w:spacing w:after="120" w:line="276" w:lineRule="auto"/>
              <w:rPr>
                <w:sz w:val="20"/>
                <w:szCs w:val="20"/>
              </w:rPr>
            </w:pPr>
            <w:r>
              <w:rPr>
                <w:sz w:val="20"/>
                <w:szCs w:val="20"/>
              </w:rPr>
              <w:lastRenderedPageBreak/>
              <w:t>Należy zapewnić użytkownikowi możliwość zmiany rozmiaru tekstu.</w:t>
            </w:r>
          </w:p>
          <w:p w14:paraId="5EC57A7D" w14:textId="77777777" w:rsidR="00B93F0F" w:rsidRDefault="00B93F0F" w:rsidP="00024993">
            <w:pPr>
              <w:spacing w:after="120" w:line="276" w:lineRule="auto"/>
              <w:rPr>
                <w:sz w:val="20"/>
                <w:szCs w:val="20"/>
              </w:rPr>
            </w:pPr>
          </w:p>
          <w:p w14:paraId="58F8F350" w14:textId="77777777" w:rsidR="00B93F0F" w:rsidRDefault="00B93F0F" w:rsidP="00024993">
            <w:pPr>
              <w:spacing w:after="120" w:line="276" w:lineRule="auto"/>
              <w:rPr>
                <w:sz w:val="20"/>
                <w:szCs w:val="20"/>
              </w:rPr>
            </w:pPr>
            <w:hyperlink r:id="rId49" w:history="1">
              <w:r w:rsidRPr="00F659D9">
                <w:rPr>
                  <w:rStyle w:val="Hipercze"/>
                  <w:sz w:val="20"/>
                  <w:szCs w:val="20"/>
                </w:rPr>
                <w:t>https://www.w3.org/WAI/WCAG21/Techniques/css/C28.html</w:t>
              </w:r>
            </w:hyperlink>
          </w:p>
        </w:tc>
        <w:tc>
          <w:tcPr>
            <w:tcW w:w="851" w:type="dxa"/>
            <w:shd w:val="clear" w:color="auto" w:fill="FBE4D5" w:themeFill="accent2" w:themeFillTint="33"/>
            <w:vAlign w:val="center"/>
          </w:tcPr>
          <w:p w14:paraId="619B1F19" w14:textId="77777777" w:rsidR="00B93F0F" w:rsidRDefault="00B93F0F" w:rsidP="00024993">
            <w:pPr>
              <w:spacing w:after="120" w:line="276" w:lineRule="auto"/>
              <w:rPr>
                <w:b/>
                <w:color w:val="000000"/>
                <w:sz w:val="20"/>
                <w:szCs w:val="20"/>
              </w:rPr>
            </w:pPr>
            <w:r>
              <w:rPr>
                <w:b/>
                <w:color w:val="000000"/>
                <w:sz w:val="20"/>
                <w:szCs w:val="20"/>
              </w:rPr>
              <w:t>T</w:t>
            </w:r>
          </w:p>
        </w:tc>
        <w:tc>
          <w:tcPr>
            <w:tcW w:w="1984" w:type="dxa"/>
            <w:shd w:val="clear" w:color="auto" w:fill="A8D08D" w:themeFill="accent6" w:themeFillTint="99"/>
          </w:tcPr>
          <w:p w14:paraId="50289515" w14:textId="609EB9D5" w:rsidR="00B93F0F" w:rsidRDefault="00B93F0F" w:rsidP="00024993">
            <w:pPr>
              <w:spacing w:after="120" w:line="276" w:lineRule="auto"/>
              <w:rPr>
                <w:b/>
                <w:color w:val="000000"/>
                <w:sz w:val="20"/>
                <w:szCs w:val="20"/>
              </w:rPr>
            </w:pPr>
            <w:r>
              <w:rPr>
                <w:b/>
                <w:color w:val="000000"/>
                <w:sz w:val="20"/>
                <w:szCs w:val="20"/>
              </w:rPr>
              <w:t>Poprawione</w:t>
            </w:r>
          </w:p>
        </w:tc>
      </w:tr>
    </w:tbl>
    <w:p w14:paraId="1B549628" w14:textId="77777777" w:rsidR="0090353A" w:rsidRDefault="0090353A" w:rsidP="00024993">
      <w:pPr>
        <w:spacing w:after="120" w:line="276" w:lineRule="auto"/>
        <w:rPr>
          <w:bCs/>
        </w:rPr>
      </w:pPr>
      <w:r>
        <w:br w:type="page"/>
      </w:r>
    </w:p>
    <w:p w14:paraId="64517647" w14:textId="6BD9BDD5" w:rsidR="00117515" w:rsidRDefault="001873BB" w:rsidP="00024993">
      <w:pPr>
        <w:pStyle w:val="Nagwek5"/>
        <w:spacing w:before="0"/>
        <w:rPr>
          <w:sz w:val="22"/>
          <w:szCs w:val="22"/>
        </w:rPr>
      </w:pPr>
      <w:r>
        <w:lastRenderedPageBreak/>
        <w:t xml:space="preserve">1.4.4 Zmiana rozmiaru tekstu: Oprócz napisów rozszerzonych oraz tekstu w postaci grafiki, rozmiar tekstu może zostać powiększony do 200% bez użycia </w:t>
      </w:r>
      <w:r w:rsidRPr="00726BFC">
        <w:t>technologii</w:t>
      </w:r>
      <w:r>
        <w:t xml:space="preserve"> wspomagających oraz bez utraty treści lub funkcjonalności (Poziom AA).</w:t>
      </w:r>
    </w:p>
    <w:p w14:paraId="752316AC" w14:textId="406CE702" w:rsidR="00117515" w:rsidRPr="002D5B7B" w:rsidRDefault="001873BB" w:rsidP="00024993">
      <w:pPr>
        <w:spacing w:after="120" w:line="276" w:lineRule="auto"/>
        <w:rPr>
          <w:b/>
          <w:color w:val="538135" w:themeColor="accent6" w:themeShade="BF"/>
        </w:rPr>
      </w:pPr>
      <w:r>
        <w:rPr>
          <w:color w:val="000000"/>
          <w:highlight w:val="white"/>
        </w:rPr>
        <w:t xml:space="preserve">Wynik audytu: </w:t>
      </w:r>
      <w:r w:rsidR="002D5B7B" w:rsidRPr="002D5B7B">
        <w:rPr>
          <w:b/>
          <w:color w:val="538135" w:themeColor="accent6" w:themeShade="BF"/>
        </w:rPr>
        <w:t>S</w:t>
      </w:r>
      <w:r w:rsidRPr="002D5B7B">
        <w:rPr>
          <w:b/>
          <w:color w:val="538135" w:themeColor="accent6" w:themeShade="BF"/>
        </w:rPr>
        <w:t>pełnione</w:t>
      </w:r>
    </w:p>
    <w:tbl>
      <w:tblPr>
        <w:tblStyle w:val="affffffffffffffffffffffffff5"/>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643"/>
        <w:gridCol w:w="5017"/>
        <w:gridCol w:w="3041"/>
        <w:gridCol w:w="913"/>
        <w:gridCol w:w="2128"/>
      </w:tblGrid>
      <w:tr w:rsidR="00544B22" w14:paraId="780C265B" w14:textId="51F8CBF1" w:rsidTr="004E1FB8">
        <w:trPr>
          <w:trHeight w:val="200"/>
        </w:trPr>
        <w:tc>
          <w:tcPr>
            <w:tcW w:w="3397" w:type="dxa"/>
            <w:shd w:val="clear" w:color="auto" w:fill="FFFFFF"/>
            <w:vAlign w:val="center"/>
          </w:tcPr>
          <w:p w14:paraId="5E29AE22" w14:textId="77777777" w:rsidR="00544B22" w:rsidRDefault="00544B22" w:rsidP="00024993">
            <w:pPr>
              <w:spacing w:after="120" w:line="276" w:lineRule="auto"/>
              <w:rPr>
                <w:b/>
                <w:color w:val="000000"/>
                <w:sz w:val="20"/>
                <w:szCs w:val="20"/>
              </w:rPr>
            </w:pPr>
            <w:r>
              <w:rPr>
                <w:b/>
                <w:color w:val="000000"/>
                <w:sz w:val="20"/>
                <w:szCs w:val="20"/>
              </w:rPr>
              <w:t xml:space="preserve">Strona </w:t>
            </w:r>
          </w:p>
        </w:tc>
        <w:tc>
          <w:tcPr>
            <w:tcW w:w="4678" w:type="dxa"/>
            <w:shd w:val="clear" w:color="auto" w:fill="FFFFFF"/>
            <w:vAlign w:val="center"/>
          </w:tcPr>
          <w:p w14:paraId="000A2CB1" w14:textId="77777777" w:rsidR="00544B22" w:rsidRDefault="00544B22"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216129B7" w14:textId="77777777" w:rsidR="00544B22" w:rsidRDefault="00544B22" w:rsidP="00024993">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278A19CA" w14:textId="77777777" w:rsidR="00544B22" w:rsidRDefault="00544B22" w:rsidP="00024993">
            <w:pPr>
              <w:spacing w:after="120" w:line="276" w:lineRule="auto"/>
              <w:rPr>
                <w:b/>
                <w:color w:val="000000"/>
                <w:sz w:val="20"/>
                <w:szCs w:val="20"/>
              </w:rPr>
            </w:pPr>
            <w:r>
              <w:rPr>
                <w:b/>
                <w:color w:val="000000"/>
                <w:sz w:val="20"/>
                <w:szCs w:val="20"/>
              </w:rPr>
              <w:t>Typ</w:t>
            </w:r>
          </w:p>
        </w:tc>
        <w:tc>
          <w:tcPr>
            <w:tcW w:w="1984" w:type="dxa"/>
            <w:shd w:val="clear" w:color="auto" w:fill="FFFFFF"/>
          </w:tcPr>
          <w:p w14:paraId="50B4AFF2" w14:textId="674EF6B1" w:rsidR="00544B22" w:rsidRDefault="00544B22" w:rsidP="00024993">
            <w:pPr>
              <w:spacing w:after="120" w:line="276" w:lineRule="auto"/>
              <w:rPr>
                <w:b/>
                <w:sz w:val="20"/>
                <w:szCs w:val="20"/>
              </w:rPr>
            </w:pPr>
            <w:r>
              <w:rPr>
                <w:b/>
                <w:sz w:val="20"/>
                <w:szCs w:val="20"/>
              </w:rPr>
              <w:t>Status</w:t>
            </w:r>
          </w:p>
        </w:tc>
      </w:tr>
      <w:tr w:rsidR="00544B22" w14:paraId="2026204A" w14:textId="00FBFA1F" w:rsidTr="004E1FB8">
        <w:trPr>
          <w:trHeight w:val="659"/>
        </w:trPr>
        <w:tc>
          <w:tcPr>
            <w:tcW w:w="3397" w:type="dxa"/>
            <w:shd w:val="clear" w:color="auto" w:fill="FBE4D5" w:themeFill="accent2" w:themeFillTint="33"/>
            <w:vAlign w:val="center"/>
          </w:tcPr>
          <w:p w14:paraId="0528784F" w14:textId="3EFA945B" w:rsidR="00544B22" w:rsidRDefault="00544B22" w:rsidP="00024993">
            <w:pPr>
              <w:spacing w:after="120" w:line="276" w:lineRule="auto"/>
            </w:pPr>
            <w:r>
              <w:t>Cały serwis</w:t>
            </w:r>
          </w:p>
        </w:tc>
        <w:tc>
          <w:tcPr>
            <w:tcW w:w="4678" w:type="dxa"/>
            <w:shd w:val="clear" w:color="auto" w:fill="FBE4D5" w:themeFill="accent2" w:themeFillTint="33"/>
            <w:vAlign w:val="center"/>
          </w:tcPr>
          <w:p w14:paraId="74DD6827" w14:textId="77777777" w:rsidR="00544B22" w:rsidRDefault="00544B22" w:rsidP="00024993">
            <w:pPr>
              <w:spacing w:after="120" w:line="276" w:lineRule="auto"/>
              <w:rPr>
                <w:color w:val="000000"/>
                <w:sz w:val="20"/>
                <w:szCs w:val="20"/>
              </w:rPr>
            </w:pPr>
            <w:r>
              <w:rPr>
                <w:color w:val="000000"/>
                <w:sz w:val="20"/>
                <w:szCs w:val="20"/>
              </w:rPr>
              <w:t>Brak możliwości powiększenia kroju pisma. Tylko pojedyncze elementy zwiększają swoją wielkość</w:t>
            </w:r>
          </w:p>
          <w:p w14:paraId="14504BF6" w14:textId="77777777" w:rsidR="00544B22" w:rsidRPr="00750AEF" w:rsidRDefault="00544B22" w:rsidP="00024993">
            <w:pPr>
              <w:pStyle w:val="kod0"/>
              <w:spacing w:after="120" w:line="276" w:lineRule="auto"/>
            </w:pPr>
          </w:p>
          <w:p w14:paraId="7C9C1CED" w14:textId="677ED22A" w:rsidR="00544B22" w:rsidRPr="00A10A91" w:rsidRDefault="00544B22" w:rsidP="00024993">
            <w:pPr>
              <w:spacing w:after="120" w:line="276" w:lineRule="auto"/>
              <w:rPr>
                <w:color w:val="000000"/>
                <w:sz w:val="20"/>
                <w:szCs w:val="20"/>
              </w:rPr>
            </w:pPr>
            <w:r w:rsidRPr="00A10A91">
              <w:rPr>
                <w:b/>
                <w:bCs/>
                <w:sz w:val="20"/>
                <w:szCs w:val="20"/>
              </w:rPr>
              <w:t>Błąd istotny</w:t>
            </w:r>
          </w:p>
        </w:tc>
        <w:tc>
          <w:tcPr>
            <w:tcW w:w="2835" w:type="dxa"/>
            <w:shd w:val="clear" w:color="auto" w:fill="FBE4D5" w:themeFill="accent2" w:themeFillTint="33"/>
            <w:vAlign w:val="center"/>
          </w:tcPr>
          <w:p w14:paraId="3DCEE178" w14:textId="77777777" w:rsidR="00544B22" w:rsidRDefault="00544B22" w:rsidP="00024993">
            <w:pPr>
              <w:spacing w:after="120" w:line="276" w:lineRule="auto"/>
              <w:rPr>
                <w:sz w:val="20"/>
                <w:szCs w:val="20"/>
              </w:rPr>
            </w:pPr>
            <w:r>
              <w:rPr>
                <w:sz w:val="20"/>
                <w:szCs w:val="20"/>
              </w:rPr>
              <w:t>Należy zapewnić użytkownikowi możliwość zmiany rozmiaru tekstu.</w:t>
            </w:r>
          </w:p>
          <w:p w14:paraId="29865480" w14:textId="77777777" w:rsidR="00544B22" w:rsidRDefault="00544B22" w:rsidP="00024993">
            <w:pPr>
              <w:spacing w:after="120" w:line="276" w:lineRule="auto"/>
              <w:rPr>
                <w:sz w:val="20"/>
                <w:szCs w:val="20"/>
              </w:rPr>
            </w:pPr>
          </w:p>
          <w:p w14:paraId="0C0EB313" w14:textId="178D336C" w:rsidR="00544B22" w:rsidRDefault="00544B22" w:rsidP="00024993">
            <w:pPr>
              <w:spacing w:after="120" w:line="276" w:lineRule="auto"/>
              <w:rPr>
                <w:sz w:val="20"/>
                <w:szCs w:val="20"/>
              </w:rPr>
            </w:pPr>
            <w:hyperlink r:id="rId50" w:history="1">
              <w:r w:rsidRPr="00F659D9">
                <w:rPr>
                  <w:rStyle w:val="Hipercze"/>
                  <w:sz w:val="20"/>
                  <w:szCs w:val="20"/>
                </w:rPr>
                <w:t>https://www.w3.org/WAI/WCAG21/Techniques/css/C28.html</w:t>
              </w:r>
            </w:hyperlink>
          </w:p>
        </w:tc>
        <w:tc>
          <w:tcPr>
            <w:tcW w:w="851" w:type="dxa"/>
            <w:shd w:val="clear" w:color="auto" w:fill="FBE4D5" w:themeFill="accent2" w:themeFillTint="33"/>
            <w:vAlign w:val="center"/>
          </w:tcPr>
          <w:p w14:paraId="2AF8A6DC" w14:textId="77777777" w:rsidR="00544B22" w:rsidRDefault="00544B22" w:rsidP="00024993">
            <w:pPr>
              <w:spacing w:after="120" w:line="276" w:lineRule="auto"/>
              <w:rPr>
                <w:b/>
                <w:color w:val="000000"/>
                <w:sz w:val="20"/>
                <w:szCs w:val="20"/>
              </w:rPr>
            </w:pPr>
            <w:r>
              <w:rPr>
                <w:b/>
                <w:color w:val="000000"/>
                <w:sz w:val="20"/>
                <w:szCs w:val="20"/>
              </w:rPr>
              <w:t>T</w:t>
            </w:r>
          </w:p>
        </w:tc>
        <w:tc>
          <w:tcPr>
            <w:tcW w:w="1984" w:type="dxa"/>
            <w:shd w:val="clear" w:color="auto" w:fill="C5E0B3" w:themeFill="accent6" w:themeFillTint="66"/>
          </w:tcPr>
          <w:p w14:paraId="5DB7189A" w14:textId="78A4602A" w:rsidR="00544B22" w:rsidRDefault="00544B22" w:rsidP="00024993">
            <w:pPr>
              <w:spacing w:after="120" w:line="276" w:lineRule="auto"/>
              <w:rPr>
                <w:b/>
                <w:color w:val="000000"/>
                <w:sz w:val="20"/>
                <w:szCs w:val="20"/>
              </w:rPr>
            </w:pPr>
            <w:r>
              <w:rPr>
                <w:b/>
                <w:color w:val="000000"/>
                <w:sz w:val="20"/>
                <w:szCs w:val="20"/>
              </w:rPr>
              <w:t>Poprawione</w:t>
            </w:r>
          </w:p>
        </w:tc>
      </w:tr>
    </w:tbl>
    <w:p w14:paraId="3EA05937" w14:textId="2DD08499" w:rsidR="00117515" w:rsidRDefault="001873BB" w:rsidP="00024993">
      <w:pPr>
        <w:pStyle w:val="Nagwek5"/>
        <w:spacing w:before="0"/>
      </w:pPr>
      <w:r>
        <w:t xml:space="preserve">1.4.5 Tekst w postaci grafiki: Jeśli zastosowane technologie pozwalają na wizualną prezentację, tekst służy do przekazywania informacji, a nie obrazów tekstu, z wyjątkiem następujących </w:t>
      </w:r>
      <w:r>
        <w:rPr>
          <w:highlight w:val="white"/>
        </w:rPr>
        <w:t>(Poziom AA)</w:t>
      </w:r>
      <w:r>
        <w:t>:</w:t>
      </w:r>
    </w:p>
    <w:p w14:paraId="288B63D4" w14:textId="77777777" w:rsidR="00117515" w:rsidRDefault="001873BB" w:rsidP="00024993">
      <w:pPr>
        <w:spacing w:after="120" w:line="276" w:lineRule="auto"/>
      </w:pPr>
      <w:r>
        <w:t>•</w:t>
      </w:r>
      <w:r>
        <w:tab/>
      </w:r>
      <w:r>
        <w:rPr>
          <w:b/>
        </w:rPr>
        <w:t>Możliwość dostosowania:</w:t>
      </w:r>
      <w:r>
        <w:t xml:space="preserve"> Obraz tekstu można wizualnie dostosować do wymagań użytkownika;</w:t>
      </w:r>
    </w:p>
    <w:p w14:paraId="0681957C" w14:textId="77777777" w:rsidR="00117515" w:rsidRDefault="001873BB" w:rsidP="00024993">
      <w:pPr>
        <w:spacing w:after="120" w:line="276" w:lineRule="auto"/>
      </w:pPr>
      <w:r>
        <w:t>•</w:t>
      </w:r>
      <w:r>
        <w:tab/>
      </w:r>
      <w:r>
        <w:rPr>
          <w:b/>
        </w:rPr>
        <w:t>Kluczowy:</w:t>
      </w:r>
      <w:r>
        <w:t xml:space="preserve"> Dla przekazywanych informacji niezbędna jest szczególna prezentacja tekstu. </w:t>
      </w:r>
    </w:p>
    <w:p w14:paraId="6ACBAFDD" w14:textId="339B7FE2" w:rsidR="00117515" w:rsidRDefault="001873BB" w:rsidP="002D5B7B">
      <w:pPr>
        <w:spacing w:after="120" w:line="276" w:lineRule="auto"/>
      </w:pPr>
      <w:r>
        <w:rPr>
          <w:color w:val="000000"/>
          <w:highlight w:val="white"/>
        </w:rPr>
        <w:t>Wynik audytu:</w:t>
      </w:r>
      <w:r w:rsidR="001B4178">
        <w:rPr>
          <w:color w:val="000000"/>
          <w:highlight w:val="white"/>
        </w:rPr>
        <w:t xml:space="preserve"> </w:t>
      </w:r>
      <w:r w:rsidR="001B4178">
        <w:rPr>
          <w:b/>
          <w:color w:val="538135"/>
        </w:rPr>
        <w:t>Spełnione</w:t>
      </w:r>
    </w:p>
    <w:tbl>
      <w:tblPr>
        <w:tblStyle w:val="affffffffffffffffffffffffff6"/>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643"/>
        <w:gridCol w:w="3801"/>
        <w:gridCol w:w="3041"/>
        <w:gridCol w:w="913"/>
        <w:gridCol w:w="3344"/>
      </w:tblGrid>
      <w:tr w:rsidR="004E1FB8" w14:paraId="06E5EE93" w14:textId="021F26B9" w:rsidTr="004E1FB8">
        <w:trPr>
          <w:trHeight w:val="200"/>
          <w:tblHeader/>
        </w:trPr>
        <w:tc>
          <w:tcPr>
            <w:tcW w:w="3397" w:type="dxa"/>
            <w:shd w:val="clear" w:color="auto" w:fill="FFFFFF"/>
            <w:vAlign w:val="center"/>
          </w:tcPr>
          <w:p w14:paraId="23268EA6" w14:textId="77777777" w:rsidR="004E1FB8" w:rsidRDefault="004E1FB8" w:rsidP="00024993">
            <w:pPr>
              <w:spacing w:after="120" w:line="276" w:lineRule="auto"/>
              <w:rPr>
                <w:b/>
                <w:color w:val="000000"/>
                <w:sz w:val="20"/>
                <w:szCs w:val="20"/>
              </w:rPr>
            </w:pPr>
            <w:r>
              <w:rPr>
                <w:b/>
                <w:color w:val="000000"/>
                <w:sz w:val="20"/>
                <w:szCs w:val="20"/>
              </w:rPr>
              <w:t xml:space="preserve">Strona </w:t>
            </w:r>
          </w:p>
        </w:tc>
        <w:tc>
          <w:tcPr>
            <w:tcW w:w="3544" w:type="dxa"/>
            <w:shd w:val="clear" w:color="auto" w:fill="FFFFFF"/>
            <w:vAlign w:val="center"/>
          </w:tcPr>
          <w:p w14:paraId="193B365F" w14:textId="77777777" w:rsidR="004E1FB8" w:rsidRDefault="004E1FB8" w:rsidP="00024993">
            <w:pPr>
              <w:spacing w:after="120" w:line="276" w:lineRule="auto"/>
              <w:rPr>
                <w:b/>
                <w:color w:val="000000"/>
                <w:sz w:val="20"/>
                <w:szCs w:val="20"/>
              </w:rPr>
            </w:pPr>
            <w:r>
              <w:rPr>
                <w:b/>
                <w:color w:val="000000"/>
                <w:sz w:val="20"/>
                <w:szCs w:val="20"/>
              </w:rPr>
              <w:t>Opis Problemu</w:t>
            </w:r>
          </w:p>
        </w:tc>
        <w:tc>
          <w:tcPr>
            <w:tcW w:w="2835" w:type="dxa"/>
            <w:shd w:val="clear" w:color="auto" w:fill="FFFFFF"/>
            <w:vAlign w:val="center"/>
          </w:tcPr>
          <w:p w14:paraId="0FA1999B" w14:textId="77777777" w:rsidR="004E1FB8" w:rsidRDefault="004E1FB8" w:rsidP="00024993">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458E8089" w14:textId="77777777" w:rsidR="004E1FB8" w:rsidRDefault="004E1FB8" w:rsidP="00024993">
            <w:pPr>
              <w:spacing w:after="120" w:line="276" w:lineRule="auto"/>
              <w:rPr>
                <w:b/>
                <w:color w:val="000000"/>
                <w:sz w:val="20"/>
                <w:szCs w:val="20"/>
              </w:rPr>
            </w:pPr>
            <w:r>
              <w:rPr>
                <w:b/>
                <w:color w:val="000000"/>
                <w:sz w:val="20"/>
                <w:szCs w:val="20"/>
              </w:rPr>
              <w:t>Typ</w:t>
            </w:r>
          </w:p>
        </w:tc>
        <w:tc>
          <w:tcPr>
            <w:tcW w:w="3118" w:type="dxa"/>
            <w:shd w:val="clear" w:color="auto" w:fill="FFFFFF"/>
          </w:tcPr>
          <w:p w14:paraId="001D4494" w14:textId="18305AFA" w:rsidR="004E1FB8" w:rsidRDefault="004E1FB8" w:rsidP="00024993">
            <w:pPr>
              <w:spacing w:after="120" w:line="276" w:lineRule="auto"/>
              <w:rPr>
                <w:b/>
                <w:sz w:val="20"/>
                <w:szCs w:val="20"/>
              </w:rPr>
            </w:pPr>
            <w:r>
              <w:rPr>
                <w:b/>
                <w:sz w:val="20"/>
                <w:szCs w:val="20"/>
              </w:rPr>
              <w:t>Status</w:t>
            </w:r>
          </w:p>
        </w:tc>
      </w:tr>
      <w:tr w:rsidR="004E1FB8" w14:paraId="72FF993D" w14:textId="75A0B588" w:rsidTr="004E1FB8">
        <w:trPr>
          <w:trHeight w:val="659"/>
        </w:trPr>
        <w:tc>
          <w:tcPr>
            <w:tcW w:w="3397" w:type="dxa"/>
            <w:shd w:val="clear" w:color="auto" w:fill="E2EFD9" w:themeFill="accent6" w:themeFillTint="33"/>
            <w:vAlign w:val="center"/>
          </w:tcPr>
          <w:p w14:paraId="3DFE38F9" w14:textId="5D203A9A" w:rsidR="004E1FB8" w:rsidRDefault="004E1FB8" w:rsidP="00024993">
            <w:pPr>
              <w:spacing w:after="120" w:line="276" w:lineRule="auto"/>
            </w:pPr>
            <w:r>
              <w:t>Cały serwis</w:t>
            </w:r>
          </w:p>
        </w:tc>
        <w:tc>
          <w:tcPr>
            <w:tcW w:w="3544" w:type="dxa"/>
            <w:shd w:val="clear" w:color="auto" w:fill="E2EFD9" w:themeFill="accent6" w:themeFillTint="33"/>
            <w:vAlign w:val="center"/>
          </w:tcPr>
          <w:p w14:paraId="10ABBE60" w14:textId="77777777" w:rsidR="004E1FB8" w:rsidRDefault="004E1FB8" w:rsidP="00024993">
            <w:pPr>
              <w:spacing w:after="120" w:line="276" w:lineRule="auto"/>
              <w:rPr>
                <w:color w:val="000000"/>
                <w:sz w:val="20"/>
                <w:szCs w:val="20"/>
              </w:rPr>
            </w:pPr>
            <w:r>
              <w:rPr>
                <w:color w:val="000000"/>
                <w:sz w:val="20"/>
                <w:szCs w:val="20"/>
              </w:rPr>
              <w:t>Logotypy w stopce mają niekompletny opis alternatywny</w:t>
            </w:r>
          </w:p>
          <w:p w14:paraId="27B32678" w14:textId="77777777" w:rsidR="004E1FB8" w:rsidRDefault="004E1FB8" w:rsidP="00024993">
            <w:pPr>
              <w:spacing w:after="120" w:line="276" w:lineRule="auto"/>
              <w:rPr>
                <w:color w:val="000000"/>
                <w:sz w:val="20"/>
                <w:szCs w:val="20"/>
              </w:rPr>
            </w:pPr>
            <w:r w:rsidRPr="004D16FA">
              <w:rPr>
                <w:noProof/>
                <w:color w:val="000000"/>
                <w:sz w:val="20"/>
                <w:szCs w:val="20"/>
              </w:rPr>
              <w:drawing>
                <wp:inline distT="0" distB="0" distL="0" distR="0" wp14:anchorId="242AAA48" wp14:editId="690254EC">
                  <wp:extent cx="2004126" cy="285379"/>
                  <wp:effectExtent l="0" t="0" r="0" b="635"/>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pic:nvPicPr>
                        <pic:blipFill>
                          <a:blip r:embed="rId51"/>
                          <a:stretch>
                            <a:fillRect/>
                          </a:stretch>
                        </pic:blipFill>
                        <pic:spPr>
                          <a:xfrm>
                            <a:off x="0" y="0"/>
                            <a:ext cx="2074460" cy="295394"/>
                          </a:xfrm>
                          <a:prstGeom prst="rect">
                            <a:avLst/>
                          </a:prstGeom>
                        </pic:spPr>
                      </pic:pic>
                    </a:graphicData>
                  </a:graphic>
                </wp:inline>
              </w:drawing>
            </w:r>
            <w:r w:rsidRPr="004D16FA">
              <w:rPr>
                <w:noProof/>
                <w:color w:val="000000"/>
                <w:sz w:val="20"/>
                <w:szCs w:val="20"/>
              </w:rPr>
              <w:drawing>
                <wp:inline distT="0" distB="0" distL="0" distR="0" wp14:anchorId="2F8C9E5B" wp14:editId="703B91CC">
                  <wp:extent cx="2006296" cy="324212"/>
                  <wp:effectExtent l="0" t="0" r="0" b="0"/>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pic:nvPicPr>
                        <pic:blipFill>
                          <a:blip r:embed="rId52"/>
                          <a:stretch>
                            <a:fillRect/>
                          </a:stretch>
                        </pic:blipFill>
                        <pic:spPr>
                          <a:xfrm>
                            <a:off x="0" y="0"/>
                            <a:ext cx="2061699" cy="333165"/>
                          </a:xfrm>
                          <a:prstGeom prst="rect">
                            <a:avLst/>
                          </a:prstGeom>
                        </pic:spPr>
                      </pic:pic>
                    </a:graphicData>
                  </a:graphic>
                </wp:inline>
              </w:drawing>
            </w:r>
          </w:p>
          <w:p w14:paraId="1ED788E9" w14:textId="77777777" w:rsidR="004E1FB8" w:rsidRPr="004D16FA" w:rsidRDefault="004E1FB8" w:rsidP="00024993">
            <w:pPr>
              <w:pStyle w:val="kod0"/>
              <w:spacing w:after="120" w:line="276" w:lineRule="auto"/>
              <w:rPr>
                <w:lang w:val="en-US"/>
              </w:rPr>
            </w:pPr>
            <w:r w:rsidRPr="004D16FA">
              <w:rPr>
                <w:lang w:val="en-US"/>
              </w:rPr>
              <w:t>&lt;div class="f-logos"&gt;</w:t>
            </w:r>
          </w:p>
          <w:p w14:paraId="4DAC18C7" w14:textId="77777777" w:rsidR="004E1FB8" w:rsidRPr="004D16FA" w:rsidRDefault="004E1FB8" w:rsidP="00024993">
            <w:pPr>
              <w:pStyle w:val="kod0"/>
              <w:spacing w:after="120" w:line="276" w:lineRule="auto"/>
              <w:rPr>
                <w:lang w:val="en-US"/>
              </w:rPr>
            </w:pPr>
            <w:r w:rsidRPr="004D16FA">
              <w:rPr>
                <w:lang w:val="en-US"/>
              </w:rPr>
              <w:t xml:space="preserve">  &lt;div class="f-logo"&gt;</w:t>
            </w:r>
          </w:p>
          <w:p w14:paraId="5E3F64BB" w14:textId="77777777" w:rsidR="004E1FB8" w:rsidRPr="004D16FA" w:rsidRDefault="004E1FB8" w:rsidP="00024993">
            <w:pPr>
              <w:pStyle w:val="kod0"/>
              <w:spacing w:after="120" w:line="276" w:lineRule="auto"/>
              <w:rPr>
                <w:lang w:val="en-US"/>
              </w:rPr>
            </w:pPr>
            <w:r w:rsidRPr="004D16FA">
              <w:rPr>
                <w:lang w:val="en-US"/>
              </w:rPr>
              <w:t xml:space="preserve">    &lt;img </w:t>
            </w:r>
            <w:proofErr w:type="spellStart"/>
            <w:r w:rsidRPr="004D16FA">
              <w:rPr>
                <w:lang w:val="en-US"/>
              </w:rPr>
              <w:t>src</w:t>
            </w:r>
            <w:proofErr w:type="spellEnd"/>
            <w:r w:rsidRPr="004D16FA">
              <w:rPr>
                <w:lang w:val="en-US"/>
              </w:rPr>
              <w:t>="/templates/webster/img/logos</w:t>
            </w:r>
            <w:r w:rsidRPr="004D16FA">
              <w:rPr>
                <w:lang w:val="en-US"/>
              </w:rPr>
              <w:lastRenderedPageBreak/>
              <w:t xml:space="preserve">/img01.svg" width="242" height="65" </w:t>
            </w:r>
            <w:r w:rsidRPr="004D16FA">
              <w:rPr>
                <w:rStyle w:val="KodbdZnak"/>
              </w:rPr>
              <w:t>alt="</w:t>
            </w:r>
            <w:proofErr w:type="spellStart"/>
            <w:r w:rsidRPr="004D16FA">
              <w:rPr>
                <w:rStyle w:val="KodbdZnak"/>
              </w:rPr>
              <w:t>Fundusze</w:t>
            </w:r>
            <w:proofErr w:type="spellEnd"/>
            <w:r w:rsidRPr="004D16FA">
              <w:rPr>
                <w:rStyle w:val="KodbdZnak"/>
              </w:rPr>
              <w:t xml:space="preserve"> </w:t>
            </w:r>
            <w:proofErr w:type="spellStart"/>
            <w:r w:rsidRPr="004D16FA">
              <w:rPr>
                <w:rStyle w:val="KodbdZnak"/>
              </w:rPr>
              <w:t>Europejskie</w:t>
            </w:r>
            <w:proofErr w:type="spellEnd"/>
            <w:r w:rsidRPr="004D16FA">
              <w:rPr>
                <w:rStyle w:val="KodbdZnak"/>
              </w:rPr>
              <w:t>"</w:t>
            </w:r>
            <w:r w:rsidRPr="004D16FA">
              <w:rPr>
                <w:lang w:val="en-US"/>
              </w:rPr>
              <w:t>&gt;</w:t>
            </w:r>
          </w:p>
          <w:p w14:paraId="41083CFD" w14:textId="77777777" w:rsidR="004E1FB8" w:rsidRPr="004D16FA" w:rsidRDefault="004E1FB8" w:rsidP="00024993">
            <w:pPr>
              <w:pStyle w:val="kod0"/>
              <w:spacing w:after="120" w:line="276" w:lineRule="auto"/>
              <w:rPr>
                <w:lang w:val="en-US"/>
              </w:rPr>
            </w:pPr>
            <w:r w:rsidRPr="004D16FA">
              <w:rPr>
                <w:lang w:val="en-US"/>
              </w:rPr>
              <w:t xml:space="preserve">  &lt;/div&gt;</w:t>
            </w:r>
          </w:p>
          <w:p w14:paraId="741894B1" w14:textId="77777777" w:rsidR="004E1FB8" w:rsidRPr="004D16FA" w:rsidRDefault="004E1FB8" w:rsidP="00024993">
            <w:pPr>
              <w:pStyle w:val="kod0"/>
              <w:spacing w:after="120" w:line="276" w:lineRule="auto"/>
              <w:rPr>
                <w:lang w:val="en-US"/>
              </w:rPr>
            </w:pPr>
            <w:r w:rsidRPr="004D16FA">
              <w:rPr>
                <w:lang w:val="en-US"/>
              </w:rPr>
              <w:t xml:space="preserve">  &lt;div class="f-logo"&gt;</w:t>
            </w:r>
          </w:p>
          <w:p w14:paraId="6E0D41E2" w14:textId="77777777" w:rsidR="004E1FB8" w:rsidRPr="004D16FA" w:rsidRDefault="004E1FB8" w:rsidP="00024993">
            <w:pPr>
              <w:pStyle w:val="kod0"/>
              <w:spacing w:after="120" w:line="276" w:lineRule="auto"/>
              <w:rPr>
                <w:lang w:val="en-US"/>
              </w:rPr>
            </w:pPr>
            <w:r w:rsidRPr="004D16FA">
              <w:rPr>
                <w:lang w:val="en-US"/>
              </w:rPr>
              <w:t xml:space="preserve">    &lt;img </w:t>
            </w:r>
            <w:proofErr w:type="spellStart"/>
            <w:r w:rsidRPr="004D16FA">
              <w:rPr>
                <w:lang w:val="en-US"/>
              </w:rPr>
              <w:t>src</w:t>
            </w:r>
            <w:proofErr w:type="spellEnd"/>
            <w:r w:rsidRPr="004D16FA">
              <w:rPr>
                <w:lang w:val="en-US"/>
              </w:rPr>
              <w:t xml:space="preserve">="/templates/webster/img/logos/img02.svg" width="211" height="50" </w:t>
            </w:r>
            <w:r w:rsidRPr="004D16FA">
              <w:rPr>
                <w:rStyle w:val="KodbdZnak"/>
              </w:rPr>
              <w:t>alt="Rzeczpospolita Polska"</w:t>
            </w:r>
            <w:r w:rsidRPr="004D16FA">
              <w:rPr>
                <w:lang w:val="en-US"/>
              </w:rPr>
              <w:t>&gt;</w:t>
            </w:r>
          </w:p>
          <w:p w14:paraId="0DA57769" w14:textId="77777777" w:rsidR="004E1FB8" w:rsidRPr="004D16FA" w:rsidRDefault="004E1FB8" w:rsidP="00024993">
            <w:pPr>
              <w:pStyle w:val="kod0"/>
              <w:spacing w:after="120" w:line="276" w:lineRule="auto"/>
              <w:rPr>
                <w:lang w:val="en-US"/>
              </w:rPr>
            </w:pPr>
            <w:r w:rsidRPr="004D16FA">
              <w:rPr>
                <w:lang w:val="en-US"/>
              </w:rPr>
              <w:t xml:space="preserve">  &lt;/div&gt;</w:t>
            </w:r>
          </w:p>
          <w:p w14:paraId="1FE2B7CF" w14:textId="77777777" w:rsidR="004E1FB8" w:rsidRPr="004D16FA" w:rsidRDefault="004E1FB8" w:rsidP="00024993">
            <w:pPr>
              <w:pStyle w:val="kod0"/>
              <w:spacing w:after="120" w:line="276" w:lineRule="auto"/>
              <w:rPr>
                <w:lang w:val="en-US"/>
              </w:rPr>
            </w:pPr>
            <w:r w:rsidRPr="004D16FA">
              <w:rPr>
                <w:lang w:val="en-US"/>
              </w:rPr>
              <w:t xml:space="preserve">  &lt;div class="f-logo"&gt;</w:t>
            </w:r>
          </w:p>
          <w:p w14:paraId="57B250AC" w14:textId="77777777" w:rsidR="004E1FB8" w:rsidRPr="004D16FA" w:rsidRDefault="004E1FB8" w:rsidP="00024993">
            <w:pPr>
              <w:pStyle w:val="kod0"/>
              <w:spacing w:after="120" w:line="276" w:lineRule="auto"/>
              <w:rPr>
                <w:lang w:val="en-US"/>
              </w:rPr>
            </w:pPr>
            <w:r w:rsidRPr="004D16FA">
              <w:rPr>
                <w:lang w:val="en-US"/>
              </w:rPr>
              <w:t xml:space="preserve">    &lt;img </w:t>
            </w:r>
            <w:proofErr w:type="spellStart"/>
            <w:r w:rsidRPr="004D16FA">
              <w:rPr>
                <w:lang w:val="en-US"/>
              </w:rPr>
              <w:t>src</w:t>
            </w:r>
            <w:proofErr w:type="spellEnd"/>
            <w:r w:rsidRPr="004D16FA">
              <w:rPr>
                <w:lang w:val="en-US"/>
              </w:rPr>
              <w:t xml:space="preserve">="/templates/webster/img/logos/godlo.jpg" width="56" height="65" </w:t>
            </w:r>
            <w:r w:rsidRPr="00D76EBF">
              <w:rPr>
                <w:lang w:val="en-US"/>
              </w:rPr>
              <w:t>alt="</w:t>
            </w:r>
            <w:proofErr w:type="spellStart"/>
            <w:r w:rsidRPr="00D76EBF">
              <w:rPr>
                <w:lang w:val="en-US"/>
              </w:rPr>
              <w:t>Godło</w:t>
            </w:r>
            <w:proofErr w:type="spellEnd"/>
            <w:r w:rsidRPr="00D76EBF">
              <w:rPr>
                <w:lang w:val="en-US"/>
              </w:rPr>
              <w:t xml:space="preserve"> Rzeczpospolita Polska"</w:t>
            </w:r>
            <w:r w:rsidRPr="004D16FA">
              <w:rPr>
                <w:lang w:val="en-US"/>
              </w:rPr>
              <w:t>&gt;</w:t>
            </w:r>
          </w:p>
          <w:p w14:paraId="6ECDB378" w14:textId="77777777" w:rsidR="004E1FB8" w:rsidRPr="004D16FA" w:rsidRDefault="004E1FB8" w:rsidP="00024993">
            <w:pPr>
              <w:pStyle w:val="kod0"/>
              <w:spacing w:after="120" w:line="276" w:lineRule="auto"/>
              <w:rPr>
                <w:lang w:val="en-US"/>
              </w:rPr>
            </w:pPr>
            <w:r w:rsidRPr="004D16FA">
              <w:rPr>
                <w:lang w:val="en-US"/>
              </w:rPr>
              <w:t xml:space="preserve">  &lt;/div&gt;</w:t>
            </w:r>
          </w:p>
          <w:p w14:paraId="646AEC64" w14:textId="77777777" w:rsidR="004E1FB8" w:rsidRPr="004D16FA" w:rsidRDefault="004E1FB8" w:rsidP="00024993">
            <w:pPr>
              <w:pStyle w:val="kod0"/>
              <w:spacing w:after="120" w:line="276" w:lineRule="auto"/>
              <w:rPr>
                <w:lang w:val="en-US"/>
              </w:rPr>
            </w:pPr>
            <w:r w:rsidRPr="004D16FA">
              <w:rPr>
                <w:lang w:val="en-US"/>
              </w:rPr>
              <w:t xml:space="preserve">  &lt;div class="f-logo"&gt;</w:t>
            </w:r>
          </w:p>
          <w:p w14:paraId="74FBA472" w14:textId="77777777" w:rsidR="004E1FB8" w:rsidRPr="004D16FA" w:rsidRDefault="004E1FB8" w:rsidP="00024993">
            <w:pPr>
              <w:pStyle w:val="kod0"/>
              <w:spacing w:after="120" w:line="276" w:lineRule="auto"/>
              <w:rPr>
                <w:lang w:val="en-US"/>
              </w:rPr>
            </w:pPr>
            <w:r w:rsidRPr="004D16FA">
              <w:rPr>
                <w:lang w:val="en-US"/>
              </w:rPr>
              <w:t xml:space="preserve">    &lt;img </w:t>
            </w:r>
            <w:proofErr w:type="spellStart"/>
            <w:r w:rsidRPr="004D16FA">
              <w:rPr>
                <w:lang w:val="en-US"/>
              </w:rPr>
              <w:t>src</w:t>
            </w:r>
            <w:proofErr w:type="spellEnd"/>
            <w:r w:rsidRPr="004D16FA">
              <w:rPr>
                <w:lang w:val="en-US"/>
              </w:rPr>
              <w:t xml:space="preserve">="/templates/webster/img/logos/img03.svg" width="241" height="50" </w:t>
            </w:r>
            <w:r w:rsidRPr="004D16FA">
              <w:rPr>
                <w:rStyle w:val="KodbdZnak"/>
              </w:rPr>
              <w:t>alt="</w:t>
            </w:r>
            <w:proofErr w:type="spellStart"/>
            <w:r w:rsidRPr="004D16FA">
              <w:rPr>
                <w:rStyle w:val="KodbdZnak"/>
              </w:rPr>
              <w:t>Unia</w:t>
            </w:r>
            <w:proofErr w:type="spellEnd"/>
            <w:r w:rsidRPr="004D16FA">
              <w:rPr>
                <w:rStyle w:val="KodbdZnak"/>
              </w:rPr>
              <w:t xml:space="preserve"> </w:t>
            </w:r>
            <w:proofErr w:type="spellStart"/>
            <w:r w:rsidRPr="004D16FA">
              <w:rPr>
                <w:rStyle w:val="KodbdZnak"/>
              </w:rPr>
              <w:t>Europejska</w:t>
            </w:r>
            <w:proofErr w:type="spellEnd"/>
            <w:r w:rsidRPr="004D16FA">
              <w:rPr>
                <w:rStyle w:val="KodbdZnak"/>
              </w:rPr>
              <w:t>"</w:t>
            </w:r>
            <w:r w:rsidRPr="004D16FA">
              <w:rPr>
                <w:lang w:val="en-US"/>
              </w:rPr>
              <w:t>&gt;</w:t>
            </w:r>
          </w:p>
          <w:p w14:paraId="74E0ADBC" w14:textId="77777777" w:rsidR="004E1FB8" w:rsidRPr="004D16FA" w:rsidRDefault="004E1FB8" w:rsidP="00024993">
            <w:pPr>
              <w:pStyle w:val="kod0"/>
              <w:spacing w:after="120" w:line="276" w:lineRule="auto"/>
            </w:pPr>
            <w:r w:rsidRPr="004D16FA">
              <w:rPr>
                <w:lang w:val="en-US"/>
              </w:rPr>
              <w:t xml:space="preserve">  </w:t>
            </w:r>
            <w:r w:rsidRPr="004D16FA">
              <w:t>&lt;/div&gt;</w:t>
            </w:r>
          </w:p>
          <w:p w14:paraId="6A75FD1B" w14:textId="77777777" w:rsidR="004E1FB8" w:rsidRDefault="004E1FB8" w:rsidP="00024993">
            <w:pPr>
              <w:pStyle w:val="kod0"/>
              <w:spacing w:after="120" w:line="276" w:lineRule="auto"/>
            </w:pPr>
            <w:r w:rsidRPr="004D16FA">
              <w:t>&lt;/div&gt;</w:t>
            </w:r>
          </w:p>
          <w:p w14:paraId="4B7BDFBB" w14:textId="77777777" w:rsidR="004E1FB8" w:rsidRDefault="004E1FB8" w:rsidP="00024993">
            <w:pPr>
              <w:spacing w:after="120" w:line="276" w:lineRule="auto"/>
              <w:rPr>
                <w:color w:val="000000"/>
                <w:sz w:val="20"/>
                <w:szCs w:val="20"/>
              </w:rPr>
            </w:pPr>
          </w:p>
          <w:p w14:paraId="5CDC6B71" w14:textId="6CC195C8" w:rsidR="004E1FB8" w:rsidRDefault="004E1FB8" w:rsidP="00024993">
            <w:pPr>
              <w:spacing w:after="120" w:line="276" w:lineRule="auto"/>
              <w:rPr>
                <w:color w:val="000000"/>
                <w:sz w:val="20"/>
                <w:szCs w:val="20"/>
              </w:rPr>
            </w:pPr>
            <w:r>
              <w:rPr>
                <w:b/>
                <w:color w:val="000000"/>
                <w:sz w:val="20"/>
                <w:szCs w:val="20"/>
              </w:rPr>
              <w:t>Błąd Istotny</w:t>
            </w:r>
          </w:p>
        </w:tc>
        <w:tc>
          <w:tcPr>
            <w:tcW w:w="2835" w:type="dxa"/>
            <w:shd w:val="clear" w:color="auto" w:fill="E2EFD9" w:themeFill="accent6" w:themeFillTint="33"/>
            <w:vAlign w:val="center"/>
          </w:tcPr>
          <w:p w14:paraId="373E5473" w14:textId="22FAA04C" w:rsidR="004E1FB8" w:rsidRDefault="004E1FB8" w:rsidP="00024993">
            <w:pPr>
              <w:spacing w:after="120" w:line="276" w:lineRule="auto"/>
              <w:rPr>
                <w:sz w:val="20"/>
                <w:szCs w:val="20"/>
              </w:rPr>
            </w:pPr>
            <w:r>
              <w:rPr>
                <w:sz w:val="20"/>
                <w:szCs w:val="20"/>
              </w:rPr>
              <w:lastRenderedPageBreak/>
              <w:t xml:space="preserve">Opis alternatywny powinien wyczerpywać treść grafiki. W tym wypadku nie wszystko jest przeniesione do atrybutu </w:t>
            </w:r>
            <w:r w:rsidRPr="00D76EBF">
              <w:rPr>
                <w:rStyle w:val="kodZnak0"/>
              </w:rPr>
              <w:t>alt</w:t>
            </w:r>
            <w:r>
              <w:rPr>
                <w:sz w:val="20"/>
                <w:szCs w:val="20"/>
              </w:rPr>
              <w:t>:</w:t>
            </w:r>
            <w:r>
              <w:rPr>
                <w:sz w:val="20"/>
                <w:szCs w:val="20"/>
              </w:rPr>
              <w:br/>
            </w:r>
          </w:p>
          <w:p w14:paraId="5B9D10BB" w14:textId="6F209D31" w:rsidR="004E1FB8" w:rsidRDefault="004E1FB8" w:rsidP="00024993">
            <w:pPr>
              <w:pStyle w:val="kod0"/>
              <w:spacing w:after="120" w:line="276" w:lineRule="auto"/>
            </w:pPr>
            <w:r w:rsidRPr="00D76EBF">
              <w:t>alt="</w:t>
            </w:r>
            <w:r w:rsidRPr="009253D9">
              <w:rPr>
                <w:rStyle w:val="KodbdZnak"/>
                <w:lang w:val="pl-PL"/>
              </w:rPr>
              <w:t>Logo</w:t>
            </w:r>
            <w:r>
              <w:t xml:space="preserve"> </w:t>
            </w:r>
            <w:r w:rsidRPr="00D76EBF">
              <w:t xml:space="preserve">Fundusze Europejskie </w:t>
            </w:r>
            <w:r w:rsidRPr="00D76EBF">
              <w:rPr>
                <w:rStyle w:val="KodbdZnak"/>
                <w:lang w:val="pl-PL"/>
              </w:rPr>
              <w:t>Wiedza Edukacja Rozwój</w:t>
            </w:r>
            <w:r w:rsidRPr="00D76EBF">
              <w:t>"</w:t>
            </w:r>
          </w:p>
          <w:p w14:paraId="513B5C95" w14:textId="77777777" w:rsidR="004E1FB8" w:rsidRPr="00D76EBF" w:rsidRDefault="004E1FB8" w:rsidP="00024993">
            <w:pPr>
              <w:pStyle w:val="kod0"/>
              <w:spacing w:after="120" w:line="276" w:lineRule="auto"/>
            </w:pPr>
          </w:p>
          <w:p w14:paraId="1F216A24" w14:textId="2946D064" w:rsidR="004E1FB8" w:rsidRDefault="004E1FB8" w:rsidP="00024993">
            <w:pPr>
              <w:pStyle w:val="kod0"/>
              <w:spacing w:after="120" w:line="276" w:lineRule="auto"/>
            </w:pPr>
            <w:r w:rsidRPr="00D76EBF">
              <w:t>alt="</w:t>
            </w:r>
            <w:r w:rsidRPr="00D76EBF">
              <w:rPr>
                <w:rStyle w:val="KodbdZnak"/>
                <w:lang w:val="pl-PL"/>
              </w:rPr>
              <w:t>Flaga</w:t>
            </w:r>
            <w:r w:rsidRPr="00D76EBF">
              <w:t xml:space="preserve"> Rzeczpospolita Polska"</w:t>
            </w:r>
          </w:p>
          <w:p w14:paraId="539263CE" w14:textId="77777777" w:rsidR="004E1FB8" w:rsidRPr="00D76EBF" w:rsidRDefault="004E1FB8" w:rsidP="00024993">
            <w:pPr>
              <w:pStyle w:val="kod0"/>
              <w:spacing w:after="120" w:line="276" w:lineRule="auto"/>
            </w:pPr>
          </w:p>
          <w:p w14:paraId="0F12B6BB" w14:textId="07803C4B" w:rsidR="004E1FB8" w:rsidRDefault="004E1FB8" w:rsidP="00024993">
            <w:pPr>
              <w:pStyle w:val="kod0"/>
              <w:spacing w:after="120" w:line="276" w:lineRule="auto"/>
              <w:rPr>
                <w:sz w:val="20"/>
                <w:szCs w:val="20"/>
              </w:rPr>
            </w:pPr>
            <w:r w:rsidRPr="00D76EBF">
              <w:t>alt="</w:t>
            </w:r>
            <w:r w:rsidRPr="00D76EBF">
              <w:rPr>
                <w:rStyle w:val="KodbdZnak"/>
                <w:lang w:val="pl-PL"/>
              </w:rPr>
              <w:t>Flaga</w:t>
            </w:r>
            <w:r>
              <w:t xml:space="preserve"> </w:t>
            </w:r>
            <w:r w:rsidRPr="00D76EBF">
              <w:t>Unia Europejska</w:t>
            </w:r>
            <w:r>
              <w:t xml:space="preserve"> </w:t>
            </w:r>
            <w:r w:rsidRPr="00F01331">
              <w:rPr>
                <w:rStyle w:val="KodbdZnak"/>
                <w:lang w:val="pl-PL"/>
              </w:rPr>
              <w:t>Europejski Fundusz Społeczny</w:t>
            </w:r>
            <w:r w:rsidRPr="00D76EBF">
              <w:t>"</w:t>
            </w:r>
          </w:p>
        </w:tc>
        <w:tc>
          <w:tcPr>
            <w:tcW w:w="851" w:type="dxa"/>
            <w:shd w:val="clear" w:color="auto" w:fill="E2EFD9" w:themeFill="accent6" w:themeFillTint="33"/>
            <w:vAlign w:val="center"/>
          </w:tcPr>
          <w:p w14:paraId="5BF8CDE4" w14:textId="0713A188" w:rsidR="004E1FB8" w:rsidRDefault="004E1FB8" w:rsidP="00024993">
            <w:pPr>
              <w:spacing w:after="120" w:line="276" w:lineRule="auto"/>
              <w:rPr>
                <w:b/>
                <w:color w:val="000000"/>
                <w:sz w:val="20"/>
                <w:szCs w:val="20"/>
              </w:rPr>
            </w:pPr>
            <w:r>
              <w:rPr>
                <w:b/>
                <w:color w:val="000000"/>
                <w:sz w:val="20"/>
                <w:szCs w:val="20"/>
              </w:rPr>
              <w:lastRenderedPageBreak/>
              <w:t>R</w:t>
            </w:r>
          </w:p>
        </w:tc>
        <w:tc>
          <w:tcPr>
            <w:tcW w:w="3118" w:type="dxa"/>
            <w:shd w:val="clear" w:color="auto" w:fill="E2EFD9" w:themeFill="accent6" w:themeFillTint="33"/>
          </w:tcPr>
          <w:p w14:paraId="52656977" w14:textId="77777777" w:rsidR="004E1FB8" w:rsidRDefault="004E1FB8" w:rsidP="00024993">
            <w:pPr>
              <w:spacing w:after="120" w:line="276" w:lineRule="auto"/>
              <w:rPr>
                <w:b/>
                <w:color w:val="000000"/>
                <w:sz w:val="20"/>
                <w:szCs w:val="20"/>
              </w:rPr>
            </w:pPr>
            <w:r>
              <w:rPr>
                <w:b/>
                <w:color w:val="000000"/>
                <w:sz w:val="20"/>
                <w:szCs w:val="20"/>
              </w:rPr>
              <w:t>Poprawione</w:t>
            </w:r>
          </w:p>
          <w:p w14:paraId="316107DC" w14:textId="30CA5ACE" w:rsidR="004E1FB8" w:rsidRDefault="004E1FB8" w:rsidP="00024993">
            <w:pPr>
              <w:spacing w:after="120" w:line="276" w:lineRule="auto"/>
              <w:rPr>
                <w:b/>
                <w:color w:val="000000"/>
                <w:sz w:val="20"/>
                <w:szCs w:val="20"/>
              </w:rPr>
            </w:pPr>
            <w:r w:rsidRPr="00427970">
              <w:rPr>
                <w:b/>
                <w:noProof/>
                <w:color w:val="000000"/>
                <w:sz w:val="20"/>
                <w:szCs w:val="20"/>
              </w:rPr>
              <w:drawing>
                <wp:inline distT="0" distB="0" distL="0" distR="0" wp14:anchorId="5E0A51B9" wp14:editId="4F9519CF">
                  <wp:extent cx="1909354" cy="1005840"/>
                  <wp:effectExtent l="0" t="0" r="0" b="381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913699" cy="1008129"/>
                          </a:xfrm>
                          <a:prstGeom prst="rect">
                            <a:avLst/>
                          </a:prstGeom>
                        </pic:spPr>
                      </pic:pic>
                    </a:graphicData>
                  </a:graphic>
                </wp:inline>
              </w:drawing>
            </w:r>
          </w:p>
        </w:tc>
      </w:tr>
    </w:tbl>
    <w:p w14:paraId="451C1FE0" w14:textId="77777777" w:rsidR="00117515" w:rsidRDefault="001873BB" w:rsidP="00024993">
      <w:pPr>
        <w:pStyle w:val="Nagwek5"/>
        <w:spacing w:before="0"/>
        <w:rPr>
          <w:sz w:val="22"/>
          <w:szCs w:val="22"/>
        </w:rPr>
      </w:pPr>
      <w:r>
        <w:lastRenderedPageBreak/>
        <w:t xml:space="preserve">1.4.10 Przewijanie ekranu (2.1) Zawartość na ekranie powinna być wyświetlana tak, by nie było konieczne przewijanie ekranu w poziomie </w:t>
      </w:r>
      <w:r>
        <w:rPr>
          <w:highlight w:val="white"/>
        </w:rPr>
        <w:t>(Poziom AA)</w:t>
      </w:r>
      <w:r>
        <w:t>.</w:t>
      </w:r>
    </w:p>
    <w:p w14:paraId="64E08B8E" w14:textId="77777777" w:rsidR="00A00E1F" w:rsidRDefault="001873BB" w:rsidP="00024993">
      <w:pPr>
        <w:spacing w:after="120" w:line="276" w:lineRule="auto"/>
      </w:pPr>
      <w:r>
        <w:rPr>
          <w:color w:val="000000"/>
          <w:highlight w:val="white"/>
        </w:rPr>
        <w:t xml:space="preserve">Wynik audytu: </w:t>
      </w:r>
      <w:r>
        <w:rPr>
          <w:b/>
          <w:color w:val="538135"/>
        </w:rPr>
        <w:t>Spełnione</w:t>
      </w:r>
    </w:p>
    <w:p w14:paraId="2E141267" w14:textId="1556BD0D" w:rsidR="009F3865" w:rsidRDefault="00A00E1F" w:rsidP="00024993">
      <w:pPr>
        <w:spacing w:after="120" w:line="276" w:lineRule="auto"/>
        <w:rPr>
          <w:b/>
          <w:color w:val="BE5A11"/>
        </w:rPr>
      </w:pPr>
      <w:r>
        <w:rPr>
          <w:color w:val="000000"/>
          <w:highlight w:val="white"/>
        </w:rPr>
        <w:t xml:space="preserve">Wynik re-audytu: </w:t>
      </w:r>
      <w:r>
        <w:rPr>
          <w:b/>
          <w:color w:val="538135"/>
        </w:rPr>
        <w:t xml:space="preserve">Spełnione </w:t>
      </w:r>
    </w:p>
    <w:p w14:paraId="67491087" w14:textId="77777777" w:rsidR="00117515" w:rsidRDefault="001873BB" w:rsidP="00024993">
      <w:pPr>
        <w:pStyle w:val="Nagwek5"/>
        <w:spacing w:before="0"/>
      </w:pPr>
      <w:r>
        <w:t xml:space="preserve">1.4.11 - Kontrast dla treści niebędących tekstem: Wizualna prezentacja następujących elementów ma współczynnik kontrastu co najmniej 3:1 względem sąsiednich kolorów </w:t>
      </w:r>
      <w:r>
        <w:rPr>
          <w:highlight w:val="white"/>
        </w:rPr>
        <w:t>(Poziom AA)</w:t>
      </w:r>
      <w:r>
        <w:t>:</w:t>
      </w:r>
    </w:p>
    <w:p w14:paraId="790BF3F0" w14:textId="77777777" w:rsidR="00117515" w:rsidRDefault="001873BB" w:rsidP="00024993">
      <w:pPr>
        <w:numPr>
          <w:ilvl w:val="0"/>
          <w:numId w:val="3"/>
        </w:numPr>
        <w:pBdr>
          <w:top w:val="nil"/>
          <w:left w:val="nil"/>
          <w:bottom w:val="nil"/>
          <w:right w:val="nil"/>
          <w:between w:val="nil"/>
        </w:pBdr>
        <w:spacing w:after="120" w:line="276" w:lineRule="auto"/>
        <w:rPr>
          <w:b/>
          <w:color w:val="000000"/>
        </w:rPr>
      </w:pPr>
      <w:r>
        <w:rPr>
          <w:b/>
          <w:color w:val="000000"/>
        </w:rPr>
        <w:t xml:space="preserve">Komponenty interfejsu użytkownika: </w:t>
      </w:r>
      <w:r>
        <w:rPr>
          <w:color w:val="000000"/>
        </w:rPr>
        <w:t>Informacje wizualne wymagane do identyfikacji komponentów interfejsu użytkownika i ich stanów, z wyjątkiem nieaktywnych składników lub gdy wygląd komponentu jest określony przez agenta użytkownika i nie jest modyfikowany przez autora;</w:t>
      </w:r>
    </w:p>
    <w:p w14:paraId="5A9A49C7" w14:textId="77777777" w:rsidR="00117515" w:rsidRDefault="001873BB" w:rsidP="00024993">
      <w:pPr>
        <w:numPr>
          <w:ilvl w:val="0"/>
          <w:numId w:val="3"/>
        </w:numPr>
        <w:pBdr>
          <w:top w:val="nil"/>
          <w:left w:val="nil"/>
          <w:bottom w:val="nil"/>
          <w:right w:val="nil"/>
          <w:between w:val="nil"/>
        </w:pBdr>
        <w:spacing w:after="120" w:line="276" w:lineRule="auto"/>
        <w:rPr>
          <w:b/>
          <w:color w:val="000000"/>
        </w:rPr>
      </w:pPr>
      <w:r>
        <w:rPr>
          <w:b/>
          <w:color w:val="000000"/>
        </w:rPr>
        <w:t xml:space="preserve">Obiekty graficzne: </w:t>
      </w:r>
      <w:r>
        <w:rPr>
          <w:color w:val="000000"/>
        </w:rPr>
        <w:t>Części grafiki wymagane do zrozumienia treści, z wyjątkiem sytuacji, gdy konkretna prezentacja grafiki ma istotne znaczenie dla przekazywanych informacji.</w:t>
      </w:r>
    </w:p>
    <w:p w14:paraId="3B9F55DE" w14:textId="39BAFF6B" w:rsidR="00A00E1F" w:rsidRDefault="001873BB" w:rsidP="00024993">
      <w:pPr>
        <w:spacing w:after="120" w:line="276" w:lineRule="auto"/>
      </w:pPr>
      <w:r>
        <w:rPr>
          <w:color w:val="000000"/>
          <w:highlight w:val="white"/>
        </w:rPr>
        <w:t xml:space="preserve">Wynik audytu: </w:t>
      </w:r>
      <w:r>
        <w:rPr>
          <w:b/>
          <w:color w:val="538135"/>
        </w:rPr>
        <w:t>Spełnione</w:t>
      </w:r>
    </w:p>
    <w:p w14:paraId="446EDB4E" w14:textId="2B153678" w:rsidR="00117515" w:rsidRDefault="001873BB" w:rsidP="00024993">
      <w:pPr>
        <w:pStyle w:val="Nagwek5"/>
        <w:spacing w:before="0"/>
      </w:pPr>
      <w:r>
        <w:t xml:space="preserve">1.4.12 Odstępy w tekście: W treści zaimplementowanej przy użyciu języków znaczników, które obsługują następujące właściwości stylu tekstu, nie następuje utrata treści ani funkcjonalności po ustawieniu wszystkich poniższych wartości i zmianie żadnej innej właściwości stylu </w:t>
      </w:r>
      <w:r>
        <w:rPr>
          <w:highlight w:val="white"/>
        </w:rPr>
        <w:t>(Poziom AA)</w:t>
      </w:r>
      <w:r>
        <w:t>:</w:t>
      </w:r>
    </w:p>
    <w:p w14:paraId="6BE01341" w14:textId="77777777" w:rsidR="00117515" w:rsidRDefault="001873BB" w:rsidP="00024993">
      <w:pPr>
        <w:spacing w:after="120" w:line="276" w:lineRule="auto"/>
      </w:pPr>
      <w:r>
        <w:t>•</w:t>
      </w:r>
      <w:r>
        <w:tab/>
        <w:t>Wysokość linii (odstępy między wierszami) co najmniej 1,5 razy większa od rozmiaru czcionki;</w:t>
      </w:r>
    </w:p>
    <w:p w14:paraId="0E4F8F3D" w14:textId="77777777" w:rsidR="00117515" w:rsidRDefault="001873BB" w:rsidP="00024993">
      <w:pPr>
        <w:spacing w:after="120" w:line="276" w:lineRule="auto"/>
      </w:pPr>
      <w:r>
        <w:t>•</w:t>
      </w:r>
      <w:r>
        <w:tab/>
        <w:t>Odstępy między akapitami do co najmniej 2-krotnego rozmiaru czcionki;</w:t>
      </w:r>
    </w:p>
    <w:p w14:paraId="1D36DCEC" w14:textId="77777777" w:rsidR="00117515" w:rsidRDefault="001873BB" w:rsidP="00024993">
      <w:pPr>
        <w:spacing w:after="120" w:line="276" w:lineRule="auto"/>
      </w:pPr>
      <w:r>
        <w:t>•</w:t>
      </w:r>
      <w:r>
        <w:tab/>
        <w:t>Odstępy między literami (śledzenie) co najmniej 0,12 razy większe niż rozmiar czcionki;</w:t>
      </w:r>
    </w:p>
    <w:p w14:paraId="5CC60154" w14:textId="77777777" w:rsidR="00117515" w:rsidRDefault="001873BB" w:rsidP="00024993">
      <w:pPr>
        <w:spacing w:after="120" w:line="276" w:lineRule="auto"/>
      </w:pPr>
      <w:r>
        <w:t>•</w:t>
      </w:r>
      <w:r>
        <w:tab/>
        <w:t>Odstępy między wyrazami co najmniej 0,16 razy większe niż rozmiar czcionki.</w:t>
      </w:r>
    </w:p>
    <w:p w14:paraId="2FEA3330" w14:textId="77777777" w:rsidR="00A00E1F" w:rsidRDefault="001873BB" w:rsidP="00024993">
      <w:pPr>
        <w:spacing w:after="120" w:line="276" w:lineRule="auto"/>
      </w:pPr>
      <w:r>
        <w:rPr>
          <w:color w:val="000000"/>
          <w:highlight w:val="white"/>
        </w:rPr>
        <w:t xml:space="preserve">Wynik audytu: </w:t>
      </w:r>
      <w:r>
        <w:rPr>
          <w:b/>
          <w:color w:val="538135"/>
        </w:rPr>
        <w:t>Spełnione</w:t>
      </w:r>
    </w:p>
    <w:p w14:paraId="2629DD87" w14:textId="77777777" w:rsidR="00117515" w:rsidRDefault="001873BB" w:rsidP="00024993">
      <w:pPr>
        <w:pStyle w:val="Nagwek5"/>
        <w:spacing w:before="0"/>
      </w:pPr>
      <w:r>
        <w:lastRenderedPageBreak/>
        <w:t>1.4.13 Treść spod kursora lub fokusu: Gdy jakaś treść staje się widoczna po otrzymaniu kursora lub fokusu klawiatury, a po ich usunięciu znika, spełnione są poniższe warunki (Poziom AA):</w:t>
      </w:r>
    </w:p>
    <w:p w14:paraId="2F2457F7" w14:textId="77777777" w:rsidR="00117515" w:rsidRDefault="001873BB" w:rsidP="00024993">
      <w:pPr>
        <w:numPr>
          <w:ilvl w:val="0"/>
          <w:numId w:val="6"/>
        </w:numPr>
        <w:pBdr>
          <w:top w:val="nil"/>
          <w:left w:val="nil"/>
          <w:bottom w:val="nil"/>
          <w:right w:val="nil"/>
          <w:between w:val="nil"/>
        </w:pBdr>
        <w:spacing w:after="120" w:line="276" w:lineRule="auto"/>
      </w:pPr>
      <w:r>
        <w:rPr>
          <w:b/>
          <w:color w:val="000000"/>
        </w:rPr>
        <w:t>Odrzucone:</w:t>
      </w:r>
      <w:r>
        <w:rPr>
          <w:color w:val="000000"/>
        </w:rPr>
        <w:t xml:space="preserve"> Istnieje mechanizm umożliwiający odrzucenie dodatkowej treści bez przesuwania wskaźnika myszy lub fokusu klawiatury, chyba że dodatkowa treść przekazuje błąd wprowadzanych danych lub nie przesłania ani nie zastępuje innej treści;</w:t>
      </w:r>
    </w:p>
    <w:p w14:paraId="204F62FE" w14:textId="77777777" w:rsidR="00117515" w:rsidRDefault="001873BB" w:rsidP="00024993">
      <w:pPr>
        <w:numPr>
          <w:ilvl w:val="0"/>
          <w:numId w:val="6"/>
        </w:numPr>
        <w:pBdr>
          <w:top w:val="nil"/>
          <w:left w:val="nil"/>
          <w:bottom w:val="nil"/>
          <w:right w:val="nil"/>
          <w:between w:val="nil"/>
        </w:pBdr>
        <w:spacing w:after="120" w:line="276" w:lineRule="auto"/>
      </w:pPr>
      <w:r>
        <w:rPr>
          <w:b/>
          <w:color w:val="000000"/>
        </w:rPr>
        <w:t>Wskazywane:</w:t>
      </w:r>
      <w:r>
        <w:rPr>
          <w:color w:val="000000"/>
        </w:rPr>
        <w:t xml:space="preserve"> Jeśli wskaźnik myszy (</w:t>
      </w:r>
      <w:proofErr w:type="spellStart"/>
      <w:r>
        <w:rPr>
          <w:color w:val="000000"/>
        </w:rPr>
        <w:t>hover</w:t>
      </w:r>
      <w:proofErr w:type="spellEnd"/>
      <w:r>
        <w:rPr>
          <w:color w:val="000000"/>
        </w:rPr>
        <w:t>) może wyzwolić dodatkową treść, wówczas wskaźnik może zostać przeniesiony na dodatkową treść bez znikania dodatkowej treści;</w:t>
      </w:r>
    </w:p>
    <w:p w14:paraId="20956FF6" w14:textId="77777777" w:rsidR="00117515" w:rsidRDefault="001873BB" w:rsidP="00024993">
      <w:pPr>
        <w:numPr>
          <w:ilvl w:val="0"/>
          <w:numId w:val="6"/>
        </w:numPr>
        <w:pBdr>
          <w:top w:val="nil"/>
          <w:left w:val="nil"/>
          <w:bottom w:val="nil"/>
          <w:right w:val="nil"/>
          <w:between w:val="nil"/>
        </w:pBdr>
        <w:spacing w:after="120" w:line="276" w:lineRule="auto"/>
      </w:pPr>
      <w:r>
        <w:rPr>
          <w:b/>
          <w:color w:val="000000"/>
        </w:rPr>
        <w:t>Trwałe:</w:t>
      </w:r>
      <w:r>
        <w:rPr>
          <w:color w:val="000000"/>
        </w:rPr>
        <w:t xml:space="preserve"> Dodatkowa treść pozostaje widoczna do momentu usunięcia wyzwalacza aktywacji lub fokusu, użytkownik odrzuca go lub jego informacje nie są już ważne.</w:t>
      </w:r>
    </w:p>
    <w:p w14:paraId="10686C0F" w14:textId="77777777" w:rsidR="00117515" w:rsidRDefault="001873BB" w:rsidP="00024993">
      <w:pPr>
        <w:spacing w:after="120" w:line="276" w:lineRule="auto"/>
        <w:rPr>
          <w:b/>
        </w:rPr>
      </w:pPr>
      <w:r>
        <w:t>Wyjątek: Wizualna prezentacja dodatkowej treści jest kontrolowana przez program użytkownika i nie jest modyfikowana przez autora.</w:t>
      </w:r>
    </w:p>
    <w:p w14:paraId="25A27A6C" w14:textId="77777777" w:rsidR="001B4178" w:rsidRDefault="001B4178" w:rsidP="00024993">
      <w:pPr>
        <w:spacing w:after="120" w:line="276" w:lineRule="auto"/>
        <w:rPr>
          <w:b/>
          <w:sz w:val="22"/>
          <w:szCs w:val="22"/>
        </w:rPr>
      </w:pPr>
      <w:r>
        <w:rPr>
          <w:color w:val="000000"/>
          <w:highlight w:val="white"/>
        </w:rPr>
        <w:t xml:space="preserve">Wynik audytu: </w:t>
      </w:r>
      <w:r w:rsidRPr="009F3865">
        <w:rPr>
          <w:b/>
          <w:bCs/>
        </w:rPr>
        <w:t>Nie dotyczy</w:t>
      </w:r>
    </w:p>
    <w:p w14:paraId="15D470B8" w14:textId="77777777" w:rsidR="00117515" w:rsidRDefault="001873BB" w:rsidP="00024993">
      <w:pPr>
        <w:spacing w:after="120" w:line="276" w:lineRule="auto"/>
        <w:rPr>
          <w:b/>
          <w:color w:val="000000"/>
          <w:sz w:val="36"/>
          <w:szCs w:val="36"/>
        </w:rPr>
      </w:pPr>
      <w:r>
        <w:br w:type="page"/>
      </w:r>
    </w:p>
    <w:p w14:paraId="11F4F892" w14:textId="77777777" w:rsidR="00117515" w:rsidRDefault="001873BB" w:rsidP="00024993">
      <w:pPr>
        <w:pStyle w:val="Nagwek3"/>
        <w:spacing w:before="0"/>
      </w:pPr>
      <w:r>
        <w:lastRenderedPageBreak/>
        <w:t>Zasada nr 2: Funkcjonalność — komponenty interfejsu użytkownika oraz nawigacja muszą być możliwe do użycia.</w:t>
      </w:r>
    </w:p>
    <w:p w14:paraId="7DF0B594" w14:textId="77777777" w:rsidR="00117515" w:rsidRDefault="001873BB" w:rsidP="00024993">
      <w:pPr>
        <w:pStyle w:val="Nagwek4"/>
        <w:spacing w:before="0"/>
      </w:pPr>
      <w:bookmarkStart w:id="5" w:name="bookmark=id.30j0zll" w:colFirst="0" w:colLast="0"/>
      <w:bookmarkEnd w:id="5"/>
      <w:r>
        <w:t>Wytyczna 2.1 Dostępność z klawiatury: Zapewnij dostępność wszystkich funkcjonalności za pomocą klawiatury.</w:t>
      </w:r>
    </w:p>
    <w:p w14:paraId="50ED815C" w14:textId="77777777" w:rsidR="00117515" w:rsidRDefault="001873BB" w:rsidP="00024993">
      <w:pPr>
        <w:pStyle w:val="Nagwek5"/>
        <w:spacing w:before="0"/>
        <w:rPr>
          <w:highlight w:val="white"/>
        </w:rPr>
      </w:pPr>
      <w:r>
        <w:rPr>
          <w:b/>
          <w:highlight w:val="white"/>
        </w:rPr>
        <w:t>2.1.1 Klawiatura: </w:t>
      </w:r>
      <w:r>
        <w:rPr>
          <w:highlight w:val="white"/>
        </w:rPr>
        <w:t>Cała treść oraz wszystkie zawarte w niej </w:t>
      </w:r>
      <w:hyperlink r:id="rId54" w:anchor="functiondef">
        <w:r>
          <w:rPr>
            <w:highlight w:val="white"/>
            <w:u w:val="single"/>
          </w:rPr>
          <w:t>funkcjonalności</w:t>
        </w:r>
      </w:hyperlink>
      <w:r>
        <w:rPr>
          <w:highlight w:val="white"/>
        </w:rPr>
        <w:t> dostępne są z interfejsu klawiatury, bez wymogu określonego czasu użycia poszczególnych klawiszy, poza tymi przypadkami, kiedy dana funkcja wymaga wprowadzenia informacji przez użytkownika w oparciu o ścieżkę ruchów, a nie w oparciu o punkty końcowe wejścia</w:t>
      </w:r>
      <w:r>
        <w:t xml:space="preserve"> (Poziom A)</w:t>
      </w:r>
      <w:r>
        <w:rPr>
          <w:highlight w:val="white"/>
        </w:rPr>
        <w:t>.</w:t>
      </w:r>
    </w:p>
    <w:p w14:paraId="41B91D94" w14:textId="5C1C5500" w:rsidR="00D844C6" w:rsidRPr="00C711A0" w:rsidRDefault="001873BB" w:rsidP="00024993">
      <w:pPr>
        <w:spacing w:after="120" w:line="276" w:lineRule="auto"/>
        <w:rPr>
          <w:b/>
          <w:color w:val="538135" w:themeColor="accent6" w:themeShade="BF"/>
        </w:rPr>
      </w:pPr>
      <w:r>
        <w:rPr>
          <w:color w:val="000000"/>
          <w:highlight w:val="white"/>
        </w:rPr>
        <w:t xml:space="preserve">Wynik audytu: </w:t>
      </w:r>
      <w:r w:rsidR="00C711A0" w:rsidRPr="00C711A0">
        <w:rPr>
          <w:b/>
          <w:color w:val="538135" w:themeColor="accent6" w:themeShade="BF"/>
        </w:rPr>
        <w:t>S</w:t>
      </w:r>
      <w:r w:rsidR="00D844C6" w:rsidRPr="00C711A0">
        <w:rPr>
          <w:b/>
          <w:color w:val="538135" w:themeColor="accent6" w:themeShade="BF"/>
        </w:rPr>
        <w:t>pełnione</w:t>
      </w:r>
    </w:p>
    <w:tbl>
      <w:tblPr>
        <w:tblStyle w:val="affffffffffffffffffffffffff6"/>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230"/>
        <w:gridCol w:w="5549"/>
        <w:gridCol w:w="3295"/>
        <w:gridCol w:w="785"/>
        <w:gridCol w:w="1883"/>
      </w:tblGrid>
      <w:tr w:rsidR="00C92FE3" w14:paraId="4802AD7D" w14:textId="3B944AF7" w:rsidTr="007265FC">
        <w:trPr>
          <w:trHeight w:val="200"/>
          <w:tblHeader/>
        </w:trPr>
        <w:tc>
          <w:tcPr>
            <w:tcW w:w="2919" w:type="dxa"/>
            <w:shd w:val="clear" w:color="auto" w:fill="FFFFFF"/>
            <w:vAlign w:val="center"/>
          </w:tcPr>
          <w:p w14:paraId="75B0813E" w14:textId="77777777" w:rsidR="00C92FE3" w:rsidRDefault="00C92FE3" w:rsidP="00024993">
            <w:pPr>
              <w:spacing w:after="120" w:line="276" w:lineRule="auto"/>
              <w:rPr>
                <w:b/>
                <w:color w:val="000000"/>
                <w:sz w:val="20"/>
                <w:szCs w:val="20"/>
              </w:rPr>
            </w:pPr>
            <w:r>
              <w:rPr>
                <w:b/>
                <w:color w:val="000000"/>
                <w:sz w:val="20"/>
                <w:szCs w:val="20"/>
              </w:rPr>
              <w:t xml:space="preserve">Strona </w:t>
            </w:r>
          </w:p>
        </w:tc>
        <w:tc>
          <w:tcPr>
            <w:tcW w:w="5014" w:type="dxa"/>
            <w:shd w:val="clear" w:color="auto" w:fill="FFFFFF"/>
            <w:vAlign w:val="center"/>
          </w:tcPr>
          <w:p w14:paraId="0F5B167F" w14:textId="77777777" w:rsidR="00C92FE3" w:rsidRDefault="00C92FE3" w:rsidP="00024993">
            <w:pPr>
              <w:spacing w:after="120" w:line="276" w:lineRule="auto"/>
              <w:rPr>
                <w:b/>
                <w:color w:val="000000"/>
                <w:sz w:val="20"/>
                <w:szCs w:val="20"/>
              </w:rPr>
            </w:pPr>
            <w:r>
              <w:rPr>
                <w:b/>
                <w:color w:val="000000"/>
                <w:sz w:val="20"/>
                <w:szCs w:val="20"/>
              </w:rPr>
              <w:t>Opis Problemu</w:t>
            </w:r>
          </w:p>
        </w:tc>
        <w:tc>
          <w:tcPr>
            <w:tcW w:w="2977" w:type="dxa"/>
            <w:shd w:val="clear" w:color="auto" w:fill="FFFFFF"/>
            <w:vAlign w:val="center"/>
          </w:tcPr>
          <w:p w14:paraId="347ABA10" w14:textId="77777777" w:rsidR="00C92FE3" w:rsidRDefault="00C92FE3"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6340CCEE" w14:textId="77777777" w:rsidR="00C92FE3" w:rsidRDefault="00C92FE3" w:rsidP="00024993">
            <w:pPr>
              <w:spacing w:after="120" w:line="276" w:lineRule="auto"/>
              <w:rPr>
                <w:b/>
                <w:color w:val="000000"/>
                <w:sz w:val="20"/>
                <w:szCs w:val="20"/>
              </w:rPr>
            </w:pPr>
            <w:r>
              <w:rPr>
                <w:b/>
                <w:color w:val="000000"/>
                <w:sz w:val="20"/>
                <w:szCs w:val="20"/>
              </w:rPr>
              <w:t>Typ</w:t>
            </w:r>
          </w:p>
        </w:tc>
        <w:tc>
          <w:tcPr>
            <w:tcW w:w="1701" w:type="dxa"/>
            <w:tcBorders>
              <w:bottom w:val="single" w:sz="4" w:space="0" w:color="666666"/>
            </w:tcBorders>
            <w:shd w:val="clear" w:color="auto" w:fill="FFFFFF"/>
          </w:tcPr>
          <w:p w14:paraId="430CCAA9" w14:textId="2206FC74" w:rsidR="00C92FE3" w:rsidRDefault="007265FC" w:rsidP="00024993">
            <w:pPr>
              <w:spacing w:after="120" w:line="276" w:lineRule="auto"/>
              <w:rPr>
                <w:b/>
                <w:sz w:val="20"/>
                <w:szCs w:val="20"/>
              </w:rPr>
            </w:pPr>
            <w:r>
              <w:rPr>
                <w:b/>
                <w:sz w:val="20"/>
                <w:szCs w:val="20"/>
              </w:rPr>
              <w:t>Status</w:t>
            </w:r>
          </w:p>
        </w:tc>
      </w:tr>
      <w:tr w:rsidR="00C92FE3" w14:paraId="2FA0763D" w14:textId="408B6776" w:rsidTr="007265FC">
        <w:trPr>
          <w:trHeight w:val="659"/>
        </w:trPr>
        <w:tc>
          <w:tcPr>
            <w:tcW w:w="2919" w:type="dxa"/>
            <w:shd w:val="clear" w:color="auto" w:fill="FBE4D5" w:themeFill="accent2" w:themeFillTint="33"/>
            <w:vAlign w:val="center"/>
          </w:tcPr>
          <w:p w14:paraId="29C664E3" w14:textId="77777777" w:rsidR="00C92FE3" w:rsidRDefault="00C92FE3" w:rsidP="00024993">
            <w:pPr>
              <w:spacing w:after="120" w:line="276" w:lineRule="auto"/>
            </w:pPr>
            <w:r>
              <w:t>Cały serwis</w:t>
            </w:r>
          </w:p>
        </w:tc>
        <w:tc>
          <w:tcPr>
            <w:tcW w:w="5014" w:type="dxa"/>
            <w:shd w:val="clear" w:color="auto" w:fill="FBE4D5" w:themeFill="accent2" w:themeFillTint="33"/>
            <w:vAlign w:val="center"/>
          </w:tcPr>
          <w:p w14:paraId="1DF8F266" w14:textId="487A25E5" w:rsidR="00C92FE3" w:rsidRDefault="00C92FE3" w:rsidP="00024993">
            <w:pPr>
              <w:spacing w:after="120" w:line="276" w:lineRule="auto"/>
            </w:pPr>
            <w:r>
              <w:rPr>
                <w:color w:val="000000"/>
                <w:sz w:val="20"/>
                <w:szCs w:val="20"/>
              </w:rPr>
              <w:t>Brak możliwości dojścia do listy kategorii</w:t>
            </w:r>
          </w:p>
          <w:p w14:paraId="7277FA62" w14:textId="53E4081E" w:rsidR="00C92FE3" w:rsidRDefault="00C92FE3" w:rsidP="00024993">
            <w:pPr>
              <w:spacing w:after="120" w:line="276" w:lineRule="auto"/>
              <w:rPr>
                <w:color w:val="000000"/>
                <w:sz w:val="20"/>
                <w:szCs w:val="20"/>
              </w:rPr>
            </w:pPr>
            <w:r w:rsidRPr="00D844C6">
              <w:rPr>
                <w:noProof/>
                <w:color w:val="000000"/>
                <w:sz w:val="20"/>
                <w:szCs w:val="20"/>
              </w:rPr>
              <w:drawing>
                <wp:inline distT="0" distB="0" distL="0" distR="0" wp14:anchorId="77020EFC" wp14:editId="03BA3F62">
                  <wp:extent cx="2994016" cy="2400300"/>
                  <wp:effectExtent l="0" t="0" r="0" b="0"/>
                  <wp:docPr id="25" name="Obraz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a:extLst>
                              <a:ext uri="{C183D7F6-B498-43B3-948B-1728B52AA6E4}">
                                <adec:decorative xmlns:adec="http://schemas.microsoft.com/office/drawing/2017/decorative" val="1"/>
                              </a:ext>
                            </a:extLst>
                          </pic:cNvPr>
                          <pic:cNvPicPr/>
                        </pic:nvPicPr>
                        <pic:blipFill>
                          <a:blip r:embed="rId55"/>
                          <a:stretch>
                            <a:fillRect/>
                          </a:stretch>
                        </pic:blipFill>
                        <pic:spPr>
                          <a:xfrm>
                            <a:off x="0" y="0"/>
                            <a:ext cx="3000636" cy="2405608"/>
                          </a:xfrm>
                          <a:prstGeom prst="rect">
                            <a:avLst/>
                          </a:prstGeom>
                        </pic:spPr>
                      </pic:pic>
                    </a:graphicData>
                  </a:graphic>
                </wp:inline>
              </w:drawing>
            </w:r>
          </w:p>
          <w:p w14:paraId="59B80D1F" w14:textId="77777777" w:rsidR="00C92FE3" w:rsidRPr="00D844C6" w:rsidRDefault="00C92FE3" w:rsidP="00024993">
            <w:pPr>
              <w:pStyle w:val="kod0"/>
              <w:spacing w:after="120" w:line="276" w:lineRule="auto"/>
            </w:pPr>
            <w:r w:rsidRPr="00D844C6">
              <w:t xml:space="preserve">&lt;form </w:t>
            </w:r>
            <w:proofErr w:type="spellStart"/>
            <w:r w:rsidRPr="00D844C6">
              <w:t>action</w:t>
            </w:r>
            <w:proofErr w:type="spellEnd"/>
            <w:r w:rsidRPr="00D844C6">
              <w:t>="/baza-wiedzy/</w:t>
            </w:r>
            <w:proofErr w:type="spellStart"/>
            <w:r w:rsidRPr="00D844C6">
              <w:t>artykuly</w:t>
            </w:r>
            <w:proofErr w:type="spellEnd"/>
            <w:r w:rsidRPr="00D844C6">
              <w:t xml:space="preserve">-i-publikacje-naukowe" </w:t>
            </w:r>
            <w:proofErr w:type="spellStart"/>
            <w:r w:rsidRPr="00D844C6">
              <w:t>method</w:t>
            </w:r>
            <w:proofErr w:type="spellEnd"/>
            <w:r w:rsidRPr="00D844C6">
              <w:t>="GET"&gt;</w:t>
            </w:r>
          </w:p>
          <w:p w14:paraId="04DC5015" w14:textId="77777777" w:rsidR="00C92FE3" w:rsidRPr="00D844C6" w:rsidRDefault="00C92FE3" w:rsidP="00024993">
            <w:pPr>
              <w:pStyle w:val="kod0"/>
              <w:spacing w:after="120" w:line="276" w:lineRule="auto"/>
            </w:pPr>
            <w:r w:rsidRPr="00D844C6">
              <w:t xml:space="preserve"> &lt;</w:t>
            </w:r>
            <w:proofErr w:type="spellStart"/>
            <w:r w:rsidRPr="00D844C6">
              <w:t>label</w:t>
            </w:r>
            <w:proofErr w:type="spellEnd"/>
            <w:r w:rsidRPr="00D844C6">
              <w:t xml:space="preserve"> for="kategoria"&gt;Wybierz kategorię&lt;/</w:t>
            </w:r>
            <w:proofErr w:type="spellStart"/>
            <w:r w:rsidRPr="00D844C6">
              <w:t>label</w:t>
            </w:r>
            <w:proofErr w:type="spellEnd"/>
            <w:r w:rsidRPr="00D844C6">
              <w:t>&gt;</w:t>
            </w:r>
          </w:p>
          <w:p w14:paraId="12F8E5BC" w14:textId="77777777" w:rsidR="00C92FE3" w:rsidRPr="00D844C6" w:rsidRDefault="00C92FE3" w:rsidP="00024993">
            <w:pPr>
              <w:pStyle w:val="kod0"/>
              <w:spacing w:after="120" w:line="276" w:lineRule="auto"/>
              <w:rPr>
                <w:lang w:val="en-US"/>
              </w:rPr>
            </w:pPr>
            <w:r w:rsidRPr="00D844C6">
              <w:t xml:space="preserve"> </w:t>
            </w:r>
            <w:r w:rsidRPr="00D844C6">
              <w:rPr>
                <w:lang w:val="en-US"/>
              </w:rPr>
              <w:t>&lt;div class="select"&gt;</w:t>
            </w:r>
          </w:p>
          <w:p w14:paraId="7192284C" w14:textId="77777777" w:rsidR="00C92FE3" w:rsidRPr="00D844C6" w:rsidRDefault="00C92FE3" w:rsidP="00024993">
            <w:pPr>
              <w:pStyle w:val="kod0"/>
              <w:spacing w:after="120" w:line="276" w:lineRule="auto"/>
              <w:rPr>
                <w:lang w:val="en-US"/>
              </w:rPr>
            </w:pPr>
            <w:r w:rsidRPr="00D844C6">
              <w:rPr>
                <w:lang w:val="en-US"/>
              </w:rPr>
              <w:t xml:space="preserve">  &lt;select name="</w:t>
            </w:r>
            <w:proofErr w:type="spellStart"/>
            <w:r w:rsidRPr="00D844C6">
              <w:rPr>
                <w:lang w:val="en-US"/>
              </w:rPr>
              <w:t>cat_id</w:t>
            </w:r>
            <w:proofErr w:type="spellEnd"/>
            <w:r w:rsidRPr="00D844C6">
              <w:rPr>
                <w:lang w:val="en-US"/>
              </w:rPr>
              <w:t>" id="</w:t>
            </w:r>
            <w:proofErr w:type="spellStart"/>
            <w:r w:rsidRPr="00D844C6">
              <w:rPr>
                <w:lang w:val="en-US"/>
              </w:rPr>
              <w:t>kategoria</w:t>
            </w:r>
            <w:proofErr w:type="spellEnd"/>
            <w:r w:rsidRPr="00D844C6">
              <w:rPr>
                <w:lang w:val="en-US"/>
              </w:rPr>
              <w:t xml:space="preserve">" class="chosen-select </w:t>
            </w:r>
            <w:proofErr w:type="spellStart"/>
            <w:r w:rsidRPr="00D844C6">
              <w:rPr>
                <w:lang w:val="en-US"/>
              </w:rPr>
              <w:t>cat_id</w:t>
            </w:r>
            <w:proofErr w:type="spellEnd"/>
            <w:r w:rsidRPr="00D844C6">
              <w:rPr>
                <w:lang w:val="en-US"/>
              </w:rPr>
              <w:t>" data-</w:t>
            </w:r>
            <w:r w:rsidRPr="00D844C6">
              <w:rPr>
                <w:lang w:val="en-US"/>
              </w:rPr>
              <w:lastRenderedPageBreak/>
              <w:t>placeholder="</w:t>
            </w:r>
            <w:proofErr w:type="spellStart"/>
            <w:r w:rsidRPr="00D844C6">
              <w:rPr>
                <w:lang w:val="en-US"/>
              </w:rPr>
              <w:t>wybierz</w:t>
            </w:r>
            <w:proofErr w:type="spellEnd"/>
            <w:r w:rsidRPr="00D844C6">
              <w:rPr>
                <w:lang w:val="en-US"/>
              </w:rPr>
              <w:t xml:space="preserve"> </w:t>
            </w:r>
            <w:proofErr w:type="spellStart"/>
            <w:r w:rsidRPr="00D844C6">
              <w:rPr>
                <w:lang w:val="en-US"/>
              </w:rPr>
              <w:t>kategorię</w:t>
            </w:r>
            <w:proofErr w:type="spellEnd"/>
            <w:r w:rsidRPr="00D844C6">
              <w:rPr>
                <w:lang w:val="en-US"/>
              </w:rPr>
              <w:t xml:space="preserve">" </w:t>
            </w:r>
            <w:r w:rsidRPr="00D844C6">
              <w:rPr>
                <w:rStyle w:val="KodbdZnak"/>
              </w:rPr>
              <w:t>style="display: none;"</w:t>
            </w:r>
            <w:r w:rsidRPr="002E7784">
              <w:rPr>
                <w:lang w:val="en-US"/>
              </w:rPr>
              <w:t>&gt;</w:t>
            </w:r>
          </w:p>
          <w:p w14:paraId="0F20E4FF" w14:textId="77777777" w:rsidR="00C92FE3" w:rsidRPr="00D844C6" w:rsidRDefault="00C92FE3" w:rsidP="00024993">
            <w:pPr>
              <w:pStyle w:val="kod0"/>
              <w:spacing w:after="120" w:line="276" w:lineRule="auto"/>
              <w:rPr>
                <w:lang w:val="en-US"/>
              </w:rPr>
            </w:pPr>
            <w:r w:rsidRPr="00D844C6">
              <w:rPr>
                <w:lang w:val="en-US"/>
              </w:rPr>
              <w:t xml:space="preserve">   &lt;option value=""&gt;</w:t>
            </w:r>
            <w:proofErr w:type="spellStart"/>
            <w:r w:rsidRPr="00D844C6">
              <w:rPr>
                <w:lang w:val="en-US"/>
              </w:rPr>
              <w:t>Wszystkie</w:t>
            </w:r>
            <w:proofErr w:type="spellEnd"/>
            <w:r w:rsidRPr="00D844C6">
              <w:rPr>
                <w:lang w:val="en-US"/>
              </w:rPr>
              <w:t>&lt;/option&gt;</w:t>
            </w:r>
          </w:p>
          <w:p w14:paraId="7BFDC800" w14:textId="77777777" w:rsidR="00C92FE3" w:rsidRPr="00D844C6" w:rsidRDefault="00C92FE3" w:rsidP="00024993">
            <w:pPr>
              <w:pStyle w:val="kod0"/>
              <w:spacing w:after="120" w:line="276" w:lineRule="auto"/>
              <w:rPr>
                <w:lang w:val="en-US"/>
              </w:rPr>
            </w:pPr>
            <w:r w:rsidRPr="00D844C6">
              <w:rPr>
                <w:lang w:val="en-US"/>
              </w:rPr>
              <w:t xml:space="preserve">   &lt;option value="23"&gt;Dokumenty&lt;/option&gt;</w:t>
            </w:r>
          </w:p>
          <w:p w14:paraId="51EE9F23" w14:textId="77777777" w:rsidR="00C92FE3" w:rsidRPr="00D844C6" w:rsidRDefault="00C92FE3" w:rsidP="00024993">
            <w:pPr>
              <w:pStyle w:val="kod0"/>
              <w:spacing w:after="120" w:line="276" w:lineRule="auto"/>
              <w:rPr>
                <w:lang w:val="en-US"/>
              </w:rPr>
            </w:pPr>
            <w:r w:rsidRPr="00D844C6">
              <w:rPr>
                <w:lang w:val="en-US"/>
              </w:rPr>
              <w:t xml:space="preserve">   &lt;option value="24"&gt;</w:t>
            </w:r>
            <w:proofErr w:type="spellStart"/>
            <w:r w:rsidRPr="00D844C6">
              <w:rPr>
                <w:lang w:val="en-US"/>
              </w:rPr>
              <w:t>Poradniki</w:t>
            </w:r>
            <w:proofErr w:type="spellEnd"/>
            <w:r w:rsidRPr="00D844C6">
              <w:rPr>
                <w:lang w:val="en-US"/>
              </w:rPr>
              <w:t>&lt;/option&gt;</w:t>
            </w:r>
          </w:p>
          <w:p w14:paraId="4A5BD45C" w14:textId="77777777" w:rsidR="00C92FE3" w:rsidRPr="00D844C6" w:rsidRDefault="00C92FE3" w:rsidP="00024993">
            <w:pPr>
              <w:pStyle w:val="kod0"/>
              <w:spacing w:after="120" w:line="276" w:lineRule="auto"/>
              <w:rPr>
                <w:lang w:val="en-US"/>
              </w:rPr>
            </w:pPr>
            <w:r w:rsidRPr="00D844C6">
              <w:rPr>
                <w:lang w:val="en-US"/>
              </w:rPr>
              <w:t xml:space="preserve">   &lt;option value="22"&gt;</w:t>
            </w:r>
            <w:proofErr w:type="spellStart"/>
            <w:r w:rsidRPr="00D844C6">
              <w:rPr>
                <w:lang w:val="en-US"/>
              </w:rPr>
              <w:t>Publikacje</w:t>
            </w:r>
            <w:proofErr w:type="spellEnd"/>
            <w:r w:rsidRPr="00D844C6">
              <w:rPr>
                <w:lang w:val="en-US"/>
              </w:rPr>
              <w:t>&lt;/option&gt;</w:t>
            </w:r>
          </w:p>
          <w:p w14:paraId="3FEEB4AC" w14:textId="77777777" w:rsidR="00C92FE3" w:rsidRPr="00D844C6" w:rsidRDefault="00C92FE3" w:rsidP="00024993">
            <w:pPr>
              <w:pStyle w:val="kod0"/>
              <w:spacing w:after="120" w:line="276" w:lineRule="auto"/>
              <w:rPr>
                <w:lang w:val="en-US"/>
              </w:rPr>
            </w:pPr>
            <w:r w:rsidRPr="00D844C6">
              <w:rPr>
                <w:lang w:val="en-US"/>
              </w:rPr>
              <w:t xml:space="preserve">  &lt;/select&gt;</w:t>
            </w:r>
          </w:p>
          <w:p w14:paraId="43960FDD" w14:textId="77777777" w:rsidR="00C92FE3" w:rsidRPr="00D844C6" w:rsidRDefault="00C92FE3" w:rsidP="00024993">
            <w:pPr>
              <w:pStyle w:val="kod0"/>
              <w:spacing w:after="120" w:line="276" w:lineRule="auto"/>
              <w:rPr>
                <w:lang w:val="en-US"/>
              </w:rPr>
            </w:pPr>
            <w:r w:rsidRPr="00D844C6">
              <w:rPr>
                <w:lang w:val="en-US"/>
              </w:rPr>
              <w:t xml:space="preserve">  &lt;div class="chosen-container chosen-container-single" title="" id="</w:t>
            </w:r>
            <w:proofErr w:type="spellStart"/>
            <w:r w:rsidRPr="00D844C6">
              <w:rPr>
                <w:lang w:val="en-US"/>
              </w:rPr>
              <w:t>kategoria_chosen</w:t>
            </w:r>
            <w:proofErr w:type="spellEnd"/>
            <w:r w:rsidRPr="00D844C6">
              <w:rPr>
                <w:lang w:val="en-US"/>
              </w:rPr>
              <w:t>" style="width: 111px;"&gt;</w:t>
            </w:r>
          </w:p>
          <w:p w14:paraId="6EEB61E8" w14:textId="77777777" w:rsidR="00C92FE3" w:rsidRPr="00D844C6" w:rsidRDefault="00C92FE3" w:rsidP="00024993">
            <w:pPr>
              <w:pStyle w:val="kod0"/>
              <w:spacing w:after="120" w:line="276" w:lineRule="auto"/>
              <w:rPr>
                <w:lang w:val="en-US"/>
              </w:rPr>
            </w:pPr>
            <w:r w:rsidRPr="00D844C6">
              <w:rPr>
                <w:lang w:val="en-US"/>
              </w:rPr>
              <w:t xml:space="preserve">   &lt;</w:t>
            </w:r>
            <w:r w:rsidRPr="00D844C6">
              <w:rPr>
                <w:rStyle w:val="KodbdZnak"/>
              </w:rPr>
              <w:t>a class="chosen-single"</w:t>
            </w:r>
            <w:r w:rsidRPr="00D844C6">
              <w:rPr>
                <w:lang w:val="en-US"/>
              </w:rPr>
              <w:t>&gt;</w:t>
            </w:r>
          </w:p>
          <w:p w14:paraId="5717EC34" w14:textId="77777777" w:rsidR="00C92FE3" w:rsidRPr="00D844C6" w:rsidRDefault="00C92FE3" w:rsidP="00024993">
            <w:pPr>
              <w:pStyle w:val="kod0"/>
              <w:spacing w:after="120" w:line="276" w:lineRule="auto"/>
              <w:rPr>
                <w:lang w:val="en-US"/>
              </w:rPr>
            </w:pPr>
            <w:r w:rsidRPr="00D844C6">
              <w:rPr>
                <w:lang w:val="en-US"/>
              </w:rPr>
              <w:t xml:space="preserve">    &lt;span&gt;</w:t>
            </w:r>
            <w:proofErr w:type="spellStart"/>
            <w:r w:rsidRPr="00D844C6">
              <w:rPr>
                <w:lang w:val="en-US"/>
              </w:rPr>
              <w:t>Wszystkie</w:t>
            </w:r>
            <w:proofErr w:type="spellEnd"/>
            <w:r w:rsidRPr="00D844C6">
              <w:rPr>
                <w:lang w:val="en-US"/>
              </w:rPr>
              <w:t>&lt;/span&gt;</w:t>
            </w:r>
          </w:p>
          <w:p w14:paraId="4BCD6886" w14:textId="77777777" w:rsidR="00C92FE3" w:rsidRPr="00D844C6" w:rsidRDefault="00C92FE3" w:rsidP="00024993">
            <w:pPr>
              <w:pStyle w:val="kod0"/>
              <w:spacing w:after="120" w:line="276" w:lineRule="auto"/>
              <w:rPr>
                <w:lang w:val="en-US"/>
              </w:rPr>
            </w:pPr>
            <w:r w:rsidRPr="00D844C6">
              <w:rPr>
                <w:lang w:val="en-US"/>
              </w:rPr>
              <w:t xml:space="preserve">    &lt;div&gt;&lt;b&gt;&lt;/b&gt;</w:t>
            </w:r>
          </w:p>
          <w:p w14:paraId="222FAA28" w14:textId="77777777" w:rsidR="00C92FE3" w:rsidRPr="00D844C6" w:rsidRDefault="00C92FE3" w:rsidP="00024993">
            <w:pPr>
              <w:pStyle w:val="kod0"/>
              <w:spacing w:after="120" w:line="276" w:lineRule="auto"/>
              <w:rPr>
                <w:lang w:val="en-US"/>
              </w:rPr>
            </w:pPr>
            <w:r w:rsidRPr="00D844C6">
              <w:rPr>
                <w:lang w:val="en-US"/>
              </w:rPr>
              <w:t xml:space="preserve">    &lt;/div&gt;</w:t>
            </w:r>
          </w:p>
          <w:p w14:paraId="199F9354" w14:textId="77777777" w:rsidR="00C92FE3" w:rsidRPr="00D844C6" w:rsidRDefault="00C92FE3" w:rsidP="00024993">
            <w:pPr>
              <w:pStyle w:val="kod0"/>
              <w:spacing w:after="120" w:line="276" w:lineRule="auto"/>
              <w:rPr>
                <w:lang w:val="en-US"/>
              </w:rPr>
            </w:pPr>
            <w:r w:rsidRPr="00D844C6">
              <w:rPr>
                <w:lang w:val="en-US"/>
              </w:rPr>
              <w:t xml:space="preserve">   &lt;/a&gt;</w:t>
            </w:r>
          </w:p>
          <w:p w14:paraId="19E3CC58" w14:textId="77777777" w:rsidR="00C92FE3" w:rsidRPr="00D844C6" w:rsidRDefault="00C92FE3" w:rsidP="00024993">
            <w:pPr>
              <w:pStyle w:val="kod0"/>
              <w:spacing w:after="120" w:line="276" w:lineRule="auto"/>
              <w:rPr>
                <w:lang w:val="en-US"/>
              </w:rPr>
            </w:pPr>
            <w:r w:rsidRPr="00D844C6">
              <w:rPr>
                <w:lang w:val="en-US"/>
              </w:rPr>
              <w:t xml:space="preserve">   &lt;div class="chosen-drop"&gt;</w:t>
            </w:r>
          </w:p>
          <w:p w14:paraId="532302BE" w14:textId="77777777" w:rsidR="00C92FE3" w:rsidRPr="00D844C6" w:rsidRDefault="00C92FE3" w:rsidP="00024993">
            <w:pPr>
              <w:pStyle w:val="kod0"/>
              <w:spacing w:after="120" w:line="276" w:lineRule="auto"/>
              <w:rPr>
                <w:lang w:val="en-US"/>
              </w:rPr>
            </w:pPr>
            <w:r w:rsidRPr="00D844C6">
              <w:rPr>
                <w:lang w:val="en-US"/>
              </w:rPr>
              <w:t xml:space="preserve">    &lt;div class="chosen-search"&gt;</w:t>
            </w:r>
          </w:p>
          <w:p w14:paraId="012D0466" w14:textId="77777777" w:rsidR="00C92FE3" w:rsidRPr="00D844C6" w:rsidRDefault="00C92FE3" w:rsidP="00024993">
            <w:pPr>
              <w:pStyle w:val="kod0"/>
              <w:spacing w:after="120" w:line="276" w:lineRule="auto"/>
              <w:rPr>
                <w:lang w:val="en-US"/>
              </w:rPr>
            </w:pPr>
            <w:r w:rsidRPr="00D844C6">
              <w:rPr>
                <w:lang w:val="en-US"/>
              </w:rPr>
              <w:t xml:space="preserve">     &lt;input class="chosen-search-input" type="text" </w:t>
            </w:r>
            <w:proofErr w:type="gramStart"/>
            <w:r w:rsidRPr="00D844C6">
              <w:rPr>
                <w:lang w:val="en-US"/>
              </w:rPr>
              <w:t>autocomplete</w:t>
            </w:r>
            <w:proofErr w:type="gramEnd"/>
            <w:r w:rsidRPr="00D844C6">
              <w:rPr>
                <w:lang w:val="en-US"/>
              </w:rPr>
              <w:t>="off"&gt;</w:t>
            </w:r>
          </w:p>
          <w:p w14:paraId="370E7A92" w14:textId="77777777" w:rsidR="00C92FE3" w:rsidRPr="00D844C6" w:rsidRDefault="00C92FE3" w:rsidP="00024993">
            <w:pPr>
              <w:pStyle w:val="kod0"/>
              <w:spacing w:after="120" w:line="276" w:lineRule="auto"/>
              <w:rPr>
                <w:lang w:val="en-US"/>
              </w:rPr>
            </w:pPr>
            <w:r w:rsidRPr="00D844C6">
              <w:rPr>
                <w:lang w:val="en-US"/>
              </w:rPr>
              <w:t xml:space="preserve">    &lt;/div&gt;</w:t>
            </w:r>
          </w:p>
          <w:p w14:paraId="418111C0" w14:textId="77777777" w:rsidR="00C92FE3" w:rsidRPr="00D844C6" w:rsidRDefault="00C92FE3" w:rsidP="00024993">
            <w:pPr>
              <w:pStyle w:val="kod0"/>
              <w:spacing w:after="120" w:line="276" w:lineRule="auto"/>
              <w:rPr>
                <w:lang w:val="en-US"/>
              </w:rPr>
            </w:pPr>
            <w:r w:rsidRPr="00D844C6">
              <w:rPr>
                <w:lang w:val="en-US"/>
              </w:rPr>
              <w:t xml:space="preserve">    &lt;ul class="chosen-results"&gt;&lt;/ul&gt;</w:t>
            </w:r>
          </w:p>
          <w:p w14:paraId="0F92C879" w14:textId="77777777" w:rsidR="00C92FE3" w:rsidRPr="00D844C6" w:rsidRDefault="00C92FE3" w:rsidP="00024993">
            <w:pPr>
              <w:pStyle w:val="kod0"/>
              <w:spacing w:after="120" w:line="276" w:lineRule="auto"/>
            </w:pPr>
            <w:r w:rsidRPr="00D844C6">
              <w:rPr>
                <w:lang w:val="en-US"/>
              </w:rPr>
              <w:t xml:space="preserve">   </w:t>
            </w:r>
            <w:r w:rsidRPr="00D844C6">
              <w:t>&lt;/div&gt;</w:t>
            </w:r>
          </w:p>
          <w:p w14:paraId="0D2175A5" w14:textId="77777777" w:rsidR="00C92FE3" w:rsidRPr="00D844C6" w:rsidRDefault="00C92FE3" w:rsidP="00024993">
            <w:pPr>
              <w:pStyle w:val="kod0"/>
              <w:spacing w:after="120" w:line="276" w:lineRule="auto"/>
            </w:pPr>
            <w:r w:rsidRPr="00D844C6">
              <w:t xml:space="preserve">  &lt;/div&gt;</w:t>
            </w:r>
          </w:p>
          <w:p w14:paraId="57AAEA72" w14:textId="77777777" w:rsidR="00C92FE3" w:rsidRPr="00D844C6" w:rsidRDefault="00C92FE3" w:rsidP="00024993">
            <w:pPr>
              <w:pStyle w:val="kod0"/>
              <w:spacing w:after="120" w:line="276" w:lineRule="auto"/>
            </w:pPr>
            <w:r w:rsidRPr="00D844C6">
              <w:t xml:space="preserve"> &lt;/div&gt;</w:t>
            </w:r>
          </w:p>
          <w:p w14:paraId="67985A06" w14:textId="52F0F765" w:rsidR="00C92FE3" w:rsidRDefault="00C92FE3" w:rsidP="00024993">
            <w:pPr>
              <w:pStyle w:val="kod0"/>
              <w:spacing w:after="120" w:line="276" w:lineRule="auto"/>
            </w:pPr>
            <w:r w:rsidRPr="00D844C6">
              <w:t>&lt;/form&gt;</w:t>
            </w:r>
          </w:p>
          <w:p w14:paraId="7FCD7ECE" w14:textId="77777777" w:rsidR="00C92FE3" w:rsidRDefault="00C92FE3" w:rsidP="00024993">
            <w:pPr>
              <w:spacing w:after="120" w:line="276" w:lineRule="auto"/>
              <w:rPr>
                <w:color w:val="000000"/>
                <w:sz w:val="20"/>
                <w:szCs w:val="20"/>
              </w:rPr>
            </w:pPr>
            <w:r>
              <w:rPr>
                <w:b/>
                <w:color w:val="000000"/>
                <w:sz w:val="20"/>
                <w:szCs w:val="20"/>
              </w:rPr>
              <w:t>Błąd Istotny</w:t>
            </w:r>
          </w:p>
        </w:tc>
        <w:tc>
          <w:tcPr>
            <w:tcW w:w="2977" w:type="dxa"/>
            <w:shd w:val="clear" w:color="auto" w:fill="FBE4D5" w:themeFill="accent2" w:themeFillTint="33"/>
            <w:vAlign w:val="center"/>
          </w:tcPr>
          <w:p w14:paraId="514FF1CE" w14:textId="77777777" w:rsidR="00C92FE3" w:rsidRPr="00D844C6" w:rsidRDefault="00C92FE3" w:rsidP="00024993">
            <w:pPr>
              <w:spacing w:after="120" w:line="276" w:lineRule="auto"/>
              <w:rPr>
                <w:sz w:val="20"/>
                <w:szCs w:val="20"/>
              </w:rPr>
            </w:pPr>
            <w:r w:rsidRPr="00D844C6">
              <w:rPr>
                <w:sz w:val="20"/>
                <w:szCs w:val="20"/>
              </w:rPr>
              <w:lastRenderedPageBreak/>
              <w:t xml:space="preserve">Każdy element serwisu, każda jego funkcjonalność powinna być dostępna przy użyciu klawiatury. Spełnienie tych wymagań będzie szczególnie ważne dla użytkowników niewidomych i/lub korzystających tylko z klawiatury np. użytkowników z zaburzeniami koordynacji ruchowej i niewydolności mięśniowej górnych partii ciała. Należy zadbać przede wszystkim o to, aby każdy element aktywny był przedstawiony za pomocą jego semantycznego odpowiednika HTML: dla linków będzie to znacznik </w:t>
            </w:r>
            <w:r w:rsidRPr="00D844C6">
              <w:rPr>
                <w:rFonts w:ascii="Courier New" w:hAnsi="Courier New"/>
                <w:color w:val="000000"/>
                <w:sz w:val="20"/>
                <w:szCs w:val="20"/>
              </w:rPr>
              <w:t>&lt;a&gt;</w:t>
            </w:r>
            <w:r w:rsidRPr="00D844C6">
              <w:rPr>
                <w:sz w:val="20"/>
                <w:szCs w:val="20"/>
              </w:rPr>
              <w:t xml:space="preserve">, który powinien zawierać atrybut </w:t>
            </w:r>
            <w:proofErr w:type="spellStart"/>
            <w:r w:rsidRPr="00D844C6">
              <w:rPr>
                <w:rFonts w:ascii="Courier New" w:hAnsi="Courier New"/>
                <w:color w:val="000000"/>
                <w:sz w:val="20"/>
                <w:szCs w:val="20"/>
              </w:rPr>
              <w:t>href</w:t>
            </w:r>
            <w:proofErr w:type="spellEnd"/>
            <w:r w:rsidRPr="00D844C6">
              <w:rPr>
                <w:sz w:val="20"/>
                <w:szCs w:val="20"/>
              </w:rPr>
              <w:t xml:space="preserve">, dla pól formularzy będą to </w:t>
            </w:r>
            <w:r w:rsidRPr="00D844C6">
              <w:rPr>
                <w:sz w:val="20"/>
                <w:szCs w:val="20"/>
              </w:rPr>
              <w:lastRenderedPageBreak/>
              <w:t xml:space="preserve">znaczniki np. </w:t>
            </w:r>
            <w:r w:rsidRPr="00D844C6">
              <w:rPr>
                <w:rFonts w:ascii="Courier New" w:hAnsi="Courier New"/>
                <w:color w:val="000000"/>
                <w:sz w:val="20"/>
                <w:szCs w:val="20"/>
              </w:rPr>
              <w:t>&lt;</w:t>
            </w:r>
            <w:proofErr w:type="spellStart"/>
            <w:r w:rsidRPr="00D844C6">
              <w:rPr>
                <w:rFonts w:ascii="Courier New" w:hAnsi="Courier New"/>
                <w:color w:val="000000"/>
                <w:sz w:val="20"/>
                <w:szCs w:val="20"/>
              </w:rPr>
              <w:t>input</w:t>
            </w:r>
            <w:proofErr w:type="spellEnd"/>
            <w:r w:rsidRPr="00D844C6">
              <w:rPr>
                <w:rFonts w:ascii="Courier New" w:hAnsi="Courier New"/>
                <w:color w:val="000000"/>
                <w:sz w:val="20"/>
                <w:szCs w:val="20"/>
              </w:rPr>
              <w:t>&gt;</w:t>
            </w:r>
            <w:r w:rsidRPr="00D844C6">
              <w:rPr>
                <w:sz w:val="20"/>
                <w:szCs w:val="20"/>
              </w:rPr>
              <w:t xml:space="preserve">, </w:t>
            </w:r>
            <w:r w:rsidRPr="00D844C6">
              <w:rPr>
                <w:rFonts w:ascii="Courier New" w:hAnsi="Courier New"/>
                <w:color w:val="000000"/>
                <w:sz w:val="20"/>
                <w:szCs w:val="20"/>
              </w:rPr>
              <w:t>&lt;</w:t>
            </w:r>
            <w:proofErr w:type="spellStart"/>
            <w:r w:rsidRPr="00D844C6">
              <w:rPr>
                <w:rFonts w:ascii="Courier New" w:hAnsi="Courier New"/>
                <w:color w:val="000000"/>
                <w:sz w:val="20"/>
                <w:szCs w:val="20"/>
              </w:rPr>
              <w:t>select</w:t>
            </w:r>
            <w:proofErr w:type="spellEnd"/>
            <w:r w:rsidRPr="00D844C6">
              <w:rPr>
                <w:rFonts w:ascii="Courier New" w:hAnsi="Courier New"/>
                <w:color w:val="000000"/>
                <w:sz w:val="20"/>
                <w:szCs w:val="20"/>
              </w:rPr>
              <w:t>&gt;</w:t>
            </w:r>
            <w:r w:rsidRPr="00D844C6">
              <w:rPr>
                <w:sz w:val="20"/>
                <w:szCs w:val="20"/>
              </w:rPr>
              <w:t xml:space="preserve">, </w:t>
            </w:r>
            <w:r w:rsidRPr="00D844C6">
              <w:rPr>
                <w:rFonts w:ascii="Courier New" w:hAnsi="Courier New"/>
                <w:color w:val="000000"/>
                <w:sz w:val="20"/>
                <w:szCs w:val="20"/>
              </w:rPr>
              <w:t>&lt;</w:t>
            </w:r>
            <w:proofErr w:type="spellStart"/>
            <w:r w:rsidRPr="00D844C6">
              <w:rPr>
                <w:rFonts w:ascii="Courier New" w:hAnsi="Courier New"/>
                <w:color w:val="000000"/>
                <w:sz w:val="20"/>
                <w:szCs w:val="20"/>
              </w:rPr>
              <w:t>button</w:t>
            </w:r>
            <w:proofErr w:type="spellEnd"/>
            <w:r w:rsidRPr="00D844C6">
              <w:rPr>
                <w:rFonts w:ascii="Courier New" w:hAnsi="Courier New"/>
                <w:color w:val="000000"/>
                <w:sz w:val="20"/>
                <w:szCs w:val="20"/>
              </w:rPr>
              <w:t>&gt;</w:t>
            </w:r>
            <w:r w:rsidRPr="00D844C6">
              <w:rPr>
                <w:sz w:val="20"/>
                <w:szCs w:val="20"/>
              </w:rPr>
              <w:t xml:space="preserve">, itp. Szczególną uwagę należy zwrócić na wykonywanie zdarzeń typu: </w:t>
            </w:r>
            <w:proofErr w:type="spellStart"/>
            <w:r w:rsidRPr="00D844C6">
              <w:rPr>
                <w:rFonts w:ascii="Courier New" w:hAnsi="Courier New"/>
                <w:color w:val="000000"/>
                <w:sz w:val="20"/>
                <w:szCs w:val="20"/>
              </w:rPr>
              <w:t>onclick</w:t>
            </w:r>
            <w:proofErr w:type="spellEnd"/>
            <w:r w:rsidRPr="00D844C6">
              <w:rPr>
                <w:sz w:val="20"/>
                <w:szCs w:val="20"/>
              </w:rPr>
              <w:t xml:space="preserve">, </w:t>
            </w:r>
            <w:proofErr w:type="spellStart"/>
            <w:r w:rsidRPr="00D844C6">
              <w:rPr>
                <w:rFonts w:ascii="Courier New" w:hAnsi="Courier New"/>
                <w:color w:val="000000"/>
                <w:sz w:val="20"/>
                <w:szCs w:val="20"/>
              </w:rPr>
              <w:t>onmouseover</w:t>
            </w:r>
            <w:proofErr w:type="spellEnd"/>
            <w:r w:rsidRPr="00D844C6">
              <w:rPr>
                <w:sz w:val="20"/>
                <w:szCs w:val="20"/>
              </w:rPr>
              <w:t xml:space="preserve">, itp. zwłaszcza, jeśli zachodzą one na elementach nieaktywnych. Wówczas nie będzie możliwe wykonania zadania bez użycia myszki. </w:t>
            </w:r>
          </w:p>
          <w:p w14:paraId="4C2E0968" w14:textId="02FC3C9D" w:rsidR="00C92FE3" w:rsidRDefault="00C92FE3" w:rsidP="00024993">
            <w:pPr>
              <w:pStyle w:val="kod0"/>
              <w:spacing w:after="120" w:line="276" w:lineRule="auto"/>
              <w:rPr>
                <w:sz w:val="20"/>
                <w:szCs w:val="20"/>
              </w:rPr>
            </w:pPr>
            <w:hyperlink r:id="rId56" w:history="1">
              <w:r w:rsidRPr="00D844C6">
                <w:rPr>
                  <w:rFonts w:ascii="Open Sans" w:hAnsi="Open Sans"/>
                  <w:color w:val="0563C1" w:themeColor="hyperlink"/>
                  <w:sz w:val="20"/>
                  <w:szCs w:val="20"/>
                  <w:u w:val="single"/>
                </w:rPr>
                <w:t>https://www.w3.org/TR/WCAG20-TECHS/G202.html</w:t>
              </w:r>
            </w:hyperlink>
          </w:p>
        </w:tc>
        <w:tc>
          <w:tcPr>
            <w:tcW w:w="709" w:type="dxa"/>
            <w:shd w:val="clear" w:color="auto" w:fill="FBE4D5" w:themeFill="accent2" w:themeFillTint="33"/>
            <w:vAlign w:val="center"/>
          </w:tcPr>
          <w:p w14:paraId="1D2BAD34" w14:textId="2C967D21" w:rsidR="00C92FE3" w:rsidRDefault="00C92FE3" w:rsidP="00024993">
            <w:pPr>
              <w:spacing w:after="120" w:line="276" w:lineRule="auto"/>
              <w:rPr>
                <w:b/>
                <w:color w:val="000000"/>
                <w:sz w:val="20"/>
                <w:szCs w:val="20"/>
              </w:rPr>
            </w:pPr>
            <w:r>
              <w:rPr>
                <w:b/>
                <w:color w:val="000000"/>
                <w:sz w:val="20"/>
                <w:szCs w:val="20"/>
              </w:rPr>
              <w:lastRenderedPageBreak/>
              <w:t>R</w:t>
            </w:r>
          </w:p>
        </w:tc>
        <w:tc>
          <w:tcPr>
            <w:tcW w:w="1701" w:type="dxa"/>
            <w:shd w:val="clear" w:color="auto" w:fill="C5E0B3" w:themeFill="accent6" w:themeFillTint="66"/>
          </w:tcPr>
          <w:p w14:paraId="3F0CF581" w14:textId="5AB02305" w:rsidR="00C92FE3" w:rsidRDefault="00C92FE3" w:rsidP="00024993">
            <w:pPr>
              <w:spacing w:after="120" w:line="276" w:lineRule="auto"/>
              <w:rPr>
                <w:b/>
                <w:color w:val="000000"/>
                <w:sz w:val="20"/>
                <w:szCs w:val="20"/>
              </w:rPr>
            </w:pPr>
            <w:r>
              <w:rPr>
                <w:b/>
                <w:color w:val="000000"/>
                <w:sz w:val="20"/>
                <w:szCs w:val="20"/>
              </w:rPr>
              <w:t>Poprawione</w:t>
            </w:r>
          </w:p>
        </w:tc>
      </w:tr>
    </w:tbl>
    <w:p w14:paraId="4A2A03DB" w14:textId="77777777" w:rsidR="00117515" w:rsidRDefault="001873BB" w:rsidP="00024993">
      <w:pPr>
        <w:pStyle w:val="Nagwek5"/>
        <w:spacing w:before="0"/>
        <w:rPr>
          <w:highlight w:val="white"/>
        </w:rPr>
      </w:pPr>
      <w:r>
        <w:rPr>
          <w:highlight w:val="white"/>
        </w:rPr>
        <w:lastRenderedPageBreak/>
        <w:t>2.1.2 Brak pułapki na klawiaturę: Jeśli fokus klawiatury można przemieścić do danego komponentu strony za pomocą </w:t>
      </w:r>
      <w:hyperlink r:id="rId57" w:anchor="keybrd-interfacedef">
        <w:r>
          <w:rPr>
            <w:highlight w:val="white"/>
            <w:u w:val="single"/>
          </w:rPr>
          <w:t>interfejsu klawiatury</w:t>
        </w:r>
      </w:hyperlink>
      <w:r>
        <w:rPr>
          <w:highlight w:val="white"/>
        </w:rPr>
        <w:t>, to może on być z niego usunięty również za pomocą interfejsu klawiatury, w przypadku gdy wymagane, a jeśli wówczas jest wymagane użycie czegoś więcej niż samych strzałek, tabulatora lub innych standardowych metod wyjścia, użytkownik musi otrzymać odpowiednią podpowiedź, w jaki sposób usunąć fokus z danego komponentu</w:t>
      </w:r>
      <w:r>
        <w:t xml:space="preserve"> (Poziom A)</w:t>
      </w:r>
      <w:r>
        <w:rPr>
          <w:highlight w:val="white"/>
        </w:rPr>
        <w:t>.</w:t>
      </w:r>
    </w:p>
    <w:p w14:paraId="7C0C5C2C" w14:textId="77777777" w:rsidR="00A00E1F" w:rsidRDefault="001873BB" w:rsidP="00024993">
      <w:pPr>
        <w:spacing w:after="120" w:line="276" w:lineRule="auto"/>
      </w:pPr>
      <w:r>
        <w:rPr>
          <w:color w:val="000000"/>
          <w:highlight w:val="white"/>
        </w:rPr>
        <w:t xml:space="preserve">Wynik audytu: </w:t>
      </w:r>
      <w:r>
        <w:rPr>
          <w:b/>
          <w:color w:val="538135"/>
        </w:rPr>
        <w:t>Spełnione</w:t>
      </w:r>
    </w:p>
    <w:p w14:paraId="38459572" w14:textId="77777777" w:rsidR="00117515" w:rsidRDefault="001873BB" w:rsidP="00024993">
      <w:pPr>
        <w:pStyle w:val="Nagwek5"/>
        <w:spacing w:before="0"/>
      </w:pPr>
      <w:r>
        <w:rPr>
          <w:highlight w:val="white"/>
        </w:rPr>
        <w:t xml:space="preserve">2.1.4 </w:t>
      </w:r>
      <w:r>
        <w:t>Jednoznakowe skróty klawiaturowe</w:t>
      </w:r>
      <w:r>
        <w:rPr>
          <w:highlight w:val="white"/>
        </w:rPr>
        <w:t>: </w:t>
      </w:r>
      <w:r>
        <w:t>Jeśli skrót klawiaturowy jest zaimplementowany w treści tylko przy użyciu jednego znaku (litery, w tym wielkiej i małej, cyfry lub symbolu), to przynajmniej jedno z poniższych jest prawdziwe (Poziom A):</w:t>
      </w:r>
    </w:p>
    <w:p w14:paraId="608318B8" w14:textId="77777777" w:rsidR="00117515" w:rsidRDefault="001873BB" w:rsidP="00024993">
      <w:pPr>
        <w:numPr>
          <w:ilvl w:val="0"/>
          <w:numId w:val="8"/>
        </w:numPr>
        <w:pBdr>
          <w:top w:val="nil"/>
          <w:left w:val="nil"/>
          <w:bottom w:val="nil"/>
          <w:right w:val="nil"/>
          <w:between w:val="nil"/>
        </w:pBdr>
        <w:spacing w:after="120" w:line="276" w:lineRule="auto"/>
        <w:rPr>
          <w:color w:val="000000"/>
        </w:rPr>
      </w:pPr>
      <w:r>
        <w:rPr>
          <w:b/>
          <w:color w:val="000000"/>
        </w:rPr>
        <w:t>Wyłączanie:</w:t>
      </w:r>
      <w:r>
        <w:rPr>
          <w:color w:val="000000"/>
        </w:rPr>
        <w:t xml:space="preserve"> Istnieje mechanizm wyłączania skrótu;</w:t>
      </w:r>
    </w:p>
    <w:p w14:paraId="205830AC" w14:textId="77777777" w:rsidR="00117515" w:rsidRDefault="001873BB" w:rsidP="00024993">
      <w:pPr>
        <w:numPr>
          <w:ilvl w:val="0"/>
          <w:numId w:val="8"/>
        </w:numPr>
        <w:pBdr>
          <w:top w:val="nil"/>
          <w:left w:val="nil"/>
          <w:bottom w:val="nil"/>
          <w:right w:val="nil"/>
          <w:between w:val="nil"/>
        </w:pBdr>
        <w:spacing w:after="120" w:line="276" w:lineRule="auto"/>
        <w:rPr>
          <w:color w:val="000000"/>
        </w:rPr>
      </w:pPr>
      <w:r>
        <w:rPr>
          <w:b/>
          <w:color w:val="000000"/>
        </w:rPr>
        <w:t>Mapowanie:</w:t>
      </w:r>
      <w:r>
        <w:rPr>
          <w:color w:val="000000"/>
        </w:rPr>
        <w:t xml:space="preserve"> Istnieje mechanizm zmiany mapowania skrótu w celu użycia jednego lub więcej niedrukowalnych znaków klawiatury (np. Ctrl, Alt, itp.);</w:t>
      </w:r>
    </w:p>
    <w:p w14:paraId="72500A8D" w14:textId="77777777" w:rsidR="00117515" w:rsidRDefault="001873BB" w:rsidP="00024993">
      <w:pPr>
        <w:numPr>
          <w:ilvl w:val="0"/>
          <w:numId w:val="8"/>
        </w:numPr>
        <w:pBdr>
          <w:top w:val="nil"/>
          <w:left w:val="nil"/>
          <w:bottom w:val="nil"/>
          <w:right w:val="nil"/>
          <w:between w:val="nil"/>
        </w:pBdr>
        <w:spacing w:after="120" w:line="276" w:lineRule="auto"/>
        <w:rPr>
          <w:color w:val="000000"/>
        </w:rPr>
      </w:pPr>
      <w:r>
        <w:rPr>
          <w:b/>
          <w:color w:val="000000"/>
        </w:rPr>
        <w:t>Aktywny tylko po otrzymaniu fokusu:</w:t>
      </w:r>
      <w:r>
        <w:rPr>
          <w:color w:val="000000"/>
        </w:rPr>
        <w:t xml:space="preserve"> Skrót klawiaturowy dla komponentu interfejsu użytkownika jest aktywny tylko wtedy, gdy ten komponent ma fokus.</w:t>
      </w:r>
    </w:p>
    <w:p w14:paraId="1514315D" w14:textId="77777777" w:rsidR="001B4178" w:rsidRDefault="001B4178" w:rsidP="00024993">
      <w:pPr>
        <w:spacing w:after="120" w:line="276" w:lineRule="auto"/>
        <w:rPr>
          <w:b/>
          <w:sz w:val="22"/>
          <w:szCs w:val="22"/>
        </w:rPr>
      </w:pPr>
      <w:r>
        <w:rPr>
          <w:color w:val="000000"/>
          <w:highlight w:val="white"/>
        </w:rPr>
        <w:t xml:space="preserve">Wynik audytu: </w:t>
      </w:r>
      <w:r w:rsidRPr="009F3865">
        <w:rPr>
          <w:b/>
          <w:bCs/>
        </w:rPr>
        <w:t>Nie dotyczy</w:t>
      </w:r>
    </w:p>
    <w:p w14:paraId="42B66D90" w14:textId="77777777" w:rsidR="001B4178" w:rsidRDefault="001B4178" w:rsidP="00024993">
      <w:pPr>
        <w:spacing w:after="120" w:line="276" w:lineRule="auto"/>
        <w:rPr>
          <w:b/>
          <w:sz w:val="22"/>
          <w:szCs w:val="22"/>
        </w:rPr>
      </w:pPr>
      <w:r>
        <w:rPr>
          <w:color w:val="000000"/>
          <w:highlight w:val="white"/>
        </w:rPr>
        <w:t xml:space="preserve">Wynik re-audytu: </w:t>
      </w:r>
      <w:r w:rsidRPr="009F3865">
        <w:rPr>
          <w:b/>
          <w:bCs/>
        </w:rPr>
        <w:t>Nie dotyczy</w:t>
      </w:r>
    </w:p>
    <w:p w14:paraId="2558FFC2" w14:textId="77777777" w:rsidR="00117515" w:rsidRDefault="001873BB" w:rsidP="00024993">
      <w:pPr>
        <w:pStyle w:val="Nagwek4"/>
        <w:spacing w:before="0"/>
      </w:pPr>
      <w:r>
        <w:t>Wytyczna 2.2 Wystarczająca ilość czasu: Zapewnij użytkownikom wystarczająco dużo czasu na przeczytanie i skorzystanie z treści.</w:t>
      </w:r>
    </w:p>
    <w:p w14:paraId="7A5989C7" w14:textId="77777777" w:rsidR="00117515" w:rsidRDefault="001873BB" w:rsidP="00024993">
      <w:pPr>
        <w:pStyle w:val="Nagwek5"/>
        <w:spacing w:before="0"/>
      </w:pPr>
      <w:r>
        <w:t xml:space="preserve">2.2.1 Możliwość dostosowania czasu: Dla każdego limitu czasowego, ustawionego na odbiór treści, spełnione jest przynajmniej jedno z poniższych założeń (Poziom A): </w:t>
      </w:r>
    </w:p>
    <w:p w14:paraId="58077FE4"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t>Wyłączenie:</w:t>
      </w:r>
      <w:r>
        <w:rPr>
          <w:color w:val="000000"/>
        </w:rPr>
        <w:t> Użytkownik może wyłączyć limit czasowy zanim czas upłynie; lub:</w:t>
      </w:r>
    </w:p>
    <w:p w14:paraId="32C23D8C"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t>Dostosowanie:</w:t>
      </w:r>
      <w:r>
        <w:rPr>
          <w:color w:val="000000"/>
        </w:rPr>
        <w:t> Użytkownik może swobodnie dostosować limit czasowy (przynajmniej o wartość 10 razy większą od wartości domyślnej) zanim czas upłynie; lub</w:t>
      </w:r>
    </w:p>
    <w:p w14:paraId="60BFF707"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t>Wydłużenie:</w:t>
      </w:r>
      <w:r>
        <w:rPr>
          <w:color w:val="000000"/>
        </w:rPr>
        <w:t> Użytkownik jest ostrzegany przed upłynięciem limitu czasowego i ma przynajmniej 20 sekund na wydłużenie limitu za pomocą prostej czynności (np. „wciśnij klawisz spacji”) oraz może wydłużyć limit przynajmniej dziesięciokrotnie, lub:</w:t>
      </w:r>
    </w:p>
    <w:p w14:paraId="3F74B936"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lastRenderedPageBreak/>
        <w:t>Wyjątek dotyczący czasu rzeczywistego:</w:t>
      </w:r>
      <w:r>
        <w:rPr>
          <w:color w:val="000000"/>
        </w:rPr>
        <w:t> Limit czasowy jest wymaganym komponentem jakiejś czynności w czasie rzeczywistym (np. aukcji) i nie ma możliwości zmiany limitu, lub:</w:t>
      </w:r>
    </w:p>
    <w:p w14:paraId="7BF21525"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t>Wyjątek dotyczący istoty czynności:</w:t>
      </w:r>
      <w:r>
        <w:rPr>
          <w:color w:val="000000"/>
        </w:rPr>
        <w:t> Limit czasowy jest </w:t>
      </w:r>
      <w:hyperlink r:id="rId58" w:anchor="essentialdef">
        <w:r>
          <w:rPr>
            <w:color w:val="000000"/>
            <w:highlight w:val="white"/>
            <w:u w:val="single"/>
          </w:rPr>
          <w:t>istotny</w:t>
        </w:r>
      </w:hyperlink>
      <w:r>
        <w:rPr>
          <w:color w:val="000000"/>
        </w:rPr>
        <w:t> i wydłużenie go anulowałoby lub zaburzałoby daną czynność, lub:</w:t>
      </w:r>
    </w:p>
    <w:p w14:paraId="1122260E" w14:textId="77777777" w:rsidR="00117515" w:rsidRDefault="001873BB" w:rsidP="00024993">
      <w:pPr>
        <w:numPr>
          <w:ilvl w:val="0"/>
          <w:numId w:val="7"/>
        </w:numPr>
        <w:pBdr>
          <w:top w:val="nil"/>
          <w:left w:val="nil"/>
          <w:bottom w:val="nil"/>
          <w:right w:val="nil"/>
          <w:between w:val="nil"/>
        </w:pBdr>
        <w:shd w:val="clear" w:color="auto" w:fill="FFFFFF"/>
        <w:spacing w:after="120" w:line="276" w:lineRule="auto"/>
        <w:rPr>
          <w:color w:val="000000"/>
        </w:rPr>
      </w:pPr>
      <w:r>
        <w:rPr>
          <w:b/>
          <w:color w:val="000000"/>
        </w:rPr>
        <w:t>Wyjątek 20 godzin:</w:t>
      </w:r>
      <w:r>
        <w:rPr>
          <w:color w:val="000000"/>
        </w:rPr>
        <w:t> Limit czasowy przekracza 20 godzin.</w:t>
      </w:r>
    </w:p>
    <w:p w14:paraId="770A446A" w14:textId="77777777" w:rsidR="001B4178" w:rsidRDefault="001B4178" w:rsidP="00024993">
      <w:pPr>
        <w:spacing w:after="120" w:line="276" w:lineRule="auto"/>
        <w:rPr>
          <w:b/>
          <w:sz w:val="22"/>
          <w:szCs w:val="22"/>
        </w:rPr>
      </w:pPr>
      <w:r>
        <w:rPr>
          <w:color w:val="000000"/>
          <w:highlight w:val="white"/>
        </w:rPr>
        <w:t xml:space="preserve">Wynik audytu: </w:t>
      </w:r>
      <w:r w:rsidRPr="009F3865">
        <w:rPr>
          <w:b/>
          <w:bCs/>
        </w:rPr>
        <w:t>Nie dotyczy</w:t>
      </w:r>
    </w:p>
    <w:p w14:paraId="2833CF5F" w14:textId="77777777" w:rsidR="00117515" w:rsidRDefault="001873BB" w:rsidP="00024993">
      <w:pPr>
        <w:pStyle w:val="Nagwek5"/>
        <w:spacing w:before="0"/>
        <w:rPr>
          <w:sz w:val="22"/>
          <w:szCs w:val="22"/>
        </w:rPr>
      </w:pPr>
      <w:r>
        <w:t>2.2.2: Wstrzymywanie (pauza), zatrzymywanie, ukrywanie: Wszystkie poniższe zasady obowiązują w przypadku informacji, która przesuwa się, porusza, migocze </w:t>
      </w:r>
      <w:proofErr w:type="spellStart"/>
      <w:r>
        <w:rPr>
          <w:highlight w:val="white"/>
        </w:rPr>
        <w:t>migocze</w:t>
      </w:r>
      <w:proofErr w:type="spellEnd"/>
      <w:r>
        <w:t> lub automatycznie jest aktualizowana (Poziom A):</w:t>
      </w:r>
    </w:p>
    <w:p w14:paraId="66A73F29" w14:textId="77777777" w:rsidR="00117515" w:rsidRDefault="001873BB" w:rsidP="00024993">
      <w:pPr>
        <w:numPr>
          <w:ilvl w:val="0"/>
          <w:numId w:val="9"/>
        </w:numPr>
        <w:pBdr>
          <w:top w:val="nil"/>
          <w:left w:val="nil"/>
          <w:bottom w:val="nil"/>
          <w:right w:val="nil"/>
          <w:between w:val="nil"/>
        </w:pBdr>
        <w:shd w:val="clear" w:color="auto" w:fill="FFFFFF"/>
        <w:spacing w:after="120" w:line="276" w:lineRule="auto"/>
        <w:rPr>
          <w:color w:val="000000"/>
        </w:rPr>
      </w:pPr>
      <w:r>
        <w:rPr>
          <w:b/>
          <w:color w:val="000000"/>
        </w:rPr>
        <w:t>Poruszanie się, przesuwanie, migotanie:</w:t>
      </w:r>
      <w:r>
        <w:rPr>
          <w:color w:val="000000"/>
        </w:rPr>
        <w:t> Każdą informację, która porusza się, przesuwa lub mruga, a takie działanie (1) włącza się automatycznie, (2) jest widoczne dłużej niż 5 sekund, (3) jest przedstawiane równolegle z inną treścią — użytkownik może </w:t>
      </w:r>
      <w:hyperlink r:id="rId59" w:anchor="pauseddef">
        <w:r>
          <w:rPr>
            <w:color w:val="000000"/>
            <w:highlight w:val="white"/>
            <w:u w:val="single"/>
          </w:rPr>
          <w:t>wstrzymać</w:t>
        </w:r>
      </w:hyperlink>
      <w:r>
        <w:rPr>
          <w:color w:val="000000"/>
        </w:rPr>
        <w:t>, zatrzymać lub ukryć za pomocą dostępnego mechanizmu, chyba, że poruszanie się, przesuwanie lub migotanie jest częścią czynności gdzie takie działanie jest </w:t>
      </w:r>
      <w:hyperlink r:id="rId60" w:anchor="essentialdef">
        <w:r>
          <w:rPr>
            <w:color w:val="000000"/>
            <w:highlight w:val="white"/>
            <w:u w:val="single"/>
          </w:rPr>
          <w:t>istotne</w:t>
        </w:r>
      </w:hyperlink>
      <w:r>
        <w:rPr>
          <w:color w:val="000000"/>
        </w:rPr>
        <w:t>, oraz:</w:t>
      </w:r>
    </w:p>
    <w:p w14:paraId="392EE4F5" w14:textId="77777777" w:rsidR="00117515" w:rsidRDefault="001873BB" w:rsidP="00024993">
      <w:pPr>
        <w:numPr>
          <w:ilvl w:val="0"/>
          <w:numId w:val="9"/>
        </w:numPr>
        <w:pBdr>
          <w:top w:val="nil"/>
          <w:left w:val="nil"/>
          <w:bottom w:val="nil"/>
          <w:right w:val="nil"/>
          <w:between w:val="nil"/>
        </w:pBdr>
        <w:shd w:val="clear" w:color="auto" w:fill="FFFFFF"/>
        <w:spacing w:after="120" w:line="276" w:lineRule="auto"/>
        <w:rPr>
          <w:color w:val="000000"/>
        </w:rPr>
      </w:pPr>
      <w:r>
        <w:rPr>
          <w:b/>
          <w:color w:val="000000"/>
        </w:rPr>
        <w:t>Automatyczna aktualizacja:</w:t>
      </w:r>
      <w:r>
        <w:rPr>
          <w:color w:val="000000"/>
        </w:rPr>
        <w:t> Każdą automatycznie aktualizującą się informację, która (1) włącza się automatycznie oraz (2) jest przedstawiana równolegle z inną treścią — użytkownik może wstrzymać, zatrzymać lub kontrolować częstotliwość aktualizacji za pomocą dostępnego mechanizmu, chyba, że automatyczna aktualizacja jest częścią takiej czynności, gdzie takie działanie jest niezbędne</w:t>
      </w:r>
    </w:p>
    <w:p w14:paraId="01B58110" w14:textId="77777777" w:rsidR="001B4178" w:rsidRDefault="001B4178" w:rsidP="00024993">
      <w:pPr>
        <w:spacing w:after="120" w:line="276" w:lineRule="auto"/>
        <w:rPr>
          <w:b/>
          <w:sz w:val="22"/>
          <w:szCs w:val="22"/>
        </w:rPr>
      </w:pPr>
      <w:r>
        <w:rPr>
          <w:color w:val="000000"/>
          <w:highlight w:val="white"/>
        </w:rPr>
        <w:t xml:space="preserve">Wynik audytu: </w:t>
      </w:r>
      <w:r w:rsidRPr="009F3865">
        <w:rPr>
          <w:b/>
          <w:bCs/>
        </w:rPr>
        <w:t>Nie dotyczy</w:t>
      </w:r>
    </w:p>
    <w:p w14:paraId="354BC50F" w14:textId="0D666208" w:rsidR="00117515" w:rsidRDefault="001873BB" w:rsidP="00024993">
      <w:pPr>
        <w:pStyle w:val="Nagwek4"/>
        <w:spacing w:before="0"/>
      </w:pPr>
      <w:r>
        <w:t>Wytyczna 2.3. Ataki padaczki: Nie należy projektować treści w taki sposób, aby prowokować ataki padaczki.</w:t>
      </w:r>
    </w:p>
    <w:p w14:paraId="7047356A" w14:textId="77777777" w:rsidR="00117515" w:rsidRDefault="001873BB" w:rsidP="00024993">
      <w:pPr>
        <w:pStyle w:val="Nagwek5"/>
        <w:spacing w:before="0"/>
        <w:rPr>
          <w:highlight w:val="white"/>
        </w:rPr>
      </w:pPr>
      <w:r>
        <w:t>2.3.1. Trzy błyski lub wartości poniżej progu. (Poziom A)</w:t>
      </w:r>
    </w:p>
    <w:p w14:paraId="0271020D" w14:textId="77777777" w:rsidR="00A00E1F" w:rsidRDefault="001873BB" w:rsidP="00024993">
      <w:pPr>
        <w:spacing w:after="120" w:line="276" w:lineRule="auto"/>
      </w:pPr>
      <w:r>
        <w:rPr>
          <w:color w:val="000000"/>
          <w:highlight w:val="white"/>
        </w:rPr>
        <w:t xml:space="preserve">Wynik audytu: </w:t>
      </w:r>
      <w:r>
        <w:rPr>
          <w:b/>
          <w:color w:val="538135"/>
        </w:rPr>
        <w:t xml:space="preserve">Spełnione </w:t>
      </w:r>
    </w:p>
    <w:p w14:paraId="216C30D5" w14:textId="77777777" w:rsidR="00C711A0" w:rsidRDefault="00C711A0">
      <w:pPr>
        <w:rPr>
          <w:b/>
          <w:color w:val="000000"/>
        </w:rPr>
      </w:pPr>
      <w:r>
        <w:br w:type="page"/>
      </w:r>
    </w:p>
    <w:p w14:paraId="357B07B8" w14:textId="3C5EF1BA" w:rsidR="00117515" w:rsidRDefault="001873BB" w:rsidP="00024993">
      <w:pPr>
        <w:pStyle w:val="Nagwek4"/>
        <w:spacing w:before="0"/>
      </w:pPr>
      <w:r>
        <w:lastRenderedPageBreak/>
        <w:t>Wytyczna 2.4 Możliwość nawigacji: Dostarczenie narzędzi ułatwiających użytkownikowi nawigowanie, znajdowanie treści i ustalanie, gdzie się w danym momencie znajduje.</w:t>
      </w:r>
    </w:p>
    <w:p w14:paraId="04AA3A5A" w14:textId="77777777" w:rsidR="00117515" w:rsidRPr="007F79E3" w:rsidRDefault="001873BB" w:rsidP="00024993">
      <w:pPr>
        <w:pStyle w:val="Nagwek5"/>
        <w:spacing w:before="0"/>
        <w:rPr>
          <w:highlight w:val="white"/>
        </w:rPr>
      </w:pPr>
      <w:r w:rsidRPr="007F79E3">
        <w:rPr>
          <w:highlight w:val="white"/>
        </w:rPr>
        <w:t>2.4.1 Możliwość pominięcia bloków: Dostępny jest </w:t>
      </w:r>
      <w:hyperlink r:id="rId61" w:anchor="mechanismdef">
        <w:r w:rsidRPr="007F79E3">
          <w:rPr>
            <w:highlight w:val="white"/>
          </w:rPr>
          <w:t>mechanizm</w:t>
        </w:r>
      </w:hyperlink>
      <w:r w:rsidRPr="007F79E3">
        <w:rPr>
          <w:highlight w:val="white"/>
        </w:rPr>
        <w:t>, który umożliwia pominięcie bloków treści powtarzanych na wielu </w:t>
      </w:r>
      <w:hyperlink r:id="rId62" w:anchor="webpagedef">
        <w:r w:rsidRPr="007F79E3">
          <w:rPr>
            <w:highlight w:val="white"/>
          </w:rPr>
          <w:t>stronach internetowych</w:t>
        </w:r>
      </w:hyperlink>
      <w:r w:rsidRPr="007F79E3">
        <w:t xml:space="preserve"> (Poziom A)</w:t>
      </w:r>
      <w:r w:rsidRPr="007F79E3">
        <w:rPr>
          <w:highlight w:val="white"/>
        </w:rPr>
        <w:t>. </w:t>
      </w:r>
    </w:p>
    <w:p w14:paraId="745BF4E4" w14:textId="77777777" w:rsidR="00A00E1F" w:rsidRDefault="001873BB" w:rsidP="00024993">
      <w:pPr>
        <w:spacing w:after="120" w:line="276" w:lineRule="auto"/>
      </w:pPr>
      <w:r>
        <w:rPr>
          <w:color w:val="000000"/>
          <w:highlight w:val="white"/>
        </w:rPr>
        <w:t xml:space="preserve">Wynik audytu: </w:t>
      </w:r>
      <w:r>
        <w:rPr>
          <w:b/>
          <w:color w:val="538135"/>
        </w:rPr>
        <w:t xml:space="preserve">Spełnione </w:t>
      </w:r>
    </w:p>
    <w:p w14:paraId="6B7A7C62" w14:textId="77777777" w:rsidR="00117515" w:rsidRDefault="001873BB" w:rsidP="00024993">
      <w:pPr>
        <w:pStyle w:val="Nagwek5"/>
        <w:spacing w:before="0"/>
        <w:rPr>
          <w:highlight w:val="white"/>
        </w:rPr>
      </w:pPr>
      <w:r>
        <w:rPr>
          <w:highlight w:val="white"/>
        </w:rPr>
        <w:t>2.4.2 Tytuły stron: </w:t>
      </w:r>
      <w:hyperlink r:id="rId63" w:anchor="webpagedef">
        <w:r>
          <w:rPr>
            <w:highlight w:val="white"/>
            <w:u w:val="single"/>
          </w:rPr>
          <w:t>Strony internetowe</w:t>
        </w:r>
      </w:hyperlink>
      <w:r>
        <w:rPr>
          <w:highlight w:val="white"/>
        </w:rPr>
        <w:t> posiadają tytuły, które opisują ich cel lub przedstawiają ich temat</w:t>
      </w:r>
      <w:r>
        <w:t xml:space="preserve"> (Poziom A)</w:t>
      </w:r>
      <w:r>
        <w:rPr>
          <w:highlight w:val="white"/>
        </w:rPr>
        <w:t>.</w:t>
      </w:r>
    </w:p>
    <w:p w14:paraId="23AC549F" w14:textId="31D00C04" w:rsidR="00117515" w:rsidRPr="00C711A0" w:rsidRDefault="001873BB" w:rsidP="00024993">
      <w:pPr>
        <w:spacing w:after="120" w:line="276" w:lineRule="auto"/>
      </w:pPr>
      <w:r>
        <w:rPr>
          <w:color w:val="000000"/>
          <w:highlight w:val="white"/>
        </w:rPr>
        <w:t xml:space="preserve">Wynik audytu: </w:t>
      </w:r>
      <w:r>
        <w:rPr>
          <w:b/>
          <w:color w:val="538135"/>
        </w:rPr>
        <w:t xml:space="preserve">Spełnione </w:t>
      </w:r>
    </w:p>
    <w:p w14:paraId="25370E3D" w14:textId="77777777" w:rsidR="00117515" w:rsidRDefault="001873BB" w:rsidP="00024993">
      <w:pPr>
        <w:pStyle w:val="Nagwek5"/>
        <w:spacing w:before="0"/>
      </w:pPr>
      <w:r>
        <w:t>2.4.3 Kolejność fokusu: Jeśli </w:t>
      </w:r>
      <w:hyperlink r:id="rId64" w:anchor="webpagedef">
        <w:r>
          <w:rPr>
            <w:highlight w:val="white"/>
            <w:u w:val="single"/>
          </w:rPr>
          <w:t>strona internetowa</w:t>
        </w:r>
      </w:hyperlink>
      <w:r>
        <w:t> może być </w:t>
      </w:r>
      <w:hyperlink r:id="rId65" w:anchor="nav-seqdef">
        <w:r>
          <w:rPr>
            <w:highlight w:val="white"/>
            <w:u w:val="single"/>
          </w:rPr>
          <w:t>nawigowana sekwencyjnie</w:t>
        </w:r>
      </w:hyperlink>
      <w:r>
        <w:t>, a kolejność nawigacji wpływa na zrozumienie lub funkcjonalność strony, komponenty przyjmujące fokus zachowują kolejność, dzięki której zachowany jest sens i funkcjonalność treści (Poziom A).</w:t>
      </w:r>
    </w:p>
    <w:p w14:paraId="62B1DED7" w14:textId="77777777" w:rsidR="00A00E1F" w:rsidRDefault="001873BB" w:rsidP="00024993">
      <w:pPr>
        <w:spacing w:after="120" w:line="276" w:lineRule="auto"/>
      </w:pPr>
      <w:r>
        <w:rPr>
          <w:color w:val="000000"/>
          <w:highlight w:val="white"/>
        </w:rPr>
        <w:t xml:space="preserve">Wynik audytu: </w:t>
      </w:r>
      <w:r>
        <w:rPr>
          <w:b/>
          <w:color w:val="538135"/>
        </w:rPr>
        <w:t xml:space="preserve">Spełnione </w:t>
      </w:r>
    </w:p>
    <w:p w14:paraId="5725D645" w14:textId="77777777" w:rsidR="00117515" w:rsidRDefault="001873BB" w:rsidP="00024993">
      <w:pPr>
        <w:pStyle w:val="Nagwek5"/>
        <w:spacing w:before="0"/>
      </w:pPr>
      <w:r>
        <w:t>2.4.4 Cel linku (w kontekście): Cel każdego linku może wynikać z samej treści linku, lub też z treści linku powiązanej z programistycznie określonym kontekstem, poza tymi przypadkami, kiedy cel łącza i tak byłby niejasny dla użytkowników (Poziom A).</w:t>
      </w:r>
    </w:p>
    <w:p w14:paraId="6BE57C68" w14:textId="77777777" w:rsidR="00A00E1F" w:rsidRDefault="001873BB" w:rsidP="00024993">
      <w:pPr>
        <w:spacing w:after="120" w:line="276" w:lineRule="auto"/>
        <w:rPr>
          <w:b/>
          <w:color w:val="BE5A11"/>
        </w:rPr>
      </w:pPr>
      <w:r>
        <w:rPr>
          <w:color w:val="000000"/>
          <w:highlight w:val="white"/>
        </w:rPr>
        <w:t xml:space="preserve">Wynik audytu: </w:t>
      </w:r>
      <w:r w:rsidR="007A108A">
        <w:rPr>
          <w:b/>
          <w:color w:val="BE5A11"/>
        </w:rPr>
        <w:t>Spełnione częściowo</w:t>
      </w:r>
    </w:p>
    <w:tbl>
      <w:tblPr>
        <w:tblStyle w:val="afffffffffffffffffffffffff9"/>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49"/>
        <w:gridCol w:w="4281"/>
        <w:gridCol w:w="4599"/>
        <w:gridCol w:w="951"/>
        <w:gridCol w:w="2062"/>
      </w:tblGrid>
      <w:tr w:rsidR="007265FC" w14:paraId="016F2847" w14:textId="70C3568A" w:rsidTr="002D5B7B">
        <w:trPr>
          <w:trHeight w:val="200"/>
          <w:tblHeader/>
        </w:trPr>
        <w:tc>
          <w:tcPr>
            <w:tcW w:w="2849" w:type="dxa"/>
            <w:shd w:val="clear" w:color="auto" w:fill="FFFFFF"/>
            <w:vAlign w:val="center"/>
          </w:tcPr>
          <w:p w14:paraId="3B92BAAC" w14:textId="77777777" w:rsidR="007265FC" w:rsidRDefault="007265FC" w:rsidP="00024993">
            <w:pPr>
              <w:spacing w:after="120" w:line="276" w:lineRule="auto"/>
              <w:rPr>
                <w:b/>
                <w:color w:val="000000"/>
                <w:sz w:val="20"/>
                <w:szCs w:val="20"/>
              </w:rPr>
            </w:pPr>
            <w:r>
              <w:rPr>
                <w:b/>
                <w:color w:val="000000"/>
                <w:sz w:val="20"/>
                <w:szCs w:val="20"/>
              </w:rPr>
              <w:t xml:space="preserve">Strona </w:t>
            </w:r>
          </w:p>
        </w:tc>
        <w:tc>
          <w:tcPr>
            <w:tcW w:w="4281" w:type="dxa"/>
            <w:shd w:val="clear" w:color="auto" w:fill="FFFFFF"/>
            <w:vAlign w:val="center"/>
          </w:tcPr>
          <w:p w14:paraId="07101E06" w14:textId="77777777" w:rsidR="007265FC" w:rsidRDefault="007265FC" w:rsidP="00024993">
            <w:pPr>
              <w:spacing w:after="120" w:line="276" w:lineRule="auto"/>
              <w:rPr>
                <w:b/>
                <w:color w:val="000000"/>
                <w:sz w:val="20"/>
                <w:szCs w:val="20"/>
              </w:rPr>
            </w:pPr>
            <w:r>
              <w:rPr>
                <w:b/>
                <w:color w:val="000000"/>
                <w:sz w:val="20"/>
                <w:szCs w:val="20"/>
              </w:rPr>
              <w:t>Opis Problemu</w:t>
            </w:r>
          </w:p>
        </w:tc>
        <w:tc>
          <w:tcPr>
            <w:tcW w:w="4599" w:type="dxa"/>
            <w:shd w:val="clear" w:color="auto" w:fill="FFFFFF"/>
            <w:vAlign w:val="center"/>
          </w:tcPr>
          <w:p w14:paraId="105C6EE0" w14:textId="77777777" w:rsidR="007265FC" w:rsidRDefault="007265FC" w:rsidP="00024993">
            <w:pPr>
              <w:spacing w:after="120" w:line="276" w:lineRule="auto"/>
              <w:rPr>
                <w:b/>
                <w:color w:val="000000"/>
                <w:sz w:val="20"/>
                <w:szCs w:val="20"/>
              </w:rPr>
            </w:pPr>
            <w:r>
              <w:rPr>
                <w:b/>
                <w:color w:val="000000"/>
                <w:sz w:val="20"/>
                <w:szCs w:val="20"/>
              </w:rPr>
              <w:t>Rozwiązanie</w:t>
            </w:r>
          </w:p>
        </w:tc>
        <w:tc>
          <w:tcPr>
            <w:tcW w:w="951" w:type="dxa"/>
            <w:shd w:val="clear" w:color="auto" w:fill="FFFFFF"/>
            <w:vAlign w:val="center"/>
          </w:tcPr>
          <w:p w14:paraId="45163EAC" w14:textId="77777777" w:rsidR="007265FC" w:rsidRDefault="007265FC" w:rsidP="00024993">
            <w:pPr>
              <w:spacing w:after="120" w:line="276" w:lineRule="auto"/>
              <w:rPr>
                <w:b/>
                <w:color w:val="000000"/>
                <w:sz w:val="20"/>
                <w:szCs w:val="20"/>
              </w:rPr>
            </w:pPr>
            <w:r>
              <w:rPr>
                <w:b/>
                <w:color w:val="000000"/>
                <w:sz w:val="20"/>
                <w:szCs w:val="20"/>
              </w:rPr>
              <w:t>Typ</w:t>
            </w:r>
          </w:p>
        </w:tc>
        <w:tc>
          <w:tcPr>
            <w:tcW w:w="2062" w:type="dxa"/>
            <w:shd w:val="clear" w:color="auto" w:fill="FFFFFF"/>
          </w:tcPr>
          <w:p w14:paraId="10DBD15D" w14:textId="6AF98AF3" w:rsidR="007265FC" w:rsidRDefault="007265FC" w:rsidP="00024993">
            <w:pPr>
              <w:spacing w:after="120" w:line="276" w:lineRule="auto"/>
              <w:rPr>
                <w:b/>
                <w:sz w:val="20"/>
                <w:szCs w:val="20"/>
              </w:rPr>
            </w:pPr>
            <w:r>
              <w:rPr>
                <w:b/>
                <w:sz w:val="20"/>
                <w:szCs w:val="20"/>
              </w:rPr>
              <w:t>Status</w:t>
            </w:r>
          </w:p>
        </w:tc>
      </w:tr>
      <w:tr w:rsidR="007265FC" w14:paraId="058A65D1" w14:textId="18F3AA2D" w:rsidTr="002D5B7B">
        <w:trPr>
          <w:trHeight w:val="659"/>
        </w:trPr>
        <w:tc>
          <w:tcPr>
            <w:tcW w:w="2849" w:type="dxa"/>
            <w:shd w:val="clear" w:color="auto" w:fill="FBE4D5" w:themeFill="accent2" w:themeFillTint="33"/>
            <w:vAlign w:val="center"/>
          </w:tcPr>
          <w:p w14:paraId="2068CC77" w14:textId="517C01AC" w:rsidR="007265FC" w:rsidRDefault="007265FC" w:rsidP="00024993">
            <w:pPr>
              <w:spacing w:after="120" w:line="276" w:lineRule="auto"/>
            </w:pPr>
            <w:hyperlink r:id="rId66" w:history="1">
              <w:r w:rsidRPr="00F659D9">
                <w:rPr>
                  <w:rStyle w:val="Hipercze"/>
                </w:rPr>
                <w:t>https://owda.pfron.org.pl/o-projekcie/multimedia</w:t>
              </w:r>
            </w:hyperlink>
          </w:p>
        </w:tc>
        <w:tc>
          <w:tcPr>
            <w:tcW w:w="4281" w:type="dxa"/>
            <w:shd w:val="clear" w:color="auto" w:fill="FBE4D5" w:themeFill="accent2" w:themeFillTint="33"/>
            <w:vAlign w:val="center"/>
          </w:tcPr>
          <w:p w14:paraId="6F78AC33" w14:textId="7A335D1B" w:rsidR="007265FC" w:rsidRDefault="007265FC" w:rsidP="00024993">
            <w:pPr>
              <w:spacing w:after="120" w:line="276" w:lineRule="auto"/>
              <w:rPr>
                <w:b/>
                <w:bCs/>
                <w:noProof/>
                <w:sz w:val="20"/>
                <w:szCs w:val="20"/>
              </w:rPr>
            </w:pPr>
            <w:r>
              <w:rPr>
                <w:color w:val="000000"/>
                <w:sz w:val="20"/>
                <w:szCs w:val="20"/>
              </w:rPr>
              <w:t>Przyciski, które są zawarte w odtwarzaczu plików wideo nie są powiązane z danym filmem.</w:t>
            </w:r>
          </w:p>
          <w:p w14:paraId="03730400" w14:textId="4DEB800B" w:rsidR="007265FC" w:rsidRPr="00FA28AE" w:rsidRDefault="007265FC" w:rsidP="00024993">
            <w:pPr>
              <w:spacing w:after="120" w:line="276" w:lineRule="auto"/>
              <w:rPr>
                <w:b/>
                <w:bCs/>
                <w:color w:val="000000"/>
                <w:sz w:val="20"/>
                <w:szCs w:val="20"/>
              </w:rPr>
            </w:pPr>
            <w:r>
              <w:rPr>
                <w:color w:val="000000"/>
                <w:sz w:val="20"/>
                <w:szCs w:val="20"/>
              </w:rPr>
              <w:br/>
            </w:r>
            <w:r w:rsidRPr="00FA28AE">
              <w:rPr>
                <w:b/>
                <w:bCs/>
                <w:color w:val="000000"/>
                <w:sz w:val="20"/>
                <w:szCs w:val="20"/>
              </w:rPr>
              <w:t xml:space="preserve">Błąd </w:t>
            </w:r>
            <w:r>
              <w:rPr>
                <w:b/>
                <w:bCs/>
                <w:color w:val="000000"/>
                <w:sz w:val="20"/>
                <w:szCs w:val="20"/>
              </w:rPr>
              <w:t>marginalny</w:t>
            </w:r>
          </w:p>
        </w:tc>
        <w:tc>
          <w:tcPr>
            <w:tcW w:w="4599" w:type="dxa"/>
            <w:shd w:val="clear" w:color="auto" w:fill="FBE4D5" w:themeFill="accent2" w:themeFillTint="33"/>
            <w:vAlign w:val="center"/>
          </w:tcPr>
          <w:p w14:paraId="1AB76B17" w14:textId="4E4B8B77" w:rsidR="007265FC" w:rsidRDefault="007265FC" w:rsidP="00024993">
            <w:pPr>
              <w:spacing w:after="120" w:line="276" w:lineRule="auto"/>
              <w:rPr>
                <w:sz w:val="20"/>
                <w:szCs w:val="20"/>
              </w:rPr>
            </w:pPr>
            <w:r>
              <w:rPr>
                <w:sz w:val="20"/>
                <w:szCs w:val="20"/>
              </w:rPr>
              <w:t>Należy nadać kontekst przyciskom, aby użytkownik wiedział, do którego filmu się odnoszą. Dobra praktyką jest stworzenie oddzielnych kontrolek.</w:t>
            </w:r>
          </w:p>
          <w:p w14:paraId="799F2EF6" w14:textId="77777777" w:rsidR="007265FC" w:rsidRDefault="007265FC" w:rsidP="00024993">
            <w:pPr>
              <w:spacing w:after="120" w:line="276" w:lineRule="auto"/>
              <w:rPr>
                <w:sz w:val="20"/>
                <w:szCs w:val="20"/>
              </w:rPr>
            </w:pPr>
          </w:p>
          <w:p w14:paraId="6333C730" w14:textId="17C27488" w:rsidR="007265FC" w:rsidRDefault="007265FC" w:rsidP="00024993">
            <w:pPr>
              <w:spacing w:after="120" w:line="276" w:lineRule="auto"/>
              <w:rPr>
                <w:sz w:val="20"/>
                <w:szCs w:val="20"/>
              </w:rPr>
            </w:pPr>
            <w:hyperlink r:id="rId67" w:anchor="accessible_audio_and_video_controls" w:history="1">
              <w:r w:rsidRPr="00F659D9">
                <w:rPr>
                  <w:rStyle w:val="Hipercze"/>
                  <w:sz w:val="20"/>
                  <w:szCs w:val="20"/>
                </w:rPr>
                <w:t>https://developer.mozilla.org/en-US/docs/Learn/Accessibility/Multimedia#accessible_audio_and_video_controls</w:t>
              </w:r>
            </w:hyperlink>
          </w:p>
        </w:tc>
        <w:tc>
          <w:tcPr>
            <w:tcW w:w="951" w:type="dxa"/>
            <w:shd w:val="clear" w:color="auto" w:fill="FBE4D5" w:themeFill="accent2" w:themeFillTint="33"/>
            <w:vAlign w:val="center"/>
          </w:tcPr>
          <w:p w14:paraId="546D70BA" w14:textId="77777777" w:rsidR="007265FC" w:rsidRDefault="007265FC" w:rsidP="00024993">
            <w:pPr>
              <w:spacing w:after="120" w:line="276" w:lineRule="auto"/>
              <w:rPr>
                <w:b/>
                <w:color w:val="000000"/>
                <w:sz w:val="20"/>
                <w:szCs w:val="20"/>
              </w:rPr>
            </w:pPr>
            <w:r>
              <w:rPr>
                <w:b/>
                <w:color w:val="000000"/>
                <w:sz w:val="20"/>
                <w:szCs w:val="20"/>
              </w:rPr>
              <w:t>T</w:t>
            </w:r>
          </w:p>
        </w:tc>
        <w:tc>
          <w:tcPr>
            <w:tcW w:w="2062" w:type="dxa"/>
            <w:shd w:val="clear" w:color="auto" w:fill="FBE4D5" w:themeFill="accent2" w:themeFillTint="33"/>
          </w:tcPr>
          <w:p w14:paraId="56D44E46" w14:textId="3E68762F" w:rsidR="007265FC" w:rsidRDefault="007265FC" w:rsidP="00024993">
            <w:pPr>
              <w:spacing w:after="120" w:line="276" w:lineRule="auto"/>
              <w:rPr>
                <w:b/>
                <w:color w:val="000000"/>
                <w:sz w:val="20"/>
                <w:szCs w:val="20"/>
              </w:rPr>
            </w:pPr>
            <w:r>
              <w:rPr>
                <w:b/>
                <w:color w:val="000000"/>
                <w:sz w:val="20"/>
                <w:szCs w:val="20"/>
              </w:rPr>
              <w:t>Do decyzji biznesowej</w:t>
            </w:r>
          </w:p>
        </w:tc>
      </w:tr>
    </w:tbl>
    <w:p w14:paraId="042E0B26" w14:textId="77777777" w:rsidR="00117515" w:rsidRDefault="001873BB" w:rsidP="00024993">
      <w:pPr>
        <w:pStyle w:val="Nagwek5"/>
        <w:spacing w:before="0"/>
      </w:pPr>
      <w:r>
        <w:lastRenderedPageBreak/>
        <w:t>2.4.5 Wiele dróg: Istnieje więcej niż jedna droga umożliwiająca zlokalizowanie </w:t>
      </w:r>
      <w:hyperlink r:id="rId68" w:anchor="webpagedef">
        <w:r>
          <w:rPr>
            <w:highlight w:val="white"/>
            <w:u w:val="single"/>
          </w:rPr>
          <w:t>strony</w:t>
        </w:r>
      </w:hyperlink>
      <w:r>
        <w:t> w danym </w:t>
      </w:r>
      <w:hyperlink r:id="rId69" w:anchor="set-of-web-pagesdef">
        <w:r>
          <w:rPr>
            <w:highlight w:val="white"/>
            <w:u w:val="single"/>
          </w:rPr>
          <w:t>serwisie internetowym</w:t>
        </w:r>
      </w:hyperlink>
      <w:r>
        <w:t xml:space="preserve">, </w:t>
      </w:r>
      <w:r>
        <w:rPr>
          <w:highlight w:val="white"/>
        </w:rPr>
        <w:t xml:space="preserve">z wyjątkiem </w:t>
      </w:r>
      <w:r>
        <w:t>sytuacji, kiedy dana strona jest wynikiem jakiejś </w:t>
      </w:r>
      <w:hyperlink r:id="rId70" w:anchor="processdef">
        <w:r>
          <w:rPr>
            <w:highlight w:val="white"/>
            <w:u w:val="single"/>
          </w:rPr>
          <w:t>procedury</w:t>
        </w:r>
      </w:hyperlink>
      <w:r>
        <w:t xml:space="preserve"> lub jednym z jej etapów (Poziom AA). </w:t>
      </w:r>
    </w:p>
    <w:p w14:paraId="052F400A"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5C59FD98" w14:textId="77777777" w:rsidR="00117515" w:rsidRDefault="001873BB" w:rsidP="00024993">
      <w:pPr>
        <w:pStyle w:val="Nagwek5"/>
        <w:spacing w:before="0"/>
      </w:pPr>
      <w:r>
        <w:t>2.4.6 Nagłówki i etykiety: Nagłówki i </w:t>
      </w:r>
      <w:hyperlink r:id="rId71" w:anchor="labeldef">
        <w:r>
          <w:rPr>
            <w:highlight w:val="white"/>
            <w:u w:val="single"/>
          </w:rPr>
          <w:t>etykiety</w:t>
        </w:r>
      </w:hyperlink>
      <w:r>
        <w:t> opisują temat lub cel treści (Poziom AA). </w:t>
      </w:r>
    </w:p>
    <w:p w14:paraId="23DD1142" w14:textId="3B70F297" w:rsidR="00AB1895" w:rsidRDefault="001873BB" w:rsidP="00024993">
      <w:pPr>
        <w:spacing w:after="120" w:line="276" w:lineRule="auto"/>
        <w:rPr>
          <w:b/>
          <w:color w:val="BE5A11"/>
        </w:rPr>
      </w:pPr>
      <w:r>
        <w:rPr>
          <w:color w:val="000000"/>
          <w:highlight w:val="white"/>
        </w:rPr>
        <w:t xml:space="preserve">Wynik audytu: </w:t>
      </w:r>
      <w:r w:rsidR="00AB1895">
        <w:rPr>
          <w:b/>
          <w:color w:val="538135"/>
        </w:rPr>
        <w:t xml:space="preserve">Spełnione </w:t>
      </w:r>
    </w:p>
    <w:p w14:paraId="3670C629" w14:textId="77777777" w:rsidR="008003CB" w:rsidRPr="0034641B" w:rsidRDefault="008003CB" w:rsidP="00024993">
      <w:pPr>
        <w:spacing w:after="120" w:line="276" w:lineRule="auto"/>
        <w:rPr>
          <w:rFonts w:cs="Open Sans"/>
          <w:b/>
          <w:color w:val="000000"/>
          <w:sz w:val="20"/>
          <w:szCs w:val="20"/>
        </w:rPr>
      </w:pPr>
      <w:r w:rsidRPr="0034641B">
        <w:rPr>
          <w:rFonts w:eastAsia="Calibri" w:cs="Open Sans"/>
          <w:b/>
          <w:color w:val="000000"/>
          <w:sz w:val="20"/>
          <w:szCs w:val="20"/>
        </w:rPr>
        <w:t>Wszystkie problemy w tym kryterium są spowodowane błędami opisanymi w kryteriach 1.3.1 i 1.1.1</w:t>
      </w:r>
    </w:p>
    <w:p w14:paraId="65FC4FD1" w14:textId="77777777" w:rsidR="00117515" w:rsidRDefault="001873BB" w:rsidP="00024993">
      <w:pPr>
        <w:pStyle w:val="Nagwek5"/>
        <w:spacing w:before="0"/>
        <w:rPr>
          <w:highlight w:val="white"/>
        </w:rPr>
      </w:pPr>
      <w:r>
        <w:rPr>
          <w:highlight w:val="white"/>
        </w:rPr>
        <w:t>2.4.7 Widoczny fokus: Każdy interfejs możliwy do nawigacji za pomocą klawiatury, posiada widoczny wskaźnik fokusu klawiatury</w:t>
      </w:r>
      <w:r>
        <w:t xml:space="preserve"> (Poziom AA).</w:t>
      </w:r>
    </w:p>
    <w:p w14:paraId="4628B6E9"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0B35BC2B" w14:textId="7102D3C5" w:rsidR="00117515" w:rsidRDefault="001873BB" w:rsidP="00024993">
      <w:pPr>
        <w:pStyle w:val="Nagwek4"/>
        <w:spacing w:before="0"/>
        <w:rPr>
          <w:highlight w:val="white"/>
        </w:rPr>
      </w:pPr>
      <w:r>
        <w:t>Wytyczna 2.5. Wprowadzanie danych: Ułatw użytkownikom obsługę funkcji za pomocą różnych danych wejściowych poza klawiaturą.</w:t>
      </w:r>
      <w:r>
        <w:rPr>
          <w:highlight w:val="white"/>
        </w:rPr>
        <w:t xml:space="preserve"> </w:t>
      </w:r>
    </w:p>
    <w:p w14:paraId="057CBDE3" w14:textId="77777777" w:rsidR="00117515" w:rsidRDefault="001873BB" w:rsidP="00024993">
      <w:pPr>
        <w:pStyle w:val="Nagwek5"/>
        <w:spacing w:before="0"/>
      </w:pPr>
      <w:r>
        <w:t>2.5.1 Gesty wskazujące: Wszystkie funkcjonalności wykorzystujące do obsługi gesty wielopunktowe lub oparte na ścieżkach mogą być obsługiwane za pomocą dotyku jednopunktowego bez gestu opartego na ścieżce, chyba że istotny jest gest wielopunktowy lub oparty na ścieżce (Poziom A).</w:t>
      </w:r>
    </w:p>
    <w:p w14:paraId="13AEE1B3" w14:textId="483CF924" w:rsidR="00AB1895" w:rsidRDefault="001873BB" w:rsidP="00024993">
      <w:pPr>
        <w:spacing w:after="120" w:line="276" w:lineRule="auto"/>
      </w:pPr>
      <w:r>
        <w:rPr>
          <w:color w:val="000000"/>
          <w:highlight w:val="white"/>
        </w:rPr>
        <w:t xml:space="preserve">Wynik audytu: </w:t>
      </w:r>
      <w:r>
        <w:rPr>
          <w:b/>
          <w:color w:val="538135"/>
        </w:rPr>
        <w:t>Spełnione</w:t>
      </w:r>
    </w:p>
    <w:p w14:paraId="169AC448" w14:textId="77777777" w:rsidR="00117515" w:rsidRDefault="001873BB" w:rsidP="00024993">
      <w:pPr>
        <w:pStyle w:val="Nagwek5"/>
        <w:spacing w:before="0"/>
      </w:pPr>
      <w:r>
        <w:t>2.5.2 Anulowanie wskazania: W przypadku funkcjonalności, które są wywoływane za pomocą dotyku jednopunktowego, co najmniej jedno z poniższych twierdzeń jest prawdziwe (Poziom A):</w:t>
      </w:r>
    </w:p>
    <w:p w14:paraId="3044E510" w14:textId="77777777" w:rsidR="00117515" w:rsidRDefault="001873BB" w:rsidP="00024993">
      <w:pPr>
        <w:numPr>
          <w:ilvl w:val="0"/>
          <w:numId w:val="2"/>
        </w:numPr>
        <w:pBdr>
          <w:top w:val="nil"/>
          <w:left w:val="nil"/>
          <w:bottom w:val="nil"/>
          <w:right w:val="nil"/>
          <w:between w:val="nil"/>
        </w:pBdr>
        <w:spacing w:after="120" w:line="276" w:lineRule="auto"/>
        <w:rPr>
          <w:color w:val="000000"/>
        </w:rPr>
      </w:pPr>
      <w:r>
        <w:rPr>
          <w:b/>
          <w:color w:val="000000"/>
        </w:rPr>
        <w:t xml:space="preserve">Brak zdarzenia: </w:t>
      </w:r>
      <w:r>
        <w:rPr>
          <w:color w:val="000000"/>
        </w:rPr>
        <w:t>Naciskanie nie wywołuje jakiejkolwiek części zdarzenia;</w:t>
      </w:r>
    </w:p>
    <w:p w14:paraId="5E1471A0" w14:textId="77777777" w:rsidR="00117515" w:rsidRDefault="001873BB" w:rsidP="00024993">
      <w:pPr>
        <w:numPr>
          <w:ilvl w:val="0"/>
          <w:numId w:val="2"/>
        </w:numPr>
        <w:pBdr>
          <w:top w:val="nil"/>
          <w:left w:val="nil"/>
          <w:bottom w:val="nil"/>
          <w:right w:val="nil"/>
          <w:between w:val="nil"/>
        </w:pBdr>
        <w:spacing w:after="120" w:line="276" w:lineRule="auto"/>
        <w:rPr>
          <w:b/>
          <w:color w:val="000000"/>
        </w:rPr>
      </w:pPr>
      <w:r>
        <w:rPr>
          <w:b/>
          <w:color w:val="000000"/>
        </w:rPr>
        <w:t xml:space="preserve">Przerwanie lub cofnięcie: </w:t>
      </w:r>
      <w:r>
        <w:rPr>
          <w:color w:val="000000"/>
        </w:rPr>
        <w:t>Zdarzenie jest zależne od zwolnienia nacisku i istnieje mechanizm, którym można je przerwać lub cofnąć po zwolnieniu nacisku;</w:t>
      </w:r>
    </w:p>
    <w:p w14:paraId="5157E6A8" w14:textId="77777777" w:rsidR="00117515" w:rsidRDefault="001873BB" w:rsidP="00024993">
      <w:pPr>
        <w:numPr>
          <w:ilvl w:val="0"/>
          <w:numId w:val="2"/>
        </w:numPr>
        <w:pBdr>
          <w:top w:val="nil"/>
          <w:left w:val="nil"/>
          <w:bottom w:val="nil"/>
          <w:right w:val="nil"/>
          <w:between w:val="nil"/>
        </w:pBdr>
        <w:spacing w:after="120" w:line="276" w:lineRule="auto"/>
        <w:rPr>
          <w:b/>
          <w:color w:val="000000"/>
        </w:rPr>
      </w:pPr>
      <w:r>
        <w:rPr>
          <w:b/>
          <w:color w:val="000000"/>
        </w:rPr>
        <w:t xml:space="preserve">Odwrócenie zdarzenia: </w:t>
      </w:r>
      <w:r>
        <w:rPr>
          <w:color w:val="000000"/>
        </w:rPr>
        <w:t>Zwolnienie nacisku cofa wywołane zdarzenie i przywraca stan sprzed zdarzenia;</w:t>
      </w:r>
    </w:p>
    <w:p w14:paraId="7D1AF97F" w14:textId="61C92DFF" w:rsidR="00117515" w:rsidRPr="00E05A69" w:rsidRDefault="001873BB" w:rsidP="00024993">
      <w:pPr>
        <w:numPr>
          <w:ilvl w:val="0"/>
          <w:numId w:val="2"/>
        </w:numPr>
        <w:pBdr>
          <w:top w:val="nil"/>
          <w:left w:val="nil"/>
          <w:bottom w:val="nil"/>
          <w:right w:val="nil"/>
          <w:between w:val="nil"/>
        </w:pBdr>
        <w:spacing w:after="120" w:line="276" w:lineRule="auto"/>
        <w:rPr>
          <w:b/>
          <w:color w:val="000000"/>
        </w:rPr>
      </w:pPr>
      <w:r>
        <w:rPr>
          <w:b/>
          <w:color w:val="000000"/>
        </w:rPr>
        <w:t xml:space="preserve">Istotne: </w:t>
      </w:r>
      <w:r>
        <w:rPr>
          <w:color w:val="000000"/>
        </w:rPr>
        <w:t>Wciśnięcie jest niezbędne do wywołania zdarzenia.</w:t>
      </w:r>
    </w:p>
    <w:p w14:paraId="32A352A9" w14:textId="662EC898" w:rsidR="00AB1895" w:rsidRDefault="001873BB" w:rsidP="00024993">
      <w:pPr>
        <w:spacing w:after="120" w:line="276" w:lineRule="auto"/>
      </w:pPr>
      <w:r>
        <w:rPr>
          <w:color w:val="000000"/>
          <w:highlight w:val="white"/>
        </w:rPr>
        <w:lastRenderedPageBreak/>
        <w:t xml:space="preserve">Wynik audytu: </w:t>
      </w:r>
      <w:r>
        <w:rPr>
          <w:b/>
          <w:color w:val="538135"/>
        </w:rPr>
        <w:t>Spełnione</w:t>
      </w:r>
    </w:p>
    <w:p w14:paraId="36F7C5FF" w14:textId="77777777" w:rsidR="00117515" w:rsidRDefault="001873BB" w:rsidP="00024993">
      <w:pPr>
        <w:pStyle w:val="Nagwek5"/>
        <w:spacing w:before="0"/>
      </w:pPr>
      <w:r>
        <w:t>2.5.3 Etykieta w nazwie: W przypadku komponentów interfejsu użytkownika z etykietami zawierającymi tekst lub obrazy tekstu, nazwa zawiera tekst, który jest prezentowany wizualnie (Poziom A).</w:t>
      </w:r>
    </w:p>
    <w:p w14:paraId="505342B4"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7A11837C" w14:textId="77777777" w:rsidR="00117515" w:rsidRDefault="001873BB" w:rsidP="00024993">
      <w:pPr>
        <w:pStyle w:val="Nagwek5"/>
        <w:spacing w:before="0"/>
      </w:pPr>
      <w:r>
        <w:t>2.5.4 Aktywowanie ruchem: Funkcjonalność, którą można obsługiwać za pomocą ruchu urządzenia lub ruchu użytkownika, można również obsługiwać za pomocą komponentów interfejsu użytkownika, a reagowanie na ruch można wyłączyć, aby zapobiec przypadkowemu uruchomieniu, z wyjątkiem sytuacji, gdy (Poziom A):</w:t>
      </w:r>
    </w:p>
    <w:p w14:paraId="0CEE35C5" w14:textId="77777777" w:rsidR="00117515" w:rsidRDefault="001873BB" w:rsidP="00024993">
      <w:pPr>
        <w:numPr>
          <w:ilvl w:val="0"/>
          <w:numId w:val="5"/>
        </w:numPr>
        <w:pBdr>
          <w:top w:val="nil"/>
          <w:left w:val="nil"/>
          <w:bottom w:val="nil"/>
          <w:right w:val="nil"/>
          <w:between w:val="nil"/>
        </w:pBdr>
        <w:spacing w:after="120" w:line="276" w:lineRule="auto"/>
        <w:rPr>
          <w:b/>
          <w:color w:val="000000"/>
        </w:rPr>
      </w:pPr>
      <w:r>
        <w:rPr>
          <w:b/>
          <w:color w:val="000000"/>
        </w:rPr>
        <w:t xml:space="preserve">Obsługiwany interfejs: </w:t>
      </w:r>
      <w:r>
        <w:rPr>
          <w:color w:val="000000"/>
        </w:rPr>
        <w:t>Ruch służy do obsługi funkcjonalności poprzez interfejs obsługiwany przez dostępność;</w:t>
      </w:r>
    </w:p>
    <w:p w14:paraId="299174A6" w14:textId="77777777" w:rsidR="00117515" w:rsidRDefault="001873BB" w:rsidP="00024993">
      <w:pPr>
        <w:numPr>
          <w:ilvl w:val="0"/>
          <w:numId w:val="5"/>
        </w:numPr>
        <w:pBdr>
          <w:top w:val="nil"/>
          <w:left w:val="nil"/>
          <w:bottom w:val="nil"/>
          <w:right w:val="nil"/>
          <w:between w:val="nil"/>
        </w:pBdr>
        <w:spacing w:after="120" w:line="276" w:lineRule="auto"/>
        <w:rPr>
          <w:b/>
          <w:color w:val="000000"/>
        </w:rPr>
      </w:pPr>
      <w:r>
        <w:rPr>
          <w:b/>
          <w:color w:val="000000"/>
        </w:rPr>
        <w:t xml:space="preserve">Istotny: </w:t>
      </w:r>
      <w:r>
        <w:rPr>
          <w:color w:val="000000"/>
        </w:rPr>
        <w:t xml:space="preserve">Ruch jest niezbędny dla funkcji, a to spowodowałoby unieważnienie działania. </w:t>
      </w:r>
      <w:r>
        <w:rPr>
          <w:color w:val="000000"/>
        </w:rPr>
        <w:tab/>
      </w:r>
    </w:p>
    <w:p w14:paraId="77C4FD3E" w14:textId="77777777" w:rsidR="001B4178" w:rsidRDefault="001B4178" w:rsidP="00024993">
      <w:pPr>
        <w:spacing w:after="120" w:line="276" w:lineRule="auto"/>
        <w:rPr>
          <w:b/>
          <w:sz w:val="22"/>
          <w:szCs w:val="22"/>
        </w:rPr>
      </w:pPr>
      <w:r>
        <w:rPr>
          <w:color w:val="000000"/>
          <w:highlight w:val="white"/>
        </w:rPr>
        <w:t xml:space="preserve">Wynik audytu: </w:t>
      </w:r>
      <w:r w:rsidRPr="009F3865">
        <w:rPr>
          <w:b/>
          <w:bCs/>
        </w:rPr>
        <w:t>Nie dotyczy</w:t>
      </w:r>
    </w:p>
    <w:p w14:paraId="3B9FC733" w14:textId="77777777" w:rsidR="00372ACB" w:rsidRDefault="00372ACB">
      <w:pPr>
        <w:rPr>
          <w:b/>
          <w:sz w:val="28"/>
        </w:rPr>
      </w:pPr>
      <w:r>
        <w:br w:type="page"/>
      </w:r>
    </w:p>
    <w:p w14:paraId="27EE3D38" w14:textId="2AB6A334" w:rsidR="00117515" w:rsidRDefault="001873BB" w:rsidP="00024993">
      <w:pPr>
        <w:pStyle w:val="Nagwek3"/>
        <w:spacing w:before="0"/>
      </w:pPr>
      <w:r>
        <w:lastRenderedPageBreak/>
        <w:t>Zasada nr 3: Zrozumiałość — informacje oraz obsługa interfejsu użytkownika muszą być zrozumiałe.</w:t>
      </w:r>
    </w:p>
    <w:p w14:paraId="79AF4982" w14:textId="77777777" w:rsidR="00117515" w:rsidRDefault="001873BB" w:rsidP="00024993">
      <w:pPr>
        <w:pStyle w:val="Nagwek4"/>
        <w:spacing w:before="0"/>
      </w:pPr>
      <w:r>
        <w:t>Wytyczna 3.1 Możliwość odczytania: Treść powinna być zrozumiała i możliwa do odczytania.</w:t>
      </w:r>
    </w:p>
    <w:p w14:paraId="31DF773A" w14:textId="77777777" w:rsidR="00117515" w:rsidRDefault="001873BB" w:rsidP="00024993">
      <w:pPr>
        <w:pStyle w:val="Nagwek5"/>
        <w:spacing w:before="0"/>
        <w:rPr>
          <w:highlight w:val="white"/>
        </w:rPr>
      </w:pPr>
      <w:r>
        <w:rPr>
          <w:highlight w:val="white"/>
        </w:rPr>
        <w:t xml:space="preserve">3.1.1 Język strony: </w:t>
      </w:r>
      <w:r>
        <w:t>Domyślny język naturalny każdej strony internetowej może zostać odczytany przez program komputerowy (Poziom A).</w:t>
      </w:r>
      <w:r>
        <w:rPr>
          <w:highlight w:val="white"/>
        </w:rPr>
        <w:t xml:space="preserve"> </w:t>
      </w:r>
    </w:p>
    <w:p w14:paraId="5636F7D1"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0B95AAC6" w14:textId="7DCE1CF4" w:rsidR="00117515" w:rsidRDefault="001873BB" w:rsidP="00024993">
      <w:pPr>
        <w:pStyle w:val="Nagwek5"/>
        <w:spacing w:before="0"/>
        <w:rPr>
          <w:highlight w:val="white"/>
        </w:rPr>
      </w:pPr>
      <w:r>
        <w:rPr>
          <w:highlight w:val="white"/>
        </w:rPr>
        <w:t>3.1.2 Język części strony: Język naturalny każdej części lub frazy zawartej w treści może zostać odczytany przez program komputerowy, z wyjątkiem nazw własnych, wyrażeń technicznych, słów w nieokreślonym języku oraz słów i fraz, które stanowią część żargonu w bezpośrednio otaczającym je tekście</w:t>
      </w:r>
      <w:r>
        <w:t xml:space="preserve"> </w:t>
      </w:r>
      <w:r>
        <w:rPr>
          <w:highlight w:val="white"/>
        </w:rPr>
        <w:t>(Poziom AA).</w:t>
      </w:r>
    </w:p>
    <w:p w14:paraId="6ACEC25A"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75CED776" w14:textId="77777777" w:rsidR="00117515" w:rsidRDefault="001873BB" w:rsidP="00024993">
      <w:pPr>
        <w:pStyle w:val="Nagwek4"/>
        <w:spacing w:before="0"/>
      </w:pPr>
      <w:r>
        <w:t>Wytyczna 3.2 Twórz strony internetowe tak, aby otwierały się, wyglądały i działały w sposób przewidywalny.</w:t>
      </w:r>
    </w:p>
    <w:p w14:paraId="1F1D540D" w14:textId="77777777" w:rsidR="00117515" w:rsidRDefault="001873BB" w:rsidP="00024993">
      <w:pPr>
        <w:pStyle w:val="Nagwek5"/>
        <w:spacing w:before="0"/>
      </w:pPr>
      <w:r>
        <w:t>3.2.1 Po otrzymaniu fokusu: Przyjęcie fokusu przez dowolny komponent interfejsu użytkownika nie powoduje nieoczekiwanej zmiany kontekstu (Poziom A).</w:t>
      </w:r>
    </w:p>
    <w:p w14:paraId="45190F9D"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0EF0E56A" w14:textId="1991287F" w:rsidR="00117515" w:rsidRDefault="001873BB" w:rsidP="00024993">
      <w:pPr>
        <w:pStyle w:val="Nagwek5"/>
        <w:spacing w:before="0"/>
      </w:pPr>
      <w:r>
        <w:t>3.2.2 Podczas wprowadzania danych: Zmiana ustawień jakiegokolwiek komponentu interfejsu użytkownika nie powoduje automatycznej zmiany kontekstu, chyba, że użytkownik został poinformowany o takim działaniu, zanim zaczął korzystać z komponentu (Poziom A).</w:t>
      </w:r>
    </w:p>
    <w:p w14:paraId="50849CD1"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2B33F86B" w14:textId="77777777" w:rsidR="00117515" w:rsidRDefault="001873BB" w:rsidP="00024993">
      <w:pPr>
        <w:pStyle w:val="Nagwek5"/>
        <w:spacing w:before="0"/>
      </w:pPr>
      <w:r>
        <w:t>3.2.3 Spójna nawigacja: Mechanizmy nawigacji, które powtarzają się na wielu stronach internetowych w ramach jednego zestawu stron internetowych, występują w tej samej względnej kolejności za każdym razem, gdy są powtarzane, chyba że zmiana jest inicjowana przez użytkownika. (Poziom AA)</w:t>
      </w:r>
    </w:p>
    <w:p w14:paraId="63E045AC"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17ACB74E" w14:textId="77777777" w:rsidR="00117515" w:rsidRDefault="001873BB" w:rsidP="00024993">
      <w:pPr>
        <w:pStyle w:val="Nagwek5"/>
        <w:spacing w:before="0"/>
      </w:pPr>
      <w:r>
        <w:t>3.2.4 Spójna identyfikacja: Komponenty, które mają tę samą funkcjonalność w ramach jednego zestawu stron internetowych, są w taki sam sposób zidentyfikowane (Poziom AA).</w:t>
      </w:r>
    </w:p>
    <w:p w14:paraId="0DDEFC8A" w14:textId="77777777" w:rsidR="00AB1895" w:rsidRDefault="001873BB" w:rsidP="00024993">
      <w:pPr>
        <w:spacing w:after="120" w:line="276" w:lineRule="auto"/>
      </w:pPr>
      <w:r>
        <w:rPr>
          <w:color w:val="000000"/>
          <w:highlight w:val="white"/>
        </w:rPr>
        <w:t xml:space="preserve">Wynik audytu: </w:t>
      </w:r>
      <w:r>
        <w:rPr>
          <w:b/>
          <w:color w:val="538135"/>
        </w:rPr>
        <w:t xml:space="preserve">Spełnione </w:t>
      </w:r>
    </w:p>
    <w:p w14:paraId="4A8464C1" w14:textId="77777777" w:rsidR="00117515" w:rsidRDefault="001873BB" w:rsidP="00024993">
      <w:pPr>
        <w:pStyle w:val="Nagwek4"/>
        <w:spacing w:before="0"/>
      </w:pPr>
      <w:r>
        <w:lastRenderedPageBreak/>
        <w:t>Wytyczna 3.3 Pomoc przy wprowadzaniu informacji: Istnieje wsparcie dla użytkownika, by mógł uniknąć błędów lub je skorygować.</w:t>
      </w:r>
    </w:p>
    <w:p w14:paraId="07CCFE0B" w14:textId="77777777" w:rsidR="00117515" w:rsidRDefault="001873BB" w:rsidP="00024993">
      <w:pPr>
        <w:pStyle w:val="Nagwek5"/>
        <w:spacing w:before="0"/>
      </w:pPr>
      <w:r>
        <w:t>3.3.1 Identyfikacja błędów: Jeśli automatycznie zostanie wykryty błąd wprowadzania danych, system wskazuje błędny element, a użytkownik otrzymuje opis błędu w postaci tekstu (Poziom A).</w:t>
      </w:r>
    </w:p>
    <w:p w14:paraId="09E8EBB7" w14:textId="7F4D24DD" w:rsidR="00117515" w:rsidRPr="005E1595" w:rsidRDefault="00DA7BA7" w:rsidP="00024993">
      <w:pPr>
        <w:spacing w:after="120" w:line="276" w:lineRule="auto"/>
        <w:rPr>
          <w:color w:val="538135" w:themeColor="accent6" w:themeShade="BF"/>
        </w:rPr>
      </w:pPr>
      <w:r>
        <w:rPr>
          <w:color w:val="000000"/>
          <w:highlight w:val="white"/>
        </w:rPr>
        <w:t xml:space="preserve">Wynik audytu: </w:t>
      </w:r>
      <w:r w:rsidR="00372ACB" w:rsidRPr="00372ACB">
        <w:rPr>
          <w:b/>
          <w:color w:val="538135" w:themeColor="accent6" w:themeShade="BF"/>
        </w:rPr>
        <w:t>S</w:t>
      </w:r>
      <w:r w:rsidRPr="00372ACB">
        <w:rPr>
          <w:b/>
          <w:color w:val="538135" w:themeColor="accent6" w:themeShade="BF"/>
        </w:rPr>
        <w:t>pełnione</w:t>
      </w:r>
    </w:p>
    <w:tbl>
      <w:tblPr>
        <w:tblStyle w:val="affffffffffffffffffffffffffff2"/>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52"/>
        <w:gridCol w:w="4038"/>
        <w:gridCol w:w="4213"/>
        <w:gridCol w:w="1054"/>
        <w:gridCol w:w="2985"/>
      </w:tblGrid>
      <w:tr w:rsidR="00BC1F78" w14:paraId="5E1C6F19" w14:textId="760F3E2D" w:rsidTr="00996DA7">
        <w:trPr>
          <w:trHeight w:val="200"/>
          <w:tblHeader/>
        </w:trPr>
        <w:tc>
          <w:tcPr>
            <w:tcW w:w="1980" w:type="dxa"/>
            <w:shd w:val="clear" w:color="auto" w:fill="FFFFFF"/>
            <w:vAlign w:val="center"/>
          </w:tcPr>
          <w:p w14:paraId="47A794C3" w14:textId="77777777" w:rsidR="00BC1F78" w:rsidRDefault="00BC1F78" w:rsidP="00024993">
            <w:pPr>
              <w:spacing w:after="120" w:line="276" w:lineRule="auto"/>
              <w:rPr>
                <w:b/>
                <w:color w:val="000000"/>
                <w:sz w:val="20"/>
                <w:szCs w:val="20"/>
              </w:rPr>
            </w:pPr>
            <w:r>
              <w:rPr>
                <w:b/>
                <w:color w:val="000000"/>
                <w:sz w:val="20"/>
                <w:szCs w:val="20"/>
              </w:rPr>
              <w:t xml:space="preserve">Strona </w:t>
            </w:r>
          </w:p>
        </w:tc>
        <w:tc>
          <w:tcPr>
            <w:tcW w:w="3260" w:type="dxa"/>
            <w:shd w:val="clear" w:color="auto" w:fill="FFFFFF"/>
            <w:vAlign w:val="center"/>
          </w:tcPr>
          <w:p w14:paraId="0302C90C" w14:textId="77777777" w:rsidR="00BC1F78" w:rsidRDefault="00BC1F78" w:rsidP="00024993">
            <w:pPr>
              <w:spacing w:after="120" w:line="276" w:lineRule="auto"/>
              <w:rPr>
                <w:b/>
                <w:color w:val="000000"/>
                <w:sz w:val="20"/>
                <w:szCs w:val="20"/>
              </w:rPr>
            </w:pPr>
            <w:r>
              <w:rPr>
                <w:b/>
                <w:color w:val="000000"/>
                <w:sz w:val="20"/>
                <w:szCs w:val="20"/>
              </w:rPr>
              <w:t>Opis Problemu</w:t>
            </w:r>
          </w:p>
        </w:tc>
        <w:tc>
          <w:tcPr>
            <w:tcW w:w="3402" w:type="dxa"/>
            <w:shd w:val="clear" w:color="auto" w:fill="FFFFFF"/>
            <w:vAlign w:val="center"/>
          </w:tcPr>
          <w:p w14:paraId="1CE77A6C" w14:textId="77777777" w:rsidR="00BC1F78" w:rsidRDefault="00BC1F78" w:rsidP="00024993">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77504964" w14:textId="77777777" w:rsidR="00BC1F78" w:rsidRDefault="00BC1F78" w:rsidP="00024993">
            <w:pPr>
              <w:spacing w:after="120" w:line="276" w:lineRule="auto"/>
              <w:rPr>
                <w:b/>
                <w:color w:val="000000"/>
                <w:sz w:val="20"/>
                <w:szCs w:val="20"/>
              </w:rPr>
            </w:pPr>
            <w:r>
              <w:rPr>
                <w:b/>
                <w:color w:val="000000"/>
                <w:sz w:val="20"/>
                <w:szCs w:val="20"/>
              </w:rPr>
              <w:t>Typ</w:t>
            </w:r>
          </w:p>
        </w:tc>
        <w:tc>
          <w:tcPr>
            <w:tcW w:w="2410" w:type="dxa"/>
            <w:shd w:val="clear" w:color="auto" w:fill="FFFFFF"/>
          </w:tcPr>
          <w:p w14:paraId="41D12887" w14:textId="06813C0E" w:rsidR="00BC1F78" w:rsidRDefault="00BC1F78" w:rsidP="00024993">
            <w:pPr>
              <w:spacing w:after="120" w:line="276" w:lineRule="auto"/>
              <w:rPr>
                <w:b/>
                <w:sz w:val="20"/>
                <w:szCs w:val="20"/>
              </w:rPr>
            </w:pPr>
            <w:r>
              <w:rPr>
                <w:b/>
                <w:sz w:val="20"/>
                <w:szCs w:val="20"/>
              </w:rPr>
              <w:t>Status</w:t>
            </w:r>
          </w:p>
        </w:tc>
      </w:tr>
      <w:tr w:rsidR="00BC1F78" w14:paraId="73AC4C4B" w14:textId="55D1F869" w:rsidTr="00996DA7">
        <w:trPr>
          <w:trHeight w:val="659"/>
        </w:trPr>
        <w:tc>
          <w:tcPr>
            <w:tcW w:w="1980" w:type="dxa"/>
            <w:shd w:val="clear" w:color="auto" w:fill="FFF2CC" w:themeFill="accent4" w:themeFillTint="33"/>
            <w:vAlign w:val="center"/>
          </w:tcPr>
          <w:p w14:paraId="03DEEFF9" w14:textId="6215DD2D" w:rsidR="00BC1F78" w:rsidRDefault="00BC1F78" w:rsidP="00024993">
            <w:pPr>
              <w:spacing w:after="120" w:line="276" w:lineRule="auto"/>
            </w:pPr>
            <w:hyperlink r:id="rId72" w:history="1">
              <w:r w:rsidRPr="00F659D9">
                <w:rPr>
                  <w:rStyle w:val="Hipercze"/>
                </w:rPr>
                <w:t>https://owda.pfron.org.pl/kontakt</w:t>
              </w:r>
            </w:hyperlink>
          </w:p>
        </w:tc>
        <w:tc>
          <w:tcPr>
            <w:tcW w:w="3260" w:type="dxa"/>
            <w:shd w:val="clear" w:color="auto" w:fill="FFF2CC" w:themeFill="accent4" w:themeFillTint="33"/>
            <w:vAlign w:val="center"/>
          </w:tcPr>
          <w:p w14:paraId="01133858" w14:textId="364671C7" w:rsidR="00BC1F78" w:rsidRPr="0034641B" w:rsidRDefault="00BC1F78" w:rsidP="00024993">
            <w:pPr>
              <w:spacing w:after="120" w:line="276" w:lineRule="auto"/>
              <w:rPr>
                <w:color w:val="000000"/>
                <w:sz w:val="20"/>
                <w:szCs w:val="20"/>
              </w:rPr>
            </w:pPr>
            <w:r w:rsidRPr="0034641B">
              <w:rPr>
                <w:color w:val="000000"/>
                <w:sz w:val="20"/>
                <w:szCs w:val="20"/>
              </w:rPr>
              <w:t xml:space="preserve">Brak powiązanego błędów z formularzem. Czytnik ekranu nie poinformuje użytkownika o wystąpieniu błędu w trakcie zapisania. </w:t>
            </w:r>
          </w:p>
          <w:p w14:paraId="59653227" w14:textId="2CA0DFFD" w:rsidR="00BC1F78" w:rsidRPr="0034641B" w:rsidRDefault="00BC1F78" w:rsidP="00024993">
            <w:pPr>
              <w:spacing w:after="120" w:line="276" w:lineRule="auto"/>
              <w:rPr>
                <w:color w:val="000000"/>
                <w:sz w:val="20"/>
                <w:szCs w:val="20"/>
              </w:rPr>
            </w:pPr>
            <w:r w:rsidRPr="000E5DB7">
              <w:rPr>
                <w:noProof/>
                <w:color w:val="000000"/>
                <w:sz w:val="20"/>
                <w:szCs w:val="20"/>
              </w:rPr>
              <w:drawing>
                <wp:inline distT="0" distB="0" distL="0" distR="0" wp14:anchorId="32BDABED" wp14:editId="42E70DC0">
                  <wp:extent cx="1890675" cy="1984807"/>
                  <wp:effectExtent l="0" t="0" r="0" b="0"/>
                  <wp:docPr id="15" name="Obraz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a:extLst>
                              <a:ext uri="{C183D7F6-B498-43B3-948B-1728B52AA6E4}">
                                <adec:decorative xmlns:adec="http://schemas.microsoft.com/office/drawing/2017/decorative" val="1"/>
                              </a:ext>
                            </a:extLst>
                          </pic:cNvPr>
                          <pic:cNvPicPr/>
                        </pic:nvPicPr>
                        <pic:blipFill>
                          <a:blip r:embed="rId73"/>
                          <a:stretch>
                            <a:fillRect/>
                          </a:stretch>
                        </pic:blipFill>
                        <pic:spPr>
                          <a:xfrm>
                            <a:off x="0" y="0"/>
                            <a:ext cx="1899169" cy="1993724"/>
                          </a:xfrm>
                          <a:prstGeom prst="rect">
                            <a:avLst/>
                          </a:prstGeom>
                        </pic:spPr>
                      </pic:pic>
                    </a:graphicData>
                  </a:graphic>
                </wp:inline>
              </w:drawing>
            </w:r>
          </w:p>
          <w:p w14:paraId="1A41E620" w14:textId="77777777" w:rsidR="00BC1F78" w:rsidRPr="0034641B" w:rsidRDefault="00BC1F78" w:rsidP="00024993">
            <w:pPr>
              <w:pStyle w:val="kod0"/>
              <w:spacing w:after="120" w:line="276" w:lineRule="auto"/>
            </w:pPr>
          </w:p>
          <w:p w14:paraId="6D262467" w14:textId="77777777" w:rsidR="00BC1F78" w:rsidRPr="0034641B" w:rsidRDefault="00BC1F78" w:rsidP="00024993">
            <w:pPr>
              <w:pStyle w:val="kod0"/>
              <w:spacing w:after="120" w:line="276" w:lineRule="auto"/>
            </w:pPr>
            <w:r w:rsidRPr="0034641B">
              <w:t xml:space="preserve">&lt;ul </w:t>
            </w:r>
            <w:proofErr w:type="spellStart"/>
            <w:r w:rsidRPr="0034641B">
              <w:t>class</w:t>
            </w:r>
            <w:proofErr w:type="spellEnd"/>
            <w:r w:rsidRPr="0034641B">
              <w:t>="error-</w:t>
            </w:r>
            <w:proofErr w:type="spellStart"/>
            <w:r w:rsidRPr="0034641B">
              <w:t>message</w:t>
            </w:r>
            <w:proofErr w:type="spellEnd"/>
            <w:r w:rsidRPr="0034641B">
              <w:t>"&gt;&lt;li&gt;Ta wartość nie powinna być pusta.&lt;/li&gt;&lt;/ul&gt;</w:t>
            </w:r>
          </w:p>
          <w:p w14:paraId="6B4F67E5" w14:textId="77777777" w:rsidR="00BC1F78" w:rsidRPr="0034641B" w:rsidRDefault="00BC1F78" w:rsidP="00024993">
            <w:pPr>
              <w:spacing w:after="120" w:line="276" w:lineRule="auto"/>
              <w:rPr>
                <w:color w:val="000000"/>
                <w:sz w:val="20"/>
                <w:szCs w:val="20"/>
              </w:rPr>
            </w:pPr>
          </w:p>
          <w:p w14:paraId="1AA8C76D" w14:textId="6051AC5B" w:rsidR="00BC1F78" w:rsidRDefault="00BC1F78" w:rsidP="00024993">
            <w:pPr>
              <w:spacing w:after="120" w:line="276" w:lineRule="auto"/>
              <w:rPr>
                <w:color w:val="000000"/>
                <w:sz w:val="20"/>
                <w:szCs w:val="20"/>
              </w:rPr>
            </w:pPr>
            <w:r w:rsidRPr="0034641B">
              <w:rPr>
                <w:b/>
                <w:bCs/>
                <w:color w:val="000000"/>
                <w:sz w:val="20"/>
                <w:szCs w:val="20"/>
              </w:rPr>
              <w:t>Błąd istotny</w:t>
            </w:r>
          </w:p>
        </w:tc>
        <w:tc>
          <w:tcPr>
            <w:tcW w:w="3402" w:type="dxa"/>
            <w:shd w:val="clear" w:color="auto" w:fill="FFF2CC" w:themeFill="accent4" w:themeFillTint="33"/>
            <w:vAlign w:val="center"/>
          </w:tcPr>
          <w:p w14:paraId="42AF3012" w14:textId="2BE2B5BC" w:rsidR="00BC1F78" w:rsidRPr="0034641B" w:rsidRDefault="00BC1F78" w:rsidP="00024993">
            <w:pPr>
              <w:spacing w:after="120" w:line="276" w:lineRule="auto"/>
              <w:rPr>
                <w:sz w:val="20"/>
                <w:szCs w:val="20"/>
              </w:rPr>
            </w:pPr>
            <w:r w:rsidRPr="0034641B">
              <w:rPr>
                <w:sz w:val="20"/>
                <w:szCs w:val="20"/>
              </w:rPr>
              <w:t xml:space="preserve">Powiązanie programistyczne błędów z polami tekstowymi. Wykorzystanie np. </w:t>
            </w:r>
            <w:r w:rsidRPr="0034641B">
              <w:rPr>
                <w:rStyle w:val="kodZnak0"/>
              </w:rPr>
              <w:t>role=</w:t>
            </w:r>
            <w:r>
              <w:rPr>
                <w:rStyle w:val="kodZnak0"/>
              </w:rPr>
              <w:t>”</w:t>
            </w:r>
            <w:r w:rsidRPr="0034641B">
              <w:rPr>
                <w:rStyle w:val="kodZnak0"/>
              </w:rPr>
              <w:t>alert</w:t>
            </w:r>
            <w:r>
              <w:rPr>
                <w:rStyle w:val="kodZnak0"/>
              </w:rPr>
              <w:t>”</w:t>
            </w:r>
            <w:r w:rsidRPr="0034641B">
              <w:rPr>
                <w:sz w:val="20"/>
                <w:szCs w:val="20"/>
              </w:rPr>
              <w:t xml:space="preserve"> lub </w:t>
            </w:r>
            <w:r w:rsidRPr="0034641B">
              <w:rPr>
                <w:rStyle w:val="kodZnak0"/>
              </w:rPr>
              <w:t>aria- describedby</w:t>
            </w:r>
            <w:r w:rsidRPr="0034641B">
              <w:rPr>
                <w:sz w:val="20"/>
                <w:szCs w:val="20"/>
              </w:rPr>
              <w:t xml:space="preserve"> do obsługi błędów.</w:t>
            </w:r>
          </w:p>
          <w:p w14:paraId="55D40764" w14:textId="77777777" w:rsidR="00BC1F78" w:rsidRPr="0034641B" w:rsidRDefault="00BC1F78" w:rsidP="00024993">
            <w:pPr>
              <w:spacing w:after="120" w:line="276" w:lineRule="auto"/>
              <w:rPr>
                <w:sz w:val="20"/>
                <w:szCs w:val="20"/>
              </w:rPr>
            </w:pPr>
          </w:p>
          <w:p w14:paraId="57F75B44" w14:textId="422C73E6" w:rsidR="00BC1F78" w:rsidRDefault="00BC1F78" w:rsidP="00024993">
            <w:pPr>
              <w:spacing w:after="120" w:line="276" w:lineRule="auto"/>
              <w:rPr>
                <w:sz w:val="20"/>
                <w:szCs w:val="20"/>
              </w:rPr>
            </w:pPr>
            <w:hyperlink r:id="rId74" w:history="1">
              <w:r w:rsidRPr="0034641B">
                <w:rPr>
                  <w:rStyle w:val="Hipercze"/>
                  <w:sz w:val="20"/>
                  <w:szCs w:val="20"/>
                </w:rPr>
                <w:t>https://www.w3.org/WAI/WCAG21/Understanding/error-identification.html</w:t>
              </w:r>
            </w:hyperlink>
          </w:p>
        </w:tc>
        <w:tc>
          <w:tcPr>
            <w:tcW w:w="851" w:type="dxa"/>
            <w:shd w:val="clear" w:color="auto" w:fill="FFF2CC" w:themeFill="accent4" w:themeFillTint="33"/>
            <w:vAlign w:val="center"/>
          </w:tcPr>
          <w:p w14:paraId="47752229" w14:textId="77777777" w:rsidR="00BC1F78" w:rsidRDefault="00BC1F78" w:rsidP="00024993">
            <w:pPr>
              <w:spacing w:after="120" w:line="276" w:lineRule="auto"/>
              <w:rPr>
                <w:b/>
                <w:color w:val="000000"/>
                <w:sz w:val="20"/>
                <w:szCs w:val="20"/>
              </w:rPr>
            </w:pPr>
            <w:r>
              <w:rPr>
                <w:b/>
                <w:color w:val="000000"/>
                <w:sz w:val="20"/>
                <w:szCs w:val="20"/>
              </w:rPr>
              <w:t>T</w:t>
            </w:r>
          </w:p>
        </w:tc>
        <w:tc>
          <w:tcPr>
            <w:tcW w:w="2410" w:type="dxa"/>
            <w:shd w:val="clear" w:color="auto" w:fill="A8D08D" w:themeFill="accent6" w:themeFillTint="99"/>
          </w:tcPr>
          <w:p w14:paraId="7333AD02" w14:textId="67CC2AD5" w:rsidR="00BC1F78" w:rsidRDefault="00BC1F78" w:rsidP="00024993">
            <w:pPr>
              <w:spacing w:after="120" w:line="276" w:lineRule="auto"/>
              <w:rPr>
                <w:b/>
                <w:color w:val="000000"/>
                <w:sz w:val="20"/>
                <w:szCs w:val="20"/>
              </w:rPr>
            </w:pPr>
            <w:r>
              <w:rPr>
                <w:b/>
                <w:color w:val="000000"/>
                <w:sz w:val="20"/>
                <w:szCs w:val="20"/>
              </w:rPr>
              <w:t>Poprawione</w:t>
            </w:r>
          </w:p>
        </w:tc>
      </w:tr>
      <w:tr w:rsidR="00BC1F78" w14:paraId="218BD8EB" w14:textId="01F34EC3" w:rsidTr="00996DA7">
        <w:trPr>
          <w:trHeight w:val="659"/>
        </w:trPr>
        <w:tc>
          <w:tcPr>
            <w:tcW w:w="1980" w:type="dxa"/>
            <w:shd w:val="clear" w:color="auto" w:fill="FBE4D5" w:themeFill="accent2" w:themeFillTint="33"/>
            <w:vAlign w:val="center"/>
          </w:tcPr>
          <w:p w14:paraId="528CF6C7" w14:textId="4BE0D2C8" w:rsidR="00BC1F78" w:rsidRDefault="00BC1F78" w:rsidP="00024993">
            <w:pPr>
              <w:spacing w:after="120" w:line="276" w:lineRule="auto"/>
            </w:pPr>
            <w:hyperlink r:id="rId75" w:history="1">
              <w:r w:rsidRPr="00D66A94">
                <w:rPr>
                  <w:rStyle w:val="Hipercze"/>
                </w:rPr>
                <w:t>https://owda.pfron.org.pl/rejestracja</w:t>
              </w:r>
            </w:hyperlink>
          </w:p>
        </w:tc>
        <w:tc>
          <w:tcPr>
            <w:tcW w:w="3260" w:type="dxa"/>
            <w:shd w:val="clear" w:color="auto" w:fill="FBE4D5" w:themeFill="accent2" w:themeFillTint="33"/>
            <w:vAlign w:val="center"/>
          </w:tcPr>
          <w:p w14:paraId="1A8460BE" w14:textId="77777777" w:rsidR="00BC1F78" w:rsidRDefault="00BC1F78" w:rsidP="00024993">
            <w:pPr>
              <w:spacing w:after="120" w:line="276" w:lineRule="auto"/>
              <w:rPr>
                <w:noProof/>
              </w:rPr>
            </w:pPr>
            <w:r>
              <w:rPr>
                <w:color w:val="000000"/>
                <w:sz w:val="20"/>
                <w:szCs w:val="20"/>
              </w:rPr>
              <w:t>Pole tekstowe ma dwie powiązane etykiety. Jedna z nich jest w rzeczywistości komunikatem błędu</w:t>
            </w:r>
            <w:r>
              <w:rPr>
                <w:noProof/>
              </w:rPr>
              <w:t xml:space="preserve"> </w:t>
            </w:r>
            <w:r w:rsidRPr="00DA7BA7">
              <w:rPr>
                <w:noProof/>
                <w:color w:val="000000"/>
                <w:sz w:val="20"/>
                <w:szCs w:val="20"/>
              </w:rPr>
              <w:drawing>
                <wp:inline distT="0" distB="0" distL="0" distR="0" wp14:anchorId="6FC09756" wp14:editId="11CF49D2">
                  <wp:extent cx="1901973" cy="1043940"/>
                  <wp:effectExtent l="0" t="0" r="3175" b="3810"/>
                  <wp:docPr id="14273981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98116" name=""/>
                          <pic:cNvPicPr/>
                        </pic:nvPicPr>
                        <pic:blipFill>
                          <a:blip r:embed="rId76"/>
                          <a:stretch>
                            <a:fillRect/>
                          </a:stretch>
                        </pic:blipFill>
                        <pic:spPr>
                          <a:xfrm>
                            <a:off x="0" y="0"/>
                            <a:ext cx="1908183" cy="1047349"/>
                          </a:xfrm>
                          <a:prstGeom prst="rect">
                            <a:avLst/>
                          </a:prstGeom>
                        </pic:spPr>
                      </pic:pic>
                    </a:graphicData>
                  </a:graphic>
                </wp:inline>
              </w:drawing>
            </w:r>
          </w:p>
          <w:p w14:paraId="06CFD746" w14:textId="77777777" w:rsidR="00BC1F78" w:rsidRPr="00DA7BA7" w:rsidRDefault="00BC1F78" w:rsidP="00024993">
            <w:pPr>
              <w:pStyle w:val="kod0"/>
              <w:spacing w:after="120" w:line="276" w:lineRule="auto"/>
              <w:rPr>
                <w:lang w:val="en-US"/>
              </w:rPr>
            </w:pPr>
            <w:r w:rsidRPr="00DA7BA7">
              <w:rPr>
                <w:lang w:val="en-US"/>
              </w:rPr>
              <w:t>&lt;div class="control-group com-users-</w:t>
            </w:r>
            <w:proofErr w:type="spellStart"/>
            <w:r w:rsidRPr="00DA7BA7">
              <w:rPr>
                <w:lang w:val="en-US"/>
              </w:rPr>
              <w:t>login__input</w:t>
            </w:r>
            <w:proofErr w:type="spellEnd"/>
            <w:r w:rsidRPr="00DA7BA7">
              <w:rPr>
                <w:lang w:val="en-US"/>
              </w:rPr>
              <w:t>"&gt;</w:t>
            </w:r>
          </w:p>
          <w:p w14:paraId="6E825C63" w14:textId="77777777" w:rsidR="00BC1F78" w:rsidRPr="00DA7BA7" w:rsidRDefault="00BC1F78" w:rsidP="00024993">
            <w:pPr>
              <w:pStyle w:val="kod0"/>
              <w:spacing w:after="120" w:line="276" w:lineRule="auto"/>
              <w:rPr>
                <w:lang w:val="en-US"/>
              </w:rPr>
            </w:pPr>
            <w:r w:rsidRPr="00DA7BA7">
              <w:rPr>
                <w:lang w:val="en-US"/>
              </w:rPr>
              <w:t xml:space="preserve">  &lt;div class="control-label"&gt;</w:t>
            </w:r>
          </w:p>
          <w:p w14:paraId="1A1F3881" w14:textId="77777777" w:rsidR="00BC1F78" w:rsidRPr="00DA7BA7" w:rsidRDefault="00BC1F78" w:rsidP="00024993">
            <w:pPr>
              <w:pStyle w:val="kod0"/>
              <w:spacing w:after="120" w:line="276" w:lineRule="auto"/>
              <w:rPr>
                <w:lang w:val="en-US"/>
              </w:rPr>
            </w:pPr>
            <w:r w:rsidRPr="00DA7BA7">
              <w:rPr>
                <w:lang w:val="en-US"/>
              </w:rPr>
              <w:t xml:space="preserve">    &lt;label id="username-</w:t>
            </w:r>
            <w:proofErr w:type="spellStart"/>
            <w:r w:rsidRPr="00DA7BA7">
              <w:rPr>
                <w:lang w:val="en-US"/>
              </w:rPr>
              <w:t>lbl</w:t>
            </w:r>
            <w:proofErr w:type="spellEnd"/>
            <w:r w:rsidRPr="00DA7BA7">
              <w:rPr>
                <w:lang w:val="en-US"/>
              </w:rPr>
              <w:t xml:space="preserve">" </w:t>
            </w:r>
            <w:r w:rsidRPr="00DA7BA7">
              <w:rPr>
                <w:rStyle w:val="KodbdZnak"/>
              </w:rPr>
              <w:t>for="username"</w:t>
            </w:r>
            <w:r w:rsidRPr="00DA7BA7">
              <w:rPr>
                <w:lang w:val="en-US"/>
              </w:rPr>
              <w:t xml:space="preserve"> class="required invalid"&gt;E-mail</w:t>
            </w:r>
          </w:p>
          <w:p w14:paraId="3AC76E20" w14:textId="77777777" w:rsidR="00BC1F78" w:rsidRPr="00DA7BA7" w:rsidRDefault="00BC1F78" w:rsidP="00024993">
            <w:pPr>
              <w:pStyle w:val="kod0"/>
              <w:spacing w:after="120" w:line="276" w:lineRule="auto"/>
              <w:rPr>
                <w:lang w:val="en-US"/>
              </w:rPr>
            </w:pPr>
            <w:r w:rsidRPr="00DA7BA7">
              <w:rPr>
                <w:lang w:val="en-US"/>
              </w:rPr>
              <w:t xml:space="preserve">      &lt;span class="star" aria-hidden="true"&gt;&amp;</w:t>
            </w:r>
            <w:proofErr w:type="spellStart"/>
            <w:proofErr w:type="gramStart"/>
            <w:r w:rsidRPr="00DA7BA7">
              <w:rPr>
                <w:lang w:val="en-US"/>
              </w:rPr>
              <w:t>nbsp</w:t>
            </w:r>
            <w:proofErr w:type="spellEnd"/>
            <w:r w:rsidRPr="00DA7BA7">
              <w:rPr>
                <w:lang w:val="en-US"/>
              </w:rPr>
              <w:t>;*</w:t>
            </w:r>
            <w:proofErr w:type="gramEnd"/>
            <w:r w:rsidRPr="00DA7BA7">
              <w:rPr>
                <w:lang w:val="en-US"/>
              </w:rPr>
              <w:t>&lt;/span&gt;</w:t>
            </w:r>
          </w:p>
          <w:p w14:paraId="0FD8A37C" w14:textId="77777777" w:rsidR="00BC1F78" w:rsidRPr="00DA7BA7" w:rsidRDefault="00BC1F78" w:rsidP="00024993">
            <w:pPr>
              <w:pStyle w:val="kod0"/>
              <w:spacing w:after="120" w:line="276" w:lineRule="auto"/>
              <w:rPr>
                <w:lang w:val="en-US"/>
              </w:rPr>
            </w:pPr>
            <w:r w:rsidRPr="00DA7BA7">
              <w:rPr>
                <w:lang w:val="en-US"/>
              </w:rPr>
              <w:t xml:space="preserve">      &lt;span class="form-control-feedback"&gt;</w:t>
            </w:r>
            <w:proofErr w:type="spellStart"/>
            <w:r w:rsidRPr="00DA7BA7">
              <w:rPr>
                <w:lang w:val="en-US"/>
              </w:rPr>
              <w:t>Wypełnij</w:t>
            </w:r>
            <w:proofErr w:type="spellEnd"/>
            <w:r w:rsidRPr="00DA7BA7">
              <w:rPr>
                <w:lang w:val="en-US"/>
              </w:rPr>
              <w:t xml:space="preserve"> to pole&lt;/span&gt;</w:t>
            </w:r>
          </w:p>
          <w:p w14:paraId="05048812" w14:textId="77777777" w:rsidR="00BC1F78" w:rsidRPr="00DA7BA7" w:rsidRDefault="00BC1F78" w:rsidP="00024993">
            <w:pPr>
              <w:pStyle w:val="kod0"/>
              <w:spacing w:after="120" w:line="276" w:lineRule="auto"/>
              <w:rPr>
                <w:lang w:val="en-US"/>
              </w:rPr>
            </w:pPr>
            <w:r w:rsidRPr="00DA7BA7">
              <w:rPr>
                <w:lang w:val="en-US"/>
              </w:rPr>
              <w:t xml:space="preserve">    &lt;/label&gt;</w:t>
            </w:r>
          </w:p>
          <w:p w14:paraId="19E4BA9C" w14:textId="77777777" w:rsidR="00BC1F78" w:rsidRPr="00DA7BA7" w:rsidRDefault="00BC1F78" w:rsidP="00024993">
            <w:pPr>
              <w:pStyle w:val="kod0"/>
              <w:spacing w:after="120" w:line="276" w:lineRule="auto"/>
              <w:rPr>
                <w:lang w:val="en-US"/>
              </w:rPr>
            </w:pPr>
            <w:r w:rsidRPr="00DA7BA7">
              <w:rPr>
                <w:lang w:val="en-US"/>
              </w:rPr>
              <w:t xml:space="preserve">  &lt;/div&gt;</w:t>
            </w:r>
          </w:p>
          <w:p w14:paraId="76D7C29E" w14:textId="77777777" w:rsidR="00BC1F78" w:rsidRPr="00DA7BA7" w:rsidRDefault="00BC1F78" w:rsidP="00024993">
            <w:pPr>
              <w:pStyle w:val="kod0"/>
              <w:spacing w:after="120" w:line="276" w:lineRule="auto"/>
              <w:rPr>
                <w:lang w:val="en-US"/>
              </w:rPr>
            </w:pPr>
            <w:r w:rsidRPr="00DA7BA7">
              <w:rPr>
                <w:lang w:val="en-US"/>
              </w:rPr>
              <w:t xml:space="preserve">  &lt;div class="controls has-danger"&gt;</w:t>
            </w:r>
          </w:p>
          <w:p w14:paraId="4E522055" w14:textId="77777777" w:rsidR="00BC1F78" w:rsidRPr="00DA7BA7" w:rsidRDefault="00BC1F78" w:rsidP="00024993">
            <w:pPr>
              <w:pStyle w:val="kod0"/>
              <w:spacing w:after="120" w:line="276" w:lineRule="auto"/>
              <w:rPr>
                <w:lang w:val="en-US"/>
              </w:rPr>
            </w:pPr>
            <w:r w:rsidRPr="00DA7BA7">
              <w:rPr>
                <w:lang w:val="en-US"/>
              </w:rPr>
              <w:t xml:space="preserve">    &lt;input type="text" name="username" </w:t>
            </w:r>
            <w:r w:rsidRPr="00DA7BA7">
              <w:rPr>
                <w:rStyle w:val="KodbdZnak"/>
              </w:rPr>
              <w:t>id="username"</w:t>
            </w:r>
            <w:r w:rsidRPr="00DA7BA7">
              <w:rPr>
                <w:lang w:val="en-US"/>
              </w:rPr>
              <w:t xml:space="preserve"> value="" class="form-control validate-username required error form-control-danger invalid" size="25" required="" autocomplete="username" autofocus="" aria-invalid="true"&gt;</w:t>
            </w:r>
          </w:p>
          <w:p w14:paraId="3FAF3D50" w14:textId="77777777" w:rsidR="00BC1F78" w:rsidRPr="00DA7BA7" w:rsidRDefault="00BC1F78" w:rsidP="00024993">
            <w:pPr>
              <w:pStyle w:val="kod0"/>
              <w:spacing w:after="120" w:line="276" w:lineRule="auto"/>
              <w:rPr>
                <w:lang w:val="en-US"/>
              </w:rPr>
            </w:pPr>
            <w:r w:rsidRPr="00DA7BA7">
              <w:rPr>
                <w:lang w:val="en-US"/>
              </w:rPr>
              <w:lastRenderedPageBreak/>
              <w:t xml:space="preserve">    &lt;label id="username-error" class="error" </w:t>
            </w:r>
            <w:r w:rsidRPr="00DA7BA7">
              <w:rPr>
                <w:rStyle w:val="KodbdZnak"/>
              </w:rPr>
              <w:t>for="username"</w:t>
            </w:r>
            <w:r w:rsidRPr="00DA7BA7">
              <w:rPr>
                <w:lang w:val="en-US"/>
              </w:rPr>
              <w:t xml:space="preserve"> style=""&gt;Podaj </w:t>
            </w:r>
            <w:proofErr w:type="spellStart"/>
            <w:r w:rsidRPr="00DA7BA7">
              <w:rPr>
                <w:lang w:val="en-US"/>
              </w:rPr>
              <w:t>adres</w:t>
            </w:r>
            <w:proofErr w:type="spellEnd"/>
            <w:r w:rsidRPr="00DA7BA7">
              <w:rPr>
                <w:lang w:val="en-US"/>
              </w:rPr>
              <w:t xml:space="preserve"> e-mail&lt;/label&gt;</w:t>
            </w:r>
          </w:p>
          <w:p w14:paraId="40CFF723" w14:textId="77777777" w:rsidR="00BC1F78" w:rsidRPr="00DA7BA7" w:rsidRDefault="00BC1F78" w:rsidP="00024993">
            <w:pPr>
              <w:pStyle w:val="kod0"/>
              <w:spacing w:after="120" w:line="276" w:lineRule="auto"/>
            </w:pPr>
            <w:r w:rsidRPr="00DA7BA7">
              <w:rPr>
                <w:lang w:val="en-US"/>
              </w:rPr>
              <w:t xml:space="preserve">  </w:t>
            </w:r>
            <w:r w:rsidRPr="00DA7BA7">
              <w:t>&lt;/div&gt;</w:t>
            </w:r>
          </w:p>
          <w:p w14:paraId="57AE0B63" w14:textId="77777777" w:rsidR="00BC1F78" w:rsidRDefault="00BC1F78" w:rsidP="00024993">
            <w:pPr>
              <w:pStyle w:val="kod0"/>
              <w:spacing w:after="120" w:line="276" w:lineRule="auto"/>
            </w:pPr>
            <w:r w:rsidRPr="00DA7BA7">
              <w:t>&lt;/div&gt;</w:t>
            </w:r>
          </w:p>
          <w:p w14:paraId="4B1CA073" w14:textId="77777777" w:rsidR="00BC1F78" w:rsidRDefault="00BC1F78" w:rsidP="00024993">
            <w:pPr>
              <w:spacing w:after="120" w:line="276" w:lineRule="auto"/>
              <w:rPr>
                <w:color w:val="000000"/>
                <w:sz w:val="20"/>
                <w:szCs w:val="20"/>
              </w:rPr>
            </w:pPr>
          </w:p>
          <w:p w14:paraId="04E40963" w14:textId="44A07BD4" w:rsidR="00BC1F78" w:rsidRPr="00DA7BA7" w:rsidRDefault="00BC1F78" w:rsidP="00024993">
            <w:pPr>
              <w:spacing w:after="120" w:line="276" w:lineRule="auto"/>
              <w:rPr>
                <w:b/>
                <w:bCs/>
                <w:color w:val="000000"/>
                <w:sz w:val="20"/>
                <w:szCs w:val="20"/>
              </w:rPr>
            </w:pPr>
            <w:r w:rsidRPr="00DA7BA7">
              <w:rPr>
                <w:b/>
                <w:bCs/>
                <w:color w:val="000000"/>
                <w:sz w:val="20"/>
                <w:szCs w:val="20"/>
              </w:rPr>
              <w:t>Błąd istotny</w:t>
            </w:r>
          </w:p>
        </w:tc>
        <w:tc>
          <w:tcPr>
            <w:tcW w:w="3402" w:type="dxa"/>
            <w:shd w:val="clear" w:color="auto" w:fill="FBE4D5" w:themeFill="accent2" w:themeFillTint="33"/>
            <w:vAlign w:val="center"/>
          </w:tcPr>
          <w:p w14:paraId="6A3004EF" w14:textId="77777777" w:rsidR="00BC1F78" w:rsidRDefault="00BC1F78" w:rsidP="00024993">
            <w:pPr>
              <w:spacing w:after="120" w:line="276" w:lineRule="auto"/>
              <w:rPr>
                <w:rStyle w:val="kodZnak0"/>
              </w:rPr>
            </w:pPr>
            <w:r>
              <w:rPr>
                <w:sz w:val="20"/>
                <w:szCs w:val="20"/>
              </w:rPr>
              <w:lastRenderedPageBreak/>
              <w:t xml:space="preserve">Do powiązywania komunikatów błędów sugerujemy użycie atrybutu </w:t>
            </w:r>
            <w:r w:rsidRPr="00DA7BA7">
              <w:rPr>
                <w:rStyle w:val="kodZnak0"/>
              </w:rPr>
              <w:t>aria-describedby</w:t>
            </w:r>
          </w:p>
          <w:p w14:paraId="2096A738" w14:textId="77777777" w:rsidR="00BC1F78" w:rsidRDefault="00BC1F78" w:rsidP="00024993">
            <w:pPr>
              <w:spacing w:after="120" w:line="276" w:lineRule="auto"/>
              <w:rPr>
                <w:sz w:val="20"/>
                <w:szCs w:val="20"/>
              </w:rPr>
            </w:pPr>
          </w:p>
          <w:p w14:paraId="27A4330E" w14:textId="77777777" w:rsidR="00BC1F78" w:rsidRPr="007466A6" w:rsidRDefault="00BC1F78" w:rsidP="00024993">
            <w:pPr>
              <w:pStyle w:val="kod0"/>
              <w:spacing w:after="120" w:line="276" w:lineRule="auto"/>
              <w:rPr>
                <w:lang w:val="en-US"/>
              </w:rPr>
            </w:pPr>
            <w:r w:rsidRPr="007466A6">
              <w:rPr>
                <w:lang w:val="en-US"/>
              </w:rPr>
              <w:t>&lt;div class="controls has-danger"&gt;</w:t>
            </w:r>
          </w:p>
          <w:p w14:paraId="61477521" w14:textId="77777777" w:rsidR="00BC1F78" w:rsidRPr="007466A6" w:rsidRDefault="00BC1F78" w:rsidP="00024993">
            <w:pPr>
              <w:pStyle w:val="kod0"/>
              <w:spacing w:after="120" w:line="276" w:lineRule="auto"/>
              <w:rPr>
                <w:lang w:val="en-US"/>
              </w:rPr>
            </w:pPr>
            <w:r w:rsidRPr="007466A6">
              <w:rPr>
                <w:lang w:val="en-US"/>
              </w:rPr>
              <w:t xml:space="preserve">  &lt;input type="text" name="</w:t>
            </w:r>
            <w:proofErr w:type="spellStart"/>
            <w:r w:rsidRPr="007466A6">
              <w:rPr>
                <w:lang w:val="en-US"/>
              </w:rPr>
              <w:t>jform</w:t>
            </w:r>
            <w:proofErr w:type="spellEnd"/>
            <w:r w:rsidRPr="007466A6">
              <w:rPr>
                <w:lang w:val="en-US"/>
              </w:rPr>
              <w:t>[username]" id="</w:t>
            </w:r>
            <w:proofErr w:type="spellStart"/>
            <w:r w:rsidRPr="007466A6">
              <w:rPr>
                <w:lang w:val="en-US"/>
              </w:rPr>
              <w:t>jform_username</w:t>
            </w:r>
            <w:proofErr w:type="spellEnd"/>
            <w:r w:rsidRPr="007466A6">
              <w:rPr>
                <w:lang w:val="en-US"/>
              </w:rPr>
              <w:t xml:space="preserve">" value="" class="form-control validate-username required error form-control-danger invalid" size="30" required="" autocomplete="username" aria-invalid="true" </w:t>
            </w:r>
            <w:r w:rsidRPr="007466A6">
              <w:rPr>
                <w:rStyle w:val="KodbdZnak"/>
              </w:rPr>
              <w:t>aria-describedby="</w:t>
            </w:r>
            <w:proofErr w:type="spellStart"/>
            <w:r w:rsidRPr="007466A6">
              <w:rPr>
                <w:rStyle w:val="KodbdZnak"/>
              </w:rPr>
              <w:t>jform_username</w:t>
            </w:r>
            <w:proofErr w:type="spellEnd"/>
            <w:r w:rsidRPr="007466A6">
              <w:rPr>
                <w:rStyle w:val="KodbdZnak"/>
              </w:rPr>
              <w:t>-error"</w:t>
            </w:r>
            <w:r w:rsidRPr="007466A6">
              <w:rPr>
                <w:lang w:val="en-US"/>
              </w:rPr>
              <w:t>&gt;</w:t>
            </w:r>
          </w:p>
          <w:p w14:paraId="0D65530D" w14:textId="2A023E0A" w:rsidR="00BC1F78" w:rsidRPr="007466A6" w:rsidRDefault="00BC1F78" w:rsidP="00024993">
            <w:pPr>
              <w:pStyle w:val="kod0"/>
              <w:spacing w:after="120" w:line="276" w:lineRule="auto"/>
              <w:rPr>
                <w:lang w:val="en-US"/>
              </w:rPr>
            </w:pPr>
            <w:r w:rsidRPr="007466A6">
              <w:rPr>
                <w:lang w:val="en-US"/>
              </w:rPr>
              <w:t xml:space="preserve">  &lt;span </w:t>
            </w:r>
            <w:r w:rsidRPr="007466A6">
              <w:rPr>
                <w:rStyle w:val="KodbdZnak"/>
              </w:rPr>
              <w:t>id="</w:t>
            </w:r>
            <w:proofErr w:type="spellStart"/>
            <w:r w:rsidRPr="007466A6">
              <w:rPr>
                <w:rStyle w:val="KodbdZnak"/>
              </w:rPr>
              <w:t>jform_username</w:t>
            </w:r>
            <w:proofErr w:type="spellEnd"/>
            <w:r w:rsidRPr="007466A6">
              <w:rPr>
                <w:rStyle w:val="KodbdZnak"/>
              </w:rPr>
              <w:t>-error"</w:t>
            </w:r>
            <w:r w:rsidRPr="007466A6">
              <w:rPr>
                <w:lang w:val="en-US"/>
              </w:rPr>
              <w:t xml:space="preserve"> class="error" &gt;To pole jest </w:t>
            </w:r>
            <w:proofErr w:type="spellStart"/>
            <w:proofErr w:type="gramStart"/>
            <w:r w:rsidRPr="007466A6">
              <w:rPr>
                <w:lang w:val="en-US"/>
              </w:rPr>
              <w:t>wymagane</w:t>
            </w:r>
            <w:proofErr w:type="spellEnd"/>
            <w:r w:rsidRPr="007466A6">
              <w:rPr>
                <w:lang w:val="en-US"/>
              </w:rPr>
              <w:t>.&lt;</w:t>
            </w:r>
            <w:proofErr w:type="gramEnd"/>
            <w:r w:rsidRPr="007466A6">
              <w:rPr>
                <w:lang w:val="en-US"/>
              </w:rPr>
              <w:t>/span&gt;</w:t>
            </w:r>
          </w:p>
          <w:p w14:paraId="3B48CD51" w14:textId="032FC7F5" w:rsidR="00BC1F78" w:rsidRPr="0034641B" w:rsidRDefault="00BC1F78" w:rsidP="00024993">
            <w:pPr>
              <w:pStyle w:val="kod0"/>
              <w:spacing w:after="120" w:line="276" w:lineRule="auto"/>
            </w:pPr>
            <w:r w:rsidRPr="007466A6">
              <w:t>&lt;/div&gt;</w:t>
            </w:r>
          </w:p>
        </w:tc>
        <w:tc>
          <w:tcPr>
            <w:tcW w:w="851" w:type="dxa"/>
            <w:shd w:val="clear" w:color="auto" w:fill="FBE4D5" w:themeFill="accent2" w:themeFillTint="33"/>
            <w:vAlign w:val="center"/>
          </w:tcPr>
          <w:p w14:paraId="72F978A9" w14:textId="55967445" w:rsidR="00BC1F78" w:rsidRDefault="00BC1F78" w:rsidP="00024993">
            <w:pPr>
              <w:spacing w:after="120" w:line="276" w:lineRule="auto"/>
              <w:rPr>
                <w:b/>
                <w:color w:val="000000"/>
                <w:sz w:val="20"/>
                <w:szCs w:val="20"/>
              </w:rPr>
            </w:pPr>
            <w:r>
              <w:rPr>
                <w:b/>
                <w:color w:val="000000"/>
                <w:sz w:val="20"/>
                <w:szCs w:val="20"/>
              </w:rPr>
              <w:t>T</w:t>
            </w:r>
          </w:p>
        </w:tc>
        <w:tc>
          <w:tcPr>
            <w:tcW w:w="2410" w:type="dxa"/>
            <w:shd w:val="clear" w:color="auto" w:fill="E2EFD9" w:themeFill="accent6" w:themeFillTint="33"/>
          </w:tcPr>
          <w:p w14:paraId="370A651D" w14:textId="77777777" w:rsidR="00BC1F78" w:rsidRDefault="00BC1F78" w:rsidP="00024993">
            <w:pPr>
              <w:spacing w:after="120" w:line="276" w:lineRule="auto"/>
              <w:rPr>
                <w:b/>
                <w:color w:val="000000"/>
                <w:sz w:val="20"/>
                <w:szCs w:val="20"/>
              </w:rPr>
            </w:pPr>
            <w:r>
              <w:rPr>
                <w:b/>
                <w:color w:val="000000"/>
                <w:sz w:val="20"/>
                <w:szCs w:val="20"/>
              </w:rPr>
              <w:t>Przebudowany formularz nie pozwala na replikację błędu.</w:t>
            </w:r>
          </w:p>
          <w:p w14:paraId="6E213786" w14:textId="3F3ECAEB" w:rsidR="00BC1F78" w:rsidRDefault="00BC1F78" w:rsidP="00024993">
            <w:pPr>
              <w:spacing w:after="120" w:line="276" w:lineRule="auto"/>
              <w:rPr>
                <w:b/>
                <w:color w:val="000000"/>
                <w:sz w:val="20"/>
                <w:szCs w:val="20"/>
              </w:rPr>
            </w:pPr>
            <w:r>
              <w:rPr>
                <w:b/>
                <w:color w:val="000000"/>
                <w:sz w:val="20"/>
                <w:szCs w:val="20"/>
              </w:rPr>
              <w:t>Przyjmujemy potwierdzenie Wykonawcy</w:t>
            </w:r>
          </w:p>
        </w:tc>
      </w:tr>
    </w:tbl>
    <w:p w14:paraId="197F1E83" w14:textId="77777777" w:rsidR="006859DA" w:rsidRDefault="006859DA" w:rsidP="00024993">
      <w:pPr>
        <w:spacing w:after="120" w:line="276" w:lineRule="auto"/>
        <w:rPr>
          <w:bCs/>
        </w:rPr>
      </w:pPr>
      <w:r>
        <w:br w:type="page"/>
      </w:r>
    </w:p>
    <w:p w14:paraId="44445AA2" w14:textId="224DB0AA" w:rsidR="00117515" w:rsidRDefault="001873BB" w:rsidP="00024993">
      <w:pPr>
        <w:pStyle w:val="Nagwek5"/>
        <w:spacing w:before="0"/>
      </w:pPr>
      <w:r>
        <w:lastRenderedPageBreak/>
        <w:t>3.3.2 Etykiety lub instrukcje: Pojawiają się etykiety lub instrukcje, kiedy w treści wymagane jest wprowadzenie informacji przez użytkownika. (Poziom A)</w:t>
      </w:r>
    </w:p>
    <w:p w14:paraId="1E8CC896" w14:textId="478AA801" w:rsidR="00117515" w:rsidRPr="00297627" w:rsidRDefault="001873BB" w:rsidP="00024993">
      <w:pPr>
        <w:spacing w:after="120" w:line="276" w:lineRule="auto"/>
      </w:pPr>
      <w:r>
        <w:rPr>
          <w:color w:val="000000"/>
          <w:highlight w:val="white"/>
        </w:rPr>
        <w:t xml:space="preserve">Wynik audytu: </w:t>
      </w:r>
      <w:r w:rsidR="00A00E1F">
        <w:rPr>
          <w:b/>
          <w:color w:val="538135"/>
        </w:rPr>
        <w:t>Spełnion</w:t>
      </w:r>
      <w:r w:rsidR="00297627">
        <w:rPr>
          <w:b/>
          <w:color w:val="538135"/>
        </w:rPr>
        <w:t>e</w:t>
      </w:r>
    </w:p>
    <w:tbl>
      <w:tblPr>
        <w:tblStyle w:val="affffffffffffffffffffffffffff3"/>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52"/>
        <w:gridCol w:w="4038"/>
        <w:gridCol w:w="4213"/>
        <w:gridCol w:w="1054"/>
        <w:gridCol w:w="2985"/>
      </w:tblGrid>
      <w:tr w:rsidR="00996DA7" w14:paraId="0EE26CEE" w14:textId="58E6B788" w:rsidTr="00996DA7">
        <w:trPr>
          <w:trHeight w:val="200"/>
          <w:tblHeader/>
        </w:trPr>
        <w:tc>
          <w:tcPr>
            <w:tcW w:w="1980" w:type="dxa"/>
            <w:shd w:val="clear" w:color="auto" w:fill="FFFFFF"/>
            <w:vAlign w:val="center"/>
          </w:tcPr>
          <w:p w14:paraId="19F7D8F8" w14:textId="77777777" w:rsidR="00996DA7" w:rsidRDefault="00996DA7" w:rsidP="00024993">
            <w:pPr>
              <w:spacing w:after="120" w:line="276" w:lineRule="auto"/>
              <w:rPr>
                <w:b/>
                <w:color w:val="000000"/>
                <w:sz w:val="20"/>
                <w:szCs w:val="20"/>
              </w:rPr>
            </w:pPr>
            <w:r>
              <w:rPr>
                <w:b/>
                <w:color w:val="000000"/>
                <w:sz w:val="20"/>
                <w:szCs w:val="20"/>
              </w:rPr>
              <w:t xml:space="preserve">Strona </w:t>
            </w:r>
          </w:p>
        </w:tc>
        <w:tc>
          <w:tcPr>
            <w:tcW w:w="3260" w:type="dxa"/>
            <w:shd w:val="clear" w:color="auto" w:fill="FFFFFF"/>
            <w:vAlign w:val="center"/>
          </w:tcPr>
          <w:p w14:paraId="544B5797" w14:textId="77777777" w:rsidR="00996DA7" w:rsidRDefault="00996DA7" w:rsidP="00024993">
            <w:pPr>
              <w:spacing w:after="120" w:line="276" w:lineRule="auto"/>
              <w:rPr>
                <w:b/>
                <w:color w:val="000000"/>
                <w:sz w:val="20"/>
                <w:szCs w:val="20"/>
              </w:rPr>
            </w:pPr>
            <w:r>
              <w:rPr>
                <w:b/>
                <w:color w:val="000000"/>
                <w:sz w:val="20"/>
                <w:szCs w:val="20"/>
              </w:rPr>
              <w:t>Opis Problemu</w:t>
            </w:r>
          </w:p>
        </w:tc>
        <w:tc>
          <w:tcPr>
            <w:tcW w:w="3402" w:type="dxa"/>
            <w:shd w:val="clear" w:color="auto" w:fill="FFFFFF"/>
            <w:vAlign w:val="center"/>
          </w:tcPr>
          <w:p w14:paraId="696C3038" w14:textId="77777777" w:rsidR="00996DA7" w:rsidRDefault="00996DA7" w:rsidP="00024993">
            <w:pPr>
              <w:spacing w:after="120" w:line="276" w:lineRule="auto"/>
              <w:rPr>
                <w:b/>
                <w:color w:val="000000"/>
                <w:sz w:val="20"/>
                <w:szCs w:val="20"/>
              </w:rPr>
            </w:pPr>
            <w:r>
              <w:rPr>
                <w:b/>
                <w:color w:val="000000"/>
                <w:sz w:val="20"/>
                <w:szCs w:val="20"/>
              </w:rPr>
              <w:t>Rozwiązanie</w:t>
            </w:r>
          </w:p>
        </w:tc>
        <w:tc>
          <w:tcPr>
            <w:tcW w:w="851" w:type="dxa"/>
            <w:shd w:val="clear" w:color="auto" w:fill="FFFFFF"/>
            <w:vAlign w:val="center"/>
          </w:tcPr>
          <w:p w14:paraId="7682B18D" w14:textId="77777777" w:rsidR="00996DA7" w:rsidRDefault="00996DA7" w:rsidP="00024993">
            <w:pPr>
              <w:spacing w:after="120" w:line="276" w:lineRule="auto"/>
              <w:rPr>
                <w:b/>
                <w:color w:val="000000"/>
                <w:sz w:val="20"/>
                <w:szCs w:val="20"/>
              </w:rPr>
            </w:pPr>
            <w:r>
              <w:rPr>
                <w:b/>
                <w:color w:val="000000"/>
                <w:sz w:val="20"/>
                <w:szCs w:val="20"/>
              </w:rPr>
              <w:t>Typ</w:t>
            </w:r>
          </w:p>
        </w:tc>
        <w:tc>
          <w:tcPr>
            <w:tcW w:w="2410" w:type="dxa"/>
            <w:shd w:val="clear" w:color="auto" w:fill="FFFFFF"/>
          </w:tcPr>
          <w:p w14:paraId="261BD2B8" w14:textId="75CEBF72" w:rsidR="00996DA7" w:rsidRDefault="00996DA7" w:rsidP="00024993">
            <w:pPr>
              <w:spacing w:after="120" w:line="276" w:lineRule="auto"/>
              <w:rPr>
                <w:b/>
                <w:sz w:val="20"/>
                <w:szCs w:val="20"/>
              </w:rPr>
            </w:pPr>
            <w:r>
              <w:rPr>
                <w:b/>
                <w:sz w:val="20"/>
                <w:szCs w:val="20"/>
              </w:rPr>
              <w:t>Status</w:t>
            </w:r>
          </w:p>
        </w:tc>
      </w:tr>
      <w:tr w:rsidR="00996DA7" w14:paraId="07CDD929" w14:textId="4A4D0FE2" w:rsidTr="00996DA7">
        <w:trPr>
          <w:trHeight w:val="659"/>
        </w:trPr>
        <w:tc>
          <w:tcPr>
            <w:tcW w:w="1980" w:type="dxa"/>
            <w:shd w:val="clear" w:color="auto" w:fill="E2EFD9" w:themeFill="accent6" w:themeFillTint="33"/>
            <w:vAlign w:val="center"/>
          </w:tcPr>
          <w:p w14:paraId="1F799FEF" w14:textId="3207A729" w:rsidR="00996DA7" w:rsidRPr="00D840A1" w:rsidRDefault="00996DA7" w:rsidP="00024993">
            <w:pPr>
              <w:spacing w:after="120" w:line="276" w:lineRule="auto"/>
            </w:pPr>
            <w:hyperlink r:id="rId77" w:history="1">
              <w:r w:rsidRPr="00D840A1">
                <w:rPr>
                  <w:rStyle w:val="Hipercze"/>
                </w:rPr>
                <w:t>https://owda.pfron.org.pl/kontakt</w:t>
              </w:r>
            </w:hyperlink>
          </w:p>
        </w:tc>
        <w:tc>
          <w:tcPr>
            <w:tcW w:w="3260" w:type="dxa"/>
            <w:shd w:val="clear" w:color="auto" w:fill="E2EFD9" w:themeFill="accent6" w:themeFillTint="33"/>
            <w:vAlign w:val="center"/>
          </w:tcPr>
          <w:p w14:paraId="29D0C50F" w14:textId="77777777" w:rsidR="00996DA7" w:rsidRPr="00D840A1" w:rsidRDefault="00996DA7" w:rsidP="00024993">
            <w:pPr>
              <w:spacing w:after="120" w:line="276" w:lineRule="auto"/>
              <w:rPr>
                <w:color w:val="000000"/>
                <w:sz w:val="20"/>
                <w:szCs w:val="20"/>
              </w:rPr>
            </w:pPr>
            <w:r w:rsidRPr="00D840A1">
              <w:rPr>
                <w:color w:val="000000"/>
                <w:sz w:val="20"/>
                <w:szCs w:val="20"/>
              </w:rPr>
              <w:t>Pola formularza, które zostały oznaczone programistycznie jako wymagane nie mają adnotacji, które dokładnie pola użytkownik musi wypełnić</w:t>
            </w:r>
          </w:p>
          <w:p w14:paraId="50D1A18C" w14:textId="77777777" w:rsidR="00996DA7" w:rsidRPr="00D840A1" w:rsidRDefault="00996DA7" w:rsidP="00024993">
            <w:pPr>
              <w:spacing w:after="120" w:line="276" w:lineRule="auto"/>
              <w:rPr>
                <w:color w:val="000000"/>
                <w:sz w:val="20"/>
                <w:szCs w:val="20"/>
              </w:rPr>
            </w:pPr>
            <w:r w:rsidRPr="00D840A1">
              <w:rPr>
                <w:noProof/>
                <w:color w:val="000000"/>
                <w:sz w:val="20"/>
                <w:szCs w:val="20"/>
              </w:rPr>
              <w:drawing>
                <wp:inline distT="0" distB="0" distL="0" distR="0" wp14:anchorId="79B13F85" wp14:editId="46E7AD5D">
                  <wp:extent cx="1948046" cy="2038083"/>
                  <wp:effectExtent l="0" t="0" r="0" b="635"/>
                  <wp:docPr id="26" name="Obraz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a:extLst>
                              <a:ext uri="{C183D7F6-B498-43B3-948B-1728B52AA6E4}">
                                <adec:decorative xmlns:adec="http://schemas.microsoft.com/office/drawing/2017/decorative" val="1"/>
                              </a:ext>
                            </a:extLst>
                          </pic:cNvPr>
                          <pic:cNvPicPr/>
                        </pic:nvPicPr>
                        <pic:blipFill>
                          <a:blip r:embed="rId78"/>
                          <a:stretch>
                            <a:fillRect/>
                          </a:stretch>
                        </pic:blipFill>
                        <pic:spPr>
                          <a:xfrm>
                            <a:off x="0" y="0"/>
                            <a:ext cx="1966852" cy="2057758"/>
                          </a:xfrm>
                          <a:prstGeom prst="rect">
                            <a:avLst/>
                          </a:prstGeom>
                        </pic:spPr>
                      </pic:pic>
                    </a:graphicData>
                  </a:graphic>
                </wp:inline>
              </w:drawing>
            </w:r>
          </w:p>
          <w:p w14:paraId="17F95384" w14:textId="152F6961" w:rsidR="00996DA7" w:rsidRPr="00D840A1" w:rsidRDefault="00996DA7" w:rsidP="00024993">
            <w:pPr>
              <w:spacing w:after="120" w:line="276" w:lineRule="auto"/>
              <w:rPr>
                <w:color w:val="000000"/>
                <w:sz w:val="20"/>
                <w:szCs w:val="20"/>
              </w:rPr>
            </w:pPr>
            <w:r w:rsidRPr="00D840A1">
              <w:rPr>
                <w:b/>
                <w:bCs/>
                <w:color w:val="000000"/>
                <w:sz w:val="20"/>
                <w:szCs w:val="20"/>
              </w:rPr>
              <w:t>Błąd istotny</w:t>
            </w:r>
          </w:p>
        </w:tc>
        <w:tc>
          <w:tcPr>
            <w:tcW w:w="3402" w:type="dxa"/>
            <w:shd w:val="clear" w:color="auto" w:fill="E2EFD9" w:themeFill="accent6" w:themeFillTint="33"/>
            <w:vAlign w:val="center"/>
          </w:tcPr>
          <w:p w14:paraId="5305B190" w14:textId="7A4B26B5" w:rsidR="00996DA7" w:rsidRPr="00D840A1" w:rsidRDefault="00996DA7" w:rsidP="00024993">
            <w:pPr>
              <w:spacing w:after="120" w:line="276" w:lineRule="auto"/>
              <w:rPr>
                <w:sz w:val="20"/>
                <w:szCs w:val="20"/>
              </w:rPr>
            </w:pPr>
            <w:r w:rsidRPr="00D840A1">
              <w:rPr>
                <w:b/>
                <w:bCs/>
                <w:sz w:val="20"/>
                <w:szCs w:val="20"/>
              </w:rPr>
              <w:t>Rekomendacja:</w:t>
            </w:r>
            <w:r w:rsidRPr="00D840A1">
              <w:rPr>
                <w:sz w:val="20"/>
                <w:szCs w:val="20"/>
              </w:rPr>
              <w:br/>
              <w:t>Wizualnie dodać np. konwencjonalną * z informacją co ona oznacza lub informację zbiorczą przed formularzem, które pola są wymagane.</w:t>
            </w:r>
          </w:p>
        </w:tc>
        <w:tc>
          <w:tcPr>
            <w:tcW w:w="851" w:type="dxa"/>
            <w:shd w:val="clear" w:color="auto" w:fill="E2EFD9" w:themeFill="accent6" w:themeFillTint="33"/>
            <w:vAlign w:val="center"/>
          </w:tcPr>
          <w:p w14:paraId="1C79CD83" w14:textId="5CBA66F6" w:rsidR="00996DA7" w:rsidRDefault="00996DA7" w:rsidP="00024993">
            <w:pPr>
              <w:spacing w:after="120" w:line="276" w:lineRule="auto"/>
              <w:rPr>
                <w:b/>
                <w:color w:val="000000"/>
                <w:sz w:val="20"/>
                <w:szCs w:val="20"/>
              </w:rPr>
            </w:pPr>
            <w:r w:rsidRPr="00D840A1">
              <w:rPr>
                <w:b/>
                <w:color w:val="000000"/>
                <w:sz w:val="20"/>
                <w:szCs w:val="20"/>
              </w:rPr>
              <w:t>T,P</w:t>
            </w:r>
          </w:p>
        </w:tc>
        <w:tc>
          <w:tcPr>
            <w:tcW w:w="2410" w:type="dxa"/>
            <w:shd w:val="clear" w:color="auto" w:fill="E2EFD9" w:themeFill="accent6" w:themeFillTint="33"/>
          </w:tcPr>
          <w:p w14:paraId="0967215A" w14:textId="77777777" w:rsidR="00996DA7" w:rsidRDefault="00996DA7" w:rsidP="00024993">
            <w:pPr>
              <w:spacing w:after="120" w:line="276" w:lineRule="auto"/>
              <w:rPr>
                <w:b/>
                <w:color w:val="000000"/>
                <w:sz w:val="20"/>
                <w:szCs w:val="20"/>
              </w:rPr>
            </w:pPr>
          </w:p>
        </w:tc>
      </w:tr>
    </w:tbl>
    <w:p w14:paraId="1698F9BF" w14:textId="77777777" w:rsidR="00150B93" w:rsidRDefault="00150B93" w:rsidP="00024993">
      <w:pPr>
        <w:spacing w:after="120" w:line="276" w:lineRule="auto"/>
        <w:rPr>
          <w:bCs/>
        </w:rPr>
      </w:pPr>
      <w:r>
        <w:br w:type="page"/>
      </w:r>
    </w:p>
    <w:p w14:paraId="3BF21D0A" w14:textId="237D3CFA" w:rsidR="00117515" w:rsidRDefault="001873BB" w:rsidP="00024993">
      <w:pPr>
        <w:pStyle w:val="Nagwek5"/>
        <w:spacing w:before="0"/>
        <w:rPr>
          <w:sz w:val="22"/>
          <w:szCs w:val="22"/>
        </w:rPr>
      </w:pPr>
      <w:r>
        <w:lastRenderedPageBreak/>
        <w:t>3.3.3 Sugestie korekty błędów: Jeśli automatycznie zostanie wykryty błąd wprowadzania danych i znane są sugestie korekty, wtedy użytkownik otrzymuje takie sugestie, chyba, że zagrażałoby to bezpieczeństwu treści lub zmieniło jej cel (Poziom AA).</w:t>
      </w:r>
    </w:p>
    <w:p w14:paraId="642B4EC9" w14:textId="1B4D01F4" w:rsidR="00117515" w:rsidRPr="00297627" w:rsidRDefault="001873BB" w:rsidP="00024993">
      <w:pPr>
        <w:spacing w:after="120" w:line="276" w:lineRule="auto"/>
      </w:pPr>
      <w:r>
        <w:rPr>
          <w:color w:val="000000"/>
          <w:highlight w:val="white"/>
        </w:rPr>
        <w:t xml:space="preserve">Wynik audytu: </w:t>
      </w:r>
      <w:r w:rsidR="00A00E1F">
        <w:rPr>
          <w:b/>
          <w:color w:val="538135"/>
        </w:rPr>
        <w:t>Spełnione</w:t>
      </w:r>
    </w:p>
    <w:tbl>
      <w:tblPr>
        <w:tblStyle w:val="affffffffffffffffffffffffffff4"/>
        <w:tblW w:w="14742"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150"/>
        <w:gridCol w:w="3532"/>
        <w:gridCol w:w="2919"/>
        <w:gridCol w:w="767"/>
        <w:gridCol w:w="5374"/>
      </w:tblGrid>
      <w:tr w:rsidR="00996DA7" w14:paraId="4EC47E88" w14:textId="5A920C6A" w:rsidTr="00996DA7">
        <w:trPr>
          <w:trHeight w:val="200"/>
          <w:tblHeader/>
          <w:jc w:val="center"/>
        </w:trPr>
        <w:tc>
          <w:tcPr>
            <w:tcW w:w="1985" w:type="dxa"/>
            <w:shd w:val="clear" w:color="auto" w:fill="FFFFFF"/>
            <w:vAlign w:val="center"/>
          </w:tcPr>
          <w:p w14:paraId="6C7A5EF7" w14:textId="77777777" w:rsidR="00996DA7" w:rsidRDefault="00996DA7" w:rsidP="00024993">
            <w:pPr>
              <w:spacing w:after="120" w:line="276" w:lineRule="auto"/>
              <w:rPr>
                <w:b/>
                <w:color w:val="000000"/>
                <w:sz w:val="20"/>
                <w:szCs w:val="20"/>
              </w:rPr>
            </w:pPr>
            <w:r>
              <w:rPr>
                <w:b/>
                <w:color w:val="000000"/>
                <w:sz w:val="20"/>
                <w:szCs w:val="20"/>
              </w:rPr>
              <w:t xml:space="preserve">Strona </w:t>
            </w:r>
          </w:p>
        </w:tc>
        <w:tc>
          <w:tcPr>
            <w:tcW w:w="3260" w:type="dxa"/>
            <w:shd w:val="clear" w:color="auto" w:fill="FFFFFF"/>
            <w:vAlign w:val="center"/>
          </w:tcPr>
          <w:p w14:paraId="2D9A23CA" w14:textId="77777777" w:rsidR="00996DA7" w:rsidRDefault="00996DA7" w:rsidP="00024993">
            <w:pPr>
              <w:spacing w:after="120" w:line="276" w:lineRule="auto"/>
              <w:rPr>
                <w:b/>
                <w:color w:val="000000"/>
                <w:sz w:val="20"/>
                <w:szCs w:val="20"/>
              </w:rPr>
            </w:pPr>
            <w:r>
              <w:rPr>
                <w:b/>
                <w:color w:val="000000"/>
                <w:sz w:val="20"/>
                <w:szCs w:val="20"/>
              </w:rPr>
              <w:t>Opis Problemu</w:t>
            </w:r>
          </w:p>
        </w:tc>
        <w:tc>
          <w:tcPr>
            <w:tcW w:w="2694" w:type="dxa"/>
            <w:shd w:val="clear" w:color="auto" w:fill="FFFFFF"/>
            <w:vAlign w:val="center"/>
          </w:tcPr>
          <w:p w14:paraId="0D5BD22E" w14:textId="5522D90D" w:rsidR="00996DA7" w:rsidRDefault="00996DA7" w:rsidP="00024993">
            <w:pPr>
              <w:spacing w:after="120" w:line="276" w:lineRule="auto"/>
              <w:rPr>
                <w:b/>
                <w:color w:val="000000"/>
                <w:sz w:val="20"/>
                <w:szCs w:val="20"/>
              </w:rPr>
            </w:pPr>
            <w:r>
              <w:rPr>
                <w:b/>
                <w:color w:val="000000"/>
                <w:sz w:val="20"/>
                <w:szCs w:val="20"/>
              </w:rPr>
              <w:t>Rozwiązanie</w:t>
            </w:r>
          </w:p>
        </w:tc>
        <w:tc>
          <w:tcPr>
            <w:tcW w:w="708" w:type="dxa"/>
            <w:shd w:val="clear" w:color="auto" w:fill="FFFFFF"/>
            <w:vAlign w:val="center"/>
          </w:tcPr>
          <w:p w14:paraId="169AE15E" w14:textId="77777777" w:rsidR="00996DA7" w:rsidRDefault="00996DA7" w:rsidP="00024993">
            <w:pPr>
              <w:spacing w:after="120" w:line="276" w:lineRule="auto"/>
              <w:rPr>
                <w:b/>
                <w:color w:val="000000"/>
                <w:sz w:val="20"/>
                <w:szCs w:val="20"/>
              </w:rPr>
            </w:pPr>
            <w:r>
              <w:rPr>
                <w:b/>
                <w:color w:val="000000"/>
                <w:sz w:val="20"/>
                <w:szCs w:val="20"/>
              </w:rPr>
              <w:t>Typ</w:t>
            </w:r>
          </w:p>
        </w:tc>
        <w:tc>
          <w:tcPr>
            <w:tcW w:w="4961" w:type="dxa"/>
            <w:shd w:val="clear" w:color="auto" w:fill="FFFFFF"/>
          </w:tcPr>
          <w:p w14:paraId="2FF32250" w14:textId="2EBFB552" w:rsidR="00996DA7" w:rsidRDefault="00996DA7" w:rsidP="00024993">
            <w:pPr>
              <w:spacing w:after="120" w:line="276" w:lineRule="auto"/>
              <w:rPr>
                <w:b/>
                <w:sz w:val="20"/>
                <w:szCs w:val="20"/>
              </w:rPr>
            </w:pPr>
            <w:r>
              <w:rPr>
                <w:b/>
                <w:sz w:val="20"/>
                <w:szCs w:val="20"/>
              </w:rPr>
              <w:t>Status</w:t>
            </w:r>
          </w:p>
        </w:tc>
      </w:tr>
      <w:tr w:rsidR="00996DA7" w14:paraId="31C5DD4F" w14:textId="24F2E84F" w:rsidTr="00996DA7">
        <w:trPr>
          <w:trHeight w:val="659"/>
          <w:jc w:val="center"/>
        </w:trPr>
        <w:tc>
          <w:tcPr>
            <w:tcW w:w="1985" w:type="dxa"/>
            <w:shd w:val="clear" w:color="auto" w:fill="E2EFD9" w:themeFill="accent6" w:themeFillTint="33"/>
            <w:vAlign w:val="center"/>
          </w:tcPr>
          <w:p w14:paraId="633707C3" w14:textId="375626A3" w:rsidR="00996DA7" w:rsidRDefault="00996DA7" w:rsidP="00024993">
            <w:pPr>
              <w:spacing w:after="120" w:line="276" w:lineRule="auto"/>
            </w:pPr>
            <w:hyperlink r:id="rId79" w:history="1">
              <w:r w:rsidRPr="00F659D9">
                <w:rPr>
                  <w:rStyle w:val="Hipercze"/>
                </w:rPr>
                <w:t>https://owda.pfron.org.pl/kontakt</w:t>
              </w:r>
            </w:hyperlink>
          </w:p>
        </w:tc>
        <w:tc>
          <w:tcPr>
            <w:tcW w:w="3260" w:type="dxa"/>
            <w:shd w:val="clear" w:color="auto" w:fill="E2EFD9" w:themeFill="accent6" w:themeFillTint="33"/>
            <w:vAlign w:val="center"/>
          </w:tcPr>
          <w:p w14:paraId="44D4E0C5" w14:textId="77777777" w:rsidR="00996DA7" w:rsidRDefault="00996DA7" w:rsidP="00024993">
            <w:pPr>
              <w:spacing w:after="120" w:line="276" w:lineRule="auto"/>
              <w:rPr>
                <w:color w:val="000000"/>
                <w:sz w:val="20"/>
                <w:szCs w:val="20"/>
              </w:rPr>
            </w:pPr>
            <w:r>
              <w:rPr>
                <w:color w:val="000000"/>
                <w:sz w:val="20"/>
                <w:szCs w:val="20"/>
              </w:rPr>
              <w:t>Komunikaty błędów nie sugerują sposobu korekcji błędów</w:t>
            </w:r>
          </w:p>
          <w:p w14:paraId="792CD962" w14:textId="3CDB5190" w:rsidR="00996DA7" w:rsidRDefault="00996DA7" w:rsidP="00024993">
            <w:pPr>
              <w:spacing w:after="120" w:line="276" w:lineRule="auto"/>
              <w:rPr>
                <w:color w:val="000000"/>
                <w:sz w:val="20"/>
                <w:szCs w:val="20"/>
              </w:rPr>
            </w:pPr>
            <w:r w:rsidRPr="000E5DB7">
              <w:rPr>
                <w:noProof/>
                <w:color w:val="000000"/>
                <w:sz w:val="20"/>
                <w:szCs w:val="20"/>
              </w:rPr>
              <w:drawing>
                <wp:inline distT="0" distB="0" distL="0" distR="0" wp14:anchorId="40DD5C72" wp14:editId="34EDD788">
                  <wp:extent cx="1791876" cy="1871345"/>
                  <wp:effectExtent l="0" t="0" r="0" b="0"/>
                  <wp:docPr id="16" name="Obraz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a:extLst>
                              <a:ext uri="{C183D7F6-B498-43B3-948B-1728B52AA6E4}">
                                <adec:decorative xmlns:adec="http://schemas.microsoft.com/office/drawing/2017/decorative" val="1"/>
                              </a:ext>
                            </a:extLst>
                          </pic:cNvPr>
                          <pic:cNvPicPr/>
                        </pic:nvPicPr>
                        <pic:blipFill>
                          <a:blip r:embed="rId80"/>
                          <a:stretch>
                            <a:fillRect/>
                          </a:stretch>
                        </pic:blipFill>
                        <pic:spPr>
                          <a:xfrm>
                            <a:off x="0" y="0"/>
                            <a:ext cx="1802550" cy="1882493"/>
                          </a:xfrm>
                          <a:prstGeom prst="rect">
                            <a:avLst/>
                          </a:prstGeom>
                        </pic:spPr>
                      </pic:pic>
                    </a:graphicData>
                  </a:graphic>
                </wp:inline>
              </w:drawing>
            </w:r>
          </w:p>
          <w:p w14:paraId="68A7D515" w14:textId="77777777" w:rsidR="00996DA7" w:rsidRPr="002E7784" w:rsidRDefault="00996DA7" w:rsidP="00024993">
            <w:pPr>
              <w:spacing w:after="120" w:line="276" w:lineRule="auto"/>
              <w:rPr>
                <w:color w:val="000000"/>
                <w:sz w:val="20"/>
                <w:szCs w:val="20"/>
              </w:rPr>
            </w:pPr>
          </w:p>
          <w:p w14:paraId="0C83A6E6" w14:textId="604DAF22" w:rsidR="00996DA7" w:rsidRPr="000E5DB7" w:rsidRDefault="00996DA7" w:rsidP="00024993">
            <w:pPr>
              <w:pStyle w:val="kod0"/>
              <w:spacing w:after="120" w:line="276" w:lineRule="auto"/>
              <w:rPr>
                <w:lang w:val="en-US"/>
              </w:rPr>
            </w:pPr>
            <w:r w:rsidRPr="000E5DB7">
              <w:rPr>
                <w:lang w:val="en-US"/>
              </w:rPr>
              <w:t>&lt;div class="form-floating"&gt;</w:t>
            </w:r>
          </w:p>
          <w:p w14:paraId="31A68C83" w14:textId="77777777" w:rsidR="00996DA7" w:rsidRPr="000E5DB7" w:rsidRDefault="00996DA7" w:rsidP="00024993">
            <w:pPr>
              <w:pStyle w:val="kod0"/>
              <w:spacing w:after="120" w:line="276" w:lineRule="auto"/>
              <w:rPr>
                <w:lang w:val="en-US"/>
              </w:rPr>
            </w:pPr>
            <w:r w:rsidRPr="000E5DB7">
              <w:rPr>
                <w:lang w:val="en-US"/>
              </w:rPr>
              <w:t xml:space="preserve">  &lt;input type="email" name="email" class="form-control" id="email" value="" placeholder="email" required=""&gt;</w:t>
            </w:r>
          </w:p>
          <w:p w14:paraId="5D6957F4" w14:textId="77777777" w:rsidR="00996DA7" w:rsidRPr="000E5DB7" w:rsidRDefault="00996DA7" w:rsidP="00024993">
            <w:pPr>
              <w:pStyle w:val="kod0"/>
              <w:spacing w:after="120" w:line="276" w:lineRule="auto"/>
              <w:rPr>
                <w:lang w:val="en-US"/>
              </w:rPr>
            </w:pPr>
            <w:r w:rsidRPr="000E5DB7">
              <w:rPr>
                <w:lang w:val="en-US"/>
              </w:rPr>
              <w:t xml:space="preserve">  &lt;label for="email"&gt;Adres e-mail&lt;/label&gt;</w:t>
            </w:r>
          </w:p>
          <w:p w14:paraId="2D6007BB" w14:textId="77777777" w:rsidR="00996DA7" w:rsidRPr="000E5DB7" w:rsidRDefault="00996DA7" w:rsidP="00024993">
            <w:pPr>
              <w:pStyle w:val="kod0"/>
              <w:spacing w:after="120" w:line="276" w:lineRule="auto"/>
              <w:rPr>
                <w:lang w:val="en-US"/>
              </w:rPr>
            </w:pPr>
            <w:r w:rsidRPr="000E5DB7">
              <w:rPr>
                <w:lang w:val="en-US"/>
              </w:rPr>
              <w:t xml:space="preserve">  &lt;div class="invalid-feedback"&gt;</w:t>
            </w:r>
            <w:proofErr w:type="spellStart"/>
            <w:r w:rsidRPr="000E5DB7">
              <w:rPr>
                <w:rStyle w:val="KodbdZnak"/>
              </w:rPr>
              <w:t>Wpisz</w:t>
            </w:r>
            <w:proofErr w:type="spellEnd"/>
            <w:r w:rsidRPr="000E5DB7">
              <w:rPr>
                <w:rStyle w:val="KodbdZnak"/>
              </w:rPr>
              <w:t xml:space="preserve"> </w:t>
            </w:r>
            <w:proofErr w:type="spellStart"/>
            <w:r w:rsidRPr="000E5DB7">
              <w:rPr>
                <w:rStyle w:val="KodbdZnak"/>
              </w:rPr>
              <w:t>adres</w:t>
            </w:r>
            <w:proofErr w:type="spellEnd"/>
            <w:r w:rsidRPr="000E5DB7">
              <w:rPr>
                <w:rStyle w:val="KodbdZnak"/>
              </w:rPr>
              <w:t xml:space="preserve"> e-mail</w:t>
            </w:r>
            <w:r w:rsidRPr="002E7784">
              <w:rPr>
                <w:lang w:val="en-US"/>
              </w:rPr>
              <w:t>&lt;/</w:t>
            </w:r>
            <w:r w:rsidRPr="000E5DB7">
              <w:rPr>
                <w:lang w:val="en-US"/>
              </w:rPr>
              <w:t>div&gt;</w:t>
            </w:r>
          </w:p>
          <w:p w14:paraId="1901C77F" w14:textId="77777777" w:rsidR="00996DA7" w:rsidRDefault="00996DA7" w:rsidP="00024993">
            <w:pPr>
              <w:pStyle w:val="kod0"/>
              <w:spacing w:after="120" w:line="276" w:lineRule="auto"/>
              <w:rPr>
                <w:lang w:val="en-US"/>
              </w:rPr>
            </w:pPr>
            <w:r w:rsidRPr="000E5DB7">
              <w:rPr>
                <w:lang w:val="en-US"/>
              </w:rPr>
              <w:t>&lt;/div&gt;</w:t>
            </w:r>
          </w:p>
          <w:p w14:paraId="16A3A7E0" w14:textId="77777777" w:rsidR="00996DA7" w:rsidRDefault="00996DA7" w:rsidP="00024993">
            <w:pPr>
              <w:spacing w:after="120" w:line="276" w:lineRule="auto"/>
              <w:rPr>
                <w:b/>
                <w:bCs/>
                <w:color w:val="000000"/>
                <w:sz w:val="20"/>
                <w:szCs w:val="20"/>
              </w:rPr>
            </w:pPr>
          </w:p>
          <w:p w14:paraId="5131B44E" w14:textId="744F05EF" w:rsidR="00996DA7" w:rsidRPr="000E5DB7" w:rsidRDefault="00996DA7" w:rsidP="00024993">
            <w:pPr>
              <w:spacing w:after="120" w:line="276" w:lineRule="auto"/>
              <w:rPr>
                <w:b/>
                <w:bCs/>
                <w:color w:val="000000"/>
                <w:sz w:val="20"/>
                <w:szCs w:val="20"/>
              </w:rPr>
            </w:pPr>
            <w:r w:rsidRPr="000E5DB7">
              <w:rPr>
                <w:b/>
                <w:bCs/>
                <w:color w:val="000000"/>
                <w:sz w:val="20"/>
                <w:szCs w:val="20"/>
              </w:rPr>
              <w:lastRenderedPageBreak/>
              <w:t>Błąd istotny</w:t>
            </w:r>
          </w:p>
        </w:tc>
        <w:tc>
          <w:tcPr>
            <w:tcW w:w="2694" w:type="dxa"/>
            <w:shd w:val="clear" w:color="auto" w:fill="E2EFD9" w:themeFill="accent6" w:themeFillTint="33"/>
            <w:vAlign w:val="center"/>
          </w:tcPr>
          <w:p w14:paraId="35A35870" w14:textId="77777777" w:rsidR="00996DA7" w:rsidRPr="0034641B" w:rsidRDefault="00996DA7" w:rsidP="00024993">
            <w:pPr>
              <w:spacing w:after="120" w:line="276" w:lineRule="auto"/>
              <w:rPr>
                <w:sz w:val="20"/>
                <w:szCs w:val="20"/>
              </w:rPr>
            </w:pPr>
            <w:r w:rsidRPr="0034641B">
              <w:rPr>
                <w:sz w:val="20"/>
                <w:szCs w:val="20"/>
              </w:rPr>
              <w:lastRenderedPageBreak/>
              <w:t>Dodanie komunikatu, który pozwoli na naprawienie błędu, np.:</w:t>
            </w:r>
          </w:p>
          <w:p w14:paraId="33F5EF15" w14:textId="77777777" w:rsidR="00996DA7" w:rsidRPr="0034641B" w:rsidRDefault="00996DA7" w:rsidP="00024993">
            <w:pPr>
              <w:spacing w:after="120" w:line="276" w:lineRule="auto"/>
              <w:rPr>
                <w:sz w:val="20"/>
                <w:szCs w:val="20"/>
              </w:rPr>
            </w:pPr>
            <w:r w:rsidRPr="0034641B">
              <w:rPr>
                <w:sz w:val="20"/>
                <w:szCs w:val="20"/>
              </w:rPr>
              <w:t>- Adres mailowy musi zawierać znak @</w:t>
            </w:r>
          </w:p>
          <w:p w14:paraId="7ADF06D3" w14:textId="5D816C78" w:rsidR="00996DA7" w:rsidRDefault="00996DA7" w:rsidP="00024993">
            <w:pPr>
              <w:spacing w:after="120" w:line="276" w:lineRule="auto"/>
              <w:rPr>
                <w:sz w:val="20"/>
                <w:szCs w:val="20"/>
              </w:rPr>
            </w:pPr>
            <w:r w:rsidRPr="0034641B">
              <w:rPr>
                <w:sz w:val="20"/>
                <w:szCs w:val="20"/>
              </w:rPr>
              <w:t xml:space="preserve">- </w:t>
            </w:r>
            <w:r>
              <w:rPr>
                <w:sz w:val="20"/>
                <w:szCs w:val="20"/>
              </w:rPr>
              <w:t>Proszę zaznaczyć wymaganą zgodę</w:t>
            </w:r>
          </w:p>
        </w:tc>
        <w:tc>
          <w:tcPr>
            <w:tcW w:w="708" w:type="dxa"/>
            <w:shd w:val="clear" w:color="auto" w:fill="E2EFD9" w:themeFill="accent6" w:themeFillTint="33"/>
            <w:vAlign w:val="center"/>
          </w:tcPr>
          <w:p w14:paraId="5915BB78" w14:textId="73A10169" w:rsidR="00996DA7" w:rsidRDefault="00996DA7" w:rsidP="00024993">
            <w:pPr>
              <w:spacing w:after="120" w:line="276" w:lineRule="auto"/>
              <w:rPr>
                <w:b/>
                <w:color w:val="000000"/>
                <w:sz w:val="20"/>
                <w:szCs w:val="20"/>
              </w:rPr>
            </w:pPr>
            <w:r w:rsidRPr="0034641B">
              <w:rPr>
                <w:b/>
                <w:color w:val="000000"/>
                <w:sz w:val="20"/>
                <w:szCs w:val="20"/>
              </w:rPr>
              <w:t>T,</w:t>
            </w:r>
            <w:r>
              <w:rPr>
                <w:b/>
                <w:color w:val="000000"/>
                <w:sz w:val="20"/>
                <w:szCs w:val="20"/>
              </w:rPr>
              <w:t>R</w:t>
            </w:r>
          </w:p>
        </w:tc>
        <w:tc>
          <w:tcPr>
            <w:tcW w:w="4961" w:type="dxa"/>
            <w:shd w:val="clear" w:color="auto" w:fill="E2EFD9" w:themeFill="accent6" w:themeFillTint="33"/>
          </w:tcPr>
          <w:p w14:paraId="1A846DFC" w14:textId="77777777" w:rsidR="00996DA7" w:rsidRDefault="00996DA7" w:rsidP="00024993">
            <w:pPr>
              <w:spacing w:after="120" w:line="276" w:lineRule="auto"/>
              <w:rPr>
                <w:b/>
                <w:color w:val="000000"/>
                <w:sz w:val="20"/>
                <w:szCs w:val="20"/>
              </w:rPr>
            </w:pPr>
            <w:r>
              <w:rPr>
                <w:b/>
                <w:color w:val="000000"/>
                <w:sz w:val="20"/>
                <w:szCs w:val="20"/>
              </w:rPr>
              <w:t>Poprawione</w:t>
            </w:r>
          </w:p>
          <w:p w14:paraId="7B634263" w14:textId="1836071F" w:rsidR="00996DA7" w:rsidRDefault="00996DA7" w:rsidP="00024993">
            <w:pPr>
              <w:spacing w:after="120" w:line="276" w:lineRule="auto"/>
              <w:rPr>
                <w:b/>
                <w:color w:val="000000"/>
                <w:sz w:val="20"/>
                <w:szCs w:val="20"/>
              </w:rPr>
            </w:pPr>
            <w:r>
              <w:rPr>
                <w:b/>
                <w:noProof/>
                <w:color w:val="000000"/>
                <w:sz w:val="20"/>
                <w:szCs w:val="20"/>
              </w:rPr>
              <w:drawing>
                <wp:inline distT="0" distB="0" distL="0" distR="0" wp14:anchorId="4525E37E" wp14:editId="00914B99">
                  <wp:extent cx="3162935" cy="438713"/>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52928" cy="465066"/>
                          </a:xfrm>
                          <a:prstGeom prst="rect">
                            <a:avLst/>
                          </a:prstGeom>
                          <a:noFill/>
                        </pic:spPr>
                      </pic:pic>
                    </a:graphicData>
                  </a:graphic>
                </wp:inline>
              </w:drawing>
            </w:r>
          </w:p>
          <w:p w14:paraId="15C6E270" w14:textId="15844C7C" w:rsidR="00996DA7" w:rsidRDefault="00996DA7" w:rsidP="00024993">
            <w:pPr>
              <w:spacing w:after="120" w:line="276" w:lineRule="auto"/>
              <w:rPr>
                <w:b/>
                <w:color w:val="000000"/>
                <w:sz w:val="20"/>
                <w:szCs w:val="20"/>
              </w:rPr>
            </w:pPr>
            <w:r>
              <w:rPr>
                <w:b/>
                <w:noProof/>
                <w:color w:val="000000"/>
                <w:sz w:val="20"/>
                <w:szCs w:val="20"/>
              </w:rPr>
              <w:drawing>
                <wp:inline distT="0" distB="0" distL="0" distR="0" wp14:anchorId="14218CA1" wp14:editId="6492F923">
                  <wp:extent cx="2804795" cy="567985"/>
                  <wp:effectExtent l="0" t="0" r="0" b="381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41593" cy="575437"/>
                          </a:xfrm>
                          <a:prstGeom prst="rect">
                            <a:avLst/>
                          </a:prstGeom>
                          <a:noFill/>
                        </pic:spPr>
                      </pic:pic>
                    </a:graphicData>
                  </a:graphic>
                </wp:inline>
              </w:drawing>
            </w:r>
          </w:p>
        </w:tc>
      </w:tr>
    </w:tbl>
    <w:p w14:paraId="29440EBA" w14:textId="77777777" w:rsidR="00117515" w:rsidRDefault="001873BB" w:rsidP="00024993">
      <w:pPr>
        <w:pStyle w:val="Nagwek5"/>
        <w:spacing w:before="0"/>
      </w:pPr>
      <w:r>
        <w:t>3.3.4. Zapobieganie błędom (kontekst prawny, finansowy, związany z podawaniem danych): W przypadku stron internetowych, które powodują zobowiązania prawne, albo na których użytkownik przeprowadza transakcje finansowe, modyfikuje lub usuwa dane w systemach przechowywania danych, nad którymi ma kontrolę, albo udziela odpowiedzi na testy, co najmniej jedna z poniższych informacji jest prawdziwa (Poziom AA):</w:t>
      </w:r>
    </w:p>
    <w:p w14:paraId="32F5CD16" w14:textId="77777777" w:rsidR="00117515" w:rsidRDefault="001873BB" w:rsidP="00024993">
      <w:pPr>
        <w:numPr>
          <w:ilvl w:val="0"/>
          <w:numId w:val="11"/>
        </w:numPr>
        <w:pBdr>
          <w:top w:val="nil"/>
          <w:left w:val="nil"/>
          <w:bottom w:val="nil"/>
          <w:right w:val="nil"/>
          <w:between w:val="nil"/>
        </w:pBdr>
        <w:spacing w:after="120" w:line="276" w:lineRule="auto"/>
      </w:pPr>
      <w:r>
        <w:rPr>
          <w:b/>
          <w:color w:val="000000"/>
        </w:rPr>
        <w:t>Odwracalność:</w:t>
      </w:r>
      <w:r>
        <w:rPr>
          <w:color w:val="000000"/>
        </w:rPr>
        <w:t xml:space="preserve"> Wprowadzenie danych jest odwracalne;</w:t>
      </w:r>
    </w:p>
    <w:p w14:paraId="1AC9A4D4" w14:textId="77777777" w:rsidR="00117515" w:rsidRDefault="001873BB" w:rsidP="00024993">
      <w:pPr>
        <w:numPr>
          <w:ilvl w:val="0"/>
          <w:numId w:val="11"/>
        </w:numPr>
        <w:pBdr>
          <w:top w:val="nil"/>
          <w:left w:val="nil"/>
          <w:bottom w:val="nil"/>
          <w:right w:val="nil"/>
          <w:between w:val="nil"/>
        </w:pBdr>
        <w:spacing w:after="120" w:line="276" w:lineRule="auto"/>
      </w:pPr>
      <w:r>
        <w:rPr>
          <w:b/>
          <w:color w:val="000000"/>
        </w:rPr>
        <w:t>Sprawdzanie:</w:t>
      </w:r>
      <w:r>
        <w:rPr>
          <w:color w:val="000000"/>
        </w:rPr>
        <w:t xml:space="preserve"> Dane wprowadzone przez użytkownika są sprawdzane pod kątem błędów, a użytkownik ma możliwość wprowadzenia poprawek;</w:t>
      </w:r>
    </w:p>
    <w:p w14:paraId="44C518B4" w14:textId="77777777" w:rsidR="00117515" w:rsidRDefault="001873BB" w:rsidP="00024993">
      <w:pPr>
        <w:numPr>
          <w:ilvl w:val="0"/>
          <w:numId w:val="11"/>
        </w:numPr>
        <w:pBdr>
          <w:top w:val="nil"/>
          <w:left w:val="nil"/>
          <w:bottom w:val="nil"/>
          <w:right w:val="nil"/>
          <w:between w:val="nil"/>
        </w:pBdr>
        <w:spacing w:after="120" w:line="276" w:lineRule="auto"/>
      </w:pPr>
      <w:r>
        <w:rPr>
          <w:b/>
          <w:color w:val="000000"/>
        </w:rPr>
        <w:t>Potwierdzenie:</w:t>
      </w:r>
      <w:r>
        <w:rPr>
          <w:color w:val="000000"/>
        </w:rPr>
        <w:t xml:space="preserve"> Istnieje mechanizm sprawdzania, potwierdzania oraz korekty informacji przed jej ostatecznym wysłaniem.</w:t>
      </w:r>
    </w:p>
    <w:p w14:paraId="273FE401" w14:textId="77777777" w:rsidR="00E83913" w:rsidRDefault="00E83913" w:rsidP="00024993">
      <w:pPr>
        <w:spacing w:after="120" w:line="276" w:lineRule="auto"/>
        <w:rPr>
          <w:b/>
          <w:sz w:val="22"/>
          <w:szCs w:val="22"/>
        </w:rPr>
      </w:pPr>
      <w:r>
        <w:rPr>
          <w:color w:val="000000"/>
          <w:highlight w:val="white"/>
        </w:rPr>
        <w:t xml:space="preserve">Wynik audytu: </w:t>
      </w:r>
      <w:r w:rsidRPr="009F3865">
        <w:rPr>
          <w:b/>
          <w:bCs/>
        </w:rPr>
        <w:t>Nie dotyczy</w:t>
      </w:r>
    </w:p>
    <w:p w14:paraId="0B385479" w14:textId="77777777" w:rsidR="005E1595" w:rsidRDefault="005E1595">
      <w:pPr>
        <w:rPr>
          <w:b/>
          <w:sz w:val="28"/>
        </w:rPr>
      </w:pPr>
      <w:r>
        <w:br w:type="page"/>
      </w:r>
    </w:p>
    <w:p w14:paraId="697C08D5" w14:textId="6F542C67" w:rsidR="00117515" w:rsidRPr="007E0390" w:rsidRDefault="001873BB" w:rsidP="00024993">
      <w:pPr>
        <w:pStyle w:val="Nagwek3"/>
        <w:spacing w:before="0"/>
      </w:pPr>
      <w:r>
        <w:lastRenderedPageBreak/>
        <w:t>Zasada nr 4: Solidność — Treść musi być solidnie opublikowana, tak, by mogła być skutecznie interpretowana przez różnego rodzaju oprogramowania użytkownika, w tym technologie wspomagające.</w:t>
      </w:r>
    </w:p>
    <w:p w14:paraId="566BD12F" w14:textId="77777777" w:rsidR="00117515" w:rsidRDefault="001873BB" w:rsidP="00024993">
      <w:pPr>
        <w:pStyle w:val="Nagwek4"/>
        <w:spacing w:before="0"/>
      </w:pPr>
      <w:r>
        <w:t>Wytyczna 4.1 Kompatybilność: Zmaksymalizowanie kompatybilności z obecnymi oraz przyszłymi programami użytkowników, w tym z technologiami wspomagającymi.</w:t>
      </w:r>
    </w:p>
    <w:p w14:paraId="4810715C" w14:textId="77777777" w:rsidR="00117515" w:rsidRDefault="001873BB" w:rsidP="00024993">
      <w:pPr>
        <w:pStyle w:val="Nagwek5"/>
        <w:spacing w:before="0"/>
      </w:pPr>
      <w:r>
        <w:t>4.1.1 Parsowanie: W treści wprowadzonej przy użyciu języka znaczników, elementy posiadają pełne znaczniki początkowe i końcowe, elementy są zagnieżdżane według swoich specyfikacji, elementy nie posiadają zduplikowanych atrybutów oraz wszystkie ID są unikalne, z wyjątkiem przypadków, kiedy specyfikacja zezwala na wyżej wymienione cechy. (Poziom A)</w:t>
      </w:r>
    </w:p>
    <w:p w14:paraId="27C5B128" w14:textId="3A2250DC" w:rsidR="00117515" w:rsidRPr="005E1595" w:rsidRDefault="001873BB" w:rsidP="00024993">
      <w:pPr>
        <w:spacing w:after="120" w:line="276" w:lineRule="auto"/>
        <w:rPr>
          <w:b/>
          <w:color w:val="538135" w:themeColor="accent6" w:themeShade="BF"/>
        </w:rPr>
      </w:pPr>
      <w:r>
        <w:rPr>
          <w:color w:val="000000"/>
          <w:highlight w:val="white"/>
        </w:rPr>
        <w:t xml:space="preserve">Wynik audytu: </w:t>
      </w:r>
      <w:r w:rsidR="005E1595" w:rsidRPr="005E1595">
        <w:rPr>
          <w:b/>
          <w:color w:val="538135" w:themeColor="accent6" w:themeShade="BF"/>
        </w:rPr>
        <w:t>S</w:t>
      </w:r>
      <w:r w:rsidRPr="005E1595">
        <w:rPr>
          <w:b/>
          <w:color w:val="538135" w:themeColor="accent6" w:themeShade="BF"/>
        </w:rPr>
        <w:t>pełnione</w:t>
      </w:r>
    </w:p>
    <w:tbl>
      <w:tblPr>
        <w:tblStyle w:val="affffffffffffffffffffffffffff6"/>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34"/>
        <w:gridCol w:w="5278"/>
        <w:gridCol w:w="3259"/>
        <w:gridCol w:w="776"/>
        <w:gridCol w:w="2795"/>
      </w:tblGrid>
      <w:tr w:rsidR="00996DA7" w14:paraId="7BCAF09F" w14:textId="41C811E7" w:rsidTr="00996DA7">
        <w:trPr>
          <w:trHeight w:val="200"/>
        </w:trPr>
        <w:tc>
          <w:tcPr>
            <w:tcW w:w="2405" w:type="dxa"/>
            <w:shd w:val="clear" w:color="auto" w:fill="FFFFFF"/>
            <w:vAlign w:val="center"/>
          </w:tcPr>
          <w:p w14:paraId="662A0633" w14:textId="77777777" w:rsidR="00996DA7" w:rsidRDefault="00996DA7" w:rsidP="00024993">
            <w:pPr>
              <w:spacing w:after="120" w:line="276" w:lineRule="auto"/>
              <w:rPr>
                <w:b/>
                <w:color w:val="000000"/>
                <w:sz w:val="20"/>
                <w:szCs w:val="20"/>
              </w:rPr>
            </w:pPr>
            <w:r>
              <w:rPr>
                <w:b/>
                <w:color w:val="000000"/>
                <w:sz w:val="20"/>
                <w:szCs w:val="20"/>
              </w:rPr>
              <w:t xml:space="preserve">Strona </w:t>
            </w:r>
          </w:p>
        </w:tc>
        <w:tc>
          <w:tcPr>
            <w:tcW w:w="4820" w:type="dxa"/>
            <w:shd w:val="clear" w:color="auto" w:fill="FFFFFF"/>
            <w:vAlign w:val="center"/>
          </w:tcPr>
          <w:p w14:paraId="753CB4FB" w14:textId="77777777" w:rsidR="00996DA7" w:rsidRDefault="00996DA7" w:rsidP="00024993">
            <w:pPr>
              <w:spacing w:after="120" w:line="276" w:lineRule="auto"/>
              <w:rPr>
                <w:b/>
                <w:color w:val="000000"/>
                <w:sz w:val="20"/>
                <w:szCs w:val="20"/>
              </w:rPr>
            </w:pPr>
            <w:r>
              <w:rPr>
                <w:b/>
                <w:color w:val="000000"/>
                <w:sz w:val="20"/>
                <w:szCs w:val="20"/>
              </w:rPr>
              <w:t>Opis Problemu</w:t>
            </w:r>
          </w:p>
        </w:tc>
        <w:tc>
          <w:tcPr>
            <w:tcW w:w="2976" w:type="dxa"/>
            <w:shd w:val="clear" w:color="auto" w:fill="FFFFFF"/>
            <w:vAlign w:val="center"/>
          </w:tcPr>
          <w:p w14:paraId="34F7F4F3" w14:textId="77777777" w:rsidR="00996DA7" w:rsidRDefault="00996DA7"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277CDA2E" w14:textId="77777777" w:rsidR="00996DA7" w:rsidRDefault="00996DA7" w:rsidP="00024993">
            <w:pPr>
              <w:spacing w:after="120" w:line="276" w:lineRule="auto"/>
              <w:rPr>
                <w:b/>
                <w:color w:val="000000"/>
                <w:sz w:val="20"/>
                <w:szCs w:val="20"/>
              </w:rPr>
            </w:pPr>
            <w:r>
              <w:rPr>
                <w:b/>
                <w:color w:val="000000"/>
                <w:sz w:val="20"/>
                <w:szCs w:val="20"/>
              </w:rPr>
              <w:t>Typ</w:t>
            </w:r>
          </w:p>
        </w:tc>
        <w:tc>
          <w:tcPr>
            <w:tcW w:w="2552" w:type="dxa"/>
            <w:tcBorders>
              <w:bottom w:val="single" w:sz="4" w:space="0" w:color="666666"/>
            </w:tcBorders>
            <w:shd w:val="clear" w:color="auto" w:fill="FFFFFF"/>
          </w:tcPr>
          <w:p w14:paraId="3363B1CC" w14:textId="09499C21" w:rsidR="00996DA7" w:rsidRDefault="00996DA7" w:rsidP="00024993">
            <w:pPr>
              <w:spacing w:after="120" w:line="276" w:lineRule="auto"/>
              <w:rPr>
                <w:b/>
                <w:sz w:val="20"/>
                <w:szCs w:val="20"/>
              </w:rPr>
            </w:pPr>
            <w:r>
              <w:rPr>
                <w:b/>
                <w:sz w:val="20"/>
                <w:szCs w:val="20"/>
              </w:rPr>
              <w:t>Status</w:t>
            </w:r>
          </w:p>
        </w:tc>
      </w:tr>
      <w:tr w:rsidR="00996DA7" w14:paraId="196CC6A7" w14:textId="519B86AB" w:rsidTr="00996DA7">
        <w:trPr>
          <w:trHeight w:val="659"/>
        </w:trPr>
        <w:tc>
          <w:tcPr>
            <w:tcW w:w="2405" w:type="dxa"/>
            <w:shd w:val="clear" w:color="auto" w:fill="FFF2CC" w:themeFill="accent4" w:themeFillTint="33"/>
            <w:vAlign w:val="center"/>
          </w:tcPr>
          <w:p w14:paraId="337E02C4" w14:textId="1A9451CB" w:rsidR="00996DA7" w:rsidRDefault="00996DA7" w:rsidP="00024993">
            <w:pPr>
              <w:spacing w:after="120" w:line="276" w:lineRule="auto"/>
            </w:pPr>
            <w:hyperlink r:id="rId83" w:history="1">
              <w:r w:rsidRPr="00F659D9">
                <w:rPr>
                  <w:rStyle w:val="Hipercze"/>
                </w:rPr>
                <w:t>https://owda.pfron.org.pl/</w:t>
              </w:r>
            </w:hyperlink>
          </w:p>
        </w:tc>
        <w:tc>
          <w:tcPr>
            <w:tcW w:w="4820" w:type="dxa"/>
            <w:shd w:val="clear" w:color="auto" w:fill="FFF2CC" w:themeFill="accent4" w:themeFillTint="33"/>
            <w:vAlign w:val="center"/>
          </w:tcPr>
          <w:p w14:paraId="14FB2B13" w14:textId="028E3C28" w:rsidR="00996DA7" w:rsidRPr="0034641B" w:rsidRDefault="00996DA7" w:rsidP="00024993">
            <w:pPr>
              <w:spacing w:after="120" w:line="276" w:lineRule="auto"/>
              <w:rPr>
                <w:color w:val="000000"/>
                <w:sz w:val="20"/>
                <w:szCs w:val="20"/>
              </w:rPr>
            </w:pPr>
            <w:r w:rsidRPr="0034641B">
              <w:rPr>
                <w:color w:val="000000"/>
                <w:sz w:val="20"/>
                <w:szCs w:val="20"/>
              </w:rPr>
              <w:t>W całym serwisie występują błę</w:t>
            </w:r>
            <w:r w:rsidRPr="0034641B">
              <w:rPr>
                <w:rFonts w:ascii="Calibri" w:eastAsia="Calibri" w:hAnsi="Calibri" w:cs="Calibri"/>
                <w:sz w:val="22"/>
                <w:szCs w:val="22"/>
              </w:rPr>
              <w:t xml:space="preserve">dy podczas walidacji HTML - </w:t>
            </w:r>
            <w:r w:rsidRPr="0034641B">
              <w:rPr>
                <w:color w:val="000000"/>
                <w:sz w:val="20"/>
                <w:szCs w:val="20"/>
              </w:rPr>
              <w:t>7 błędów na pierwszej stronie rejestracji.</w:t>
            </w:r>
          </w:p>
          <w:p w14:paraId="6066DFBB" w14:textId="77777777" w:rsidR="00996DA7" w:rsidRDefault="00996DA7" w:rsidP="00024993">
            <w:pPr>
              <w:spacing w:after="120" w:line="276" w:lineRule="auto"/>
              <w:rPr>
                <w:color w:val="000000"/>
                <w:sz w:val="20"/>
                <w:szCs w:val="20"/>
              </w:rPr>
            </w:pPr>
            <w:r w:rsidRPr="001A2CEB">
              <w:rPr>
                <w:noProof/>
                <w:color w:val="000000"/>
                <w:sz w:val="20"/>
                <w:szCs w:val="20"/>
              </w:rPr>
              <w:drawing>
                <wp:inline distT="0" distB="0" distL="0" distR="0" wp14:anchorId="53433DCD" wp14:editId="6D58C0C1">
                  <wp:extent cx="2938408" cy="830842"/>
                  <wp:effectExtent l="0" t="0" r="0" b="7620"/>
                  <wp:docPr id="17" name="Obraz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a:extLst>
                              <a:ext uri="{C183D7F6-B498-43B3-948B-1728B52AA6E4}">
                                <adec:decorative xmlns:adec="http://schemas.microsoft.com/office/drawing/2017/decorative" val="1"/>
                              </a:ext>
                            </a:extLst>
                          </pic:cNvPr>
                          <pic:cNvPicPr/>
                        </pic:nvPicPr>
                        <pic:blipFill>
                          <a:blip r:embed="rId84"/>
                          <a:stretch>
                            <a:fillRect/>
                          </a:stretch>
                        </pic:blipFill>
                        <pic:spPr>
                          <a:xfrm>
                            <a:off x="0" y="0"/>
                            <a:ext cx="2969144" cy="839533"/>
                          </a:xfrm>
                          <a:prstGeom prst="rect">
                            <a:avLst/>
                          </a:prstGeom>
                        </pic:spPr>
                      </pic:pic>
                    </a:graphicData>
                  </a:graphic>
                </wp:inline>
              </w:drawing>
            </w:r>
          </w:p>
          <w:p w14:paraId="043CEE8D" w14:textId="531CB202" w:rsidR="00996DA7" w:rsidRPr="001A2CEB" w:rsidRDefault="00996DA7" w:rsidP="00024993">
            <w:pPr>
              <w:spacing w:after="120" w:line="276" w:lineRule="auto"/>
              <w:rPr>
                <w:b/>
                <w:bCs/>
                <w:color w:val="000000"/>
                <w:sz w:val="20"/>
                <w:szCs w:val="20"/>
              </w:rPr>
            </w:pPr>
            <w:r w:rsidRPr="001A2CEB">
              <w:rPr>
                <w:b/>
                <w:bCs/>
                <w:color w:val="000000"/>
                <w:sz w:val="20"/>
                <w:szCs w:val="20"/>
              </w:rPr>
              <w:t>Błąd istotny</w:t>
            </w:r>
          </w:p>
        </w:tc>
        <w:tc>
          <w:tcPr>
            <w:tcW w:w="2976" w:type="dxa"/>
            <w:shd w:val="clear" w:color="auto" w:fill="FFF2CC" w:themeFill="accent4" w:themeFillTint="33"/>
            <w:vAlign w:val="center"/>
          </w:tcPr>
          <w:p w14:paraId="62425A93" w14:textId="77777777" w:rsidR="00996DA7" w:rsidRPr="0034641B" w:rsidRDefault="00996DA7" w:rsidP="00024993">
            <w:pPr>
              <w:spacing w:after="120" w:line="276" w:lineRule="auto"/>
              <w:rPr>
                <w:sz w:val="20"/>
                <w:szCs w:val="20"/>
              </w:rPr>
            </w:pPr>
            <w:r w:rsidRPr="0034641B">
              <w:rPr>
                <w:sz w:val="20"/>
                <w:szCs w:val="20"/>
              </w:rPr>
              <w:t>Powinno unikać się błędów semantycznych HTML/XHTML. Kod może zostać sprawdzony, przeanalizowany i zwalidowany na stronie:</w:t>
            </w:r>
          </w:p>
          <w:p w14:paraId="2699AB38" w14:textId="77777777" w:rsidR="00996DA7" w:rsidRPr="0034641B" w:rsidRDefault="00996DA7" w:rsidP="00024993">
            <w:pPr>
              <w:spacing w:after="120" w:line="276" w:lineRule="auto"/>
              <w:rPr>
                <w:sz w:val="20"/>
                <w:szCs w:val="20"/>
              </w:rPr>
            </w:pPr>
            <w:hyperlink r:id="rId85">
              <w:r w:rsidRPr="0034641B">
                <w:rPr>
                  <w:color w:val="0563C1"/>
                  <w:sz w:val="20"/>
                  <w:szCs w:val="20"/>
                  <w:u w:val="single"/>
                </w:rPr>
                <w:t>https://validator.w3.org/nu</w:t>
              </w:r>
            </w:hyperlink>
          </w:p>
          <w:p w14:paraId="3098466E" w14:textId="77777777" w:rsidR="00996DA7" w:rsidRDefault="00996DA7" w:rsidP="00024993">
            <w:pPr>
              <w:spacing w:after="120" w:line="276" w:lineRule="auto"/>
              <w:rPr>
                <w:sz w:val="20"/>
                <w:szCs w:val="20"/>
              </w:rPr>
            </w:pPr>
          </w:p>
        </w:tc>
        <w:tc>
          <w:tcPr>
            <w:tcW w:w="709" w:type="dxa"/>
            <w:shd w:val="clear" w:color="auto" w:fill="FFF2CC" w:themeFill="accent4" w:themeFillTint="33"/>
            <w:vAlign w:val="center"/>
          </w:tcPr>
          <w:p w14:paraId="5CD2AE12" w14:textId="6F644B90" w:rsidR="00996DA7" w:rsidRDefault="00996DA7" w:rsidP="00024993">
            <w:pPr>
              <w:spacing w:after="120" w:line="276" w:lineRule="auto"/>
              <w:rPr>
                <w:b/>
                <w:color w:val="000000"/>
                <w:sz w:val="20"/>
                <w:szCs w:val="20"/>
              </w:rPr>
            </w:pPr>
            <w:r w:rsidRPr="0034641B">
              <w:rPr>
                <w:b/>
                <w:color w:val="000000"/>
                <w:sz w:val="20"/>
                <w:szCs w:val="20"/>
              </w:rPr>
              <w:t>T</w:t>
            </w:r>
          </w:p>
        </w:tc>
        <w:tc>
          <w:tcPr>
            <w:tcW w:w="2552" w:type="dxa"/>
            <w:shd w:val="clear" w:color="auto" w:fill="C5E0B3" w:themeFill="accent6" w:themeFillTint="66"/>
          </w:tcPr>
          <w:p w14:paraId="7E783F08" w14:textId="77777777" w:rsidR="00996DA7" w:rsidRDefault="00996DA7" w:rsidP="00024993">
            <w:pPr>
              <w:spacing w:after="120" w:line="276" w:lineRule="auto"/>
              <w:rPr>
                <w:b/>
                <w:color w:val="000000"/>
                <w:sz w:val="20"/>
                <w:szCs w:val="20"/>
              </w:rPr>
            </w:pPr>
            <w:r>
              <w:rPr>
                <w:b/>
                <w:color w:val="000000"/>
                <w:sz w:val="20"/>
                <w:szCs w:val="20"/>
              </w:rPr>
              <w:t>Poprawione</w:t>
            </w:r>
          </w:p>
          <w:p w14:paraId="568A4149" w14:textId="53B6FE29" w:rsidR="00996DA7" w:rsidRDefault="00996DA7" w:rsidP="00024993">
            <w:pPr>
              <w:spacing w:after="120" w:line="276" w:lineRule="auto"/>
              <w:rPr>
                <w:b/>
                <w:color w:val="000000"/>
                <w:sz w:val="20"/>
                <w:szCs w:val="20"/>
              </w:rPr>
            </w:pPr>
            <w:r w:rsidRPr="002E777C">
              <w:rPr>
                <w:b/>
                <w:noProof/>
                <w:color w:val="000000"/>
                <w:sz w:val="20"/>
                <w:szCs w:val="20"/>
              </w:rPr>
              <w:drawing>
                <wp:inline distT="0" distB="0" distL="0" distR="0" wp14:anchorId="2E415D89" wp14:editId="1CAE272A">
                  <wp:extent cx="1474470" cy="21336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474470" cy="213360"/>
                          </a:xfrm>
                          <a:prstGeom prst="rect">
                            <a:avLst/>
                          </a:prstGeom>
                        </pic:spPr>
                      </pic:pic>
                    </a:graphicData>
                  </a:graphic>
                </wp:inline>
              </w:drawing>
            </w:r>
          </w:p>
        </w:tc>
      </w:tr>
      <w:tr w:rsidR="00996DA7" w14:paraId="76ECC98D" w14:textId="489C17F1" w:rsidTr="00996DA7">
        <w:trPr>
          <w:trHeight w:val="659"/>
        </w:trPr>
        <w:tc>
          <w:tcPr>
            <w:tcW w:w="2405" w:type="dxa"/>
            <w:shd w:val="clear" w:color="auto" w:fill="FBE4D5" w:themeFill="accent2" w:themeFillTint="33"/>
            <w:vAlign w:val="center"/>
          </w:tcPr>
          <w:p w14:paraId="244ADBE6" w14:textId="2E14C761" w:rsidR="00996DA7" w:rsidRDefault="00996DA7" w:rsidP="00024993">
            <w:pPr>
              <w:spacing w:after="120" w:line="276" w:lineRule="auto"/>
            </w:pPr>
            <w:hyperlink r:id="rId87" w:history="1">
              <w:r w:rsidRPr="00F659D9">
                <w:rPr>
                  <w:rStyle w:val="Hipercze"/>
                </w:rPr>
                <w:t>https://owda.pfron.org.pl/</w:t>
              </w:r>
            </w:hyperlink>
          </w:p>
        </w:tc>
        <w:tc>
          <w:tcPr>
            <w:tcW w:w="4820" w:type="dxa"/>
            <w:shd w:val="clear" w:color="auto" w:fill="FBE4D5" w:themeFill="accent2" w:themeFillTint="33"/>
            <w:vAlign w:val="center"/>
          </w:tcPr>
          <w:p w14:paraId="6BE751DE" w14:textId="77777777" w:rsidR="00996DA7" w:rsidRDefault="00996DA7" w:rsidP="00024993">
            <w:pPr>
              <w:spacing w:after="120" w:line="276" w:lineRule="auto"/>
              <w:rPr>
                <w:color w:val="000000"/>
                <w:sz w:val="20"/>
                <w:szCs w:val="20"/>
              </w:rPr>
            </w:pPr>
            <w:r w:rsidRPr="00433CA1">
              <w:rPr>
                <w:color w:val="000000"/>
                <w:sz w:val="20"/>
                <w:szCs w:val="20"/>
              </w:rPr>
              <w:t xml:space="preserve">Element </w:t>
            </w:r>
            <w:r w:rsidRPr="00433CA1">
              <w:rPr>
                <w:rStyle w:val="kodZnak0"/>
              </w:rPr>
              <w:t>style</w:t>
            </w:r>
            <w:r w:rsidRPr="00433CA1">
              <w:rPr>
                <w:color w:val="000000"/>
                <w:sz w:val="20"/>
                <w:szCs w:val="20"/>
              </w:rPr>
              <w:t xml:space="preserve"> nie może być </w:t>
            </w:r>
            <w:r>
              <w:rPr>
                <w:color w:val="000000"/>
                <w:sz w:val="20"/>
                <w:szCs w:val="20"/>
              </w:rPr>
              <w:t>potomkiem</w:t>
            </w:r>
            <w:r w:rsidRPr="00433CA1">
              <w:rPr>
                <w:color w:val="000000"/>
                <w:sz w:val="20"/>
                <w:szCs w:val="20"/>
              </w:rPr>
              <w:t xml:space="preserve"> elementu </w:t>
            </w:r>
            <w:r w:rsidRPr="00433CA1">
              <w:rPr>
                <w:rStyle w:val="kodZnak0"/>
              </w:rPr>
              <w:t>body</w:t>
            </w:r>
            <w:r w:rsidRPr="00433CA1">
              <w:rPr>
                <w:color w:val="000000"/>
                <w:sz w:val="20"/>
                <w:szCs w:val="20"/>
              </w:rPr>
              <w:t xml:space="preserve"> w tym kontekście</w:t>
            </w:r>
          </w:p>
          <w:p w14:paraId="442FD005" w14:textId="77777777" w:rsidR="00996DA7" w:rsidRDefault="00996DA7" w:rsidP="00024993">
            <w:pPr>
              <w:spacing w:after="120" w:line="276" w:lineRule="auto"/>
              <w:rPr>
                <w:color w:val="000000"/>
                <w:sz w:val="20"/>
                <w:szCs w:val="20"/>
              </w:rPr>
            </w:pPr>
          </w:p>
          <w:p w14:paraId="66E2CA36" w14:textId="794C1D4A" w:rsidR="00996DA7" w:rsidRPr="0034641B" w:rsidRDefault="00996DA7" w:rsidP="00024993">
            <w:pPr>
              <w:spacing w:after="120" w:line="276" w:lineRule="auto"/>
              <w:rPr>
                <w:color w:val="000000"/>
                <w:sz w:val="20"/>
                <w:szCs w:val="20"/>
              </w:rPr>
            </w:pPr>
            <w:r w:rsidRPr="001A2CEB">
              <w:rPr>
                <w:b/>
                <w:bCs/>
                <w:color w:val="000000"/>
                <w:sz w:val="20"/>
                <w:szCs w:val="20"/>
              </w:rPr>
              <w:t>Błąd istotny</w:t>
            </w:r>
          </w:p>
        </w:tc>
        <w:tc>
          <w:tcPr>
            <w:tcW w:w="2976" w:type="dxa"/>
            <w:shd w:val="clear" w:color="auto" w:fill="FBE4D5" w:themeFill="accent2" w:themeFillTint="33"/>
            <w:vAlign w:val="center"/>
          </w:tcPr>
          <w:p w14:paraId="640782A3" w14:textId="77777777" w:rsidR="00996DA7" w:rsidRPr="00433CA1" w:rsidRDefault="00996DA7" w:rsidP="00024993">
            <w:pPr>
              <w:spacing w:after="120" w:line="276" w:lineRule="auto"/>
              <w:rPr>
                <w:sz w:val="20"/>
                <w:szCs w:val="20"/>
              </w:rPr>
            </w:pPr>
            <w:r w:rsidRPr="00433CA1">
              <w:rPr>
                <w:sz w:val="20"/>
                <w:szCs w:val="20"/>
              </w:rPr>
              <w:t>Konteksty, w których styl elementu może być używany:</w:t>
            </w:r>
          </w:p>
          <w:p w14:paraId="0F2B82A1" w14:textId="359970BC" w:rsidR="00996DA7" w:rsidRPr="00433CA1" w:rsidRDefault="00996DA7" w:rsidP="00024993">
            <w:pPr>
              <w:spacing w:after="120" w:line="276" w:lineRule="auto"/>
              <w:rPr>
                <w:sz w:val="20"/>
                <w:szCs w:val="20"/>
              </w:rPr>
            </w:pPr>
            <w:r>
              <w:rPr>
                <w:sz w:val="20"/>
                <w:szCs w:val="20"/>
              </w:rPr>
              <w:t>- t</w:t>
            </w:r>
            <w:r w:rsidRPr="00433CA1">
              <w:rPr>
                <w:sz w:val="20"/>
                <w:szCs w:val="20"/>
              </w:rPr>
              <w:t>am, gdzie oczekuje się zawartości metadanych.</w:t>
            </w:r>
          </w:p>
          <w:p w14:paraId="25747AA5" w14:textId="114E56DF" w:rsidR="00996DA7" w:rsidRPr="0034641B" w:rsidRDefault="00996DA7" w:rsidP="00024993">
            <w:pPr>
              <w:spacing w:after="120" w:line="276" w:lineRule="auto"/>
              <w:rPr>
                <w:sz w:val="20"/>
                <w:szCs w:val="20"/>
              </w:rPr>
            </w:pPr>
            <w:r>
              <w:rPr>
                <w:sz w:val="20"/>
                <w:szCs w:val="20"/>
              </w:rPr>
              <w:t>- w</w:t>
            </w:r>
            <w:r w:rsidRPr="00433CA1">
              <w:rPr>
                <w:sz w:val="20"/>
                <w:szCs w:val="20"/>
              </w:rPr>
              <w:t xml:space="preserve"> elemencie </w:t>
            </w:r>
            <w:proofErr w:type="spellStart"/>
            <w:r w:rsidRPr="00433CA1">
              <w:rPr>
                <w:rStyle w:val="kodZnak0"/>
              </w:rPr>
              <w:t>noscript</w:t>
            </w:r>
            <w:proofErr w:type="spellEnd"/>
            <w:r w:rsidRPr="00433CA1">
              <w:rPr>
                <w:sz w:val="20"/>
                <w:szCs w:val="20"/>
              </w:rPr>
              <w:t xml:space="preserve">, który jest dzieckiem elementu </w:t>
            </w:r>
            <w:proofErr w:type="spellStart"/>
            <w:r w:rsidRPr="00433CA1">
              <w:rPr>
                <w:rStyle w:val="kodZnak0"/>
              </w:rPr>
              <w:t>head</w:t>
            </w:r>
            <w:proofErr w:type="spellEnd"/>
            <w:r w:rsidRPr="00433CA1">
              <w:rPr>
                <w:sz w:val="20"/>
                <w:szCs w:val="20"/>
              </w:rPr>
              <w:t>.</w:t>
            </w:r>
          </w:p>
        </w:tc>
        <w:tc>
          <w:tcPr>
            <w:tcW w:w="709" w:type="dxa"/>
            <w:shd w:val="clear" w:color="auto" w:fill="FBE4D5" w:themeFill="accent2" w:themeFillTint="33"/>
            <w:vAlign w:val="center"/>
          </w:tcPr>
          <w:p w14:paraId="0091DD8B" w14:textId="787CE691" w:rsidR="00996DA7" w:rsidRPr="0034641B" w:rsidRDefault="00996DA7" w:rsidP="00024993">
            <w:pPr>
              <w:spacing w:after="120" w:line="276" w:lineRule="auto"/>
              <w:rPr>
                <w:b/>
                <w:color w:val="000000"/>
                <w:sz w:val="20"/>
                <w:szCs w:val="20"/>
              </w:rPr>
            </w:pPr>
            <w:r>
              <w:rPr>
                <w:b/>
                <w:color w:val="000000"/>
                <w:sz w:val="20"/>
                <w:szCs w:val="20"/>
              </w:rPr>
              <w:t>T</w:t>
            </w:r>
          </w:p>
        </w:tc>
        <w:tc>
          <w:tcPr>
            <w:tcW w:w="2552" w:type="dxa"/>
            <w:shd w:val="clear" w:color="auto" w:fill="C5E0B3" w:themeFill="accent6" w:themeFillTint="66"/>
          </w:tcPr>
          <w:p w14:paraId="274F4368" w14:textId="04C2FE2F" w:rsidR="00996DA7" w:rsidRDefault="00996DA7" w:rsidP="00024993">
            <w:pPr>
              <w:spacing w:after="120" w:line="276" w:lineRule="auto"/>
              <w:rPr>
                <w:b/>
                <w:color w:val="000000"/>
                <w:sz w:val="20"/>
                <w:szCs w:val="20"/>
              </w:rPr>
            </w:pPr>
            <w:r>
              <w:rPr>
                <w:b/>
                <w:color w:val="000000"/>
                <w:sz w:val="20"/>
                <w:szCs w:val="20"/>
              </w:rPr>
              <w:t>Poprawione. Zgodnie z zapisem Wykonawcy</w:t>
            </w:r>
          </w:p>
        </w:tc>
      </w:tr>
      <w:tr w:rsidR="00996DA7" w14:paraId="1697AB6C" w14:textId="17E54F01" w:rsidTr="00996DA7">
        <w:trPr>
          <w:trHeight w:val="659"/>
        </w:trPr>
        <w:tc>
          <w:tcPr>
            <w:tcW w:w="2405" w:type="dxa"/>
            <w:shd w:val="clear" w:color="auto" w:fill="FFF2CC" w:themeFill="accent4" w:themeFillTint="33"/>
            <w:vAlign w:val="center"/>
          </w:tcPr>
          <w:p w14:paraId="75EA4AC9" w14:textId="128D2459" w:rsidR="00996DA7" w:rsidRDefault="00996DA7" w:rsidP="00024993">
            <w:pPr>
              <w:spacing w:after="120" w:line="276" w:lineRule="auto"/>
            </w:pPr>
            <w:hyperlink r:id="rId88" w:history="1">
              <w:r w:rsidRPr="00F659D9">
                <w:rPr>
                  <w:rStyle w:val="Hipercze"/>
                </w:rPr>
                <w:t>https://owda.pfron.org.pl/rejestracja</w:t>
              </w:r>
            </w:hyperlink>
          </w:p>
        </w:tc>
        <w:tc>
          <w:tcPr>
            <w:tcW w:w="4820" w:type="dxa"/>
            <w:shd w:val="clear" w:color="auto" w:fill="FFF2CC" w:themeFill="accent4" w:themeFillTint="33"/>
            <w:vAlign w:val="center"/>
          </w:tcPr>
          <w:p w14:paraId="63BA2CB4" w14:textId="1FC74D8C" w:rsidR="00996DA7" w:rsidRDefault="00996DA7" w:rsidP="00024993">
            <w:pPr>
              <w:spacing w:after="120" w:line="276" w:lineRule="auto"/>
              <w:rPr>
                <w:color w:val="000000"/>
                <w:sz w:val="20"/>
                <w:szCs w:val="20"/>
              </w:rPr>
            </w:pPr>
            <w:r w:rsidRPr="0034641B">
              <w:rPr>
                <w:color w:val="000000"/>
                <w:sz w:val="20"/>
                <w:szCs w:val="20"/>
              </w:rPr>
              <w:t>W całym serwisie występują błę</w:t>
            </w:r>
            <w:r w:rsidRPr="0034641B">
              <w:rPr>
                <w:rFonts w:ascii="Calibri" w:eastAsia="Calibri" w:hAnsi="Calibri" w:cs="Calibri"/>
                <w:sz w:val="22"/>
                <w:szCs w:val="22"/>
              </w:rPr>
              <w:t xml:space="preserve">dy podczas walidacji HTML - </w:t>
            </w:r>
            <w:r>
              <w:rPr>
                <w:color w:val="000000"/>
                <w:sz w:val="20"/>
                <w:szCs w:val="20"/>
              </w:rPr>
              <w:t>11</w:t>
            </w:r>
            <w:r w:rsidRPr="0034641B">
              <w:rPr>
                <w:color w:val="000000"/>
                <w:sz w:val="20"/>
                <w:szCs w:val="20"/>
              </w:rPr>
              <w:t xml:space="preserve"> błędów na stronie rejestracji.</w:t>
            </w:r>
            <w:r>
              <w:rPr>
                <w:noProof/>
              </w:rPr>
              <w:t xml:space="preserve"> </w:t>
            </w:r>
            <w:r w:rsidRPr="00EA2074">
              <w:rPr>
                <w:noProof/>
                <w:color w:val="000000"/>
                <w:sz w:val="20"/>
                <w:szCs w:val="20"/>
              </w:rPr>
              <w:drawing>
                <wp:inline distT="0" distB="0" distL="0" distR="0" wp14:anchorId="7863B389" wp14:editId="5D9D226C">
                  <wp:extent cx="2977087" cy="1364856"/>
                  <wp:effectExtent l="0" t="0" r="0" b="6985"/>
                  <wp:docPr id="19" name="Obraz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a:extLst>
                              <a:ext uri="{C183D7F6-B498-43B3-948B-1728B52AA6E4}">
                                <adec:decorative xmlns:adec="http://schemas.microsoft.com/office/drawing/2017/decorative" val="1"/>
                              </a:ext>
                            </a:extLst>
                          </pic:cNvPr>
                          <pic:cNvPicPr/>
                        </pic:nvPicPr>
                        <pic:blipFill>
                          <a:blip r:embed="rId89"/>
                          <a:stretch>
                            <a:fillRect/>
                          </a:stretch>
                        </pic:blipFill>
                        <pic:spPr>
                          <a:xfrm>
                            <a:off x="0" y="0"/>
                            <a:ext cx="2995997" cy="1373526"/>
                          </a:xfrm>
                          <a:prstGeom prst="rect">
                            <a:avLst/>
                          </a:prstGeom>
                        </pic:spPr>
                      </pic:pic>
                    </a:graphicData>
                  </a:graphic>
                </wp:inline>
              </w:drawing>
            </w:r>
          </w:p>
          <w:p w14:paraId="3843E68C" w14:textId="7C16DA3B" w:rsidR="00996DA7" w:rsidRPr="0034641B" w:rsidRDefault="00996DA7" w:rsidP="00024993">
            <w:pPr>
              <w:spacing w:after="120" w:line="276" w:lineRule="auto"/>
              <w:rPr>
                <w:color w:val="000000"/>
                <w:sz w:val="20"/>
                <w:szCs w:val="20"/>
              </w:rPr>
            </w:pPr>
            <w:r w:rsidRPr="001A2CEB">
              <w:rPr>
                <w:b/>
                <w:bCs/>
                <w:color w:val="000000"/>
                <w:sz w:val="20"/>
                <w:szCs w:val="20"/>
              </w:rPr>
              <w:t>Błąd istotny</w:t>
            </w:r>
          </w:p>
        </w:tc>
        <w:tc>
          <w:tcPr>
            <w:tcW w:w="2976" w:type="dxa"/>
            <w:shd w:val="clear" w:color="auto" w:fill="FFF2CC" w:themeFill="accent4" w:themeFillTint="33"/>
            <w:vAlign w:val="center"/>
          </w:tcPr>
          <w:p w14:paraId="6F0E6848" w14:textId="77777777" w:rsidR="00996DA7" w:rsidRPr="0034641B" w:rsidRDefault="00996DA7" w:rsidP="00024993">
            <w:pPr>
              <w:spacing w:after="120" w:line="276" w:lineRule="auto"/>
              <w:rPr>
                <w:sz w:val="20"/>
                <w:szCs w:val="20"/>
              </w:rPr>
            </w:pPr>
            <w:r w:rsidRPr="0034641B">
              <w:rPr>
                <w:sz w:val="20"/>
                <w:szCs w:val="20"/>
              </w:rPr>
              <w:t>Powinno unikać się błędów semantycznych HTML/XHTML. Kod może zostać sprawdzony, przeanalizowany i zwalidowany na stronie:</w:t>
            </w:r>
          </w:p>
          <w:p w14:paraId="16C390F0" w14:textId="77777777" w:rsidR="00996DA7" w:rsidRPr="0034641B" w:rsidRDefault="00996DA7" w:rsidP="00024993">
            <w:pPr>
              <w:spacing w:after="120" w:line="276" w:lineRule="auto"/>
              <w:rPr>
                <w:sz w:val="20"/>
                <w:szCs w:val="20"/>
              </w:rPr>
            </w:pPr>
            <w:hyperlink r:id="rId90">
              <w:r w:rsidRPr="0034641B">
                <w:rPr>
                  <w:color w:val="0563C1"/>
                  <w:sz w:val="20"/>
                  <w:szCs w:val="20"/>
                  <w:u w:val="single"/>
                </w:rPr>
                <w:t>https://validator.w3.org/nu</w:t>
              </w:r>
            </w:hyperlink>
          </w:p>
          <w:p w14:paraId="1FF0677F" w14:textId="77777777" w:rsidR="00996DA7" w:rsidRPr="0034641B" w:rsidRDefault="00996DA7" w:rsidP="00024993">
            <w:pPr>
              <w:spacing w:after="120" w:line="276" w:lineRule="auto"/>
              <w:rPr>
                <w:sz w:val="20"/>
                <w:szCs w:val="20"/>
              </w:rPr>
            </w:pPr>
          </w:p>
        </w:tc>
        <w:tc>
          <w:tcPr>
            <w:tcW w:w="709" w:type="dxa"/>
            <w:shd w:val="clear" w:color="auto" w:fill="FFF2CC" w:themeFill="accent4" w:themeFillTint="33"/>
            <w:vAlign w:val="center"/>
          </w:tcPr>
          <w:p w14:paraId="64BF366C" w14:textId="679C078C" w:rsidR="00996DA7" w:rsidRPr="0034641B" w:rsidRDefault="00996DA7" w:rsidP="00024993">
            <w:pPr>
              <w:spacing w:after="120" w:line="276" w:lineRule="auto"/>
              <w:rPr>
                <w:b/>
                <w:color w:val="000000"/>
                <w:sz w:val="20"/>
                <w:szCs w:val="20"/>
              </w:rPr>
            </w:pPr>
            <w:r w:rsidRPr="0034641B">
              <w:rPr>
                <w:b/>
                <w:color w:val="000000"/>
                <w:sz w:val="20"/>
                <w:szCs w:val="20"/>
              </w:rPr>
              <w:t>T</w:t>
            </w:r>
          </w:p>
        </w:tc>
        <w:tc>
          <w:tcPr>
            <w:tcW w:w="2552" w:type="dxa"/>
            <w:shd w:val="clear" w:color="auto" w:fill="C5E0B3" w:themeFill="accent6" w:themeFillTint="66"/>
          </w:tcPr>
          <w:p w14:paraId="66BBDECA" w14:textId="77777777" w:rsidR="00996DA7" w:rsidRDefault="00996DA7" w:rsidP="00024993">
            <w:pPr>
              <w:spacing w:after="120" w:line="276" w:lineRule="auto"/>
              <w:rPr>
                <w:b/>
                <w:color w:val="000000"/>
                <w:sz w:val="20"/>
                <w:szCs w:val="20"/>
              </w:rPr>
            </w:pPr>
            <w:r>
              <w:rPr>
                <w:b/>
                <w:color w:val="000000"/>
                <w:sz w:val="20"/>
                <w:szCs w:val="20"/>
              </w:rPr>
              <w:t>Poprawione</w:t>
            </w:r>
          </w:p>
          <w:p w14:paraId="53148C8A" w14:textId="42C0D335" w:rsidR="00996DA7" w:rsidRDefault="00996DA7" w:rsidP="00024993">
            <w:pPr>
              <w:spacing w:after="120" w:line="276" w:lineRule="auto"/>
              <w:rPr>
                <w:b/>
                <w:color w:val="000000"/>
                <w:sz w:val="20"/>
                <w:szCs w:val="20"/>
              </w:rPr>
            </w:pPr>
            <w:r w:rsidRPr="00286D16">
              <w:rPr>
                <w:b/>
                <w:noProof/>
                <w:color w:val="000000"/>
                <w:sz w:val="20"/>
                <w:szCs w:val="20"/>
              </w:rPr>
              <w:drawing>
                <wp:inline distT="0" distB="0" distL="0" distR="0" wp14:anchorId="7A736FC4" wp14:editId="50C2A9D0">
                  <wp:extent cx="1560821" cy="218167"/>
                  <wp:effectExtent l="0" t="0" r="1905"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882753" cy="263166"/>
                          </a:xfrm>
                          <a:prstGeom prst="rect">
                            <a:avLst/>
                          </a:prstGeom>
                        </pic:spPr>
                      </pic:pic>
                    </a:graphicData>
                  </a:graphic>
                </wp:inline>
              </w:drawing>
            </w:r>
          </w:p>
        </w:tc>
      </w:tr>
    </w:tbl>
    <w:p w14:paraId="4B19AB34" w14:textId="77777777" w:rsidR="00117515" w:rsidRDefault="001873BB" w:rsidP="00024993">
      <w:pPr>
        <w:pStyle w:val="Nagwek5"/>
        <w:spacing w:before="0"/>
      </w:pPr>
      <w:r>
        <w:t xml:space="preserve">4.1.2 Nazwa rola wartość: </w:t>
      </w:r>
      <w:r>
        <w:rPr>
          <w:highlight w:val="white"/>
        </w:rPr>
        <w:t>Dla wszystkich komponentów interfejsu użytkownika (włączając w to, ale nie ograniczając jedynie do elementów formularzy, linków oraz komponentów wygenerowanych przez skrypty) nazwa oraz rola (przeznaczenie) mogą być odczytane przez program komputerowy, a stan, właściwości oraz wartości, które mogą być ustawione przez użytkownika, mogą również być ustawione przez program komputerowy; zawiadomienie o zmianach w tych elementach dostępne jest dla programów użytkownika, w tym technologii wspomagających</w:t>
      </w:r>
      <w:r>
        <w:t xml:space="preserve"> (Poziom A)</w:t>
      </w:r>
      <w:r>
        <w:rPr>
          <w:highlight w:val="white"/>
        </w:rPr>
        <w:t>.</w:t>
      </w:r>
    </w:p>
    <w:p w14:paraId="6FBD1E8C" w14:textId="77777777" w:rsidR="004F5964" w:rsidRDefault="001873BB" w:rsidP="00024993">
      <w:pPr>
        <w:spacing w:after="120" w:line="276" w:lineRule="auto"/>
      </w:pPr>
      <w:r>
        <w:rPr>
          <w:color w:val="000000"/>
          <w:highlight w:val="white"/>
        </w:rPr>
        <w:t xml:space="preserve">Wynik audytu: </w:t>
      </w:r>
      <w:r>
        <w:rPr>
          <w:b/>
          <w:color w:val="538135"/>
        </w:rPr>
        <w:t xml:space="preserve">Spełnione </w:t>
      </w:r>
    </w:p>
    <w:p w14:paraId="7F4B2A3A" w14:textId="3813AFD8" w:rsidR="00117515" w:rsidRDefault="001873BB" w:rsidP="00024993">
      <w:pPr>
        <w:pStyle w:val="Nagwek5"/>
        <w:spacing w:before="0"/>
      </w:pPr>
      <w:r>
        <w:t xml:space="preserve">4.1.3 Komunikaty o stanie: W treści zaimplementowanej przy użyciu języków znaczników komunikaty o stanie można programowo określać na podstawie roli lub właściwości, tak aby mogły być prezentowane użytkownikowi za pomocą technologii pomocniczych bez </w:t>
      </w:r>
      <w:r w:rsidR="006E3C1E">
        <w:t>fokusu</w:t>
      </w:r>
      <w:r>
        <w:t xml:space="preserve"> (Poziom AA).</w:t>
      </w:r>
    </w:p>
    <w:p w14:paraId="59DE0B24" w14:textId="523D2ACE" w:rsidR="004F5964" w:rsidRDefault="001873BB" w:rsidP="00024993">
      <w:pPr>
        <w:spacing w:after="120" w:line="276" w:lineRule="auto"/>
        <w:rPr>
          <w:b/>
          <w:color w:val="BE5A11"/>
        </w:rPr>
      </w:pPr>
      <w:r>
        <w:rPr>
          <w:color w:val="000000"/>
          <w:highlight w:val="white"/>
        </w:rPr>
        <w:t xml:space="preserve">Wynik audytu: </w:t>
      </w:r>
      <w:r w:rsidR="004F5964">
        <w:rPr>
          <w:b/>
          <w:color w:val="538135"/>
        </w:rPr>
        <w:t xml:space="preserve">Spełnione </w:t>
      </w:r>
    </w:p>
    <w:tbl>
      <w:tblPr>
        <w:tblStyle w:val="affffffffffffffffffffffffffff8"/>
        <w:tblW w:w="14742"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3197"/>
        <w:gridCol w:w="4249"/>
        <w:gridCol w:w="2484"/>
        <w:gridCol w:w="776"/>
        <w:gridCol w:w="4036"/>
      </w:tblGrid>
      <w:tr w:rsidR="00996DA7" w14:paraId="32996633" w14:textId="597669C5" w:rsidTr="00996DA7">
        <w:trPr>
          <w:trHeight w:val="200"/>
        </w:trPr>
        <w:tc>
          <w:tcPr>
            <w:tcW w:w="2919" w:type="dxa"/>
            <w:shd w:val="clear" w:color="auto" w:fill="FFFFFF"/>
            <w:vAlign w:val="center"/>
          </w:tcPr>
          <w:p w14:paraId="2FE62491" w14:textId="77777777" w:rsidR="00996DA7" w:rsidRDefault="00996DA7" w:rsidP="00024993">
            <w:pPr>
              <w:spacing w:after="120" w:line="276" w:lineRule="auto"/>
              <w:rPr>
                <w:b/>
                <w:color w:val="000000"/>
                <w:sz w:val="20"/>
                <w:szCs w:val="20"/>
              </w:rPr>
            </w:pPr>
            <w:r>
              <w:rPr>
                <w:b/>
                <w:color w:val="000000"/>
                <w:sz w:val="20"/>
                <w:szCs w:val="20"/>
              </w:rPr>
              <w:t xml:space="preserve">Strona </w:t>
            </w:r>
          </w:p>
        </w:tc>
        <w:tc>
          <w:tcPr>
            <w:tcW w:w="3880" w:type="dxa"/>
            <w:shd w:val="clear" w:color="auto" w:fill="FFFFFF"/>
            <w:vAlign w:val="center"/>
          </w:tcPr>
          <w:p w14:paraId="2B15AE70" w14:textId="77777777" w:rsidR="00996DA7" w:rsidRDefault="00996DA7" w:rsidP="00024993">
            <w:pPr>
              <w:spacing w:after="120" w:line="276" w:lineRule="auto"/>
              <w:rPr>
                <w:b/>
                <w:color w:val="000000"/>
                <w:sz w:val="20"/>
                <w:szCs w:val="20"/>
              </w:rPr>
            </w:pPr>
            <w:r>
              <w:rPr>
                <w:b/>
                <w:color w:val="000000"/>
                <w:sz w:val="20"/>
                <w:szCs w:val="20"/>
              </w:rPr>
              <w:t>Opis Problemu</w:t>
            </w:r>
          </w:p>
        </w:tc>
        <w:tc>
          <w:tcPr>
            <w:tcW w:w="2268" w:type="dxa"/>
            <w:shd w:val="clear" w:color="auto" w:fill="FFFFFF"/>
            <w:vAlign w:val="center"/>
          </w:tcPr>
          <w:p w14:paraId="79D1B768" w14:textId="77777777" w:rsidR="00996DA7" w:rsidRDefault="00996DA7" w:rsidP="00024993">
            <w:pPr>
              <w:spacing w:after="120" w:line="276" w:lineRule="auto"/>
              <w:rPr>
                <w:b/>
                <w:color w:val="000000"/>
                <w:sz w:val="20"/>
                <w:szCs w:val="20"/>
              </w:rPr>
            </w:pPr>
            <w:r>
              <w:rPr>
                <w:b/>
                <w:color w:val="000000"/>
                <w:sz w:val="20"/>
                <w:szCs w:val="20"/>
              </w:rPr>
              <w:t>Rozwiązanie</w:t>
            </w:r>
          </w:p>
        </w:tc>
        <w:tc>
          <w:tcPr>
            <w:tcW w:w="709" w:type="dxa"/>
            <w:shd w:val="clear" w:color="auto" w:fill="FFFFFF"/>
            <w:vAlign w:val="center"/>
          </w:tcPr>
          <w:p w14:paraId="7D75FDE0" w14:textId="77777777" w:rsidR="00996DA7" w:rsidRDefault="00996DA7" w:rsidP="00024993">
            <w:pPr>
              <w:spacing w:after="120" w:line="276" w:lineRule="auto"/>
              <w:rPr>
                <w:b/>
                <w:color w:val="000000"/>
                <w:sz w:val="20"/>
                <w:szCs w:val="20"/>
              </w:rPr>
            </w:pPr>
            <w:r>
              <w:rPr>
                <w:b/>
                <w:color w:val="000000"/>
                <w:sz w:val="20"/>
                <w:szCs w:val="20"/>
              </w:rPr>
              <w:t>Typ</w:t>
            </w:r>
          </w:p>
        </w:tc>
        <w:tc>
          <w:tcPr>
            <w:tcW w:w="3686" w:type="dxa"/>
            <w:shd w:val="clear" w:color="auto" w:fill="FFFFFF"/>
          </w:tcPr>
          <w:p w14:paraId="2EC48E4C" w14:textId="69C604AB" w:rsidR="00996DA7" w:rsidRDefault="00996DA7" w:rsidP="00024993">
            <w:pPr>
              <w:spacing w:after="120" w:line="276" w:lineRule="auto"/>
              <w:rPr>
                <w:b/>
                <w:sz w:val="20"/>
                <w:szCs w:val="20"/>
              </w:rPr>
            </w:pPr>
            <w:r>
              <w:rPr>
                <w:b/>
                <w:sz w:val="20"/>
                <w:szCs w:val="20"/>
              </w:rPr>
              <w:t>Status</w:t>
            </w:r>
          </w:p>
        </w:tc>
      </w:tr>
      <w:tr w:rsidR="00996DA7" w14:paraId="6A08E0D6" w14:textId="7C866C65" w:rsidTr="00996DA7">
        <w:trPr>
          <w:trHeight w:val="659"/>
        </w:trPr>
        <w:tc>
          <w:tcPr>
            <w:tcW w:w="2919" w:type="dxa"/>
            <w:shd w:val="clear" w:color="auto" w:fill="E2EFD9" w:themeFill="accent6" w:themeFillTint="33"/>
            <w:vAlign w:val="center"/>
          </w:tcPr>
          <w:p w14:paraId="41F274B0" w14:textId="66D889A7" w:rsidR="00996DA7" w:rsidRPr="00AD4D17" w:rsidRDefault="00996DA7" w:rsidP="00024993">
            <w:pPr>
              <w:spacing w:after="120" w:line="276" w:lineRule="auto"/>
              <w:rPr>
                <w:color w:val="0563C1" w:themeColor="hyperlink"/>
                <w:u w:val="single"/>
              </w:rPr>
            </w:pPr>
            <w:hyperlink r:id="rId92" w:history="1">
              <w:r w:rsidRPr="008B1B46">
                <w:rPr>
                  <w:rStyle w:val="Hipercze"/>
                </w:rPr>
                <w:t>https://owda.pfron.org.pl/szukaj?q=aktualnosci</w:t>
              </w:r>
            </w:hyperlink>
          </w:p>
        </w:tc>
        <w:tc>
          <w:tcPr>
            <w:tcW w:w="3880" w:type="dxa"/>
            <w:shd w:val="clear" w:color="auto" w:fill="E2EFD9" w:themeFill="accent6" w:themeFillTint="33"/>
            <w:vAlign w:val="center"/>
          </w:tcPr>
          <w:p w14:paraId="2B88FB8A" w14:textId="0399BA12" w:rsidR="00996DA7" w:rsidRDefault="00996DA7" w:rsidP="00024993">
            <w:pPr>
              <w:spacing w:after="120" w:line="276" w:lineRule="auto"/>
              <w:rPr>
                <w:color w:val="000000"/>
                <w:sz w:val="20"/>
                <w:szCs w:val="20"/>
              </w:rPr>
            </w:pPr>
            <w:r>
              <w:rPr>
                <w:color w:val="000000"/>
                <w:sz w:val="20"/>
                <w:szCs w:val="20"/>
              </w:rPr>
              <w:t>Treść informująca użytkownika, ile zostało znalezionych podpowiedzi jest w języku angielskim</w:t>
            </w:r>
          </w:p>
          <w:p w14:paraId="054FEFDF" w14:textId="77777777" w:rsidR="00996DA7" w:rsidRDefault="00996DA7" w:rsidP="00024993">
            <w:pPr>
              <w:pStyle w:val="kod0"/>
              <w:spacing w:after="120" w:line="276" w:lineRule="auto"/>
            </w:pPr>
          </w:p>
          <w:p w14:paraId="71973FF4" w14:textId="77777777" w:rsidR="00996DA7" w:rsidRPr="00AD4D17" w:rsidRDefault="00996DA7" w:rsidP="00024993">
            <w:pPr>
              <w:pStyle w:val="kod0"/>
              <w:spacing w:after="120" w:line="276" w:lineRule="auto"/>
              <w:rPr>
                <w:lang w:val="en-US"/>
              </w:rPr>
            </w:pPr>
            <w:r w:rsidRPr="00AD4D17">
              <w:rPr>
                <w:lang w:val="en-US"/>
              </w:rPr>
              <w:t xml:space="preserve">&lt;span class="visually-hidden" role="status" aria-live="assertive" </w:t>
            </w:r>
            <w:r w:rsidRPr="00AD4D17">
              <w:rPr>
                <w:lang w:val="en-US"/>
              </w:rPr>
              <w:lastRenderedPageBreak/>
              <w:t>aria-atomic="true" hidden=""&gt;</w:t>
            </w:r>
            <w:r w:rsidRPr="00AD4D17">
              <w:rPr>
                <w:rStyle w:val="KodbdZnak"/>
              </w:rPr>
              <w:t>3 results found</w:t>
            </w:r>
            <w:r w:rsidRPr="00AD4D17">
              <w:rPr>
                <w:lang w:val="en-US"/>
              </w:rPr>
              <w:t>&lt;/span&gt;</w:t>
            </w:r>
          </w:p>
          <w:p w14:paraId="1FC8548A" w14:textId="77777777" w:rsidR="00996DA7" w:rsidRDefault="00996DA7" w:rsidP="00024993">
            <w:pPr>
              <w:spacing w:after="120" w:line="276" w:lineRule="auto"/>
              <w:rPr>
                <w:color w:val="000000"/>
                <w:sz w:val="20"/>
                <w:szCs w:val="20"/>
                <w:lang w:val="en-US"/>
              </w:rPr>
            </w:pPr>
          </w:p>
          <w:p w14:paraId="0D736CB1" w14:textId="403F48A2" w:rsidR="00996DA7" w:rsidRPr="00B235F5" w:rsidRDefault="00996DA7" w:rsidP="00024993">
            <w:pPr>
              <w:spacing w:after="120" w:line="276" w:lineRule="auto"/>
              <w:rPr>
                <w:b/>
                <w:bCs/>
                <w:color w:val="000000"/>
                <w:sz w:val="20"/>
                <w:szCs w:val="20"/>
              </w:rPr>
            </w:pPr>
            <w:r w:rsidRPr="00B235F5">
              <w:rPr>
                <w:b/>
                <w:bCs/>
                <w:color w:val="000000"/>
                <w:sz w:val="20"/>
                <w:szCs w:val="20"/>
              </w:rPr>
              <w:t>Błąd marginalny</w:t>
            </w:r>
          </w:p>
        </w:tc>
        <w:tc>
          <w:tcPr>
            <w:tcW w:w="2268" w:type="dxa"/>
            <w:shd w:val="clear" w:color="auto" w:fill="E2EFD9" w:themeFill="accent6" w:themeFillTint="33"/>
            <w:vAlign w:val="center"/>
          </w:tcPr>
          <w:p w14:paraId="201D733B" w14:textId="5254AA2E" w:rsidR="00996DA7" w:rsidRPr="00AD4D17" w:rsidRDefault="00996DA7" w:rsidP="00024993">
            <w:pPr>
              <w:spacing w:after="120" w:line="276" w:lineRule="auto"/>
              <w:rPr>
                <w:sz w:val="20"/>
                <w:szCs w:val="20"/>
              </w:rPr>
            </w:pPr>
            <w:r w:rsidRPr="00AD4D17">
              <w:rPr>
                <w:sz w:val="20"/>
                <w:szCs w:val="20"/>
              </w:rPr>
              <w:lastRenderedPageBreak/>
              <w:t>Należy zadbać, aby komunikaty b</w:t>
            </w:r>
            <w:r>
              <w:rPr>
                <w:sz w:val="20"/>
                <w:szCs w:val="20"/>
              </w:rPr>
              <w:t>yły w języku domyślnym strony.</w:t>
            </w:r>
          </w:p>
        </w:tc>
        <w:tc>
          <w:tcPr>
            <w:tcW w:w="709" w:type="dxa"/>
            <w:shd w:val="clear" w:color="auto" w:fill="E2EFD9" w:themeFill="accent6" w:themeFillTint="33"/>
            <w:vAlign w:val="center"/>
          </w:tcPr>
          <w:p w14:paraId="24DA695D" w14:textId="77777777" w:rsidR="00996DA7" w:rsidRDefault="00996DA7" w:rsidP="00024993">
            <w:pPr>
              <w:spacing w:after="120" w:line="276" w:lineRule="auto"/>
              <w:rPr>
                <w:b/>
                <w:color w:val="000000"/>
                <w:sz w:val="20"/>
                <w:szCs w:val="20"/>
              </w:rPr>
            </w:pPr>
            <w:r>
              <w:rPr>
                <w:b/>
                <w:color w:val="000000"/>
                <w:sz w:val="20"/>
                <w:szCs w:val="20"/>
              </w:rPr>
              <w:t>T</w:t>
            </w:r>
          </w:p>
        </w:tc>
        <w:tc>
          <w:tcPr>
            <w:tcW w:w="3686" w:type="dxa"/>
            <w:shd w:val="clear" w:color="auto" w:fill="A8D08D" w:themeFill="accent6" w:themeFillTint="99"/>
          </w:tcPr>
          <w:p w14:paraId="64D44DA0" w14:textId="77777777" w:rsidR="00996DA7" w:rsidRDefault="00996DA7" w:rsidP="00024993">
            <w:pPr>
              <w:spacing w:after="120" w:line="276" w:lineRule="auto"/>
              <w:rPr>
                <w:b/>
                <w:color w:val="000000"/>
                <w:sz w:val="20"/>
                <w:szCs w:val="20"/>
              </w:rPr>
            </w:pPr>
            <w:r>
              <w:rPr>
                <w:b/>
                <w:color w:val="000000"/>
                <w:sz w:val="20"/>
                <w:szCs w:val="20"/>
              </w:rPr>
              <w:t>Poprawione</w:t>
            </w:r>
          </w:p>
          <w:p w14:paraId="4BF94C50" w14:textId="09AF2D98" w:rsidR="00996DA7" w:rsidRDefault="00996DA7" w:rsidP="00024993">
            <w:pPr>
              <w:spacing w:after="120" w:line="276" w:lineRule="auto"/>
              <w:rPr>
                <w:b/>
                <w:color w:val="000000"/>
                <w:sz w:val="20"/>
                <w:szCs w:val="20"/>
              </w:rPr>
            </w:pPr>
            <w:r>
              <w:rPr>
                <w:noProof/>
              </w:rPr>
              <w:drawing>
                <wp:inline distT="0" distB="0" distL="0" distR="0" wp14:anchorId="2074E42E" wp14:editId="2F41382E">
                  <wp:extent cx="2629273" cy="6324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670939" cy="642483"/>
                          </a:xfrm>
                          <a:prstGeom prst="rect">
                            <a:avLst/>
                          </a:prstGeom>
                        </pic:spPr>
                      </pic:pic>
                    </a:graphicData>
                  </a:graphic>
                </wp:inline>
              </w:drawing>
            </w:r>
          </w:p>
        </w:tc>
      </w:tr>
    </w:tbl>
    <w:p w14:paraId="5E44D61E" w14:textId="45375FFB" w:rsidR="00FA24B6" w:rsidRDefault="00FA24B6" w:rsidP="00024993">
      <w:pPr>
        <w:spacing w:after="120" w:line="276" w:lineRule="auto"/>
        <w:rPr>
          <w:b/>
          <w:sz w:val="28"/>
        </w:rPr>
      </w:pPr>
    </w:p>
    <w:sectPr w:rsidR="00FA24B6">
      <w:headerReference w:type="default" r:id="rId94"/>
      <w:pgSz w:w="16840" w:h="11900" w:orient="landscape"/>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D0E7" w14:textId="77777777" w:rsidR="00A24CE9" w:rsidRDefault="00A24CE9">
      <w:r>
        <w:separator/>
      </w:r>
    </w:p>
  </w:endnote>
  <w:endnote w:type="continuationSeparator" w:id="0">
    <w:p w14:paraId="6E81D2A3" w14:textId="77777777" w:rsidR="00A24CE9" w:rsidRDefault="00A2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451F" w14:textId="77777777" w:rsidR="00A24CE9" w:rsidRDefault="00A24CE9">
      <w:r>
        <w:separator/>
      </w:r>
    </w:p>
  </w:footnote>
  <w:footnote w:type="continuationSeparator" w:id="0">
    <w:p w14:paraId="775F657D" w14:textId="77777777" w:rsidR="00A24CE9" w:rsidRDefault="00A24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64A" w14:textId="77777777" w:rsidR="001311C4" w:rsidRDefault="001311C4">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24"/>
    <w:multiLevelType w:val="multilevel"/>
    <w:tmpl w:val="0F44227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6D36A29"/>
    <w:multiLevelType w:val="multilevel"/>
    <w:tmpl w:val="F93874E4"/>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07ED4B17"/>
    <w:multiLevelType w:val="multilevel"/>
    <w:tmpl w:val="CABE915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FA43D26"/>
    <w:multiLevelType w:val="multilevel"/>
    <w:tmpl w:val="561036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14533C9"/>
    <w:multiLevelType w:val="multilevel"/>
    <w:tmpl w:val="A2622AD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73F7185"/>
    <w:multiLevelType w:val="multilevel"/>
    <w:tmpl w:val="A8F695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3EB42F5A"/>
    <w:multiLevelType w:val="multilevel"/>
    <w:tmpl w:val="9A9CBCF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4BB640BC"/>
    <w:multiLevelType w:val="multilevel"/>
    <w:tmpl w:val="40BCEE4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4DF167BA"/>
    <w:multiLevelType w:val="multilevel"/>
    <w:tmpl w:val="26BC50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6D85675F"/>
    <w:multiLevelType w:val="multilevel"/>
    <w:tmpl w:val="CF1AA43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0" w15:restartNumberingAfterBreak="0">
    <w:nsid w:val="726C6408"/>
    <w:multiLevelType w:val="multilevel"/>
    <w:tmpl w:val="C0EA6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722199"/>
    <w:multiLevelType w:val="multilevel"/>
    <w:tmpl w:val="3786813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780024748">
    <w:abstractNumId w:val="10"/>
  </w:num>
  <w:num w:numId="2" w16cid:durableId="1524976998">
    <w:abstractNumId w:val="6"/>
  </w:num>
  <w:num w:numId="3" w16cid:durableId="957683907">
    <w:abstractNumId w:val="11"/>
  </w:num>
  <w:num w:numId="4" w16cid:durableId="1724987488">
    <w:abstractNumId w:val="5"/>
  </w:num>
  <w:num w:numId="5" w16cid:durableId="1365137725">
    <w:abstractNumId w:val="2"/>
  </w:num>
  <w:num w:numId="6" w16cid:durableId="267927028">
    <w:abstractNumId w:val="4"/>
  </w:num>
  <w:num w:numId="7" w16cid:durableId="1722360772">
    <w:abstractNumId w:val="1"/>
  </w:num>
  <w:num w:numId="8" w16cid:durableId="1967155316">
    <w:abstractNumId w:val="3"/>
  </w:num>
  <w:num w:numId="9" w16cid:durableId="675885954">
    <w:abstractNumId w:val="9"/>
  </w:num>
  <w:num w:numId="10" w16cid:durableId="2111588195">
    <w:abstractNumId w:val="7"/>
  </w:num>
  <w:num w:numId="11" w16cid:durableId="1595673176">
    <w:abstractNumId w:val="8"/>
  </w:num>
  <w:num w:numId="12" w16cid:durableId="74622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15"/>
    <w:rsid w:val="00005C0D"/>
    <w:rsid w:val="00006F8E"/>
    <w:rsid w:val="00024993"/>
    <w:rsid w:val="00025E49"/>
    <w:rsid w:val="00034A7E"/>
    <w:rsid w:val="00035C03"/>
    <w:rsid w:val="00042BE6"/>
    <w:rsid w:val="00043A85"/>
    <w:rsid w:val="00043BF5"/>
    <w:rsid w:val="00045496"/>
    <w:rsid w:val="000513DF"/>
    <w:rsid w:val="00064CE1"/>
    <w:rsid w:val="00067905"/>
    <w:rsid w:val="00082FC7"/>
    <w:rsid w:val="00091B5B"/>
    <w:rsid w:val="0009438A"/>
    <w:rsid w:val="000A615E"/>
    <w:rsid w:val="000B6DA5"/>
    <w:rsid w:val="000E3084"/>
    <w:rsid w:val="000E47E5"/>
    <w:rsid w:val="000E5DB7"/>
    <w:rsid w:val="000F0C9A"/>
    <w:rsid w:val="00112A02"/>
    <w:rsid w:val="00115FF3"/>
    <w:rsid w:val="00117515"/>
    <w:rsid w:val="001208F1"/>
    <w:rsid w:val="001311C4"/>
    <w:rsid w:val="0013609B"/>
    <w:rsid w:val="00150B93"/>
    <w:rsid w:val="00157CD1"/>
    <w:rsid w:val="00173218"/>
    <w:rsid w:val="001779F3"/>
    <w:rsid w:val="00185ADD"/>
    <w:rsid w:val="001873BB"/>
    <w:rsid w:val="00190AE3"/>
    <w:rsid w:val="00190BDA"/>
    <w:rsid w:val="00193065"/>
    <w:rsid w:val="001A2CEB"/>
    <w:rsid w:val="001B4178"/>
    <w:rsid w:val="001B63B0"/>
    <w:rsid w:val="001B76CA"/>
    <w:rsid w:val="001C304B"/>
    <w:rsid w:val="001D17CD"/>
    <w:rsid w:val="001D7D74"/>
    <w:rsid w:val="001F5F2C"/>
    <w:rsid w:val="00203EFD"/>
    <w:rsid w:val="00204CB8"/>
    <w:rsid w:val="00212411"/>
    <w:rsid w:val="002306A6"/>
    <w:rsid w:val="00252614"/>
    <w:rsid w:val="00257574"/>
    <w:rsid w:val="00261C07"/>
    <w:rsid w:val="00266BE6"/>
    <w:rsid w:val="00266E60"/>
    <w:rsid w:val="00271F7D"/>
    <w:rsid w:val="00286D16"/>
    <w:rsid w:val="00296A85"/>
    <w:rsid w:val="00297627"/>
    <w:rsid w:val="002A438E"/>
    <w:rsid w:val="002B023B"/>
    <w:rsid w:val="002C584F"/>
    <w:rsid w:val="002D5B7B"/>
    <w:rsid w:val="002D7EF0"/>
    <w:rsid w:val="002E3AC2"/>
    <w:rsid w:val="002E777C"/>
    <w:rsid w:val="002E7784"/>
    <w:rsid w:val="002F0D6D"/>
    <w:rsid w:val="003228E5"/>
    <w:rsid w:val="003268A9"/>
    <w:rsid w:val="00347041"/>
    <w:rsid w:val="003502CB"/>
    <w:rsid w:val="0036397C"/>
    <w:rsid w:val="00372ACB"/>
    <w:rsid w:val="00376F81"/>
    <w:rsid w:val="00384F95"/>
    <w:rsid w:val="0038556A"/>
    <w:rsid w:val="003B4103"/>
    <w:rsid w:val="003C08CE"/>
    <w:rsid w:val="003C3269"/>
    <w:rsid w:val="003C3A52"/>
    <w:rsid w:val="00401F85"/>
    <w:rsid w:val="00403C56"/>
    <w:rsid w:val="00415E51"/>
    <w:rsid w:val="00421388"/>
    <w:rsid w:val="0042792B"/>
    <w:rsid w:val="00427970"/>
    <w:rsid w:val="00433CA1"/>
    <w:rsid w:val="00451F19"/>
    <w:rsid w:val="00452A65"/>
    <w:rsid w:val="00460766"/>
    <w:rsid w:val="004660E1"/>
    <w:rsid w:val="00476B8F"/>
    <w:rsid w:val="004909F8"/>
    <w:rsid w:val="00496ABF"/>
    <w:rsid w:val="00497409"/>
    <w:rsid w:val="004A105A"/>
    <w:rsid w:val="004A2508"/>
    <w:rsid w:val="004A745A"/>
    <w:rsid w:val="004B541D"/>
    <w:rsid w:val="004B5F3D"/>
    <w:rsid w:val="004B6B4C"/>
    <w:rsid w:val="004C00CC"/>
    <w:rsid w:val="004D16FA"/>
    <w:rsid w:val="004E1FB8"/>
    <w:rsid w:val="004E66B4"/>
    <w:rsid w:val="004F5964"/>
    <w:rsid w:val="005012FB"/>
    <w:rsid w:val="00502078"/>
    <w:rsid w:val="005051B7"/>
    <w:rsid w:val="00511B9D"/>
    <w:rsid w:val="00524D15"/>
    <w:rsid w:val="00524F8D"/>
    <w:rsid w:val="00533BA9"/>
    <w:rsid w:val="00543BE6"/>
    <w:rsid w:val="00544B22"/>
    <w:rsid w:val="00564164"/>
    <w:rsid w:val="00565C06"/>
    <w:rsid w:val="005867B2"/>
    <w:rsid w:val="005B0F50"/>
    <w:rsid w:val="005B7041"/>
    <w:rsid w:val="005C0D9C"/>
    <w:rsid w:val="005C7365"/>
    <w:rsid w:val="005D3AA6"/>
    <w:rsid w:val="005D5DF8"/>
    <w:rsid w:val="005E1595"/>
    <w:rsid w:val="005F1316"/>
    <w:rsid w:val="005F1C1A"/>
    <w:rsid w:val="006112BD"/>
    <w:rsid w:val="00615FCB"/>
    <w:rsid w:val="006249E5"/>
    <w:rsid w:val="00630202"/>
    <w:rsid w:val="00633526"/>
    <w:rsid w:val="00643980"/>
    <w:rsid w:val="00646338"/>
    <w:rsid w:val="006512FD"/>
    <w:rsid w:val="00651DE5"/>
    <w:rsid w:val="00663D20"/>
    <w:rsid w:val="006640BB"/>
    <w:rsid w:val="0067377D"/>
    <w:rsid w:val="0068126C"/>
    <w:rsid w:val="00681B50"/>
    <w:rsid w:val="006859DA"/>
    <w:rsid w:val="00686636"/>
    <w:rsid w:val="00687808"/>
    <w:rsid w:val="006C02B1"/>
    <w:rsid w:val="006D78BF"/>
    <w:rsid w:val="006E1E82"/>
    <w:rsid w:val="006E3C1E"/>
    <w:rsid w:val="00724D97"/>
    <w:rsid w:val="007265FC"/>
    <w:rsid w:val="00726BFC"/>
    <w:rsid w:val="0073504B"/>
    <w:rsid w:val="00744611"/>
    <w:rsid w:val="007466A6"/>
    <w:rsid w:val="00750AEF"/>
    <w:rsid w:val="00772B03"/>
    <w:rsid w:val="007957CF"/>
    <w:rsid w:val="007A108A"/>
    <w:rsid w:val="007B349D"/>
    <w:rsid w:val="007B3B79"/>
    <w:rsid w:val="007E0390"/>
    <w:rsid w:val="007E3F13"/>
    <w:rsid w:val="007E5E2A"/>
    <w:rsid w:val="007F0BBB"/>
    <w:rsid w:val="007F48BD"/>
    <w:rsid w:val="007F79E3"/>
    <w:rsid w:val="008003CB"/>
    <w:rsid w:val="00800683"/>
    <w:rsid w:val="0080574F"/>
    <w:rsid w:val="00814685"/>
    <w:rsid w:val="0083169A"/>
    <w:rsid w:val="00837D09"/>
    <w:rsid w:val="008644C9"/>
    <w:rsid w:val="00867EA2"/>
    <w:rsid w:val="00872B06"/>
    <w:rsid w:val="00874C6C"/>
    <w:rsid w:val="0087640F"/>
    <w:rsid w:val="008774AE"/>
    <w:rsid w:val="00882C37"/>
    <w:rsid w:val="00884FEF"/>
    <w:rsid w:val="008B1417"/>
    <w:rsid w:val="008B1B46"/>
    <w:rsid w:val="008C22CA"/>
    <w:rsid w:val="008C703F"/>
    <w:rsid w:val="008D4E15"/>
    <w:rsid w:val="008E76E3"/>
    <w:rsid w:val="008F0F40"/>
    <w:rsid w:val="008F2BA3"/>
    <w:rsid w:val="0090353A"/>
    <w:rsid w:val="00903C3F"/>
    <w:rsid w:val="009077EF"/>
    <w:rsid w:val="009253D9"/>
    <w:rsid w:val="0094056B"/>
    <w:rsid w:val="00944D2E"/>
    <w:rsid w:val="009508F0"/>
    <w:rsid w:val="00953CEF"/>
    <w:rsid w:val="009542F7"/>
    <w:rsid w:val="009643DE"/>
    <w:rsid w:val="009652CF"/>
    <w:rsid w:val="009671E3"/>
    <w:rsid w:val="00970E8E"/>
    <w:rsid w:val="00985188"/>
    <w:rsid w:val="00996DA7"/>
    <w:rsid w:val="009B2300"/>
    <w:rsid w:val="009B4F72"/>
    <w:rsid w:val="009B5E43"/>
    <w:rsid w:val="009D05C4"/>
    <w:rsid w:val="009D726B"/>
    <w:rsid w:val="009E1348"/>
    <w:rsid w:val="009E4899"/>
    <w:rsid w:val="009F3865"/>
    <w:rsid w:val="00A00E1F"/>
    <w:rsid w:val="00A10A91"/>
    <w:rsid w:val="00A17F52"/>
    <w:rsid w:val="00A2320E"/>
    <w:rsid w:val="00A24CE9"/>
    <w:rsid w:val="00A25F5F"/>
    <w:rsid w:val="00A2731E"/>
    <w:rsid w:val="00A279FC"/>
    <w:rsid w:val="00A31AF0"/>
    <w:rsid w:val="00A444CC"/>
    <w:rsid w:val="00A52DE1"/>
    <w:rsid w:val="00A760BD"/>
    <w:rsid w:val="00A8738B"/>
    <w:rsid w:val="00A94E3A"/>
    <w:rsid w:val="00A96E79"/>
    <w:rsid w:val="00AB1895"/>
    <w:rsid w:val="00AC0E61"/>
    <w:rsid w:val="00AC2038"/>
    <w:rsid w:val="00AC7154"/>
    <w:rsid w:val="00AD4D17"/>
    <w:rsid w:val="00AD554B"/>
    <w:rsid w:val="00AF10D2"/>
    <w:rsid w:val="00B12F1F"/>
    <w:rsid w:val="00B232E6"/>
    <w:rsid w:val="00B235F5"/>
    <w:rsid w:val="00B37F4E"/>
    <w:rsid w:val="00B55835"/>
    <w:rsid w:val="00B61385"/>
    <w:rsid w:val="00B65ABE"/>
    <w:rsid w:val="00B67BA5"/>
    <w:rsid w:val="00B714B3"/>
    <w:rsid w:val="00B720F9"/>
    <w:rsid w:val="00B835FB"/>
    <w:rsid w:val="00B93F0F"/>
    <w:rsid w:val="00BA0356"/>
    <w:rsid w:val="00BB05F8"/>
    <w:rsid w:val="00BB4919"/>
    <w:rsid w:val="00BC1F78"/>
    <w:rsid w:val="00BD11F1"/>
    <w:rsid w:val="00BF1204"/>
    <w:rsid w:val="00C13E46"/>
    <w:rsid w:val="00C21517"/>
    <w:rsid w:val="00C4183D"/>
    <w:rsid w:val="00C60BB1"/>
    <w:rsid w:val="00C667FA"/>
    <w:rsid w:val="00C711A0"/>
    <w:rsid w:val="00C8276A"/>
    <w:rsid w:val="00C86D83"/>
    <w:rsid w:val="00C92FE3"/>
    <w:rsid w:val="00CA0890"/>
    <w:rsid w:val="00CA0B36"/>
    <w:rsid w:val="00CA1E94"/>
    <w:rsid w:val="00CA2F23"/>
    <w:rsid w:val="00CB59B8"/>
    <w:rsid w:val="00CE12C2"/>
    <w:rsid w:val="00CF561E"/>
    <w:rsid w:val="00D00204"/>
    <w:rsid w:val="00D13096"/>
    <w:rsid w:val="00D24797"/>
    <w:rsid w:val="00D45AD0"/>
    <w:rsid w:val="00D57127"/>
    <w:rsid w:val="00D76EBF"/>
    <w:rsid w:val="00D83464"/>
    <w:rsid w:val="00D83D28"/>
    <w:rsid w:val="00D840A1"/>
    <w:rsid w:val="00D844C6"/>
    <w:rsid w:val="00D850DF"/>
    <w:rsid w:val="00D966E0"/>
    <w:rsid w:val="00DA6AE4"/>
    <w:rsid w:val="00DA7BA7"/>
    <w:rsid w:val="00DD3643"/>
    <w:rsid w:val="00DE247F"/>
    <w:rsid w:val="00DE3B48"/>
    <w:rsid w:val="00DF0EE0"/>
    <w:rsid w:val="00DF6A4D"/>
    <w:rsid w:val="00E0113C"/>
    <w:rsid w:val="00E03C6D"/>
    <w:rsid w:val="00E05A69"/>
    <w:rsid w:val="00E06B6D"/>
    <w:rsid w:val="00E11C32"/>
    <w:rsid w:val="00E16F11"/>
    <w:rsid w:val="00E83913"/>
    <w:rsid w:val="00E84F2A"/>
    <w:rsid w:val="00E872AA"/>
    <w:rsid w:val="00E96D11"/>
    <w:rsid w:val="00EA2074"/>
    <w:rsid w:val="00EC08ED"/>
    <w:rsid w:val="00EC0D7B"/>
    <w:rsid w:val="00EC2ECE"/>
    <w:rsid w:val="00ED453D"/>
    <w:rsid w:val="00EF08F4"/>
    <w:rsid w:val="00EF3618"/>
    <w:rsid w:val="00EF5AEA"/>
    <w:rsid w:val="00F01331"/>
    <w:rsid w:val="00F13C08"/>
    <w:rsid w:val="00F15848"/>
    <w:rsid w:val="00F23BA1"/>
    <w:rsid w:val="00F30F7B"/>
    <w:rsid w:val="00F36477"/>
    <w:rsid w:val="00F36943"/>
    <w:rsid w:val="00F50D3D"/>
    <w:rsid w:val="00F5611B"/>
    <w:rsid w:val="00F570A0"/>
    <w:rsid w:val="00F64569"/>
    <w:rsid w:val="00F751D2"/>
    <w:rsid w:val="00F757BC"/>
    <w:rsid w:val="00F87150"/>
    <w:rsid w:val="00F91B3B"/>
    <w:rsid w:val="00FA24B6"/>
    <w:rsid w:val="00FA28AE"/>
    <w:rsid w:val="00FA3CE6"/>
    <w:rsid w:val="00FA4F20"/>
    <w:rsid w:val="00FA66D1"/>
    <w:rsid w:val="00FB4A2B"/>
    <w:rsid w:val="00FB5F5E"/>
    <w:rsid w:val="00FB6FE8"/>
    <w:rsid w:val="00FC22FC"/>
    <w:rsid w:val="00FD20E5"/>
    <w:rsid w:val="00FD64C8"/>
    <w:rsid w:val="00FE2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7B72"/>
  <w15:docId w15:val="{2D020A26-99BB-46E6-A2AB-F5B257CD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2411"/>
    <w:rPr>
      <w:rFonts w:eastAsia="Times New Roman" w:cs="Times New Roman"/>
    </w:rPr>
  </w:style>
  <w:style w:type="paragraph" w:styleId="Nagwek1">
    <w:name w:val="heading 1"/>
    <w:basedOn w:val="Normalny"/>
    <w:next w:val="Normalny"/>
    <w:link w:val="Nagwek1Znak"/>
    <w:uiPriority w:val="9"/>
    <w:qFormat/>
    <w:rsid w:val="00502078"/>
    <w:pPr>
      <w:keepNext/>
      <w:keepLines/>
      <w:spacing w:before="480" w:after="240" w:line="276" w:lineRule="auto"/>
      <w:jc w:val="center"/>
      <w:outlineLvl w:val="0"/>
    </w:pPr>
    <w:rPr>
      <w:rFonts w:asciiTheme="minorHAnsi" w:eastAsiaTheme="majorEastAsia" w:hAnsiTheme="minorHAnsi" w:cstheme="minorHAnsi"/>
      <w:b/>
      <w:color w:val="000000" w:themeColor="text1"/>
      <w:sz w:val="36"/>
      <w:szCs w:val="16"/>
    </w:rPr>
  </w:style>
  <w:style w:type="paragraph" w:styleId="Nagwek2">
    <w:name w:val="heading 2"/>
    <w:basedOn w:val="Normalny"/>
    <w:link w:val="Nagwek2Znak"/>
    <w:uiPriority w:val="9"/>
    <w:unhideWhenUsed/>
    <w:qFormat/>
    <w:rsid w:val="000513DF"/>
    <w:pPr>
      <w:spacing w:before="240" w:after="120"/>
      <w:outlineLvl w:val="1"/>
    </w:pPr>
    <w:rPr>
      <w:b/>
      <w:bCs/>
      <w:sz w:val="32"/>
      <w:szCs w:val="40"/>
    </w:rPr>
  </w:style>
  <w:style w:type="paragraph" w:styleId="Nagwek3">
    <w:name w:val="heading 3"/>
    <w:basedOn w:val="Normalny"/>
    <w:next w:val="Normalny"/>
    <w:link w:val="Nagwek3Znak"/>
    <w:uiPriority w:val="9"/>
    <w:unhideWhenUsed/>
    <w:qFormat/>
    <w:rsid w:val="000513DF"/>
    <w:pPr>
      <w:spacing w:before="240" w:after="120" w:line="276" w:lineRule="auto"/>
      <w:outlineLvl w:val="2"/>
    </w:pPr>
    <w:rPr>
      <w:b/>
      <w:sz w:val="28"/>
    </w:rPr>
  </w:style>
  <w:style w:type="paragraph" w:styleId="Nagwek4">
    <w:name w:val="heading 4"/>
    <w:basedOn w:val="Normalny"/>
    <w:next w:val="Normalny"/>
    <w:uiPriority w:val="9"/>
    <w:unhideWhenUsed/>
    <w:qFormat/>
    <w:rsid w:val="00726BFC"/>
    <w:pPr>
      <w:pBdr>
        <w:top w:val="nil"/>
        <w:left w:val="nil"/>
        <w:bottom w:val="nil"/>
        <w:right w:val="nil"/>
        <w:between w:val="nil"/>
      </w:pBdr>
      <w:spacing w:before="240" w:after="120" w:line="276" w:lineRule="auto"/>
      <w:outlineLvl w:val="3"/>
    </w:pPr>
    <w:rPr>
      <w:b/>
      <w:color w:val="000000"/>
    </w:rPr>
  </w:style>
  <w:style w:type="paragraph" w:styleId="Nagwek5">
    <w:name w:val="heading 5"/>
    <w:basedOn w:val="Normalny"/>
    <w:next w:val="Normalny"/>
    <w:uiPriority w:val="9"/>
    <w:unhideWhenUsed/>
    <w:qFormat/>
    <w:rsid w:val="003C3269"/>
    <w:pPr>
      <w:keepNext/>
      <w:keepLines/>
      <w:spacing w:before="240" w:after="120" w:line="276" w:lineRule="auto"/>
      <w:outlineLvl w:val="4"/>
    </w:pPr>
    <w:rPr>
      <w:bCs/>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character" w:customStyle="1" w:styleId="Nagwek2Znak">
    <w:name w:val="Nagłówek 2 Znak"/>
    <w:basedOn w:val="Domylnaczcionkaakapitu"/>
    <w:link w:val="Nagwek2"/>
    <w:uiPriority w:val="9"/>
    <w:rsid w:val="000513DF"/>
    <w:rPr>
      <w:rFonts w:eastAsia="Times New Roman" w:cs="Times New Roman"/>
      <w:b/>
      <w:bCs/>
      <w:sz w:val="32"/>
      <w:szCs w:val="40"/>
    </w:rPr>
  </w:style>
  <w:style w:type="character" w:customStyle="1" w:styleId="Nagwek3Znak">
    <w:name w:val="Nagłówek 3 Znak"/>
    <w:basedOn w:val="Domylnaczcionkaakapitu"/>
    <w:link w:val="Nagwek3"/>
    <w:uiPriority w:val="9"/>
    <w:rsid w:val="000513DF"/>
    <w:rPr>
      <w:rFonts w:eastAsia="Times New Roman" w:cs="Times New Roman"/>
      <w:b/>
      <w:sz w:val="28"/>
    </w:rPr>
  </w:style>
  <w:style w:type="table" w:styleId="Tabela-Siatka">
    <w:name w:val="Table Grid"/>
    <w:basedOn w:val="Standardowy"/>
    <w:uiPriority w:val="39"/>
    <w:rsid w:val="009D52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5251"/>
    <w:rPr>
      <w:color w:val="0563C1" w:themeColor="hyperlink"/>
      <w:u w:val="single"/>
    </w:rPr>
  </w:style>
  <w:style w:type="character" w:styleId="Pogrubienie">
    <w:name w:val="Strong"/>
    <w:basedOn w:val="Domylnaczcionkaakapitu"/>
    <w:uiPriority w:val="22"/>
    <w:qFormat/>
    <w:rsid w:val="009D5251"/>
    <w:rPr>
      <w:b/>
      <w:bCs/>
    </w:rPr>
  </w:style>
  <w:style w:type="paragraph" w:styleId="Akapitzlist">
    <w:name w:val="List Paragraph"/>
    <w:basedOn w:val="Normalny"/>
    <w:uiPriority w:val="34"/>
    <w:qFormat/>
    <w:rsid w:val="009D5251"/>
    <w:pPr>
      <w:ind w:left="720"/>
      <w:contextualSpacing/>
    </w:pPr>
  </w:style>
  <w:style w:type="paragraph" w:styleId="NormalnyWeb">
    <w:name w:val="Normal (Web)"/>
    <w:basedOn w:val="Normalny"/>
    <w:uiPriority w:val="99"/>
    <w:unhideWhenUsed/>
    <w:rsid w:val="009D5251"/>
    <w:pPr>
      <w:spacing w:before="100" w:beforeAutospacing="1" w:after="100" w:afterAutospacing="1"/>
    </w:pPr>
  </w:style>
  <w:style w:type="character" w:customStyle="1" w:styleId="highlight">
    <w:name w:val="highlight"/>
    <w:basedOn w:val="Domylnaczcionkaakapitu"/>
    <w:rsid w:val="009D5251"/>
  </w:style>
  <w:style w:type="paragraph" w:styleId="HTML-wstpniesformatowany">
    <w:name w:val="HTML Preformatted"/>
    <w:basedOn w:val="Normalny"/>
    <w:link w:val="HTML-wstpniesformatowanyZnak"/>
    <w:uiPriority w:val="99"/>
    <w:semiHidden/>
    <w:unhideWhenUsed/>
    <w:rsid w:val="009D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9D5251"/>
    <w:rPr>
      <w:rFonts w:ascii="Courier New" w:eastAsia="Times New Roman" w:hAnsi="Courier New" w:cs="Courier New"/>
      <w:sz w:val="20"/>
      <w:szCs w:val="20"/>
    </w:rPr>
  </w:style>
  <w:style w:type="character" w:customStyle="1" w:styleId="tag">
    <w:name w:val="tag"/>
    <w:basedOn w:val="Domylnaczcionkaakapitu"/>
    <w:rsid w:val="009D5251"/>
  </w:style>
  <w:style w:type="character" w:customStyle="1" w:styleId="pln">
    <w:name w:val="pln"/>
    <w:basedOn w:val="Domylnaczcionkaakapitu"/>
    <w:rsid w:val="009D5251"/>
  </w:style>
  <w:style w:type="character" w:customStyle="1" w:styleId="atn">
    <w:name w:val="atn"/>
    <w:basedOn w:val="Domylnaczcionkaakapitu"/>
    <w:rsid w:val="009D5251"/>
  </w:style>
  <w:style w:type="character" w:customStyle="1" w:styleId="pun">
    <w:name w:val="pun"/>
    <w:basedOn w:val="Domylnaczcionkaakapitu"/>
    <w:rsid w:val="009D5251"/>
  </w:style>
  <w:style w:type="character" w:customStyle="1" w:styleId="atv">
    <w:name w:val="atv"/>
    <w:basedOn w:val="Domylnaczcionkaakapitu"/>
    <w:rsid w:val="009D5251"/>
  </w:style>
  <w:style w:type="character" w:styleId="HTML-kod">
    <w:name w:val="HTML Code"/>
    <w:basedOn w:val="Domylnaczcionkaakapitu"/>
    <w:uiPriority w:val="99"/>
    <w:semiHidden/>
    <w:unhideWhenUsed/>
    <w:rsid w:val="009D5251"/>
    <w:rPr>
      <w:rFonts w:ascii="Courier New" w:eastAsiaTheme="minorHAnsi" w:hAnsi="Courier New" w:cs="Courier New"/>
      <w:sz w:val="20"/>
      <w:szCs w:val="20"/>
    </w:rPr>
  </w:style>
  <w:style w:type="character" w:customStyle="1" w:styleId="hljs-tag">
    <w:name w:val="hljs-tag"/>
    <w:basedOn w:val="Domylnaczcionkaakapitu"/>
    <w:rsid w:val="009D5251"/>
  </w:style>
  <w:style w:type="character" w:customStyle="1" w:styleId="hljs-title">
    <w:name w:val="hljs-title"/>
    <w:basedOn w:val="Domylnaczcionkaakapitu"/>
    <w:rsid w:val="009D5251"/>
  </w:style>
  <w:style w:type="character" w:customStyle="1" w:styleId="hljs-attribute">
    <w:name w:val="hljs-attribute"/>
    <w:basedOn w:val="Domylnaczcionkaakapitu"/>
    <w:rsid w:val="009D5251"/>
  </w:style>
  <w:style w:type="character" w:customStyle="1" w:styleId="hljs-value">
    <w:name w:val="hljs-value"/>
    <w:basedOn w:val="Domylnaczcionkaakapitu"/>
    <w:rsid w:val="009D5251"/>
  </w:style>
  <w:style w:type="character" w:styleId="UyteHipercze">
    <w:name w:val="FollowedHyperlink"/>
    <w:basedOn w:val="Domylnaczcionkaakapitu"/>
    <w:uiPriority w:val="99"/>
    <w:semiHidden/>
    <w:unhideWhenUsed/>
    <w:rsid w:val="009D5251"/>
    <w:rPr>
      <w:color w:val="954F72" w:themeColor="followedHyperlink"/>
      <w:u w:val="single"/>
    </w:rPr>
  </w:style>
  <w:style w:type="character" w:styleId="Odwoaniedokomentarza">
    <w:name w:val="annotation reference"/>
    <w:basedOn w:val="Domylnaczcionkaakapitu"/>
    <w:uiPriority w:val="99"/>
    <w:semiHidden/>
    <w:unhideWhenUsed/>
    <w:rsid w:val="009D5251"/>
    <w:rPr>
      <w:sz w:val="16"/>
      <w:szCs w:val="16"/>
    </w:rPr>
  </w:style>
  <w:style w:type="paragraph" w:styleId="Tekstkomentarza">
    <w:name w:val="annotation text"/>
    <w:basedOn w:val="Normalny"/>
    <w:link w:val="TekstkomentarzaZnak"/>
    <w:uiPriority w:val="99"/>
    <w:unhideWhenUsed/>
    <w:rsid w:val="009D5251"/>
    <w:rPr>
      <w:sz w:val="20"/>
      <w:szCs w:val="20"/>
    </w:rPr>
  </w:style>
  <w:style w:type="character" w:customStyle="1" w:styleId="TekstkomentarzaZnak">
    <w:name w:val="Tekst komentarza Znak"/>
    <w:basedOn w:val="Domylnaczcionkaakapitu"/>
    <w:link w:val="Tekstkomentarza"/>
    <w:uiPriority w:val="99"/>
    <w:rsid w:val="009D5251"/>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D5251"/>
    <w:rPr>
      <w:b/>
      <w:bCs/>
    </w:rPr>
  </w:style>
  <w:style w:type="character" w:customStyle="1" w:styleId="TematkomentarzaZnak">
    <w:name w:val="Temat komentarza Znak"/>
    <w:basedOn w:val="TekstkomentarzaZnak"/>
    <w:link w:val="Tematkomentarza"/>
    <w:uiPriority w:val="99"/>
    <w:semiHidden/>
    <w:rsid w:val="009D525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D52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251"/>
    <w:rPr>
      <w:rFonts w:ascii="Segoe UI" w:eastAsia="Times New Roman" w:hAnsi="Segoe UI" w:cs="Segoe UI"/>
      <w:sz w:val="18"/>
      <w:szCs w:val="18"/>
    </w:rPr>
  </w:style>
  <w:style w:type="character" w:styleId="Nierozpoznanawzmianka">
    <w:name w:val="Unresolved Mention"/>
    <w:basedOn w:val="Domylnaczcionkaakapitu"/>
    <w:uiPriority w:val="99"/>
    <w:rsid w:val="009D5251"/>
    <w:rPr>
      <w:color w:val="605E5C"/>
      <w:shd w:val="clear" w:color="auto" w:fill="E1DFDD"/>
    </w:rPr>
  </w:style>
  <w:style w:type="table" w:styleId="Tabelasiatki1jasnaakcent2">
    <w:name w:val="Grid Table 1 Light Accent 2"/>
    <w:basedOn w:val="Standardowy"/>
    <w:uiPriority w:val="46"/>
    <w:rsid w:val="009D5251"/>
    <w:rPr>
      <w:lang w:val="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i5ciemnaakcent2">
    <w:name w:val="Grid Table 5 Dark Accent 2"/>
    <w:basedOn w:val="Standardowy"/>
    <w:uiPriority w:val="50"/>
    <w:rsid w:val="009D525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siatki3">
    <w:name w:val="Grid Table 3"/>
    <w:basedOn w:val="Standardowy"/>
    <w:uiPriority w:val="48"/>
    <w:rsid w:val="009D5251"/>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agwek">
    <w:name w:val="header"/>
    <w:basedOn w:val="Normalny"/>
    <w:link w:val="NagwekZnak"/>
    <w:uiPriority w:val="99"/>
    <w:unhideWhenUsed/>
    <w:rsid w:val="009D5251"/>
    <w:pPr>
      <w:tabs>
        <w:tab w:val="center" w:pos="4703"/>
        <w:tab w:val="right" w:pos="9406"/>
      </w:tabs>
    </w:pPr>
  </w:style>
  <w:style w:type="character" w:customStyle="1" w:styleId="NagwekZnak">
    <w:name w:val="Nagłówek Znak"/>
    <w:basedOn w:val="Domylnaczcionkaakapitu"/>
    <w:link w:val="Nagwek"/>
    <w:uiPriority w:val="99"/>
    <w:rsid w:val="009D5251"/>
    <w:rPr>
      <w:rFonts w:ascii="Times New Roman" w:eastAsia="Times New Roman" w:hAnsi="Times New Roman" w:cs="Times New Roman"/>
    </w:rPr>
  </w:style>
  <w:style w:type="paragraph" w:styleId="Stopka">
    <w:name w:val="footer"/>
    <w:basedOn w:val="Normalny"/>
    <w:link w:val="StopkaZnak"/>
    <w:unhideWhenUsed/>
    <w:rsid w:val="009D5251"/>
    <w:pPr>
      <w:tabs>
        <w:tab w:val="center" w:pos="4703"/>
        <w:tab w:val="right" w:pos="9406"/>
      </w:tabs>
    </w:pPr>
  </w:style>
  <w:style w:type="character" w:customStyle="1" w:styleId="StopkaZnak">
    <w:name w:val="Stopka Znak"/>
    <w:basedOn w:val="Domylnaczcionkaakapitu"/>
    <w:link w:val="Stopka"/>
    <w:rsid w:val="009D5251"/>
    <w:rPr>
      <w:rFonts w:ascii="Times New Roman" w:eastAsia="Times New Roman" w:hAnsi="Times New Roman" w:cs="Times New Roman"/>
    </w:rPr>
  </w:style>
  <w:style w:type="character" w:customStyle="1" w:styleId="token">
    <w:name w:val="token"/>
    <w:basedOn w:val="Domylnaczcionkaakapitu"/>
    <w:rsid w:val="009D5251"/>
  </w:style>
  <w:style w:type="paragraph" w:styleId="Data">
    <w:name w:val="Date"/>
    <w:basedOn w:val="Normalny"/>
    <w:next w:val="Normalny"/>
    <w:link w:val="DataZnak"/>
    <w:semiHidden/>
    <w:rsid w:val="009D5251"/>
    <w:rPr>
      <w:rFonts w:ascii="Droid Sans" w:hAnsi="Droid Sans"/>
      <w:color w:val="333333"/>
      <w:sz w:val="19"/>
    </w:rPr>
  </w:style>
  <w:style w:type="character" w:customStyle="1" w:styleId="DataZnak">
    <w:name w:val="Data Znak"/>
    <w:basedOn w:val="Domylnaczcionkaakapitu"/>
    <w:link w:val="Data"/>
    <w:semiHidden/>
    <w:rsid w:val="009D5251"/>
    <w:rPr>
      <w:rFonts w:ascii="Droid Sans" w:eastAsia="Times New Roman" w:hAnsi="Droid Sans" w:cs="Times New Roman"/>
      <w:color w:val="333333"/>
      <w:sz w:val="19"/>
      <w:lang w:eastAsia="pl-PL"/>
    </w:rPr>
  </w:style>
  <w:style w:type="character" w:customStyle="1" w:styleId="webkit-html-attribute-name">
    <w:name w:val="webkit-html-attribute-name"/>
    <w:basedOn w:val="Domylnaczcionkaakapitu"/>
    <w:rsid w:val="009D5251"/>
  </w:style>
  <w:style w:type="character" w:customStyle="1" w:styleId="webkit-html-attribute-value">
    <w:name w:val="webkit-html-attribute-value"/>
    <w:basedOn w:val="Domylnaczcionkaakapitu"/>
    <w:rsid w:val="009D5251"/>
  </w:style>
  <w:style w:type="character" w:customStyle="1" w:styleId="styles-clipboard-only">
    <w:name w:val="styles-clipboard-only"/>
    <w:basedOn w:val="Domylnaczcionkaakapitu"/>
    <w:rsid w:val="009D5251"/>
  </w:style>
  <w:style w:type="character" w:customStyle="1" w:styleId="webkit-css-property">
    <w:name w:val="webkit-css-property"/>
    <w:basedOn w:val="Domylnaczcionkaakapitu"/>
    <w:rsid w:val="009D5251"/>
  </w:style>
  <w:style w:type="character" w:customStyle="1" w:styleId="styles-name-value-separator">
    <w:name w:val="styles-name-value-separator"/>
    <w:basedOn w:val="Domylnaczcionkaakapitu"/>
    <w:rsid w:val="009D5251"/>
  </w:style>
  <w:style w:type="character" w:customStyle="1" w:styleId="value">
    <w:name w:val="value"/>
    <w:basedOn w:val="Domylnaczcionkaakapitu"/>
    <w:rsid w:val="009D5251"/>
  </w:style>
  <w:style w:type="character" w:customStyle="1" w:styleId="Nagwek1Znak">
    <w:name w:val="Nagłówek 1 Znak"/>
    <w:basedOn w:val="Domylnaczcionkaakapitu"/>
    <w:link w:val="Nagwek1"/>
    <w:uiPriority w:val="9"/>
    <w:rsid w:val="00502078"/>
    <w:rPr>
      <w:rFonts w:asciiTheme="minorHAnsi" w:eastAsiaTheme="majorEastAsia" w:hAnsiTheme="minorHAnsi" w:cstheme="minorHAnsi"/>
      <w:b/>
      <w:color w:val="000000" w:themeColor="text1"/>
      <w:sz w:val="36"/>
      <w:szCs w:val="16"/>
    </w:rPr>
  </w:style>
  <w:style w:type="character" w:customStyle="1" w:styleId="apple-converted-space">
    <w:name w:val="apple-converted-space"/>
    <w:basedOn w:val="Domylnaczcionkaakapitu"/>
    <w:rsid w:val="00DA4E83"/>
  </w:style>
  <w:style w:type="paragraph" w:customStyle="1" w:styleId="Kod">
    <w:name w:val="Kod"/>
    <w:basedOn w:val="Normalny"/>
    <w:link w:val="KodZnak"/>
    <w:qFormat/>
    <w:rsid w:val="008D7F62"/>
    <w:pPr>
      <w:pBdr>
        <w:top w:val="single" w:sz="8" w:space="1" w:color="88B7D7"/>
        <w:left w:val="single" w:sz="8" w:space="8" w:color="88B7D7"/>
        <w:bottom w:val="single" w:sz="8" w:space="1" w:color="88B7D7"/>
        <w:right w:val="single" w:sz="8" w:space="8" w:color="88B7D7"/>
      </w:pBdr>
      <w:ind w:left="181" w:right="181"/>
    </w:pPr>
    <w:rPr>
      <w:rFonts w:ascii="Courier New" w:eastAsiaTheme="minorHAnsi" w:hAnsi="Courier New" w:cstheme="minorBidi"/>
      <w:noProof/>
      <w:sz w:val="18"/>
      <w:szCs w:val="22"/>
    </w:rPr>
  </w:style>
  <w:style w:type="character" w:customStyle="1" w:styleId="KodZnak">
    <w:name w:val="Kod Znak"/>
    <w:basedOn w:val="Domylnaczcionkaakapitu"/>
    <w:link w:val="Kod"/>
    <w:rsid w:val="008D7F62"/>
    <w:rPr>
      <w:rFonts w:ascii="Courier New" w:hAnsi="Courier New"/>
      <w:noProof/>
      <w:sz w:val="18"/>
      <w:szCs w:val="2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tcPr>
      <w:shd w:val="clear" w:color="auto" w:fill="FBE5D5"/>
    </w:tcPr>
  </w:style>
  <w:style w:type="table" w:customStyle="1" w:styleId="a0">
    <w:basedOn w:val="Standardowy"/>
    <w:tblPr>
      <w:tblStyleRowBandSize w:val="1"/>
      <w:tblStyleColBandSize w:val="1"/>
      <w:tblCellMar>
        <w:left w:w="115" w:type="dxa"/>
        <w:right w:w="115" w:type="dxa"/>
      </w:tblCellMar>
    </w:tblPr>
    <w:tcPr>
      <w:shd w:val="clear" w:color="auto" w:fill="FBE5D5"/>
    </w:tcPr>
  </w:style>
  <w:style w:type="table" w:customStyle="1" w:styleId="a1">
    <w:basedOn w:val="Standardowy"/>
    <w:tblPr>
      <w:tblStyleRowBandSize w:val="1"/>
      <w:tblStyleColBandSize w:val="1"/>
      <w:tblCellMar>
        <w:left w:w="0" w:type="dxa"/>
        <w:right w:w="0" w:type="dxa"/>
      </w:tblCellMar>
    </w:tblPr>
  </w:style>
  <w:style w:type="table" w:customStyle="1" w:styleId="a2">
    <w:basedOn w:val="Standardowy"/>
    <w:tblPr>
      <w:tblStyleRowBandSize w:val="1"/>
      <w:tblStyleColBandSize w:val="1"/>
      <w:tblCellMar>
        <w:left w:w="115" w:type="dxa"/>
        <w:right w:w="115" w:type="dxa"/>
      </w:tblCellMar>
    </w:tblPr>
    <w:tcPr>
      <w:shd w:val="clear" w:color="auto" w:fill="FBE5D5"/>
    </w:tcPr>
  </w:style>
  <w:style w:type="table" w:customStyle="1" w:styleId="a3">
    <w:basedOn w:val="Standardowy"/>
    <w:tblPr>
      <w:tblStyleRowBandSize w:val="1"/>
      <w:tblStyleColBandSize w:val="1"/>
      <w:tblCellMar>
        <w:left w:w="115" w:type="dxa"/>
        <w:right w:w="115" w:type="dxa"/>
      </w:tblCellMar>
    </w:tblPr>
    <w:tcPr>
      <w:shd w:val="clear" w:color="auto" w:fill="FBE5D5"/>
    </w:tcPr>
  </w:style>
  <w:style w:type="table" w:customStyle="1" w:styleId="a4">
    <w:basedOn w:val="Standardowy"/>
    <w:tblPr>
      <w:tblStyleRowBandSize w:val="1"/>
      <w:tblStyleColBandSize w:val="1"/>
      <w:tblCellMar>
        <w:left w:w="115" w:type="dxa"/>
        <w:right w:w="115" w:type="dxa"/>
      </w:tblCellMar>
    </w:tblPr>
    <w:tcPr>
      <w:shd w:val="clear" w:color="auto" w:fill="FBE5D5"/>
    </w:tcPr>
  </w:style>
  <w:style w:type="table" w:customStyle="1" w:styleId="a5">
    <w:basedOn w:val="Standardowy"/>
    <w:tblPr>
      <w:tblStyleRowBandSize w:val="1"/>
      <w:tblStyleColBandSize w:val="1"/>
      <w:tblCellMar>
        <w:left w:w="115" w:type="dxa"/>
        <w:right w:w="115" w:type="dxa"/>
      </w:tblCellMar>
    </w:tblPr>
    <w:tcPr>
      <w:shd w:val="clear" w:color="auto" w:fill="FBE5D5"/>
    </w:tcPr>
  </w:style>
  <w:style w:type="table" w:customStyle="1" w:styleId="a6">
    <w:basedOn w:val="Standardowy"/>
    <w:tblPr>
      <w:tblStyleRowBandSize w:val="1"/>
      <w:tblStyleColBandSize w:val="1"/>
      <w:tblCellMar>
        <w:left w:w="115" w:type="dxa"/>
        <w:right w:w="115" w:type="dxa"/>
      </w:tblCellMar>
    </w:tblPr>
    <w:tcPr>
      <w:shd w:val="clear" w:color="auto" w:fill="FBE5D5"/>
    </w:tcPr>
  </w:style>
  <w:style w:type="table" w:customStyle="1" w:styleId="a7">
    <w:basedOn w:val="Standardowy"/>
    <w:tblPr>
      <w:tblStyleRowBandSize w:val="1"/>
      <w:tblStyleColBandSize w:val="1"/>
      <w:tblCellMar>
        <w:left w:w="115" w:type="dxa"/>
        <w:right w:w="115" w:type="dxa"/>
      </w:tblCellMar>
    </w:tblPr>
    <w:tcPr>
      <w:shd w:val="clear" w:color="auto" w:fill="FBE5D5"/>
    </w:tcPr>
  </w:style>
  <w:style w:type="table" w:customStyle="1" w:styleId="a8">
    <w:basedOn w:val="Standardowy"/>
    <w:tblPr>
      <w:tblStyleRowBandSize w:val="1"/>
      <w:tblStyleColBandSize w:val="1"/>
      <w:tblCellMar>
        <w:left w:w="115" w:type="dxa"/>
        <w:right w:w="115" w:type="dxa"/>
      </w:tblCellMar>
    </w:tblPr>
    <w:tcPr>
      <w:shd w:val="clear" w:color="auto" w:fill="FBE5D5"/>
    </w:tcPr>
  </w:style>
  <w:style w:type="table" w:customStyle="1" w:styleId="a9">
    <w:basedOn w:val="Standardowy"/>
    <w:tblPr>
      <w:tblStyleRowBandSize w:val="1"/>
      <w:tblStyleColBandSize w:val="1"/>
      <w:tblCellMar>
        <w:left w:w="115" w:type="dxa"/>
        <w:right w:w="115" w:type="dxa"/>
      </w:tblCellMar>
    </w:tblPr>
    <w:tcPr>
      <w:shd w:val="clear" w:color="auto" w:fill="FBE5D5"/>
    </w:tcPr>
  </w:style>
  <w:style w:type="table" w:customStyle="1" w:styleId="aa">
    <w:basedOn w:val="Standardowy"/>
    <w:tblPr>
      <w:tblStyleRowBandSize w:val="1"/>
      <w:tblStyleColBandSize w:val="1"/>
      <w:tblCellMar>
        <w:left w:w="115" w:type="dxa"/>
        <w:right w:w="115" w:type="dxa"/>
      </w:tblCellMar>
    </w:tblPr>
    <w:tcPr>
      <w:shd w:val="clear" w:color="auto" w:fill="FBE5D5"/>
    </w:tcPr>
  </w:style>
  <w:style w:type="table" w:customStyle="1" w:styleId="ab">
    <w:basedOn w:val="Standardowy"/>
    <w:tblPr>
      <w:tblStyleRowBandSize w:val="1"/>
      <w:tblStyleColBandSize w:val="1"/>
      <w:tblCellMar>
        <w:left w:w="115" w:type="dxa"/>
        <w:right w:w="115" w:type="dxa"/>
      </w:tblCellMar>
    </w:tblPr>
    <w:tcPr>
      <w:shd w:val="clear" w:color="auto" w:fill="FBE5D5"/>
    </w:tcPr>
  </w:style>
  <w:style w:type="table" w:customStyle="1" w:styleId="ac">
    <w:basedOn w:val="Standardowy"/>
    <w:tblPr>
      <w:tblStyleRowBandSize w:val="1"/>
      <w:tblStyleColBandSize w:val="1"/>
      <w:tblCellMar>
        <w:left w:w="115" w:type="dxa"/>
        <w:right w:w="115" w:type="dxa"/>
      </w:tblCellMar>
    </w:tblPr>
    <w:tcPr>
      <w:shd w:val="clear" w:color="auto" w:fill="FBE5D5"/>
    </w:tcPr>
  </w:style>
  <w:style w:type="table" w:customStyle="1" w:styleId="ad">
    <w:basedOn w:val="Standardowy"/>
    <w:tblPr>
      <w:tblStyleRowBandSize w:val="1"/>
      <w:tblStyleColBandSize w:val="1"/>
      <w:tblCellMar>
        <w:left w:w="115" w:type="dxa"/>
        <w:right w:w="115" w:type="dxa"/>
      </w:tblCellMar>
    </w:tblPr>
    <w:tcPr>
      <w:shd w:val="clear" w:color="auto" w:fill="FBE5D5"/>
    </w:tcPr>
  </w:style>
  <w:style w:type="table" w:customStyle="1" w:styleId="ae">
    <w:basedOn w:val="Standardowy"/>
    <w:tblPr>
      <w:tblStyleRowBandSize w:val="1"/>
      <w:tblStyleColBandSize w:val="1"/>
      <w:tblCellMar>
        <w:left w:w="115" w:type="dxa"/>
        <w:right w:w="115" w:type="dxa"/>
      </w:tblCellMar>
    </w:tblPr>
    <w:tcPr>
      <w:shd w:val="clear" w:color="auto" w:fill="FBE5D5"/>
    </w:tcPr>
  </w:style>
  <w:style w:type="table" w:customStyle="1" w:styleId="af">
    <w:basedOn w:val="Standardowy"/>
    <w:tblPr>
      <w:tblStyleRowBandSize w:val="1"/>
      <w:tblStyleColBandSize w:val="1"/>
      <w:tblCellMar>
        <w:left w:w="115" w:type="dxa"/>
        <w:right w:w="115" w:type="dxa"/>
      </w:tblCellMar>
    </w:tblPr>
    <w:tcPr>
      <w:shd w:val="clear" w:color="auto" w:fill="FBE5D5"/>
    </w:tcPr>
  </w:style>
  <w:style w:type="table" w:customStyle="1" w:styleId="af0">
    <w:basedOn w:val="Standardowy"/>
    <w:tblPr>
      <w:tblStyleRowBandSize w:val="1"/>
      <w:tblStyleColBandSize w:val="1"/>
      <w:tblCellMar>
        <w:left w:w="115" w:type="dxa"/>
        <w:right w:w="115" w:type="dxa"/>
      </w:tblCellMar>
    </w:tblPr>
    <w:tcPr>
      <w:shd w:val="clear" w:color="auto" w:fill="FBE5D5"/>
    </w:tcPr>
  </w:style>
  <w:style w:type="table" w:customStyle="1" w:styleId="af1">
    <w:basedOn w:val="Standardowy"/>
    <w:tblPr>
      <w:tblStyleRowBandSize w:val="1"/>
      <w:tblStyleColBandSize w:val="1"/>
      <w:tblCellMar>
        <w:left w:w="115" w:type="dxa"/>
        <w:right w:w="115" w:type="dxa"/>
      </w:tblCellMar>
    </w:tblPr>
    <w:tcPr>
      <w:shd w:val="clear" w:color="auto" w:fill="FBE5D5"/>
    </w:tcPr>
  </w:style>
  <w:style w:type="table" w:customStyle="1" w:styleId="af2">
    <w:basedOn w:val="Standardowy"/>
    <w:tblPr>
      <w:tblStyleRowBandSize w:val="1"/>
      <w:tblStyleColBandSize w:val="1"/>
      <w:tblCellMar>
        <w:left w:w="115" w:type="dxa"/>
        <w:right w:w="115" w:type="dxa"/>
      </w:tblCellMar>
    </w:tblPr>
    <w:tcPr>
      <w:shd w:val="clear" w:color="auto" w:fill="FBE5D5"/>
    </w:tcPr>
  </w:style>
  <w:style w:type="table" w:customStyle="1" w:styleId="af3">
    <w:basedOn w:val="Standardowy"/>
    <w:tblPr>
      <w:tblStyleRowBandSize w:val="1"/>
      <w:tblStyleColBandSize w:val="1"/>
      <w:tblCellMar>
        <w:left w:w="115" w:type="dxa"/>
        <w:right w:w="115" w:type="dxa"/>
      </w:tblCellMar>
    </w:tblPr>
    <w:tcPr>
      <w:shd w:val="clear" w:color="auto" w:fill="FBE5D5"/>
    </w:tcPr>
  </w:style>
  <w:style w:type="table" w:customStyle="1" w:styleId="af4">
    <w:basedOn w:val="Standardowy"/>
    <w:tblPr>
      <w:tblStyleRowBandSize w:val="1"/>
      <w:tblStyleColBandSize w:val="1"/>
      <w:tblCellMar>
        <w:left w:w="115" w:type="dxa"/>
        <w:right w:w="115" w:type="dxa"/>
      </w:tblCellMar>
    </w:tblPr>
    <w:tcPr>
      <w:shd w:val="clear" w:color="auto" w:fill="FBE5D5"/>
    </w:tcPr>
  </w:style>
  <w:style w:type="table" w:customStyle="1" w:styleId="af5">
    <w:basedOn w:val="Standardowy"/>
    <w:tblPr>
      <w:tblStyleRowBandSize w:val="1"/>
      <w:tblStyleColBandSize w:val="1"/>
      <w:tblCellMar>
        <w:left w:w="115" w:type="dxa"/>
        <w:right w:w="115" w:type="dxa"/>
      </w:tblCellMar>
    </w:tblPr>
    <w:tcPr>
      <w:shd w:val="clear" w:color="auto" w:fill="FBE5D5"/>
    </w:tcPr>
  </w:style>
  <w:style w:type="table" w:customStyle="1" w:styleId="af6">
    <w:basedOn w:val="Standardowy"/>
    <w:tblPr>
      <w:tblStyleRowBandSize w:val="1"/>
      <w:tblStyleColBandSize w:val="1"/>
      <w:tblCellMar>
        <w:left w:w="115" w:type="dxa"/>
        <w:right w:w="115" w:type="dxa"/>
      </w:tblCellMar>
    </w:tblPr>
    <w:tcPr>
      <w:shd w:val="clear" w:color="auto" w:fill="FBE5D5"/>
    </w:tcPr>
  </w:style>
  <w:style w:type="table" w:customStyle="1" w:styleId="af7">
    <w:basedOn w:val="Standardowy"/>
    <w:tblPr>
      <w:tblStyleRowBandSize w:val="1"/>
      <w:tblStyleColBandSize w:val="1"/>
      <w:tblCellMar>
        <w:left w:w="115" w:type="dxa"/>
        <w:right w:w="115" w:type="dxa"/>
      </w:tblCellMar>
    </w:tblPr>
    <w:tcPr>
      <w:shd w:val="clear" w:color="auto" w:fill="FBE5D5"/>
    </w:tcPr>
  </w:style>
  <w:style w:type="table" w:customStyle="1" w:styleId="af8">
    <w:basedOn w:val="Standardowy"/>
    <w:tblPr>
      <w:tblStyleRowBandSize w:val="1"/>
      <w:tblStyleColBandSize w:val="1"/>
      <w:tblCellMar>
        <w:left w:w="115" w:type="dxa"/>
        <w:right w:w="115" w:type="dxa"/>
      </w:tblCellMar>
    </w:tblPr>
    <w:tcPr>
      <w:shd w:val="clear" w:color="auto" w:fill="FBE5D5"/>
    </w:tcPr>
  </w:style>
  <w:style w:type="table" w:customStyle="1" w:styleId="af9">
    <w:basedOn w:val="Standardowy"/>
    <w:tblPr>
      <w:tblStyleRowBandSize w:val="1"/>
      <w:tblStyleColBandSize w:val="1"/>
      <w:tblCellMar>
        <w:left w:w="115" w:type="dxa"/>
        <w:right w:w="115" w:type="dxa"/>
      </w:tblCellMar>
    </w:tblPr>
    <w:tcPr>
      <w:shd w:val="clear" w:color="auto" w:fill="FBE5D5"/>
    </w:tcPr>
  </w:style>
  <w:style w:type="table" w:customStyle="1" w:styleId="afa">
    <w:basedOn w:val="Standardowy"/>
    <w:tblPr>
      <w:tblStyleRowBandSize w:val="1"/>
      <w:tblStyleColBandSize w:val="1"/>
      <w:tblCellMar>
        <w:left w:w="115" w:type="dxa"/>
        <w:right w:w="115" w:type="dxa"/>
      </w:tblCellMar>
    </w:tblPr>
    <w:tcPr>
      <w:shd w:val="clear" w:color="auto" w:fill="FBE5D5"/>
    </w:tcPr>
  </w:style>
  <w:style w:type="table" w:customStyle="1" w:styleId="afb">
    <w:basedOn w:val="Standardowy"/>
    <w:tblPr>
      <w:tblStyleRowBandSize w:val="1"/>
      <w:tblStyleColBandSize w:val="1"/>
      <w:tblCellMar>
        <w:left w:w="115" w:type="dxa"/>
        <w:right w:w="115" w:type="dxa"/>
      </w:tblCellMar>
    </w:tblPr>
    <w:tcPr>
      <w:shd w:val="clear" w:color="auto" w:fill="FBE5D5"/>
    </w:tcPr>
  </w:style>
  <w:style w:type="table" w:customStyle="1" w:styleId="afc">
    <w:basedOn w:val="Standardowy"/>
    <w:tblPr>
      <w:tblStyleRowBandSize w:val="1"/>
      <w:tblStyleColBandSize w:val="1"/>
      <w:tblCellMar>
        <w:left w:w="115" w:type="dxa"/>
        <w:right w:w="115" w:type="dxa"/>
      </w:tblCellMar>
    </w:tblPr>
    <w:tcPr>
      <w:shd w:val="clear" w:color="auto" w:fill="FBE5D5"/>
    </w:tcPr>
  </w:style>
  <w:style w:type="table" w:customStyle="1" w:styleId="afd">
    <w:basedOn w:val="Standardowy"/>
    <w:tblPr>
      <w:tblStyleRowBandSize w:val="1"/>
      <w:tblStyleColBandSize w:val="1"/>
      <w:tblCellMar>
        <w:left w:w="115" w:type="dxa"/>
        <w:right w:w="115" w:type="dxa"/>
      </w:tblCellMar>
    </w:tblPr>
    <w:tcPr>
      <w:shd w:val="clear" w:color="auto" w:fill="FBE5D5"/>
    </w:tcPr>
  </w:style>
  <w:style w:type="table" w:customStyle="1" w:styleId="afe">
    <w:basedOn w:val="Standardowy"/>
    <w:tblPr>
      <w:tblStyleRowBandSize w:val="1"/>
      <w:tblStyleColBandSize w:val="1"/>
      <w:tblCellMar>
        <w:left w:w="115" w:type="dxa"/>
        <w:right w:w="115" w:type="dxa"/>
      </w:tblCellMar>
    </w:tblPr>
    <w:tcPr>
      <w:shd w:val="clear" w:color="auto" w:fill="FBE5D5"/>
    </w:tcPr>
  </w:style>
  <w:style w:type="table" w:customStyle="1" w:styleId="aff">
    <w:basedOn w:val="Standardowy"/>
    <w:tblPr>
      <w:tblStyleRowBandSize w:val="1"/>
      <w:tblStyleColBandSize w:val="1"/>
      <w:tblCellMar>
        <w:left w:w="115" w:type="dxa"/>
        <w:right w:w="115" w:type="dxa"/>
      </w:tblCellMar>
    </w:tblPr>
    <w:tcPr>
      <w:shd w:val="clear" w:color="auto" w:fill="FBE5D5"/>
    </w:tcPr>
  </w:style>
  <w:style w:type="table" w:customStyle="1" w:styleId="aff0">
    <w:basedOn w:val="Standardowy"/>
    <w:tblPr>
      <w:tblStyleRowBandSize w:val="1"/>
      <w:tblStyleColBandSize w:val="1"/>
      <w:tblCellMar>
        <w:left w:w="115" w:type="dxa"/>
        <w:right w:w="115" w:type="dxa"/>
      </w:tblCellMar>
    </w:tblPr>
    <w:tcPr>
      <w:shd w:val="clear" w:color="auto" w:fill="FBE5D5"/>
    </w:tcPr>
  </w:style>
  <w:style w:type="table" w:customStyle="1" w:styleId="aff1">
    <w:basedOn w:val="Standardowy"/>
    <w:tblPr>
      <w:tblStyleRowBandSize w:val="1"/>
      <w:tblStyleColBandSize w:val="1"/>
      <w:tblCellMar>
        <w:left w:w="115" w:type="dxa"/>
        <w:right w:w="115" w:type="dxa"/>
      </w:tblCellMar>
    </w:tblPr>
    <w:tcPr>
      <w:shd w:val="clear" w:color="auto" w:fill="FBE5D5"/>
    </w:tcPr>
  </w:style>
  <w:style w:type="table" w:customStyle="1" w:styleId="aff2">
    <w:basedOn w:val="Standardowy"/>
    <w:tblPr>
      <w:tblStyleRowBandSize w:val="1"/>
      <w:tblStyleColBandSize w:val="1"/>
      <w:tblCellMar>
        <w:left w:w="115" w:type="dxa"/>
        <w:right w:w="115" w:type="dxa"/>
      </w:tblCellMar>
    </w:tblPr>
    <w:tcPr>
      <w:shd w:val="clear" w:color="auto" w:fill="FBE5D5"/>
    </w:tcPr>
  </w:style>
  <w:style w:type="table" w:customStyle="1" w:styleId="aff3">
    <w:basedOn w:val="Standardowy"/>
    <w:tblPr>
      <w:tblStyleRowBandSize w:val="1"/>
      <w:tblStyleColBandSize w:val="1"/>
      <w:tblCellMar>
        <w:left w:w="115" w:type="dxa"/>
        <w:right w:w="115" w:type="dxa"/>
      </w:tblCellMar>
    </w:tblPr>
    <w:tcPr>
      <w:shd w:val="clear" w:color="auto" w:fill="FBE5D5"/>
    </w:tcPr>
  </w:style>
  <w:style w:type="table" w:customStyle="1" w:styleId="aff4">
    <w:basedOn w:val="Standardowy"/>
    <w:tblPr>
      <w:tblStyleRowBandSize w:val="1"/>
      <w:tblStyleColBandSize w:val="1"/>
      <w:tblCellMar>
        <w:left w:w="115" w:type="dxa"/>
        <w:right w:w="115" w:type="dxa"/>
      </w:tblCellMar>
    </w:tblPr>
    <w:tcPr>
      <w:shd w:val="clear" w:color="auto" w:fill="FBE5D5"/>
    </w:tcPr>
  </w:style>
  <w:style w:type="table" w:customStyle="1" w:styleId="aff5">
    <w:basedOn w:val="Standardowy"/>
    <w:tblPr>
      <w:tblStyleRowBandSize w:val="1"/>
      <w:tblStyleColBandSize w:val="1"/>
      <w:tblCellMar>
        <w:left w:w="115" w:type="dxa"/>
        <w:right w:w="115" w:type="dxa"/>
      </w:tblCellMar>
    </w:tblPr>
    <w:tcPr>
      <w:shd w:val="clear" w:color="auto" w:fill="FBE5D5"/>
    </w:tcPr>
  </w:style>
  <w:style w:type="table" w:customStyle="1" w:styleId="aff6">
    <w:basedOn w:val="Standardowy"/>
    <w:tblPr>
      <w:tblStyleRowBandSize w:val="1"/>
      <w:tblStyleColBandSize w:val="1"/>
      <w:tblCellMar>
        <w:left w:w="115" w:type="dxa"/>
        <w:right w:w="115" w:type="dxa"/>
      </w:tblCellMar>
    </w:tblPr>
    <w:tcPr>
      <w:shd w:val="clear" w:color="auto" w:fill="FBE5D5"/>
    </w:tcPr>
  </w:style>
  <w:style w:type="table" w:customStyle="1" w:styleId="aff7">
    <w:basedOn w:val="Standardowy"/>
    <w:tblPr>
      <w:tblStyleRowBandSize w:val="1"/>
      <w:tblStyleColBandSize w:val="1"/>
      <w:tblCellMar>
        <w:left w:w="115" w:type="dxa"/>
        <w:right w:w="115" w:type="dxa"/>
      </w:tblCellMar>
    </w:tblPr>
    <w:tcPr>
      <w:shd w:val="clear" w:color="auto" w:fill="FBE5D5"/>
    </w:tcPr>
  </w:style>
  <w:style w:type="table" w:customStyle="1" w:styleId="aff8">
    <w:basedOn w:val="Standardowy"/>
    <w:tblPr>
      <w:tblStyleRowBandSize w:val="1"/>
      <w:tblStyleColBandSize w:val="1"/>
      <w:tblCellMar>
        <w:left w:w="115" w:type="dxa"/>
        <w:right w:w="115" w:type="dxa"/>
      </w:tblCellMar>
    </w:tblPr>
    <w:tcPr>
      <w:shd w:val="clear" w:color="auto" w:fill="FBE5D5"/>
    </w:tcPr>
  </w:style>
  <w:style w:type="table" w:customStyle="1" w:styleId="aff9">
    <w:basedOn w:val="Standardowy"/>
    <w:tblPr>
      <w:tblStyleRowBandSize w:val="1"/>
      <w:tblStyleColBandSize w:val="1"/>
      <w:tblCellMar>
        <w:left w:w="115" w:type="dxa"/>
        <w:right w:w="115" w:type="dxa"/>
      </w:tblCellMar>
    </w:tblPr>
    <w:tcPr>
      <w:shd w:val="clear" w:color="auto" w:fill="FBE5D5"/>
    </w:tcPr>
  </w:style>
  <w:style w:type="table" w:customStyle="1" w:styleId="affa">
    <w:basedOn w:val="Standardowy"/>
    <w:tblPr>
      <w:tblStyleRowBandSize w:val="1"/>
      <w:tblStyleColBandSize w:val="1"/>
      <w:tblCellMar>
        <w:left w:w="115" w:type="dxa"/>
        <w:right w:w="115" w:type="dxa"/>
      </w:tblCellMar>
    </w:tblPr>
    <w:tcPr>
      <w:shd w:val="clear" w:color="auto" w:fill="FBE5D5"/>
    </w:tcPr>
  </w:style>
  <w:style w:type="table" w:customStyle="1" w:styleId="affb">
    <w:basedOn w:val="Standardowy"/>
    <w:tblPr>
      <w:tblStyleRowBandSize w:val="1"/>
      <w:tblStyleColBandSize w:val="1"/>
      <w:tblCellMar>
        <w:left w:w="115" w:type="dxa"/>
        <w:right w:w="115" w:type="dxa"/>
      </w:tblCellMar>
    </w:tblPr>
    <w:tcPr>
      <w:shd w:val="clear" w:color="auto" w:fill="FBE5D5"/>
    </w:tcPr>
  </w:style>
  <w:style w:type="table" w:customStyle="1" w:styleId="affc">
    <w:basedOn w:val="Standardowy"/>
    <w:tblPr>
      <w:tblStyleRowBandSize w:val="1"/>
      <w:tblStyleColBandSize w:val="1"/>
      <w:tblCellMar>
        <w:left w:w="115" w:type="dxa"/>
        <w:right w:w="115" w:type="dxa"/>
      </w:tblCellMar>
    </w:tblPr>
    <w:tcPr>
      <w:shd w:val="clear" w:color="auto" w:fill="FBE5D5"/>
    </w:tcPr>
  </w:style>
  <w:style w:type="table" w:customStyle="1" w:styleId="affd">
    <w:basedOn w:val="TableNormal30"/>
    <w:tblPr>
      <w:tblStyleRowBandSize w:val="1"/>
      <w:tblStyleColBandSize w:val="1"/>
      <w:tblCellMar>
        <w:left w:w="115" w:type="dxa"/>
        <w:right w:w="115" w:type="dxa"/>
      </w:tblCellMar>
    </w:tblPr>
    <w:tcPr>
      <w:shd w:val="clear" w:color="auto" w:fill="FBE5D5"/>
    </w:tcPr>
  </w:style>
  <w:style w:type="table" w:customStyle="1" w:styleId="affe">
    <w:basedOn w:val="TableNormal30"/>
    <w:tblPr>
      <w:tblStyleRowBandSize w:val="1"/>
      <w:tblStyleColBandSize w:val="1"/>
      <w:tblCellMar>
        <w:left w:w="115" w:type="dxa"/>
        <w:right w:w="115" w:type="dxa"/>
      </w:tblCellMar>
    </w:tblPr>
    <w:tcPr>
      <w:shd w:val="clear" w:color="auto" w:fill="FBE5D5"/>
    </w:tcPr>
  </w:style>
  <w:style w:type="table" w:customStyle="1" w:styleId="afff">
    <w:basedOn w:val="TableNormal30"/>
    <w:tblPr>
      <w:tblStyleRowBandSize w:val="1"/>
      <w:tblStyleColBandSize w:val="1"/>
      <w:tblCellMar>
        <w:left w:w="115" w:type="dxa"/>
        <w:right w:w="115" w:type="dxa"/>
      </w:tblCellMar>
    </w:tblPr>
    <w:tcPr>
      <w:shd w:val="clear" w:color="auto" w:fill="FBE5D5"/>
    </w:tcPr>
  </w:style>
  <w:style w:type="table" w:customStyle="1" w:styleId="afff0">
    <w:basedOn w:val="TableNormal30"/>
    <w:tblPr>
      <w:tblStyleRowBandSize w:val="1"/>
      <w:tblStyleColBandSize w:val="1"/>
      <w:tblCellMar>
        <w:left w:w="115" w:type="dxa"/>
        <w:right w:w="115" w:type="dxa"/>
      </w:tblCellMar>
    </w:tblPr>
    <w:tcPr>
      <w:shd w:val="clear" w:color="auto" w:fill="FBE5D5"/>
    </w:tcPr>
  </w:style>
  <w:style w:type="table" w:customStyle="1" w:styleId="afff1">
    <w:basedOn w:val="TableNormal30"/>
    <w:tblPr>
      <w:tblStyleRowBandSize w:val="1"/>
      <w:tblStyleColBandSize w:val="1"/>
      <w:tblCellMar>
        <w:left w:w="115" w:type="dxa"/>
        <w:right w:w="115" w:type="dxa"/>
      </w:tblCellMar>
    </w:tblPr>
    <w:tcPr>
      <w:shd w:val="clear" w:color="auto" w:fill="FBE5D5"/>
    </w:tcPr>
  </w:style>
  <w:style w:type="table" w:customStyle="1" w:styleId="afff2">
    <w:basedOn w:val="TableNormal30"/>
    <w:tblPr>
      <w:tblStyleRowBandSize w:val="1"/>
      <w:tblStyleColBandSize w:val="1"/>
      <w:tblCellMar>
        <w:left w:w="115" w:type="dxa"/>
        <w:right w:w="115" w:type="dxa"/>
      </w:tblCellMar>
    </w:tblPr>
    <w:tcPr>
      <w:shd w:val="clear" w:color="auto" w:fill="FBE5D5"/>
    </w:tcPr>
  </w:style>
  <w:style w:type="table" w:customStyle="1" w:styleId="afff3">
    <w:basedOn w:val="TableNormal30"/>
    <w:tblPr>
      <w:tblStyleRowBandSize w:val="1"/>
      <w:tblStyleColBandSize w:val="1"/>
      <w:tblCellMar>
        <w:left w:w="115" w:type="dxa"/>
        <w:right w:w="115" w:type="dxa"/>
      </w:tblCellMar>
    </w:tblPr>
    <w:tcPr>
      <w:shd w:val="clear" w:color="auto" w:fill="FBE5D5"/>
    </w:tcPr>
  </w:style>
  <w:style w:type="table" w:customStyle="1" w:styleId="afff4">
    <w:basedOn w:val="TableNormal30"/>
    <w:tblPr>
      <w:tblStyleRowBandSize w:val="1"/>
      <w:tblStyleColBandSize w:val="1"/>
      <w:tblCellMar>
        <w:left w:w="115" w:type="dxa"/>
        <w:right w:w="115" w:type="dxa"/>
      </w:tblCellMar>
    </w:tblPr>
    <w:tcPr>
      <w:shd w:val="clear" w:color="auto" w:fill="FBE5D5"/>
    </w:tcPr>
  </w:style>
  <w:style w:type="table" w:customStyle="1" w:styleId="afff5">
    <w:basedOn w:val="TableNormal30"/>
    <w:tblPr>
      <w:tblStyleRowBandSize w:val="1"/>
      <w:tblStyleColBandSize w:val="1"/>
      <w:tblCellMar>
        <w:left w:w="115" w:type="dxa"/>
        <w:right w:w="115" w:type="dxa"/>
      </w:tblCellMar>
    </w:tblPr>
    <w:tcPr>
      <w:shd w:val="clear" w:color="auto" w:fill="FBE5D5"/>
    </w:tcPr>
  </w:style>
  <w:style w:type="table" w:customStyle="1" w:styleId="afff6">
    <w:basedOn w:val="TableNormal30"/>
    <w:tblPr>
      <w:tblStyleRowBandSize w:val="1"/>
      <w:tblStyleColBandSize w:val="1"/>
      <w:tblCellMar>
        <w:left w:w="115" w:type="dxa"/>
        <w:right w:w="115" w:type="dxa"/>
      </w:tblCellMar>
    </w:tblPr>
    <w:tcPr>
      <w:shd w:val="clear" w:color="auto" w:fill="FBE5D5"/>
    </w:tcPr>
  </w:style>
  <w:style w:type="table" w:customStyle="1" w:styleId="afff7">
    <w:basedOn w:val="TableNormal30"/>
    <w:tblPr>
      <w:tblStyleRowBandSize w:val="1"/>
      <w:tblStyleColBandSize w:val="1"/>
      <w:tblCellMar>
        <w:left w:w="115" w:type="dxa"/>
        <w:right w:w="115" w:type="dxa"/>
      </w:tblCellMar>
    </w:tblPr>
    <w:tcPr>
      <w:shd w:val="clear" w:color="auto" w:fill="FBE5D5"/>
    </w:tcPr>
  </w:style>
  <w:style w:type="table" w:customStyle="1" w:styleId="afff8">
    <w:basedOn w:val="TableNormal30"/>
    <w:tblPr>
      <w:tblStyleRowBandSize w:val="1"/>
      <w:tblStyleColBandSize w:val="1"/>
      <w:tblCellMar>
        <w:left w:w="115" w:type="dxa"/>
        <w:right w:w="115" w:type="dxa"/>
      </w:tblCellMar>
    </w:tblPr>
    <w:tcPr>
      <w:shd w:val="clear" w:color="auto" w:fill="FBE5D5"/>
    </w:tcPr>
  </w:style>
  <w:style w:type="table" w:customStyle="1" w:styleId="afff9">
    <w:basedOn w:val="TableNormal30"/>
    <w:tblPr>
      <w:tblStyleRowBandSize w:val="1"/>
      <w:tblStyleColBandSize w:val="1"/>
      <w:tblCellMar>
        <w:left w:w="115" w:type="dxa"/>
        <w:right w:w="115" w:type="dxa"/>
      </w:tblCellMar>
    </w:tblPr>
    <w:tcPr>
      <w:shd w:val="clear" w:color="auto" w:fill="FBE5D5"/>
    </w:tcPr>
  </w:style>
  <w:style w:type="table" w:customStyle="1" w:styleId="afffa">
    <w:basedOn w:val="TableNormal30"/>
    <w:tblPr>
      <w:tblStyleRowBandSize w:val="1"/>
      <w:tblStyleColBandSize w:val="1"/>
      <w:tblCellMar>
        <w:left w:w="115" w:type="dxa"/>
        <w:right w:w="115" w:type="dxa"/>
      </w:tblCellMar>
    </w:tblPr>
    <w:tcPr>
      <w:shd w:val="clear" w:color="auto" w:fill="FBE5D5"/>
    </w:tcPr>
  </w:style>
  <w:style w:type="table" w:customStyle="1" w:styleId="afffb">
    <w:basedOn w:val="TableNormal30"/>
    <w:tblPr>
      <w:tblStyleRowBandSize w:val="1"/>
      <w:tblStyleColBandSize w:val="1"/>
      <w:tblCellMar>
        <w:left w:w="115" w:type="dxa"/>
        <w:right w:w="115" w:type="dxa"/>
      </w:tblCellMar>
    </w:tblPr>
    <w:tcPr>
      <w:shd w:val="clear" w:color="auto" w:fill="FBE5D5"/>
    </w:tcPr>
  </w:style>
  <w:style w:type="table" w:customStyle="1" w:styleId="afffc">
    <w:basedOn w:val="TableNormal30"/>
    <w:tblPr>
      <w:tblStyleRowBandSize w:val="1"/>
      <w:tblStyleColBandSize w:val="1"/>
      <w:tblCellMar>
        <w:left w:w="115" w:type="dxa"/>
        <w:right w:w="115" w:type="dxa"/>
      </w:tblCellMar>
    </w:tblPr>
    <w:tcPr>
      <w:shd w:val="clear" w:color="auto" w:fill="FBE5D5"/>
    </w:tcPr>
  </w:style>
  <w:style w:type="table" w:customStyle="1" w:styleId="afffd">
    <w:basedOn w:val="TableNormal30"/>
    <w:tblPr>
      <w:tblStyleRowBandSize w:val="1"/>
      <w:tblStyleColBandSize w:val="1"/>
      <w:tblCellMar>
        <w:left w:w="115" w:type="dxa"/>
        <w:right w:w="115" w:type="dxa"/>
      </w:tblCellMar>
    </w:tblPr>
    <w:tcPr>
      <w:shd w:val="clear" w:color="auto" w:fill="FBE5D5"/>
    </w:tcPr>
  </w:style>
  <w:style w:type="table" w:customStyle="1" w:styleId="afffe">
    <w:basedOn w:val="TableNormal30"/>
    <w:tblPr>
      <w:tblStyleRowBandSize w:val="1"/>
      <w:tblStyleColBandSize w:val="1"/>
      <w:tblCellMar>
        <w:left w:w="115" w:type="dxa"/>
        <w:right w:w="115" w:type="dxa"/>
      </w:tblCellMar>
    </w:tblPr>
    <w:tcPr>
      <w:shd w:val="clear" w:color="auto" w:fill="FBE5D5"/>
    </w:tcPr>
  </w:style>
  <w:style w:type="table" w:customStyle="1" w:styleId="affff">
    <w:basedOn w:val="TableNormal30"/>
    <w:tblPr>
      <w:tblStyleRowBandSize w:val="1"/>
      <w:tblStyleColBandSize w:val="1"/>
      <w:tblCellMar>
        <w:left w:w="115" w:type="dxa"/>
        <w:right w:w="115" w:type="dxa"/>
      </w:tblCellMar>
    </w:tblPr>
    <w:tcPr>
      <w:shd w:val="clear" w:color="auto" w:fill="FBE5D5"/>
    </w:tcPr>
  </w:style>
  <w:style w:type="table" w:customStyle="1" w:styleId="affff0">
    <w:basedOn w:val="TableNormal30"/>
    <w:tblPr>
      <w:tblStyleRowBandSize w:val="1"/>
      <w:tblStyleColBandSize w:val="1"/>
      <w:tblCellMar>
        <w:left w:w="115" w:type="dxa"/>
        <w:right w:w="115" w:type="dxa"/>
      </w:tblCellMar>
    </w:tblPr>
    <w:tcPr>
      <w:shd w:val="clear" w:color="auto" w:fill="FBE5D5"/>
    </w:tcPr>
  </w:style>
  <w:style w:type="table" w:customStyle="1" w:styleId="affff1">
    <w:basedOn w:val="TableNormal30"/>
    <w:tblPr>
      <w:tblStyleRowBandSize w:val="1"/>
      <w:tblStyleColBandSize w:val="1"/>
      <w:tblCellMar>
        <w:left w:w="115" w:type="dxa"/>
        <w:right w:w="115" w:type="dxa"/>
      </w:tblCellMar>
    </w:tblPr>
    <w:tcPr>
      <w:shd w:val="clear" w:color="auto" w:fill="FBE5D5"/>
    </w:tcPr>
  </w:style>
  <w:style w:type="table" w:customStyle="1" w:styleId="affff2">
    <w:basedOn w:val="TableNormal30"/>
    <w:tblPr>
      <w:tblStyleRowBandSize w:val="1"/>
      <w:tblStyleColBandSize w:val="1"/>
      <w:tblCellMar>
        <w:left w:w="115" w:type="dxa"/>
        <w:right w:w="115" w:type="dxa"/>
      </w:tblCellMar>
    </w:tblPr>
    <w:tcPr>
      <w:shd w:val="clear" w:color="auto" w:fill="FBE5D5"/>
    </w:tcPr>
  </w:style>
  <w:style w:type="table" w:customStyle="1" w:styleId="affff3">
    <w:basedOn w:val="TableNormal30"/>
    <w:tblPr>
      <w:tblStyleRowBandSize w:val="1"/>
      <w:tblStyleColBandSize w:val="1"/>
      <w:tblCellMar>
        <w:left w:w="115" w:type="dxa"/>
        <w:right w:w="115" w:type="dxa"/>
      </w:tblCellMar>
    </w:tblPr>
    <w:tcPr>
      <w:shd w:val="clear" w:color="auto" w:fill="FBE5D5"/>
    </w:tcPr>
  </w:style>
  <w:style w:type="table" w:customStyle="1" w:styleId="affff4">
    <w:basedOn w:val="TableNormal30"/>
    <w:tblPr>
      <w:tblStyleRowBandSize w:val="1"/>
      <w:tblStyleColBandSize w:val="1"/>
      <w:tblCellMar>
        <w:left w:w="115" w:type="dxa"/>
        <w:right w:w="115" w:type="dxa"/>
      </w:tblCellMar>
    </w:tblPr>
    <w:tcPr>
      <w:shd w:val="clear" w:color="auto" w:fill="FBE5D5"/>
    </w:tcPr>
  </w:style>
  <w:style w:type="table" w:customStyle="1" w:styleId="affff5">
    <w:basedOn w:val="TableNormal30"/>
    <w:tblPr>
      <w:tblStyleRowBandSize w:val="1"/>
      <w:tblStyleColBandSize w:val="1"/>
      <w:tblCellMar>
        <w:left w:w="115" w:type="dxa"/>
        <w:right w:w="115" w:type="dxa"/>
      </w:tblCellMar>
    </w:tblPr>
    <w:tcPr>
      <w:shd w:val="clear" w:color="auto" w:fill="FBE5D5"/>
    </w:tcPr>
  </w:style>
  <w:style w:type="table" w:customStyle="1" w:styleId="affff6">
    <w:basedOn w:val="TableNormal30"/>
    <w:tblPr>
      <w:tblStyleRowBandSize w:val="1"/>
      <w:tblStyleColBandSize w:val="1"/>
      <w:tblCellMar>
        <w:left w:w="115" w:type="dxa"/>
        <w:right w:w="115" w:type="dxa"/>
      </w:tblCellMar>
    </w:tblPr>
    <w:tcPr>
      <w:shd w:val="clear" w:color="auto" w:fill="FBE5D5"/>
    </w:tcPr>
  </w:style>
  <w:style w:type="table" w:customStyle="1" w:styleId="affff7">
    <w:basedOn w:val="TableNormal30"/>
    <w:tblPr>
      <w:tblStyleRowBandSize w:val="1"/>
      <w:tblStyleColBandSize w:val="1"/>
      <w:tblCellMar>
        <w:left w:w="115" w:type="dxa"/>
        <w:right w:w="115" w:type="dxa"/>
      </w:tblCellMar>
    </w:tblPr>
    <w:tcPr>
      <w:shd w:val="clear" w:color="auto" w:fill="FBE5D5"/>
    </w:tcPr>
  </w:style>
  <w:style w:type="table" w:customStyle="1" w:styleId="affff8">
    <w:basedOn w:val="TableNormal30"/>
    <w:tblPr>
      <w:tblStyleRowBandSize w:val="1"/>
      <w:tblStyleColBandSize w:val="1"/>
      <w:tblCellMar>
        <w:left w:w="115" w:type="dxa"/>
        <w:right w:w="115" w:type="dxa"/>
      </w:tblCellMar>
    </w:tblPr>
    <w:tcPr>
      <w:shd w:val="clear" w:color="auto" w:fill="FBE5D5"/>
    </w:tcPr>
  </w:style>
  <w:style w:type="table" w:customStyle="1" w:styleId="affff9">
    <w:basedOn w:val="TableNormal30"/>
    <w:tblPr>
      <w:tblStyleRowBandSize w:val="1"/>
      <w:tblStyleColBandSize w:val="1"/>
      <w:tblCellMar>
        <w:left w:w="115" w:type="dxa"/>
        <w:right w:w="115" w:type="dxa"/>
      </w:tblCellMar>
    </w:tblPr>
    <w:tcPr>
      <w:shd w:val="clear" w:color="auto" w:fill="FBE5D5"/>
    </w:tcPr>
  </w:style>
  <w:style w:type="table" w:customStyle="1" w:styleId="affffa">
    <w:basedOn w:val="TableNormal30"/>
    <w:tblPr>
      <w:tblStyleRowBandSize w:val="1"/>
      <w:tblStyleColBandSize w:val="1"/>
      <w:tblCellMar>
        <w:left w:w="115" w:type="dxa"/>
        <w:right w:w="115" w:type="dxa"/>
      </w:tblCellMar>
    </w:tblPr>
    <w:tcPr>
      <w:shd w:val="clear" w:color="auto" w:fill="FBE5D5"/>
    </w:tcPr>
  </w:style>
  <w:style w:type="table" w:customStyle="1" w:styleId="affffb">
    <w:basedOn w:val="TableNormal30"/>
    <w:tblPr>
      <w:tblStyleRowBandSize w:val="1"/>
      <w:tblStyleColBandSize w:val="1"/>
      <w:tblCellMar>
        <w:left w:w="115" w:type="dxa"/>
        <w:right w:w="115" w:type="dxa"/>
      </w:tblCellMar>
    </w:tblPr>
    <w:tcPr>
      <w:shd w:val="clear" w:color="auto" w:fill="FBE5D5"/>
    </w:tcPr>
  </w:style>
  <w:style w:type="table" w:customStyle="1" w:styleId="affffc">
    <w:basedOn w:val="TableNormal30"/>
    <w:tblPr>
      <w:tblStyleRowBandSize w:val="1"/>
      <w:tblStyleColBandSize w:val="1"/>
      <w:tblCellMar>
        <w:left w:w="115" w:type="dxa"/>
        <w:right w:w="115" w:type="dxa"/>
      </w:tblCellMar>
    </w:tblPr>
    <w:tcPr>
      <w:shd w:val="clear" w:color="auto" w:fill="FBE5D5"/>
    </w:tcPr>
  </w:style>
  <w:style w:type="table" w:customStyle="1" w:styleId="affffd">
    <w:basedOn w:val="TableNormal30"/>
    <w:tblPr>
      <w:tblStyleRowBandSize w:val="1"/>
      <w:tblStyleColBandSize w:val="1"/>
      <w:tblCellMar>
        <w:left w:w="115" w:type="dxa"/>
        <w:right w:w="115" w:type="dxa"/>
      </w:tblCellMar>
    </w:tblPr>
    <w:tcPr>
      <w:shd w:val="clear" w:color="auto" w:fill="FBE5D5"/>
    </w:tcPr>
  </w:style>
  <w:style w:type="table" w:customStyle="1" w:styleId="affffe">
    <w:basedOn w:val="TableNormal30"/>
    <w:tblPr>
      <w:tblStyleRowBandSize w:val="1"/>
      <w:tblStyleColBandSize w:val="1"/>
      <w:tblCellMar>
        <w:left w:w="115" w:type="dxa"/>
        <w:right w:w="115" w:type="dxa"/>
      </w:tblCellMar>
    </w:tblPr>
    <w:tcPr>
      <w:shd w:val="clear" w:color="auto" w:fill="FBE5D5"/>
    </w:tcPr>
  </w:style>
  <w:style w:type="table" w:customStyle="1" w:styleId="afffff">
    <w:basedOn w:val="TableNormal30"/>
    <w:tblPr>
      <w:tblStyleRowBandSize w:val="1"/>
      <w:tblStyleColBandSize w:val="1"/>
      <w:tblCellMar>
        <w:left w:w="115" w:type="dxa"/>
        <w:right w:w="115" w:type="dxa"/>
      </w:tblCellMar>
    </w:tblPr>
    <w:tcPr>
      <w:shd w:val="clear" w:color="auto" w:fill="FBE5D5"/>
    </w:tcPr>
  </w:style>
  <w:style w:type="table" w:customStyle="1" w:styleId="afffff0">
    <w:basedOn w:val="TableNormal30"/>
    <w:tblPr>
      <w:tblStyleRowBandSize w:val="1"/>
      <w:tblStyleColBandSize w:val="1"/>
      <w:tblCellMar>
        <w:left w:w="115" w:type="dxa"/>
        <w:right w:w="115" w:type="dxa"/>
      </w:tblCellMar>
    </w:tblPr>
    <w:tcPr>
      <w:shd w:val="clear" w:color="auto" w:fill="FBE5D5"/>
    </w:tcPr>
  </w:style>
  <w:style w:type="table" w:customStyle="1" w:styleId="afffff1">
    <w:basedOn w:val="TableNormal20"/>
    <w:tblPr>
      <w:tblStyleRowBandSize w:val="1"/>
      <w:tblStyleColBandSize w:val="1"/>
      <w:tblCellMar>
        <w:left w:w="115" w:type="dxa"/>
        <w:right w:w="115" w:type="dxa"/>
      </w:tblCellMar>
    </w:tblPr>
    <w:tcPr>
      <w:shd w:val="clear" w:color="auto" w:fill="FBE5D5"/>
    </w:tcPr>
  </w:style>
  <w:style w:type="table" w:customStyle="1" w:styleId="afffff2">
    <w:basedOn w:val="TableNormal20"/>
    <w:tblPr>
      <w:tblStyleRowBandSize w:val="1"/>
      <w:tblStyleColBandSize w:val="1"/>
      <w:tblCellMar>
        <w:left w:w="115" w:type="dxa"/>
        <w:right w:w="115" w:type="dxa"/>
      </w:tblCellMar>
    </w:tblPr>
    <w:tcPr>
      <w:shd w:val="clear" w:color="auto" w:fill="FBE5D5"/>
    </w:tcPr>
  </w:style>
  <w:style w:type="table" w:customStyle="1" w:styleId="afffff3">
    <w:basedOn w:val="TableNormal20"/>
    <w:tblPr>
      <w:tblStyleRowBandSize w:val="1"/>
      <w:tblStyleColBandSize w:val="1"/>
      <w:tblCellMar>
        <w:left w:w="115" w:type="dxa"/>
        <w:right w:w="115" w:type="dxa"/>
      </w:tblCellMar>
    </w:tblPr>
    <w:tcPr>
      <w:shd w:val="clear" w:color="auto" w:fill="FBE5D5"/>
    </w:tcPr>
  </w:style>
  <w:style w:type="table" w:customStyle="1" w:styleId="afffff4">
    <w:basedOn w:val="TableNormal20"/>
    <w:tblPr>
      <w:tblStyleRowBandSize w:val="1"/>
      <w:tblStyleColBandSize w:val="1"/>
      <w:tblCellMar>
        <w:left w:w="115" w:type="dxa"/>
        <w:right w:w="115" w:type="dxa"/>
      </w:tblCellMar>
    </w:tblPr>
    <w:tcPr>
      <w:shd w:val="clear" w:color="auto" w:fill="FBE5D5"/>
    </w:tcPr>
  </w:style>
  <w:style w:type="table" w:customStyle="1" w:styleId="afffff5">
    <w:basedOn w:val="TableNormal20"/>
    <w:tblPr>
      <w:tblStyleRowBandSize w:val="1"/>
      <w:tblStyleColBandSize w:val="1"/>
      <w:tblCellMar>
        <w:left w:w="115" w:type="dxa"/>
        <w:right w:w="115" w:type="dxa"/>
      </w:tblCellMar>
    </w:tblPr>
    <w:tcPr>
      <w:shd w:val="clear" w:color="auto" w:fill="FBE5D5"/>
    </w:tcPr>
  </w:style>
  <w:style w:type="table" w:customStyle="1" w:styleId="afffff6">
    <w:basedOn w:val="TableNormal20"/>
    <w:tblPr>
      <w:tblStyleRowBandSize w:val="1"/>
      <w:tblStyleColBandSize w:val="1"/>
      <w:tblCellMar>
        <w:left w:w="115" w:type="dxa"/>
        <w:right w:w="115" w:type="dxa"/>
      </w:tblCellMar>
    </w:tblPr>
    <w:tcPr>
      <w:shd w:val="clear" w:color="auto" w:fill="FBE5D5"/>
    </w:tcPr>
  </w:style>
  <w:style w:type="table" w:customStyle="1" w:styleId="afffff7">
    <w:basedOn w:val="TableNormal20"/>
    <w:tblPr>
      <w:tblStyleRowBandSize w:val="1"/>
      <w:tblStyleColBandSize w:val="1"/>
      <w:tblCellMar>
        <w:left w:w="115" w:type="dxa"/>
        <w:right w:w="115" w:type="dxa"/>
      </w:tblCellMar>
    </w:tblPr>
    <w:tcPr>
      <w:shd w:val="clear" w:color="auto" w:fill="FBE5D5"/>
    </w:tcPr>
  </w:style>
  <w:style w:type="table" w:customStyle="1" w:styleId="afffff8">
    <w:basedOn w:val="TableNormal20"/>
    <w:tblPr>
      <w:tblStyleRowBandSize w:val="1"/>
      <w:tblStyleColBandSize w:val="1"/>
      <w:tblCellMar>
        <w:left w:w="115" w:type="dxa"/>
        <w:right w:w="115" w:type="dxa"/>
      </w:tblCellMar>
    </w:tblPr>
    <w:tcPr>
      <w:shd w:val="clear" w:color="auto" w:fill="FBE5D5"/>
    </w:tcPr>
  </w:style>
  <w:style w:type="table" w:customStyle="1" w:styleId="afffff9">
    <w:basedOn w:val="TableNormal20"/>
    <w:tblPr>
      <w:tblStyleRowBandSize w:val="1"/>
      <w:tblStyleColBandSize w:val="1"/>
      <w:tblCellMar>
        <w:left w:w="115" w:type="dxa"/>
        <w:right w:w="115" w:type="dxa"/>
      </w:tblCellMar>
    </w:tblPr>
    <w:tcPr>
      <w:shd w:val="clear" w:color="auto" w:fill="FBE5D5"/>
    </w:tcPr>
  </w:style>
  <w:style w:type="table" w:customStyle="1" w:styleId="afffffa">
    <w:basedOn w:val="TableNormal20"/>
    <w:tblPr>
      <w:tblStyleRowBandSize w:val="1"/>
      <w:tblStyleColBandSize w:val="1"/>
      <w:tblCellMar>
        <w:left w:w="115" w:type="dxa"/>
        <w:right w:w="115" w:type="dxa"/>
      </w:tblCellMar>
    </w:tblPr>
    <w:tcPr>
      <w:shd w:val="clear" w:color="auto" w:fill="FBE5D5"/>
    </w:tcPr>
  </w:style>
  <w:style w:type="table" w:customStyle="1" w:styleId="afffffb">
    <w:basedOn w:val="TableNormal20"/>
    <w:tblPr>
      <w:tblStyleRowBandSize w:val="1"/>
      <w:tblStyleColBandSize w:val="1"/>
      <w:tblCellMar>
        <w:left w:w="115" w:type="dxa"/>
        <w:right w:w="115" w:type="dxa"/>
      </w:tblCellMar>
    </w:tblPr>
    <w:tcPr>
      <w:shd w:val="clear" w:color="auto" w:fill="FBE5D5"/>
    </w:tcPr>
  </w:style>
  <w:style w:type="table" w:customStyle="1" w:styleId="afffffc">
    <w:basedOn w:val="TableNormal20"/>
    <w:tblPr>
      <w:tblStyleRowBandSize w:val="1"/>
      <w:tblStyleColBandSize w:val="1"/>
      <w:tblCellMar>
        <w:left w:w="115" w:type="dxa"/>
        <w:right w:w="115" w:type="dxa"/>
      </w:tblCellMar>
    </w:tblPr>
    <w:tcPr>
      <w:shd w:val="clear" w:color="auto" w:fill="FBE5D5"/>
    </w:tcPr>
  </w:style>
  <w:style w:type="table" w:customStyle="1" w:styleId="afffffd">
    <w:basedOn w:val="TableNormal20"/>
    <w:tblPr>
      <w:tblStyleRowBandSize w:val="1"/>
      <w:tblStyleColBandSize w:val="1"/>
      <w:tblCellMar>
        <w:left w:w="115" w:type="dxa"/>
        <w:right w:w="115" w:type="dxa"/>
      </w:tblCellMar>
    </w:tblPr>
    <w:tcPr>
      <w:shd w:val="clear" w:color="auto" w:fill="FBE5D5"/>
    </w:tcPr>
  </w:style>
  <w:style w:type="table" w:customStyle="1" w:styleId="afffffe">
    <w:basedOn w:val="TableNormal20"/>
    <w:tblPr>
      <w:tblStyleRowBandSize w:val="1"/>
      <w:tblStyleColBandSize w:val="1"/>
      <w:tblCellMar>
        <w:left w:w="115" w:type="dxa"/>
        <w:right w:w="115" w:type="dxa"/>
      </w:tblCellMar>
    </w:tblPr>
    <w:tcPr>
      <w:shd w:val="clear" w:color="auto" w:fill="FBE5D5"/>
    </w:tcPr>
  </w:style>
  <w:style w:type="table" w:customStyle="1" w:styleId="affffff">
    <w:basedOn w:val="TableNormal20"/>
    <w:tblPr>
      <w:tblStyleRowBandSize w:val="1"/>
      <w:tblStyleColBandSize w:val="1"/>
      <w:tblCellMar>
        <w:left w:w="115" w:type="dxa"/>
        <w:right w:w="115" w:type="dxa"/>
      </w:tblCellMar>
    </w:tblPr>
    <w:tcPr>
      <w:shd w:val="clear" w:color="auto" w:fill="FBE5D5"/>
    </w:tcPr>
  </w:style>
  <w:style w:type="table" w:customStyle="1" w:styleId="affffff0">
    <w:basedOn w:val="TableNormal20"/>
    <w:tblPr>
      <w:tblStyleRowBandSize w:val="1"/>
      <w:tblStyleColBandSize w:val="1"/>
      <w:tblCellMar>
        <w:left w:w="115" w:type="dxa"/>
        <w:right w:w="115" w:type="dxa"/>
      </w:tblCellMar>
    </w:tblPr>
    <w:tcPr>
      <w:shd w:val="clear" w:color="auto" w:fill="FBE5D5"/>
    </w:tcPr>
  </w:style>
  <w:style w:type="table" w:customStyle="1" w:styleId="affffff1">
    <w:basedOn w:val="TableNormal20"/>
    <w:tblPr>
      <w:tblStyleRowBandSize w:val="1"/>
      <w:tblStyleColBandSize w:val="1"/>
      <w:tblCellMar>
        <w:left w:w="115" w:type="dxa"/>
        <w:right w:w="115" w:type="dxa"/>
      </w:tblCellMar>
    </w:tblPr>
    <w:tcPr>
      <w:shd w:val="clear" w:color="auto" w:fill="FBE5D5"/>
    </w:tcPr>
  </w:style>
  <w:style w:type="table" w:customStyle="1" w:styleId="affffff2">
    <w:basedOn w:val="TableNormal20"/>
    <w:tblPr>
      <w:tblStyleRowBandSize w:val="1"/>
      <w:tblStyleColBandSize w:val="1"/>
      <w:tblCellMar>
        <w:left w:w="115" w:type="dxa"/>
        <w:right w:w="115" w:type="dxa"/>
      </w:tblCellMar>
    </w:tblPr>
    <w:tcPr>
      <w:shd w:val="clear" w:color="auto" w:fill="FBE5D5"/>
    </w:tcPr>
  </w:style>
  <w:style w:type="table" w:customStyle="1" w:styleId="affffff3">
    <w:basedOn w:val="TableNormal20"/>
    <w:tblPr>
      <w:tblStyleRowBandSize w:val="1"/>
      <w:tblStyleColBandSize w:val="1"/>
      <w:tblCellMar>
        <w:left w:w="115" w:type="dxa"/>
        <w:right w:w="115" w:type="dxa"/>
      </w:tblCellMar>
    </w:tblPr>
    <w:tcPr>
      <w:shd w:val="clear" w:color="auto" w:fill="FBE5D5"/>
    </w:tcPr>
  </w:style>
  <w:style w:type="table" w:customStyle="1" w:styleId="affffff4">
    <w:basedOn w:val="TableNormal20"/>
    <w:tblPr>
      <w:tblStyleRowBandSize w:val="1"/>
      <w:tblStyleColBandSize w:val="1"/>
      <w:tblCellMar>
        <w:left w:w="115" w:type="dxa"/>
        <w:right w:w="115" w:type="dxa"/>
      </w:tblCellMar>
    </w:tblPr>
    <w:tcPr>
      <w:shd w:val="clear" w:color="auto" w:fill="FBE5D5"/>
    </w:tcPr>
  </w:style>
  <w:style w:type="table" w:customStyle="1" w:styleId="affffff5">
    <w:basedOn w:val="TableNormal20"/>
    <w:tblPr>
      <w:tblStyleRowBandSize w:val="1"/>
      <w:tblStyleColBandSize w:val="1"/>
      <w:tblCellMar>
        <w:left w:w="115" w:type="dxa"/>
        <w:right w:w="115" w:type="dxa"/>
      </w:tblCellMar>
    </w:tblPr>
    <w:tcPr>
      <w:shd w:val="clear" w:color="auto" w:fill="FBE5D5"/>
    </w:tcPr>
  </w:style>
  <w:style w:type="table" w:customStyle="1" w:styleId="affffff6">
    <w:basedOn w:val="TableNormal20"/>
    <w:tblPr>
      <w:tblStyleRowBandSize w:val="1"/>
      <w:tblStyleColBandSize w:val="1"/>
      <w:tblCellMar>
        <w:left w:w="115" w:type="dxa"/>
        <w:right w:w="115" w:type="dxa"/>
      </w:tblCellMar>
    </w:tblPr>
    <w:tcPr>
      <w:shd w:val="clear" w:color="auto" w:fill="FBE5D5"/>
    </w:tcPr>
  </w:style>
  <w:style w:type="table" w:customStyle="1" w:styleId="affffff7">
    <w:basedOn w:val="TableNormal20"/>
    <w:tblPr>
      <w:tblStyleRowBandSize w:val="1"/>
      <w:tblStyleColBandSize w:val="1"/>
      <w:tblCellMar>
        <w:left w:w="115" w:type="dxa"/>
        <w:right w:w="115" w:type="dxa"/>
      </w:tblCellMar>
    </w:tblPr>
    <w:tcPr>
      <w:shd w:val="clear" w:color="auto" w:fill="FBE5D5"/>
    </w:tcPr>
  </w:style>
  <w:style w:type="table" w:customStyle="1" w:styleId="affffff8">
    <w:basedOn w:val="TableNormal20"/>
    <w:tblPr>
      <w:tblStyleRowBandSize w:val="1"/>
      <w:tblStyleColBandSize w:val="1"/>
      <w:tblCellMar>
        <w:left w:w="115" w:type="dxa"/>
        <w:right w:w="115" w:type="dxa"/>
      </w:tblCellMar>
    </w:tblPr>
    <w:tcPr>
      <w:shd w:val="clear" w:color="auto" w:fill="FBE5D5"/>
    </w:tcPr>
  </w:style>
  <w:style w:type="table" w:customStyle="1" w:styleId="affffff9">
    <w:basedOn w:val="TableNormal20"/>
    <w:tblPr>
      <w:tblStyleRowBandSize w:val="1"/>
      <w:tblStyleColBandSize w:val="1"/>
      <w:tblCellMar>
        <w:left w:w="115" w:type="dxa"/>
        <w:right w:w="115" w:type="dxa"/>
      </w:tblCellMar>
    </w:tblPr>
    <w:tcPr>
      <w:shd w:val="clear" w:color="auto" w:fill="FBE5D5"/>
    </w:tcPr>
  </w:style>
  <w:style w:type="table" w:customStyle="1" w:styleId="affffffa">
    <w:basedOn w:val="TableNormal20"/>
    <w:tblPr>
      <w:tblStyleRowBandSize w:val="1"/>
      <w:tblStyleColBandSize w:val="1"/>
      <w:tblCellMar>
        <w:left w:w="115" w:type="dxa"/>
        <w:right w:w="115" w:type="dxa"/>
      </w:tblCellMar>
    </w:tblPr>
    <w:tcPr>
      <w:shd w:val="clear" w:color="auto" w:fill="FBE5D5"/>
    </w:tcPr>
  </w:style>
  <w:style w:type="table" w:customStyle="1" w:styleId="affffffb">
    <w:basedOn w:val="TableNormal20"/>
    <w:tblPr>
      <w:tblStyleRowBandSize w:val="1"/>
      <w:tblStyleColBandSize w:val="1"/>
      <w:tblCellMar>
        <w:left w:w="115" w:type="dxa"/>
        <w:right w:w="115" w:type="dxa"/>
      </w:tblCellMar>
    </w:tblPr>
    <w:tcPr>
      <w:shd w:val="clear" w:color="auto" w:fill="FBE5D5"/>
    </w:tcPr>
  </w:style>
  <w:style w:type="table" w:customStyle="1" w:styleId="affffffc">
    <w:basedOn w:val="TableNormal20"/>
    <w:tblPr>
      <w:tblStyleRowBandSize w:val="1"/>
      <w:tblStyleColBandSize w:val="1"/>
      <w:tblCellMar>
        <w:left w:w="115" w:type="dxa"/>
        <w:right w:w="115" w:type="dxa"/>
      </w:tblCellMar>
    </w:tblPr>
    <w:tcPr>
      <w:shd w:val="clear" w:color="auto" w:fill="FBE5D5"/>
    </w:tcPr>
  </w:style>
  <w:style w:type="table" w:customStyle="1" w:styleId="affffffd">
    <w:basedOn w:val="TableNormal20"/>
    <w:tblPr>
      <w:tblStyleRowBandSize w:val="1"/>
      <w:tblStyleColBandSize w:val="1"/>
      <w:tblCellMar>
        <w:left w:w="115" w:type="dxa"/>
        <w:right w:w="115" w:type="dxa"/>
      </w:tblCellMar>
    </w:tblPr>
    <w:tcPr>
      <w:shd w:val="clear" w:color="auto" w:fill="FBE5D5"/>
    </w:tcPr>
  </w:style>
  <w:style w:type="table" w:customStyle="1" w:styleId="affffffe">
    <w:basedOn w:val="TableNormal20"/>
    <w:tblPr>
      <w:tblStyleRowBandSize w:val="1"/>
      <w:tblStyleColBandSize w:val="1"/>
      <w:tblCellMar>
        <w:left w:w="115" w:type="dxa"/>
        <w:right w:w="115" w:type="dxa"/>
      </w:tblCellMar>
    </w:tblPr>
    <w:tcPr>
      <w:shd w:val="clear" w:color="auto" w:fill="FBE5D5"/>
    </w:tcPr>
  </w:style>
  <w:style w:type="table" w:customStyle="1" w:styleId="afffffff">
    <w:basedOn w:val="TableNormal20"/>
    <w:tblPr>
      <w:tblStyleRowBandSize w:val="1"/>
      <w:tblStyleColBandSize w:val="1"/>
      <w:tblCellMar>
        <w:left w:w="115" w:type="dxa"/>
        <w:right w:w="115" w:type="dxa"/>
      </w:tblCellMar>
    </w:tblPr>
    <w:tcPr>
      <w:shd w:val="clear" w:color="auto" w:fill="FBE5D5"/>
    </w:tcPr>
  </w:style>
  <w:style w:type="table" w:customStyle="1" w:styleId="afffffff0">
    <w:basedOn w:val="TableNormal20"/>
    <w:tblPr>
      <w:tblStyleRowBandSize w:val="1"/>
      <w:tblStyleColBandSize w:val="1"/>
      <w:tblCellMar>
        <w:left w:w="115" w:type="dxa"/>
        <w:right w:w="115" w:type="dxa"/>
      </w:tblCellMar>
    </w:tblPr>
    <w:tcPr>
      <w:shd w:val="clear" w:color="auto" w:fill="FBE5D5"/>
    </w:tcPr>
  </w:style>
  <w:style w:type="table" w:customStyle="1" w:styleId="afffffff1">
    <w:basedOn w:val="TableNormal20"/>
    <w:tblPr>
      <w:tblStyleRowBandSize w:val="1"/>
      <w:tblStyleColBandSize w:val="1"/>
      <w:tblCellMar>
        <w:left w:w="115" w:type="dxa"/>
        <w:right w:w="115" w:type="dxa"/>
      </w:tblCellMar>
    </w:tblPr>
    <w:tcPr>
      <w:shd w:val="clear" w:color="auto" w:fill="FBE5D5"/>
    </w:tcPr>
  </w:style>
  <w:style w:type="table" w:customStyle="1" w:styleId="afffffff2">
    <w:basedOn w:val="TableNormal20"/>
    <w:tblPr>
      <w:tblStyleRowBandSize w:val="1"/>
      <w:tblStyleColBandSize w:val="1"/>
      <w:tblCellMar>
        <w:left w:w="115" w:type="dxa"/>
        <w:right w:w="115" w:type="dxa"/>
      </w:tblCellMar>
    </w:tblPr>
    <w:tcPr>
      <w:shd w:val="clear" w:color="auto" w:fill="FBE5D5"/>
    </w:tcPr>
  </w:style>
  <w:style w:type="table" w:customStyle="1" w:styleId="afffffff3">
    <w:basedOn w:val="TableNormal20"/>
    <w:tblPr>
      <w:tblStyleRowBandSize w:val="1"/>
      <w:tblStyleColBandSize w:val="1"/>
      <w:tblCellMar>
        <w:left w:w="115" w:type="dxa"/>
        <w:right w:w="115" w:type="dxa"/>
      </w:tblCellMar>
    </w:tblPr>
    <w:tcPr>
      <w:shd w:val="clear" w:color="auto" w:fill="FBE5D5"/>
    </w:tcPr>
  </w:style>
  <w:style w:type="table" w:customStyle="1" w:styleId="afffffff4">
    <w:basedOn w:val="TableNormal20"/>
    <w:tblPr>
      <w:tblStyleRowBandSize w:val="1"/>
      <w:tblStyleColBandSize w:val="1"/>
      <w:tblCellMar>
        <w:left w:w="115" w:type="dxa"/>
        <w:right w:w="115" w:type="dxa"/>
      </w:tblCellMar>
    </w:tblPr>
    <w:tcPr>
      <w:shd w:val="clear" w:color="auto" w:fill="FBE5D5"/>
    </w:tcPr>
  </w:style>
  <w:style w:type="table" w:customStyle="1" w:styleId="afffffff5">
    <w:basedOn w:val="TableNormal20"/>
    <w:tblPr>
      <w:tblStyleRowBandSize w:val="1"/>
      <w:tblStyleColBandSize w:val="1"/>
      <w:tblCellMar>
        <w:left w:w="115" w:type="dxa"/>
        <w:right w:w="115" w:type="dxa"/>
      </w:tblCellMar>
    </w:tblPr>
    <w:tcPr>
      <w:shd w:val="clear" w:color="auto" w:fill="FBE5D5"/>
    </w:tcPr>
  </w:style>
  <w:style w:type="table" w:customStyle="1" w:styleId="afffffff6">
    <w:basedOn w:val="TableNormal20"/>
    <w:tblPr>
      <w:tblStyleRowBandSize w:val="1"/>
      <w:tblStyleColBandSize w:val="1"/>
      <w:tblCellMar>
        <w:left w:w="115" w:type="dxa"/>
        <w:right w:w="115" w:type="dxa"/>
      </w:tblCellMar>
    </w:tblPr>
    <w:tcPr>
      <w:shd w:val="clear" w:color="auto" w:fill="FBE5D5"/>
    </w:tcPr>
  </w:style>
  <w:style w:type="table" w:customStyle="1" w:styleId="afffffff7">
    <w:basedOn w:val="TableNormal20"/>
    <w:tblPr>
      <w:tblStyleRowBandSize w:val="1"/>
      <w:tblStyleColBandSize w:val="1"/>
      <w:tblCellMar>
        <w:left w:w="115" w:type="dxa"/>
        <w:right w:w="115" w:type="dxa"/>
      </w:tblCellMar>
    </w:tblPr>
    <w:tcPr>
      <w:shd w:val="clear" w:color="auto" w:fill="FBE5D5"/>
    </w:tcPr>
  </w:style>
  <w:style w:type="table" w:customStyle="1" w:styleId="afffffff8">
    <w:basedOn w:val="TableNormal20"/>
    <w:tblPr>
      <w:tblStyleRowBandSize w:val="1"/>
      <w:tblStyleColBandSize w:val="1"/>
      <w:tblCellMar>
        <w:left w:w="115" w:type="dxa"/>
        <w:right w:w="115" w:type="dxa"/>
      </w:tblCellMar>
    </w:tblPr>
    <w:tcPr>
      <w:shd w:val="clear" w:color="auto" w:fill="FBE5D5"/>
    </w:tcPr>
  </w:style>
  <w:style w:type="table" w:customStyle="1" w:styleId="afffffff9">
    <w:basedOn w:val="TableNormal20"/>
    <w:tblPr>
      <w:tblStyleRowBandSize w:val="1"/>
      <w:tblStyleColBandSize w:val="1"/>
      <w:tblCellMar>
        <w:left w:w="115" w:type="dxa"/>
        <w:right w:w="115" w:type="dxa"/>
      </w:tblCellMar>
    </w:tblPr>
    <w:tcPr>
      <w:shd w:val="clear" w:color="auto" w:fill="FBE5D5"/>
    </w:tcPr>
  </w:style>
  <w:style w:type="table" w:customStyle="1" w:styleId="afffffffa">
    <w:basedOn w:val="TableNormal20"/>
    <w:tblPr>
      <w:tblStyleRowBandSize w:val="1"/>
      <w:tblStyleColBandSize w:val="1"/>
      <w:tblCellMar>
        <w:left w:w="115" w:type="dxa"/>
        <w:right w:w="115" w:type="dxa"/>
      </w:tblCellMar>
    </w:tblPr>
    <w:tcPr>
      <w:shd w:val="clear" w:color="auto" w:fill="FBE5D5"/>
    </w:tcPr>
  </w:style>
  <w:style w:type="table" w:customStyle="1" w:styleId="afffffffb">
    <w:basedOn w:val="TableNormal20"/>
    <w:tblPr>
      <w:tblStyleRowBandSize w:val="1"/>
      <w:tblStyleColBandSize w:val="1"/>
      <w:tblCellMar>
        <w:left w:w="115" w:type="dxa"/>
        <w:right w:w="115" w:type="dxa"/>
      </w:tblCellMar>
    </w:tblPr>
    <w:tcPr>
      <w:shd w:val="clear" w:color="auto" w:fill="FBE5D5"/>
    </w:tcPr>
  </w:style>
  <w:style w:type="table" w:customStyle="1" w:styleId="afffffffc">
    <w:basedOn w:val="TableNormal20"/>
    <w:tblPr>
      <w:tblStyleRowBandSize w:val="1"/>
      <w:tblStyleColBandSize w:val="1"/>
      <w:tblCellMar>
        <w:left w:w="115" w:type="dxa"/>
        <w:right w:w="115" w:type="dxa"/>
      </w:tblCellMar>
    </w:tblPr>
    <w:tcPr>
      <w:shd w:val="clear" w:color="auto" w:fill="FBE5D5"/>
    </w:tcPr>
  </w:style>
  <w:style w:type="table" w:customStyle="1" w:styleId="afffffffd">
    <w:basedOn w:val="TableNormal20"/>
    <w:tblPr>
      <w:tblStyleRowBandSize w:val="1"/>
      <w:tblStyleColBandSize w:val="1"/>
      <w:tblCellMar>
        <w:left w:w="115" w:type="dxa"/>
        <w:right w:w="115" w:type="dxa"/>
      </w:tblCellMar>
    </w:tblPr>
    <w:tcPr>
      <w:shd w:val="clear" w:color="auto" w:fill="FBE5D5"/>
    </w:tcPr>
  </w:style>
  <w:style w:type="table" w:customStyle="1" w:styleId="afffffffe">
    <w:basedOn w:val="TableNormal20"/>
    <w:tblPr>
      <w:tblStyleRowBandSize w:val="1"/>
      <w:tblStyleColBandSize w:val="1"/>
      <w:tblCellMar>
        <w:left w:w="115" w:type="dxa"/>
        <w:right w:w="115" w:type="dxa"/>
      </w:tblCellMar>
    </w:tblPr>
    <w:tcPr>
      <w:shd w:val="clear" w:color="auto" w:fill="FBE5D5"/>
    </w:tcPr>
  </w:style>
  <w:style w:type="table" w:customStyle="1" w:styleId="affffffff">
    <w:basedOn w:val="TableNormal20"/>
    <w:tblPr>
      <w:tblStyleRowBandSize w:val="1"/>
      <w:tblStyleColBandSize w:val="1"/>
      <w:tblCellMar>
        <w:left w:w="115" w:type="dxa"/>
        <w:right w:w="115" w:type="dxa"/>
      </w:tblCellMar>
    </w:tblPr>
    <w:tcPr>
      <w:shd w:val="clear" w:color="auto" w:fill="FBE5D5"/>
    </w:tcPr>
  </w:style>
  <w:style w:type="table" w:customStyle="1" w:styleId="affffffff0">
    <w:basedOn w:val="TableNormal20"/>
    <w:tblPr>
      <w:tblStyleRowBandSize w:val="1"/>
      <w:tblStyleColBandSize w:val="1"/>
      <w:tblCellMar>
        <w:left w:w="115" w:type="dxa"/>
        <w:right w:w="115" w:type="dxa"/>
      </w:tblCellMar>
    </w:tblPr>
    <w:tcPr>
      <w:shd w:val="clear" w:color="auto" w:fill="FBE5D5"/>
    </w:tcPr>
  </w:style>
  <w:style w:type="table" w:customStyle="1" w:styleId="affffffff1">
    <w:basedOn w:val="TableNormal20"/>
    <w:tblPr>
      <w:tblStyleRowBandSize w:val="1"/>
      <w:tblStyleColBandSize w:val="1"/>
      <w:tblCellMar>
        <w:left w:w="115" w:type="dxa"/>
        <w:right w:w="115" w:type="dxa"/>
      </w:tblCellMar>
    </w:tblPr>
    <w:tcPr>
      <w:shd w:val="clear" w:color="auto" w:fill="FBE5D5"/>
    </w:tcPr>
  </w:style>
  <w:style w:type="table" w:customStyle="1" w:styleId="affffffff2">
    <w:basedOn w:val="TableNormal20"/>
    <w:tblPr>
      <w:tblStyleRowBandSize w:val="1"/>
      <w:tblStyleColBandSize w:val="1"/>
      <w:tblCellMar>
        <w:left w:w="115" w:type="dxa"/>
        <w:right w:w="115" w:type="dxa"/>
      </w:tblCellMar>
    </w:tblPr>
    <w:tcPr>
      <w:shd w:val="clear" w:color="auto" w:fill="FBE5D5"/>
    </w:tcPr>
  </w:style>
  <w:style w:type="table" w:customStyle="1" w:styleId="affffffff3">
    <w:basedOn w:val="TableNormal20"/>
    <w:tblPr>
      <w:tblStyleRowBandSize w:val="1"/>
      <w:tblStyleColBandSize w:val="1"/>
      <w:tblCellMar>
        <w:left w:w="115" w:type="dxa"/>
        <w:right w:w="115" w:type="dxa"/>
      </w:tblCellMar>
    </w:tblPr>
    <w:tcPr>
      <w:shd w:val="clear" w:color="auto" w:fill="FBE5D5"/>
    </w:tcPr>
  </w:style>
  <w:style w:type="table" w:customStyle="1" w:styleId="affffffff4">
    <w:basedOn w:val="TableNormal20"/>
    <w:tblPr>
      <w:tblStyleRowBandSize w:val="1"/>
      <w:tblStyleColBandSize w:val="1"/>
      <w:tblCellMar>
        <w:left w:w="115" w:type="dxa"/>
        <w:right w:w="115" w:type="dxa"/>
      </w:tblCellMar>
    </w:tblPr>
    <w:tcPr>
      <w:shd w:val="clear" w:color="auto" w:fill="FBE5D5"/>
    </w:tcPr>
  </w:style>
  <w:style w:type="table" w:customStyle="1" w:styleId="affffffff5">
    <w:basedOn w:val="TableNormal20"/>
    <w:tblPr>
      <w:tblStyleRowBandSize w:val="1"/>
      <w:tblStyleColBandSize w:val="1"/>
      <w:tblCellMar>
        <w:left w:w="115" w:type="dxa"/>
        <w:right w:w="115" w:type="dxa"/>
      </w:tblCellMar>
    </w:tblPr>
    <w:tcPr>
      <w:shd w:val="clear" w:color="auto" w:fill="FBE5D5"/>
    </w:tcPr>
  </w:style>
  <w:style w:type="paragraph" w:customStyle="1" w:styleId="kod0">
    <w:name w:val="&lt;kod&gt;"/>
    <w:basedOn w:val="Normalny"/>
    <w:link w:val="kodZnak0"/>
    <w:qFormat/>
    <w:rsid w:val="00CB50A8"/>
    <w:rPr>
      <w:rFonts w:ascii="Courier New" w:hAnsi="Courier New"/>
      <w:sz w:val="18"/>
    </w:rPr>
  </w:style>
  <w:style w:type="character" w:customStyle="1" w:styleId="kodZnak0">
    <w:name w:val="&lt;kod&gt; Znak"/>
    <w:basedOn w:val="Domylnaczcionkaakapitu"/>
    <w:link w:val="kod0"/>
    <w:rsid w:val="00CB50A8"/>
    <w:rPr>
      <w:rFonts w:ascii="Courier New" w:eastAsia="Times New Roman" w:hAnsi="Courier New" w:cs="Times New Roman"/>
      <w:sz w:val="18"/>
    </w:rPr>
  </w:style>
  <w:style w:type="table" w:customStyle="1" w:styleId="affffffff6">
    <w:basedOn w:val="TableNormal4"/>
    <w:tblPr>
      <w:tblStyleRowBandSize w:val="1"/>
      <w:tblStyleColBandSize w:val="1"/>
      <w:tblCellMar>
        <w:left w:w="115" w:type="dxa"/>
        <w:right w:w="115" w:type="dxa"/>
      </w:tblCellMar>
    </w:tblPr>
    <w:tcPr>
      <w:shd w:val="clear" w:color="auto" w:fill="FBE5D5"/>
    </w:tcPr>
  </w:style>
  <w:style w:type="table" w:customStyle="1" w:styleId="affffffff7">
    <w:basedOn w:val="TableNormal4"/>
    <w:tblPr>
      <w:tblStyleRowBandSize w:val="1"/>
      <w:tblStyleColBandSize w:val="1"/>
      <w:tblCellMar>
        <w:left w:w="115" w:type="dxa"/>
        <w:right w:w="115" w:type="dxa"/>
      </w:tblCellMar>
    </w:tblPr>
    <w:tcPr>
      <w:shd w:val="clear" w:color="auto" w:fill="FBE5D5"/>
    </w:tcPr>
  </w:style>
  <w:style w:type="table" w:customStyle="1" w:styleId="affffffff8">
    <w:basedOn w:val="TableNormal4"/>
    <w:tblPr>
      <w:tblStyleRowBandSize w:val="1"/>
      <w:tblStyleColBandSize w:val="1"/>
      <w:tblCellMar>
        <w:left w:w="115" w:type="dxa"/>
        <w:right w:w="115" w:type="dxa"/>
      </w:tblCellMar>
    </w:tblPr>
    <w:tcPr>
      <w:shd w:val="clear" w:color="auto" w:fill="FBE5D5"/>
    </w:tcPr>
  </w:style>
  <w:style w:type="table" w:customStyle="1" w:styleId="affffffff9">
    <w:basedOn w:val="TableNormal4"/>
    <w:tblPr>
      <w:tblStyleRowBandSize w:val="1"/>
      <w:tblStyleColBandSize w:val="1"/>
      <w:tblCellMar>
        <w:left w:w="115" w:type="dxa"/>
        <w:right w:w="115" w:type="dxa"/>
      </w:tblCellMar>
    </w:tblPr>
    <w:tcPr>
      <w:shd w:val="clear" w:color="auto" w:fill="FBE5D5"/>
    </w:tcPr>
  </w:style>
  <w:style w:type="table" w:customStyle="1" w:styleId="affffffffa">
    <w:basedOn w:val="TableNormal4"/>
    <w:tblPr>
      <w:tblStyleRowBandSize w:val="1"/>
      <w:tblStyleColBandSize w:val="1"/>
      <w:tblCellMar>
        <w:left w:w="115" w:type="dxa"/>
        <w:right w:w="115" w:type="dxa"/>
      </w:tblCellMar>
    </w:tblPr>
    <w:tcPr>
      <w:shd w:val="clear" w:color="auto" w:fill="FBE5D5"/>
    </w:tcPr>
  </w:style>
  <w:style w:type="table" w:customStyle="1" w:styleId="affffffffb">
    <w:basedOn w:val="TableNormal4"/>
    <w:tblPr>
      <w:tblStyleRowBandSize w:val="1"/>
      <w:tblStyleColBandSize w:val="1"/>
      <w:tblCellMar>
        <w:left w:w="115" w:type="dxa"/>
        <w:right w:w="115" w:type="dxa"/>
      </w:tblCellMar>
    </w:tblPr>
    <w:tcPr>
      <w:shd w:val="clear" w:color="auto" w:fill="FBE5D5"/>
    </w:tcPr>
  </w:style>
  <w:style w:type="table" w:customStyle="1" w:styleId="affffffffc">
    <w:basedOn w:val="TableNormal4"/>
    <w:tblPr>
      <w:tblStyleRowBandSize w:val="1"/>
      <w:tblStyleColBandSize w:val="1"/>
      <w:tblCellMar>
        <w:left w:w="115" w:type="dxa"/>
        <w:right w:w="115" w:type="dxa"/>
      </w:tblCellMar>
    </w:tblPr>
    <w:tcPr>
      <w:shd w:val="clear" w:color="auto" w:fill="FBE5D5"/>
    </w:tcPr>
  </w:style>
  <w:style w:type="table" w:customStyle="1" w:styleId="affffffffd">
    <w:basedOn w:val="TableNormal4"/>
    <w:tblPr>
      <w:tblStyleRowBandSize w:val="1"/>
      <w:tblStyleColBandSize w:val="1"/>
      <w:tblCellMar>
        <w:left w:w="115" w:type="dxa"/>
        <w:right w:w="115" w:type="dxa"/>
      </w:tblCellMar>
    </w:tblPr>
    <w:tcPr>
      <w:shd w:val="clear" w:color="auto" w:fill="FBE5D5"/>
    </w:tcPr>
  </w:style>
  <w:style w:type="table" w:customStyle="1" w:styleId="affffffffe">
    <w:basedOn w:val="TableNormal4"/>
    <w:tblPr>
      <w:tblStyleRowBandSize w:val="1"/>
      <w:tblStyleColBandSize w:val="1"/>
      <w:tblCellMar>
        <w:left w:w="115" w:type="dxa"/>
        <w:right w:w="115" w:type="dxa"/>
      </w:tblCellMar>
    </w:tblPr>
    <w:tcPr>
      <w:shd w:val="clear" w:color="auto" w:fill="FBE5D5"/>
    </w:tcPr>
  </w:style>
  <w:style w:type="table" w:customStyle="1" w:styleId="afffffffff">
    <w:basedOn w:val="TableNormal4"/>
    <w:tblPr>
      <w:tblStyleRowBandSize w:val="1"/>
      <w:tblStyleColBandSize w:val="1"/>
      <w:tblCellMar>
        <w:left w:w="115" w:type="dxa"/>
        <w:right w:w="115" w:type="dxa"/>
      </w:tblCellMar>
    </w:tblPr>
    <w:tcPr>
      <w:shd w:val="clear" w:color="auto" w:fill="FBE5D5"/>
    </w:tcPr>
  </w:style>
  <w:style w:type="table" w:customStyle="1" w:styleId="afffffffff0">
    <w:basedOn w:val="TableNormal4"/>
    <w:tblPr>
      <w:tblStyleRowBandSize w:val="1"/>
      <w:tblStyleColBandSize w:val="1"/>
      <w:tblCellMar>
        <w:left w:w="115" w:type="dxa"/>
        <w:right w:w="115" w:type="dxa"/>
      </w:tblCellMar>
    </w:tblPr>
    <w:tcPr>
      <w:shd w:val="clear" w:color="auto" w:fill="FBE5D5"/>
    </w:tcPr>
  </w:style>
  <w:style w:type="table" w:customStyle="1" w:styleId="afffffffff1">
    <w:basedOn w:val="TableNormal4"/>
    <w:tblPr>
      <w:tblStyleRowBandSize w:val="1"/>
      <w:tblStyleColBandSize w:val="1"/>
      <w:tblCellMar>
        <w:left w:w="115" w:type="dxa"/>
        <w:right w:w="115" w:type="dxa"/>
      </w:tblCellMar>
    </w:tblPr>
    <w:tcPr>
      <w:shd w:val="clear" w:color="auto" w:fill="FBE5D5"/>
    </w:tcPr>
  </w:style>
  <w:style w:type="table" w:customStyle="1" w:styleId="afffffffff2">
    <w:basedOn w:val="TableNormal4"/>
    <w:tblPr>
      <w:tblStyleRowBandSize w:val="1"/>
      <w:tblStyleColBandSize w:val="1"/>
      <w:tblCellMar>
        <w:left w:w="115" w:type="dxa"/>
        <w:right w:w="115" w:type="dxa"/>
      </w:tblCellMar>
    </w:tblPr>
    <w:tcPr>
      <w:shd w:val="clear" w:color="auto" w:fill="FBE5D5"/>
    </w:tcPr>
  </w:style>
  <w:style w:type="table" w:customStyle="1" w:styleId="afffffffff3">
    <w:basedOn w:val="TableNormal4"/>
    <w:tblPr>
      <w:tblStyleRowBandSize w:val="1"/>
      <w:tblStyleColBandSize w:val="1"/>
      <w:tblCellMar>
        <w:left w:w="115" w:type="dxa"/>
        <w:right w:w="115" w:type="dxa"/>
      </w:tblCellMar>
    </w:tblPr>
    <w:tcPr>
      <w:shd w:val="clear" w:color="auto" w:fill="FBE5D5"/>
    </w:tcPr>
  </w:style>
  <w:style w:type="table" w:customStyle="1" w:styleId="afffffffff4">
    <w:basedOn w:val="TableNormal4"/>
    <w:tblPr>
      <w:tblStyleRowBandSize w:val="1"/>
      <w:tblStyleColBandSize w:val="1"/>
      <w:tblCellMar>
        <w:left w:w="115" w:type="dxa"/>
        <w:right w:w="115" w:type="dxa"/>
      </w:tblCellMar>
    </w:tblPr>
    <w:tcPr>
      <w:shd w:val="clear" w:color="auto" w:fill="FBE5D5"/>
    </w:tcPr>
  </w:style>
  <w:style w:type="table" w:customStyle="1" w:styleId="afffffffff5">
    <w:basedOn w:val="TableNormal4"/>
    <w:tblPr>
      <w:tblStyleRowBandSize w:val="1"/>
      <w:tblStyleColBandSize w:val="1"/>
      <w:tblCellMar>
        <w:left w:w="115" w:type="dxa"/>
        <w:right w:w="115" w:type="dxa"/>
      </w:tblCellMar>
    </w:tblPr>
    <w:tcPr>
      <w:shd w:val="clear" w:color="auto" w:fill="FBE5D5"/>
    </w:tcPr>
  </w:style>
  <w:style w:type="table" w:customStyle="1" w:styleId="afffffffff6">
    <w:basedOn w:val="TableNormal4"/>
    <w:tblPr>
      <w:tblStyleRowBandSize w:val="1"/>
      <w:tblStyleColBandSize w:val="1"/>
      <w:tblCellMar>
        <w:left w:w="115" w:type="dxa"/>
        <w:right w:w="115" w:type="dxa"/>
      </w:tblCellMar>
    </w:tblPr>
    <w:tcPr>
      <w:shd w:val="clear" w:color="auto" w:fill="FBE5D5"/>
    </w:tcPr>
  </w:style>
  <w:style w:type="table" w:customStyle="1" w:styleId="afffffffff7">
    <w:basedOn w:val="TableNormal4"/>
    <w:tblPr>
      <w:tblStyleRowBandSize w:val="1"/>
      <w:tblStyleColBandSize w:val="1"/>
      <w:tblCellMar>
        <w:left w:w="115" w:type="dxa"/>
        <w:right w:w="115" w:type="dxa"/>
      </w:tblCellMar>
    </w:tblPr>
    <w:tcPr>
      <w:shd w:val="clear" w:color="auto" w:fill="FBE5D5"/>
    </w:tcPr>
  </w:style>
  <w:style w:type="table" w:customStyle="1" w:styleId="afffffffff8">
    <w:basedOn w:val="TableNormal4"/>
    <w:tblPr>
      <w:tblStyleRowBandSize w:val="1"/>
      <w:tblStyleColBandSize w:val="1"/>
      <w:tblCellMar>
        <w:left w:w="115" w:type="dxa"/>
        <w:right w:w="115" w:type="dxa"/>
      </w:tblCellMar>
    </w:tblPr>
    <w:tcPr>
      <w:shd w:val="clear" w:color="auto" w:fill="FBE5D5"/>
    </w:tcPr>
  </w:style>
  <w:style w:type="table" w:customStyle="1" w:styleId="afffffffff9">
    <w:basedOn w:val="TableNormal4"/>
    <w:tblPr>
      <w:tblStyleRowBandSize w:val="1"/>
      <w:tblStyleColBandSize w:val="1"/>
      <w:tblCellMar>
        <w:left w:w="115" w:type="dxa"/>
        <w:right w:w="115" w:type="dxa"/>
      </w:tblCellMar>
    </w:tblPr>
    <w:tcPr>
      <w:shd w:val="clear" w:color="auto" w:fill="FBE5D5"/>
    </w:tcPr>
  </w:style>
  <w:style w:type="table" w:customStyle="1" w:styleId="afffffffffa">
    <w:basedOn w:val="TableNormal4"/>
    <w:tblPr>
      <w:tblStyleRowBandSize w:val="1"/>
      <w:tblStyleColBandSize w:val="1"/>
      <w:tblCellMar>
        <w:left w:w="115" w:type="dxa"/>
        <w:right w:w="115" w:type="dxa"/>
      </w:tblCellMar>
    </w:tblPr>
    <w:tcPr>
      <w:shd w:val="clear" w:color="auto" w:fill="FBE5D5"/>
    </w:tcPr>
  </w:style>
  <w:style w:type="table" w:customStyle="1" w:styleId="afffffffffb">
    <w:basedOn w:val="TableNormal4"/>
    <w:tblPr>
      <w:tblStyleRowBandSize w:val="1"/>
      <w:tblStyleColBandSize w:val="1"/>
      <w:tblCellMar>
        <w:left w:w="115" w:type="dxa"/>
        <w:right w:w="115" w:type="dxa"/>
      </w:tblCellMar>
    </w:tblPr>
    <w:tcPr>
      <w:shd w:val="clear" w:color="auto" w:fill="FBE5D5"/>
    </w:tcPr>
  </w:style>
  <w:style w:type="table" w:customStyle="1" w:styleId="afffffffffc">
    <w:basedOn w:val="TableNormal4"/>
    <w:tblPr>
      <w:tblStyleRowBandSize w:val="1"/>
      <w:tblStyleColBandSize w:val="1"/>
      <w:tblCellMar>
        <w:left w:w="115" w:type="dxa"/>
        <w:right w:w="115" w:type="dxa"/>
      </w:tblCellMar>
    </w:tblPr>
    <w:tcPr>
      <w:shd w:val="clear" w:color="auto" w:fill="FBE5D5"/>
    </w:tcPr>
  </w:style>
  <w:style w:type="table" w:customStyle="1" w:styleId="afffffffffd">
    <w:basedOn w:val="TableNormal4"/>
    <w:tblPr>
      <w:tblStyleRowBandSize w:val="1"/>
      <w:tblStyleColBandSize w:val="1"/>
      <w:tblCellMar>
        <w:left w:w="115" w:type="dxa"/>
        <w:right w:w="115" w:type="dxa"/>
      </w:tblCellMar>
    </w:tblPr>
    <w:tcPr>
      <w:shd w:val="clear" w:color="auto" w:fill="FBE5D5"/>
    </w:tcPr>
  </w:style>
  <w:style w:type="table" w:customStyle="1" w:styleId="a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2">
    <w:basedOn w:val="TableNormal4"/>
    <w:tblPr>
      <w:tblStyleRowBandSize w:val="1"/>
      <w:tblStyleColBandSize w:val="1"/>
      <w:tblCellMar>
        <w:left w:w="115" w:type="dxa"/>
        <w:right w:w="115" w:type="dxa"/>
      </w:tblCellMar>
    </w:tblPr>
    <w:tcPr>
      <w:shd w:val="clear" w:color="auto" w:fill="FBE5D5"/>
    </w:tcPr>
  </w:style>
  <w:style w:type="table" w:customStyle="1" w:styleId="affffffffff3">
    <w:basedOn w:val="TableNormal4"/>
    <w:tblPr>
      <w:tblStyleRowBandSize w:val="1"/>
      <w:tblStyleColBandSize w:val="1"/>
      <w:tblCellMar>
        <w:left w:w="115" w:type="dxa"/>
        <w:right w:w="115" w:type="dxa"/>
      </w:tblCellMar>
    </w:tblPr>
    <w:tcPr>
      <w:shd w:val="clear" w:color="auto" w:fill="FBE5D5"/>
    </w:tcPr>
  </w:style>
  <w:style w:type="table" w:customStyle="1" w:styleId="affffffffff4">
    <w:basedOn w:val="TableNormal4"/>
    <w:tblPr>
      <w:tblStyleRowBandSize w:val="1"/>
      <w:tblStyleColBandSize w:val="1"/>
      <w:tblCellMar>
        <w:left w:w="115" w:type="dxa"/>
        <w:right w:w="115" w:type="dxa"/>
      </w:tblCellMar>
    </w:tblPr>
    <w:tcPr>
      <w:shd w:val="clear" w:color="auto" w:fill="FBE5D5"/>
    </w:tcPr>
  </w:style>
  <w:style w:type="table" w:customStyle="1" w:styleId="affffffffff5">
    <w:basedOn w:val="TableNormal4"/>
    <w:tblPr>
      <w:tblStyleRowBandSize w:val="1"/>
      <w:tblStyleColBandSize w:val="1"/>
      <w:tblCellMar>
        <w:left w:w="115" w:type="dxa"/>
        <w:right w:w="115" w:type="dxa"/>
      </w:tblCellMar>
    </w:tblPr>
    <w:tcPr>
      <w:shd w:val="clear" w:color="auto" w:fill="FBE5D5"/>
    </w:tcPr>
  </w:style>
  <w:style w:type="table" w:customStyle="1" w:styleId="affffffffff6">
    <w:basedOn w:val="TableNormal4"/>
    <w:tblPr>
      <w:tblStyleRowBandSize w:val="1"/>
      <w:tblStyleColBandSize w:val="1"/>
      <w:tblCellMar>
        <w:left w:w="115" w:type="dxa"/>
        <w:right w:w="115" w:type="dxa"/>
      </w:tblCellMar>
    </w:tblPr>
    <w:tcPr>
      <w:shd w:val="clear" w:color="auto" w:fill="FBE5D5"/>
    </w:tcPr>
  </w:style>
  <w:style w:type="table" w:customStyle="1" w:styleId="affffffffff7">
    <w:basedOn w:val="TableNormal4"/>
    <w:tblPr>
      <w:tblStyleRowBandSize w:val="1"/>
      <w:tblStyleColBandSize w:val="1"/>
      <w:tblCellMar>
        <w:left w:w="115" w:type="dxa"/>
        <w:right w:w="115" w:type="dxa"/>
      </w:tblCellMar>
    </w:tblPr>
    <w:tcPr>
      <w:shd w:val="clear" w:color="auto" w:fill="FBE5D5"/>
    </w:tcPr>
  </w:style>
  <w:style w:type="table" w:customStyle="1" w:styleId="affffffffff8">
    <w:basedOn w:val="TableNormal4"/>
    <w:tblPr>
      <w:tblStyleRowBandSize w:val="1"/>
      <w:tblStyleColBandSize w:val="1"/>
      <w:tblCellMar>
        <w:left w:w="115" w:type="dxa"/>
        <w:right w:w="115" w:type="dxa"/>
      </w:tblCellMar>
    </w:tblPr>
    <w:tcPr>
      <w:shd w:val="clear" w:color="auto" w:fill="FBE5D5"/>
    </w:tcPr>
  </w:style>
  <w:style w:type="table" w:customStyle="1" w:styleId="affffffffff9">
    <w:basedOn w:val="TableNormal4"/>
    <w:tblPr>
      <w:tblStyleRowBandSize w:val="1"/>
      <w:tblStyleColBandSize w:val="1"/>
      <w:tblCellMar>
        <w:left w:w="115" w:type="dxa"/>
        <w:right w:w="115" w:type="dxa"/>
      </w:tblCellMar>
    </w:tblPr>
    <w:tcPr>
      <w:shd w:val="clear" w:color="auto" w:fill="FBE5D5"/>
    </w:tcPr>
  </w:style>
  <w:style w:type="table" w:customStyle="1" w:styleId="affffffffffa">
    <w:basedOn w:val="TableNormal4"/>
    <w:tblPr>
      <w:tblStyleRowBandSize w:val="1"/>
      <w:tblStyleColBandSize w:val="1"/>
      <w:tblCellMar>
        <w:left w:w="115" w:type="dxa"/>
        <w:right w:w="115" w:type="dxa"/>
      </w:tblCellMar>
    </w:tblPr>
    <w:tcPr>
      <w:shd w:val="clear" w:color="auto" w:fill="FBE5D5"/>
    </w:tcPr>
  </w:style>
  <w:style w:type="table" w:customStyle="1" w:styleId="affffffffffb">
    <w:basedOn w:val="TableNormal4"/>
    <w:tblPr>
      <w:tblStyleRowBandSize w:val="1"/>
      <w:tblStyleColBandSize w:val="1"/>
      <w:tblCellMar>
        <w:left w:w="115" w:type="dxa"/>
        <w:right w:w="115" w:type="dxa"/>
      </w:tblCellMar>
    </w:tblPr>
    <w:tcPr>
      <w:shd w:val="clear" w:color="auto" w:fill="FBE5D5"/>
    </w:tcPr>
  </w:style>
  <w:style w:type="table" w:customStyle="1" w:styleId="affffffffffc">
    <w:basedOn w:val="TableNormal4"/>
    <w:tblPr>
      <w:tblStyleRowBandSize w:val="1"/>
      <w:tblStyleColBandSize w:val="1"/>
      <w:tblCellMar>
        <w:left w:w="115" w:type="dxa"/>
        <w:right w:w="115" w:type="dxa"/>
      </w:tblCellMar>
    </w:tblPr>
    <w:tcPr>
      <w:shd w:val="clear" w:color="auto" w:fill="FBE5D5"/>
    </w:tcPr>
  </w:style>
  <w:style w:type="table" w:customStyle="1" w:styleId="affffffffffd">
    <w:basedOn w:val="TableNormal4"/>
    <w:tblPr>
      <w:tblStyleRowBandSize w:val="1"/>
      <w:tblStyleColBandSize w:val="1"/>
      <w:tblCellMar>
        <w:left w:w="115" w:type="dxa"/>
        <w:right w:w="115" w:type="dxa"/>
      </w:tblCellMar>
    </w:tblPr>
    <w:tcPr>
      <w:shd w:val="clear" w:color="auto" w:fill="FBE5D5"/>
    </w:tcPr>
  </w:style>
  <w:style w:type="table" w:customStyle="1" w:styleId="af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f2">
    <w:basedOn w:val="TableNormal4"/>
    <w:tblPr>
      <w:tblStyleRowBandSize w:val="1"/>
      <w:tblStyleColBandSize w:val="1"/>
      <w:tblCellMar>
        <w:left w:w="115" w:type="dxa"/>
        <w:right w:w="115" w:type="dxa"/>
      </w:tblCellMar>
    </w:tblPr>
    <w:tcPr>
      <w:shd w:val="clear" w:color="auto" w:fill="FBE5D5"/>
    </w:tcPr>
  </w:style>
  <w:style w:type="table" w:customStyle="1" w:styleId="afffffffffff3">
    <w:basedOn w:val="TableNormal4"/>
    <w:tblPr>
      <w:tblStyleRowBandSize w:val="1"/>
      <w:tblStyleColBandSize w:val="1"/>
      <w:tblCellMar>
        <w:left w:w="115" w:type="dxa"/>
        <w:right w:w="115" w:type="dxa"/>
      </w:tblCellMar>
    </w:tblPr>
    <w:tcPr>
      <w:shd w:val="clear" w:color="auto" w:fill="FBE5D5"/>
    </w:tcPr>
  </w:style>
  <w:style w:type="table" w:customStyle="1" w:styleId="afffffffffff4">
    <w:basedOn w:val="TableNormal4"/>
    <w:tblPr>
      <w:tblStyleRowBandSize w:val="1"/>
      <w:tblStyleColBandSize w:val="1"/>
      <w:tblCellMar>
        <w:left w:w="115" w:type="dxa"/>
        <w:right w:w="115" w:type="dxa"/>
      </w:tblCellMar>
    </w:tblPr>
    <w:tcPr>
      <w:shd w:val="clear" w:color="auto" w:fill="FBE5D5"/>
    </w:tcPr>
  </w:style>
  <w:style w:type="table" w:customStyle="1" w:styleId="afffffffffff5">
    <w:basedOn w:val="TableNormal4"/>
    <w:tblPr>
      <w:tblStyleRowBandSize w:val="1"/>
      <w:tblStyleColBandSize w:val="1"/>
      <w:tblCellMar>
        <w:left w:w="115" w:type="dxa"/>
        <w:right w:w="115" w:type="dxa"/>
      </w:tblCellMar>
    </w:tblPr>
    <w:tcPr>
      <w:shd w:val="clear" w:color="auto" w:fill="FBE5D5"/>
    </w:tcPr>
  </w:style>
  <w:style w:type="table" w:customStyle="1" w:styleId="afffffffffff6">
    <w:basedOn w:val="TableNormal4"/>
    <w:tblPr>
      <w:tblStyleRowBandSize w:val="1"/>
      <w:tblStyleColBandSize w:val="1"/>
      <w:tblCellMar>
        <w:left w:w="115" w:type="dxa"/>
        <w:right w:w="115" w:type="dxa"/>
      </w:tblCellMar>
    </w:tblPr>
    <w:tcPr>
      <w:shd w:val="clear" w:color="auto" w:fill="FBE5D5"/>
    </w:tcPr>
  </w:style>
  <w:style w:type="table" w:customStyle="1" w:styleId="afffffffffff7">
    <w:basedOn w:val="TableNormal4"/>
    <w:tblPr>
      <w:tblStyleRowBandSize w:val="1"/>
      <w:tblStyleColBandSize w:val="1"/>
      <w:tblCellMar>
        <w:left w:w="115" w:type="dxa"/>
        <w:right w:w="115" w:type="dxa"/>
      </w:tblCellMar>
    </w:tblPr>
    <w:tcPr>
      <w:shd w:val="clear" w:color="auto" w:fill="FBE5D5"/>
    </w:tcPr>
  </w:style>
  <w:style w:type="table" w:customStyle="1" w:styleId="afffffffffff8">
    <w:basedOn w:val="TableNormal4"/>
    <w:tblPr>
      <w:tblStyleRowBandSize w:val="1"/>
      <w:tblStyleColBandSize w:val="1"/>
      <w:tblCellMar>
        <w:left w:w="115" w:type="dxa"/>
        <w:right w:w="115" w:type="dxa"/>
      </w:tblCellMar>
    </w:tblPr>
    <w:tcPr>
      <w:shd w:val="clear" w:color="auto" w:fill="FBE5D5"/>
    </w:tcPr>
  </w:style>
  <w:style w:type="table" w:customStyle="1" w:styleId="afffffffffff9">
    <w:basedOn w:val="TableNormal4"/>
    <w:tblPr>
      <w:tblStyleRowBandSize w:val="1"/>
      <w:tblStyleColBandSize w:val="1"/>
      <w:tblCellMar>
        <w:left w:w="115" w:type="dxa"/>
        <w:right w:w="115" w:type="dxa"/>
      </w:tblCellMar>
    </w:tblPr>
    <w:tcPr>
      <w:shd w:val="clear" w:color="auto" w:fill="FBE5D5"/>
    </w:tcPr>
  </w:style>
  <w:style w:type="table" w:customStyle="1" w:styleId="afffffffffffa">
    <w:basedOn w:val="TableNormal4"/>
    <w:tblPr>
      <w:tblStyleRowBandSize w:val="1"/>
      <w:tblStyleColBandSize w:val="1"/>
      <w:tblCellMar>
        <w:left w:w="115" w:type="dxa"/>
        <w:right w:w="115" w:type="dxa"/>
      </w:tblCellMar>
    </w:tblPr>
    <w:tcPr>
      <w:shd w:val="clear" w:color="auto" w:fill="FBE5D5"/>
    </w:tcPr>
  </w:style>
  <w:style w:type="table" w:customStyle="1" w:styleId="afffffffffffb">
    <w:basedOn w:val="TableNormal4"/>
    <w:tblPr>
      <w:tblStyleRowBandSize w:val="1"/>
      <w:tblStyleColBandSize w:val="1"/>
      <w:tblCellMar>
        <w:left w:w="115" w:type="dxa"/>
        <w:right w:w="115" w:type="dxa"/>
      </w:tblCellMar>
    </w:tblPr>
    <w:tcPr>
      <w:shd w:val="clear" w:color="auto" w:fill="FBE5D5"/>
    </w:tcPr>
  </w:style>
  <w:style w:type="table" w:customStyle="1" w:styleId="afffffffffffc">
    <w:basedOn w:val="TableNormal4"/>
    <w:tblPr>
      <w:tblStyleRowBandSize w:val="1"/>
      <w:tblStyleColBandSize w:val="1"/>
      <w:tblCellMar>
        <w:left w:w="115" w:type="dxa"/>
        <w:right w:w="115" w:type="dxa"/>
      </w:tblCellMar>
    </w:tblPr>
    <w:tcPr>
      <w:shd w:val="clear" w:color="auto" w:fill="FBE5D5"/>
    </w:tcPr>
  </w:style>
  <w:style w:type="table" w:customStyle="1" w:styleId="afffffffffffd">
    <w:basedOn w:val="TableNormal4"/>
    <w:tblPr>
      <w:tblStyleRowBandSize w:val="1"/>
      <w:tblStyleColBandSize w:val="1"/>
      <w:tblCellMar>
        <w:left w:w="115" w:type="dxa"/>
        <w:right w:w="115" w:type="dxa"/>
      </w:tblCellMar>
    </w:tblPr>
    <w:tcPr>
      <w:shd w:val="clear" w:color="auto" w:fill="FBE5D5"/>
    </w:tcPr>
  </w:style>
  <w:style w:type="table" w:customStyle="1" w:styleId="aff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ff2">
    <w:basedOn w:val="TableNormal4"/>
    <w:tblPr>
      <w:tblStyleRowBandSize w:val="1"/>
      <w:tblStyleColBandSize w:val="1"/>
      <w:tblCellMar>
        <w:left w:w="115" w:type="dxa"/>
        <w:right w:w="115" w:type="dxa"/>
      </w:tblCellMar>
    </w:tblPr>
    <w:tcPr>
      <w:shd w:val="clear" w:color="auto" w:fill="FBE5D5"/>
    </w:tcPr>
  </w:style>
  <w:style w:type="table" w:customStyle="1" w:styleId="affffffffffff3">
    <w:basedOn w:val="TableNormal4"/>
    <w:tblPr>
      <w:tblStyleRowBandSize w:val="1"/>
      <w:tblStyleColBandSize w:val="1"/>
      <w:tblCellMar>
        <w:left w:w="115" w:type="dxa"/>
        <w:right w:w="115" w:type="dxa"/>
      </w:tblCellMar>
    </w:tblPr>
    <w:tcPr>
      <w:shd w:val="clear" w:color="auto" w:fill="FBE5D5"/>
    </w:tcPr>
  </w:style>
  <w:style w:type="table" w:customStyle="1" w:styleId="affffffffffff4">
    <w:basedOn w:val="TableNormal4"/>
    <w:tblPr>
      <w:tblStyleRowBandSize w:val="1"/>
      <w:tblStyleColBandSize w:val="1"/>
      <w:tblCellMar>
        <w:left w:w="115" w:type="dxa"/>
        <w:right w:w="115" w:type="dxa"/>
      </w:tblCellMar>
    </w:tblPr>
    <w:tcPr>
      <w:shd w:val="clear" w:color="auto" w:fill="FBE5D5"/>
    </w:tcPr>
  </w:style>
  <w:style w:type="table" w:customStyle="1" w:styleId="affffffffffff5">
    <w:basedOn w:val="TableNormal4"/>
    <w:tblPr>
      <w:tblStyleRowBandSize w:val="1"/>
      <w:tblStyleColBandSize w:val="1"/>
      <w:tblCellMar>
        <w:left w:w="115" w:type="dxa"/>
        <w:right w:w="115" w:type="dxa"/>
      </w:tblCellMar>
    </w:tblPr>
    <w:tcPr>
      <w:shd w:val="clear" w:color="auto" w:fill="FBE5D5"/>
    </w:tcPr>
  </w:style>
  <w:style w:type="table" w:customStyle="1" w:styleId="affffffffffff6">
    <w:basedOn w:val="TableNormal4"/>
    <w:tblPr>
      <w:tblStyleRowBandSize w:val="1"/>
      <w:tblStyleColBandSize w:val="1"/>
      <w:tblCellMar>
        <w:left w:w="115" w:type="dxa"/>
        <w:right w:w="115" w:type="dxa"/>
      </w:tblCellMar>
    </w:tblPr>
    <w:tcPr>
      <w:shd w:val="clear" w:color="auto" w:fill="FBE5D5"/>
    </w:tcPr>
  </w:style>
  <w:style w:type="table" w:customStyle="1" w:styleId="affffffffffff7">
    <w:basedOn w:val="TableNormal4"/>
    <w:tblPr>
      <w:tblStyleRowBandSize w:val="1"/>
      <w:tblStyleColBandSize w:val="1"/>
      <w:tblCellMar>
        <w:left w:w="115" w:type="dxa"/>
        <w:right w:w="115" w:type="dxa"/>
      </w:tblCellMar>
    </w:tblPr>
    <w:tcPr>
      <w:shd w:val="clear" w:color="auto" w:fill="FBE5D5"/>
    </w:tcPr>
  </w:style>
  <w:style w:type="table" w:customStyle="1" w:styleId="affffffffffff8">
    <w:basedOn w:val="TableNormal4"/>
    <w:tblPr>
      <w:tblStyleRowBandSize w:val="1"/>
      <w:tblStyleColBandSize w:val="1"/>
      <w:tblCellMar>
        <w:left w:w="115" w:type="dxa"/>
        <w:right w:w="115" w:type="dxa"/>
      </w:tblCellMar>
    </w:tblPr>
    <w:tcPr>
      <w:shd w:val="clear" w:color="auto" w:fill="FBE5D5"/>
    </w:tcPr>
  </w:style>
  <w:style w:type="table" w:customStyle="1" w:styleId="affffffffffff9">
    <w:basedOn w:val="TableNormal4"/>
    <w:tblPr>
      <w:tblStyleRowBandSize w:val="1"/>
      <w:tblStyleColBandSize w:val="1"/>
      <w:tblCellMar>
        <w:left w:w="115" w:type="dxa"/>
        <w:right w:w="115" w:type="dxa"/>
      </w:tblCellMar>
    </w:tblPr>
    <w:tcPr>
      <w:shd w:val="clear" w:color="auto" w:fill="FBE5D5"/>
    </w:tcPr>
  </w:style>
  <w:style w:type="table" w:customStyle="1" w:styleId="affffffffffffa">
    <w:basedOn w:val="TableNormal4"/>
    <w:tblPr>
      <w:tblStyleRowBandSize w:val="1"/>
      <w:tblStyleColBandSize w:val="1"/>
      <w:tblCellMar>
        <w:left w:w="115" w:type="dxa"/>
        <w:right w:w="115" w:type="dxa"/>
      </w:tblCellMar>
    </w:tblPr>
    <w:tcPr>
      <w:shd w:val="clear" w:color="auto" w:fill="FBE5D5"/>
    </w:tcPr>
  </w:style>
  <w:style w:type="table" w:customStyle="1" w:styleId="affffffffffffb">
    <w:basedOn w:val="TableNormal4"/>
    <w:tblPr>
      <w:tblStyleRowBandSize w:val="1"/>
      <w:tblStyleColBandSize w:val="1"/>
      <w:tblCellMar>
        <w:left w:w="115" w:type="dxa"/>
        <w:right w:w="115" w:type="dxa"/>
      </w:tblCellMar>
    </w:tblPr>
    <w:tcPr>
      <w:shd w:val="clear" w:color="auto" w:fill="FBE5D5"/>
    </w:tcPr>
  </w:style>
  <w:style w:type="table" w:customStyle="1" w:styleId="affffffffffffc">
    <w:basedOn w:val="TableNormal4"/>
    <w:tblPr>
      <w:tblStyleRowBandSize w:val="1"/>
      <w:tblStyleColBandSize w:val="1"/>
      <w:tblCellMar>
        <w:left w:w="115" w:type="dxa"/>
        <w:right w:w="115" w:type="dxa"/>
      </w:tblCellMar>
    </w:tblPr>
    <w:tcPr>
      <w:shd w:val="clear" w:color="auto" w:fill="FBE5D5"/>
    </w:tcPr>
  </w:style>
  <w:style w:type="table" w:customStyle="1" w:styleId="affffffffffffd">
    <w:basedOn w:val="TableNormal4"/>
    <w:tblPr>
      <w:tblStyleRowBandSize w:val="1"/>
      <w:tblStyleColBandSize w:val="1"/>
      <w:tblCellMar>
        <w:left w:w="115" w:type="dxa"/>
        <w:right w:w="115" w:type="dxa"/>
      </w:tblCellMar>
    </w:tblPr>
    <w:tcPr>
      <w:shd w:val="clear" w:color="auto" w:fill="FBE5D5"/>
    </w:tcPr>
  </w:style>
  <w:style w:type="table" w:customStyle="1" w:styleId="afff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fff2">
    <w:basedOn w:val="TableNormal4"/>
    <w:tblPr>
      <w:tblStyleRowBandSize w:val="1"/>
      <w:tblStyleColBandSize w:val="1"/>
      <w:tblCellMar>
        <w:left w:w="115" w:type="dxa"/>
        <w:right w:w="115" w:type="dxa"/>
      </w:tblCellMar>
    </w:tblPr>
    <w:tcPr>
      <w:shd w:val="clear" w:color="auto" w:fill="FBE5D5"/>
    </w:tcPr>
  </w:style>
  <w:style w:type="table" w:customStyle="1" w:styleId="afffffffffffff3">
    <w:basedOn w:val="TableNormal4"/>
    <w:tblPr>
      <w:tblStyleRowBandSize w:val="1"/>
      <w:tblStyleColBandSize w:val="1"/>
      <w:tblCellMar>
        <w:left w:w="115" w:type="dxa"/>
        <w:right w:w="115" w:type="dxa"/>
      </w:tblCellMar>
    </w:tblPr>
    <w:tcPr>
      <w:shd w:val="clear" w:color="auto" w:fill="FBE5D5"/>
    </w:tcPr>
  </w:style>
  <w:style w:type="table" w:customStyle="1" w:styleId="afffffffffffff4">
    <w:basedOn w:val="TableNormal4"/>
    <w:tblPr>
      <w:tblStyleRowBandSize w:val="1"/>
      <w:tblStyleColBandSize w:val="1"/>
      <w:tblCellMar>
        <w:left w:w="115" w:type="dxa"/>
        <w:right w:w="115" w:type="dxa"/>
      </w:tblCellMar>
    </w:tblPr>
    <w:tcPr>
      <w:shd w:val="clear" w:color="auto" w:fill="FBE5D5"/>
    </w:tcPr>
  </w:style>
  <w:style w:type="table" w:customStyle="1" w:styleId="afffffffffffff5">
    <w:basedOn w:val="TableNormal4"/>
    <w:tblPr>
      <w:tblStyleRowBandSize w:val="1"/>
      <w:tblStyleColBandSize w:val="1"/>
      <w:tblCellMar>
        <w:left w:w="115" w:type="dxa"/>
        <w:right w:w="115" w:type="dxa"/>
      </w:tblCellMar>
    </w:tblPr>
    <w:tcPr>
      <w:shd w:val="clear" w:color="auto" w:fill="FBE5D5"/>
    </w:tcPr>
  </w:style>
  <w:style w:type="table" w:customStyle="1" w:styleId="afffffffffffff6">
    <w:basedOn w:val="TableNormal4"/>
    <w:tblPr>
      <w:tblStyleRowBandSize w:val="1"/>
      <w:tblStyleColBandSize w:val="1"/>
      <w:tblCellMar>
        <w:left w:w="115" w:type="dxa"/>
        <w:right w:w="115" w:type="dxa"/>
      </w:tblCellMar>
    </w:tblPr>
    <w:tcPr>
      <w:shd w:val="clear" w:color="auto" w:fill="FBE5D5"/>
    </w:tcPr>
  </w:style>
  <w:style w:type="table" w:customStyle="1" w:styleId="afffffffffffff7">
    <w:basedOn w:val="TableNormal4"/>
    <w:tblPr>
      <w:tblStyleRowBandSize w:val="1"/>
      <w:tblStyleColBandSize w:val="1"/>
      <w:tblCellMar>
        <w:left w:w="115" w:type="dxa"/>
        <w:right w:w="115" w:type="dxa"/>
      </w:tblCellMar>
    </w:tblPr>
    <w:tcPr>
      <w:shd w:val="clear" w:color="auto" w:fill="FBE5D5"/>
    </w:tcPr>
  </w:style>
  <w:style w:type="table" w:customStyle="1" w:styleId="afffffffffffff8">
    <w:basedOn w:val="TableNormal4"/>
    <w:tblPr>
      <w:tblStyleRowBandSize w:val="1"/>
      <w:tblStyleColBandSize w:val="1"/>
      <w:tblCellMar>
        <w:left w:w="115" w:type="dxa"/>
        <w:right w:w="115" w:type="dxa"/>
      </w:tblCellMar>
    </w:tblPr>
    <w:tcPr>
      <w:shd w:val="clear" w:color="auto" w:fill="FBE5D5"/>
    </w:tcPr>
  </w:style>
  <w:style w:type="table" w:customStyle="1" w:styleId="afffffffffffff9">
    <w:basedOn w:val="TableNormal4"/>
    <w:tblPr>
      <w:tblStyleRowBandSize w:val="1"/>
      <w:tblStyleColBandSize w:val="1"/>
      <w:tblCellMar>
        <w:left w:w="115" w:type="dxa"/>
        <w:right w:w="115" w:type="dxa"/>
      </w:tblCellMar>
    </w:tblPr>
    <w:tcPr>
      <w:shd w:val="clear" w:color="auto" w:fill="FBE5D5"/>
    </w:tcPr>
  </w:style>
  <w:style w:type="table" w:customStyle="1" w:styleId="afffffffffffffa">
    <w:basedOn w:val="TableNormal4"/>
    <w:tblPr>
      <w:tblStyleRowBandSize w:val="1"/>
      <w:tblStyleColBandSize w:val="1"/>
      <w:tblCellMar>
        <w:left w:w="115" w:type="dxa"/>
        <w:right w:w="115" w:type="dxa"/>
      </w:tblCellMar>
    </w:tblPr>
    <w:tcPr>
      <w:shd w:val="clear" w:color="auto" w:fill="FBE5D5"/>
    </w:tcPr>
  </w:style>
  <w:style w:type="table" w:customStyle="1" w:styleId="afffffffffffffb">
    <w:basedOn w:val="TableNormal4"/>
    <w:tblPr>
      <w:tblStyleRowBandSize w:val="1"/>
      <w:tblStyleColBandSize w:val="1"/>
      <w:tblCellMar>
        <w:left w:w="115" w:type="dxa"/>
        <w:right w:w="115" w:type="dxa"/>
      </w:tblCellMar>
    </w:tblPr>
    <w:tcPr>
      <w:shd w:val="clear" w:color="auto" w:fill="FBE5D5"/>
    </w:tcPr>
  </w:style>
  <w:style w:type="table" w:customStyle="1" w:styleId="afffffffffffffc">
    <w:basedOn w:val="TableNormal4"/>
    <w:tblPr>
      <w:tblStyleRowBandSize w:val="1"/>
      <w:tblStyleColBandSize w:val="1"/>
      <w:tblCellMar>
        <w:left w:w="115" w:type="dxa"/>
        <w:right w:w="115" w:type="dxa"/>
      </w:tblCellMar>
    </w:tblPr>
    <w:tcPr>
      <w:shd w:val="clear" w:color="auto" w:fill="FBE5D5"/>
    </w:tcPr>
  </w:style>
  <w:style w:type="table" w:customStyle="1" w:styleId="afffffffffffffd">
    <w:basedOn w:val="TableNormal4"/>
    <w:tblPr>
      <w:tblStyleRowBandSize w:val="1"/>
      <w:tblStyleColBandSize w:val="1"/>
      <w:tblCellMar>
        <w:left w:w="115" w:type="dxa"/>
        <w:right w:w="115" w:type="dxa"/>
      </w:tblCellMar>
    </w:tblPr>
    <w:tcPr>
      <w:shd w:val="clear" w:color="auto" w:fill="FBE5D5"/>
    </w:tcPr>
  </w:style>
  <w:style w:type="table" w:customStyle="1" w:styleId="affff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ffff2">
    <w:basedOn w:val="TableNormal4"/>
    <w:tblPr>
      <w:tblStyleRowBandSize w:val="1"/>
      <w:tblStyleColBandSize w:val="1"/>
      <w:tblCellMar>
        <w:left w:w="115" w:type="dxa"/>
        <w:right w:w="115" w:type="dxa"/>
      </w:tblCellMar>
    </w:tblPr>
    <w:tcPr>
      <w:shd w:val="clear" w:color="auto" w:fill="FBE5D5"/>
    </w:tcPr>
  </w:style>
  <w:style w:type="table" w:customStyle="1" w:styleId="affffffffffffff3">
    <w:basedOn w:val="TableNormal4"/>
    <w:tblPr>
      <w:tblStyleRowBandSize w:val="1"/>
      <w:tblStyleColBandSize w:val="1"/>
      <w:tblCellMar>
        <w:left w:w="115" w:type="dxa"/>
        <w:right w:w="115" w:type="dxa"/>
      </w:tblCellMar>
    </w:tblPr>
    <w:tcPr>
      <w:shd w:val="clear" w:color="auto" w:fill="FBE5D5"/>
    </w:tcPr>
  </w:style>
  <w:style w:type="table" w:customStyle="1" w:styleId="affffffffffffff4">
    <w:basedOn w:val="TableNormal4"/>
    <w:tblPr>
      <w:tblStyleRowBandSize w:val="1"/>
      <w:tblStyleColBandSize w:val="1"/>
      <w:tblCellMar>
        <w:left w:w="115" w:type="dxa"/>
        <w:right w:w="115" w:type="dxa"/>
      </w:tblCellMar>
    </w:tblPr>
    <w:tcPr>
      <w:shd w:val="clear" w:color="auto" w:fill="FBE5D5"/>
    </w:tcPr>
  </w:style>
  <w:style w:type="table" w:customStyle="1" w:styleId="affffffffffffff5">
    <w:basedOn w:val="TableNormal4"/>
    <w:tblPr>
      <w:tblStyleRowBandSize w:val="1"/>
      <w:tblStyleColBandSize w:val="1"/>
      <w:tblCellMar>
        <w:left w:w="115" w:type="dxa"/>
        <w:right w:w="115" w:type="dxa"/>
      </w:tblCellMar>
    </w:tblPr>
    <w:tcPr>
      <w:shd w:val="clear" w:color="auto" w:fill="FBE5D5"/>
    </w:tcPr>
  </w:style>
  <w:style w:type="table" w:customStyle="1" w:styleId="affffffffffffff6">
    <w:basedOn w:val="TableNormal4"/>
    <w:tblPr>
      <w:tblStyleRowBandSize w:val="1"/>
      <w:tblStyleColBandSize w:val="1"/>
      <w:tblCellMar>
        <w:left w:w="115" w:type="dxa"/>
        <w:right w:w="115" w:type="dxa"/>
      </w:tblCellMar>
    </w:tblPr>
    <w:tcPr>
      <w:shd w:val="clear" w:color="auto" w:fill="FBE5D5"/>
    </w:tcPr>
  </w:style>
  <w:style w:type="table" w:customStyle="1" w:styleId="affffffffffffff7">
    <w:basedOn w:val="TableNormal4"/>
    <w:tblPr>
      <w:tblStyleRowBandSize w:val="1"/>
      <w:tblStyleColBandSize w:val="1"/>
      <w:tblCellMar>
        <w:left w:w="115" w:type="dxa"/>
        <w:right w:w="115" w:type="dxa"/>
      </w:tblCellMar>
    </w:tblPr>
    <w:tcPr>
      <w:shd w:val="clear" w:color="auto" w:fill="FBE5D5"/>
    </w:tcPr>
  </w:style>
  <w:style w:type="table" w:customStyle="1" w:styleId="affffffffffffff8">
    <w:basedOn w:val="TableNormal4"/>
    <w:tblPr>
      <w:tblStyleRowBandSize w:val="1"/>
      <w:tblStyleColBandSize w:val="1"/>
      <w:tblCellMar>
        <w:left w:w="115" w:type="dxa"/>
        <w:right w:w="115" w:type="dxa"/>
      </w:tblCellMar>
    </w:tblPr>
    <w:tcPr>
      <w:shd w:val="clear" w:color="auto" w:fill="FBE5D5"/>
    </w:tcPr>
  </w:style>
  <w:style w:type="table" w:customStyle="1" w:styleId="affffffffffffff9">
    <w:basedOn w:val="TableNormal4"/>
    <w:tblPr>
      <w:tblStyleRowBandSize w:val="1"/>
      <w:tblStyleColBandSize w:val="1"/>
      <w:tblCellMar>
        <w:left w:w="115" w:type="dxa"/>
        <w:right w:w="115" w:type="dxa"/>
      </w:tblCellMar>
    </w:tblPr>
    <w:tcPr>
      <w:shd w:val="clear" w:color="auto" w:fill="FBE5D5"/>
    </w:tcPr>
  </w:style>
  <w:style w:type="table" w:customStyle="1" w:styleId="affffffffffffffa">
    <w:basedOn w:val="TableNormal4"/>
    <w:tblPr>
      <w:tblStyleRowBandSize w:val="1"/>
      <w:tblStyleColBandSize w:val="1"/>
      <w:tblCellMar>
        <w:left w:w="115" w:type="dxa"/>
        <w:right w:w="115" w:type="dxa"/>
      </w:tblCellMar>
    </w:tblPr>
    <w:tcPr>
      <w:shd w:val="clear" w:color="auto" w:fill="FBE5D5"/>
    </w:tcPr>
  </w:style>
  <w:style w:type="table" w:customStyle="1" w:styleId="affffffffffffffb">
    <w:basedOn w:val="TableNormal4"/>
    <w:tblPr>
      <w:tblStyleRowBandSize w:val="1"/>
      <w:tblStyleColBandSize w:val="1"/>
      <w:tblCellMar>
        <w:left w:w="115" w:type="dxa"/>
        <w:right w:w="115" w:type="dxa"/>
      </w:tblCellMar>
    </w:tblPr>
    <w:tcPr>
      <w:shd w:val="clear" w:color="auto" w:fill="FBE5D5"/>
    </w:tcPr>
  </w:style>
  <w:style w:type="table" w:customStyle="1" w:styleId="affffffffffffffc">
    <w:basedOn w:val="TableNormal4"/>
    <w:tblPr>
      <w:tblStyleRowBandSize w:val="1"/>
      <w:tblStyleColBandSize w:val="1"/>
      <w:tblCellMar>
        <w:left w:w="115" w:type="dxa"/>
        <w:right w:w="115" w:type="dxa"/>
      </w:tblCellMar>
    </w:tblPr>
    <w:tcPr>
      <w:shd w:val="clear" w:color="auto" w:fill="FBE5D5"/>
    </w:tcPr>
  </w:style>
  <w:style w:type="table" w:customStyle="1" w:styleId="affffffffffffffd">
    <w:basedOn w:val="TableNormal4"/>
    <w:tblPr>
      <w:tblStyleRowBandSize w:val="1"/>
      <w:tblStyleColBandSize w:val="1"/>
      <w:tblCellMar>
        <w:left w:w="115" w:type="dxa"/>
        <w:right w:w="115" w:type="dxa"/>
      </w:tblCellMar>
    </w:tblPr>
    <w:tcPr>
      <w:shd w:val="clear" w:color="auto" w:fill="FBE5D5"/>
    </w:tcPr>
  </w:style>
  <w:style w:type="table" w:customStyle="1" w:styleId="affffffffffffffe">
    <w:basedOn w:val="TableNormal4"/>
    <w:tblPr>
      <w:tblStyleRowBandSize w:val="1"/>
      <w:tblStyleColBandSize w:val="1"/>
      <w:tblCellMar>
        <w:left w:w="115" w:type="dxa"/>
        <w:right w:w="115" w:type="dxa"/>
      </w:tblCellMar>
    </w:tblPr>
    <w:tcPr>
      <w:shd w:val="clear" w:color="auto" w:fill="FBE5D5"/>
    </w:tcPr>
  </w:style>
  <w:style w:type="table" w:customStyle="1" w:styleId="afffffffffffffff">
    <w:basedOn w:val="TableNormal4"/>
    <w:tblPr>
      <w:tblStyleRowBandSize w:val="1"/>
      <w:tblStyleColBandSize w:val="1"/>
      <w:tblCellMar>
        <w:left w:w="115" w:type="dxa"/>
        <w:right w:w="115" w:type="dxa"/>
      </w:tblCellMar>
    </w:tblPr>
    <w:tcPr>
      <w:shd w:val="clear" w:color="auto" w:fill="FBE5D5"/>
    </w:tcPr>
  </w:style>
  <w:style w:type="table" w:customStyle="1" w:styleId="afffffffffffffff0">
    <w:basedOn w:val="TableNormal4"/>
    <w:tblPr>
      <w:tblStyleRowBandSize w:val="1"/>
      <w:tblStyleColBandSize w:val="1"/>
      <w:tblCellMar>
        <w:left w:w="115" w:type="dxa"/>
        <w:right w:w="115" w:type="dxa"/>
      </w:tblCellMar>
    </w:tblPr>
    <w:tcPr>
      <w:shd w:val="clear" w:color="auto" w:fill="FBE5D5"/>
    </w:tcPr>
  </w:style>
  <w:style w:type="table" w:customStyle="1" w:styleId="afffffffffffffff1">
    <w:basedOn w:val="TableNormal4"/>
    <w:tblPr>
      <w:tblStyleRowBandSize w:val="1"/>
      <w:tblStyleColBandSize w:val="1"/>
      <w:tblCellMar>
        <w:left w:w="115" w:type="dxa"/>
        <w:right w:w="115" w:type="dxa"/>
      </w:tblCellMar>
    </w:tblPr>
    <w:tcPr>
      <w:shd w:val="clear" w:color="auto" w:fill="FBE5D5"/>
    </w:tcPr>
  </w:style>
  <w:style w:type="table" w:customStyle="1" w:styleId="afffffffffffffff2">
    <w:basedOn w:val="TableNormal3"/>
    <w:tblPr>
      <w:tblStyleRowBandSize w:val="1"/>
      <w:tblStyleColBandSize w:val="1"/>
      <w:tblCellMar>
        <w:left w:w="115" w:type="dxa"/>
        <w:right w:w="115" w:type="dxa"/>
      </w:tblCellMar>
    </w:tblPr>
    <w:tcPr>
      <w:shd w:val="clear" w:color="auto" w:fill="FBE5D5"/>
    </w:tcPr>
  </w:style>
  <w:style w:type="table" w:customStyle="1" w:styleId="afffffffffffffff3">
    <w:basedOn w:val="TableNormal3"/>
    <w:tblPr>
      <w:tblStyleRowBandSize w:val="1"/>
      <w:tblStyleColBandSize w:val="1"/>
      <w:tblCellMar>
        <w:left w:w="115" w:type="dxa"/>
        <w:right w:w="115" w:type="dxa"/>
      </w:tblCellMar>
    </w:tblPr>
    <w:tcPr>
      <w:shd w:val="clear" w:color="auto" w:fill="FBE5D5"/>
    </w:tcPr>
  </w:style>
  <w:style w:type="table" w:customStyle="1" w:styleId="afffffffffffffff4">
    <w:basedOn w:val="TableNormal3"/>
    <w:tblPr>
      <w:tblStyleRowBandSize w:val="1"/>
      <w:tblStyleColBandSize w:val="1"/>
      <w:tblCellMar>
        <w:left w:w="115" w:type="dxa"/>
        <w:right w:w="115" w:type="dxa"/>
      </w:tblCellMar>
    </w:tblPr>
  </w:style>
  <w:style w:type="table" w:customStyle="1" w:styleId="afffffffffffffff5">
    <w:basedOn w:val="TableNormal3"/>
    <w:tblPr>
      <w:tblStyleRowBandSize w:val="1"/>
      <w:tblStyleColBandSize w:val="1"/>
      <w:tblCellMar>
        <w:left w:w="115" w:type="dxa"/>
        <w:right w:w="115" w:type="dxa"/>
      </w:tblCellMar>
    </w:tblPr>
    <w:tcPr>
      <w:shd w:val="clear" w:color="auto" w:fill="FBE5D5"/>
    </w:tcPr>
  </w:style>
  <w:style w:type="table" w:customStyle="1" w:styleId="afffffffffffffff6">
    <w:basedOn w:val="TableNormal3"/>
    <w:tblPr>
      <w:tblStyleRowBandSize w:val="1"/>
      <w:tblStyleColBandSize w:val="1"/>
      <w:tblCellMar>
        <w:left w:w="115" w:type="dxa"/>
        <w:right w:w="115" w:type="dxa"/>
      </w:tblCellMar>
    </w:tblPr>
    <w:tcPr>
      <w:shd w:val="clear" w:color="auto" w:fill="FBE5D5"/>
    </w:tcPr>
  </w:style>
  <w:style w:type="table" w:customStyle="1" w:styleId="afffffffffffffff7">
    <w:basedOn w:val="TableNormal3"/>
    <w:tblPr>
      <w:tblStyleRowBandSize w:val="1"/>
      <w:tblStyleColBandSize w:val="1"/>
      <w:tblCellMar>
        <w:left w:w="115" w:type="dxa"/>
        <w:right w:w="115" w:type="dxa"/>
      </w:tblCellMar>
    </w:tblPr>
    <w:tcPr>
      <w:shd w:val="clear" w:color="auto" w:fill="FBE5D5"/>
    </w:tcPr>
  </w:style>
  <w:style w:type="table" w:customStyle="1" w:styleId="afffffffffffffff8">
    <w:basedOn w:val="TableNormal3"/>
    <w:tblPr>
      <w:tblStyleRowBandSize w:val="1"/>
      <w:tblStyleColBandSize w:val="1"/>
      <w:tblCellMar>
        <w:left w:w="115" w:type="dxa"/>
        <w:right w:w="115" w:type="dxa"/>
      </w:tblCellMar>
    </w:tblPr>
    <w:tcPr>
      <w:shd w:val="clear" w:color="auto" w:fill="FBE5D5"/>
    </w:tcPr>
  </w:style>
  <w:style w:type="table" w:customStyle="1" w:styleId="afffffffffffffff9">
    <w:basedOn w:val="TableNormal3"/>
    <w:tblPr>
      <w:tblStyleRowBandSize w:val="1"/>
      <w:tblStyleColBandSize w:val="1"/>
      <w:tblCellMar>
        <w:left w:w="115" w:type="dxa"/>
        <w:right w:w="115" w:type="dxa"/>
      </w:tblCellMar>
    </w:tblPr>
    <w:tcPr>
      <w:shd w:val="clear" w:color="auto" w:fill="FBE5D5"/>
    </w:tcPr>
  </w:style>
  <w:style w:type="table" w:customStyle="1" w:styleId="afffffffffffffffa">
    <w:basedOn w:val="TableNormal3"/>
    <w:tblPr>
      <w:tblStyleRowBandSize w:val="1"/>
      <w:tblStyleColBandSize w:val="1"/>
      <w:tblCellMar>
        <w:left w:w="115" w:type="dxa"/>
        <w:right w:w="115" w:type="dxa"/>
      </w:tblCellMar>
    </w:tblPr>
    <w:tcPr>
      <w:shd w:val="clear" w:color="auto" w:fill="FBE5D5"/>
    </w:tcPr>
  </w:style>
  <w:style w:type="table" w:customStyle="1" w:styleId="afffffffffffffffb">
    <w:basedOn w:val="TableNormal3"/>
    <w:tblPr>
      <w:tblStyleRowBandSize w:val="1"/>
      <w:tblStyleColBandSize w:val="1"/>
      <w:tblCellMar>
        <w:left w:w="115" w:type="dxa"/>
        <w:right w:w="115" w:type="dxa"/>
      </w:tblCellMar>
    </w:tblPr>
    <w:tcPr>
      <w:shd w:val="clear" w:color="auto" w:fill="FBE5D5"/>
    </w:tcPr>
  </w:style>
  <w:style w:type="table" w:customStyle="1" w:styleId="afffffffffffffffc">
    <w:basedOn w:val="TableNormal3"/>
    <w:tblPr>
      <w:tblStyleRowBandSize w:val="1"/>
      <w:tblStyleColBandSize w:val="1"/>
      <w:tblCellMar>
        <w:left w:w="115" w:type="dxa"/>
        <w:right w:w="115" w:type="dxa"/>
      </w:tblCellMar>
    </w:tblPr>
    <w:tcPr>
      <w:shd w:val="clear" w:color="auto" w:fill="FBE5D5"/>
    </w:tcPr>
  </w:style>
  <w:style w:type="table" w:customStyle="1" w:styleId="afffffffffffffffd">
    <w:basedOn w:val="TableNormal3"/>
    <w:tblPr>
      <w:tblStyleRowBandSize w:val="1"/>
      <w:tblStyleColBandSize w:val="1"/>
      <w:tblCellMar>
        <w:left w:w="115" w:type="dxa"/>
        <w:right w:w="115" w:type="dxa"/>
      </w:tblCellMar>
    </w:tblPr>
    <w:tcPr>
      <w:shd w:val="clear" w:color="auto" w:fill="FBE5D5"/>
    </w:tcPr>
  </w:style>
  <w:style w:type="table" w:customStyle="1" w:styleId="afffffffffffffffe">
    <w:basedOn w:val="TableNormal3"/>
    <w:tblPr>
      <w:tblStyleRowBandSize w:val="1"/>
      <w:tblStyleColBandSize w:val="1"/>
      <w:tblCellMar>
        <w:left w:w="115" w:type="dxa"/>
        <w:right w:w="115" w:type="dxa"/>
      </w:tblCellMar>
    </w:tblPr>
    <w:tcPr>
      <w:shd w:val="clear" w:color="auto" w:fill="FBE5D5"/>
    </w:tcPr>
  </w:style>
  <w:style w:type="table" w:customStyle="1" w:styleId="affffffffffffffff">
    <w:basedOn w:val="TableNormal3"/>
    <w:tblPr>
      <w:tblStyleRowBandSize w:val="1"/>
      <w:tblStyleColBandSize w:val="1"/>
      <w:tblCellMar>
        <w:left w:w="115" w:type="dxa"/>
        <w:right w:w="115" w:type="dxa"/>
      </w:tblCellMar>
    </w:tblPr>
    <w:tcPr>
      <w:shd w:val="clear" w:color="auto" w:fill="FBE5D5"/>
    </w:tcPr>
  </w:style>
  <w:style w:type="table" w:customStyle="1" w:styleId="affffffffffffffff0">
    <w:basedOn w:val="TableNormal3"/>
    <w:tblPr>
      <w:tblStyleRowBandSize w:val="1"/>
      <w:tblStyleColBandSize w:val="1"/>
      <w:tblCellMar>
        <w:left w:w="115" w:type="dxa"/>
        <w:right w:w="115" w:type="dxa"/>
      </w:tblCellMar>
    </w:tblPr>
    <w:tcPr>
      <w:shd w:val="clear" w:color="auto" w:fill="FBE5D5"/>
    </w:tcPr>
  </w:style>
  <w:style w:type="table" w:customStyle="1" w:styleId="affffffffffffffff1">
    <w:basedOn w:val="TableNormal3"/>
    <w:tblPr>
      <w:tblStyleRowBandSize w:val="1"/>
      <w:tblStyleColBandSize w:val="1"/>
      <w:tblCellMar>
        <w:left w:w="115" w:type="dxa"/>
        <w:right w:w="115" w:type="dxa"/>
      </w:tblCellMar>
    </w:tblPr>
    <w:tcPr>
      <w:shd w:val="clear" w:color="auto" w:fill="FBE5D5"/>
    </w:tcPr>
  </w:style>
  <w:style w:type="table" w:customStyle="1" w:styleId="affffffffffffffff2">
    <w:basedOn w:val="TableNormal3"/>
    <w:tblPr>
      <w:tblStyleRowBandSize w:val="1"/>
      <w:tblStyleColBandSize w:val="1"/>
      <w:tblCellMar>
        <w:left w:w="115" w:type="dxa"/>
        <w:right w:w="115" w:type="dxa"/>
      </w:tblCellMar>
    </w:tblPr>
    <w:tcPr>
      <w:shd w:val="clear" w:color="auto" w:fill="FBE5D5"/>
    </w:tcPr>
  </w:style>
  <w:style w:type="table" w:customStyle="1" w:styleId="affffffffffffffff3">
    <w:basedOn w:val="TableNormal3"/>
    <w:tblPr>
      <w:tblStyleRowBandSize w:val="1"/>
      <w:tblStyleColBandSize w:val="1"/>
      <w:tblCellMar>
        <w:left w:w="115" w:type="dxa"/>
        <w:right w:w="115" w:type="dxa"/>
      </w:tblCellMar>
    </w:tblPr>
    <w:tcPr>
      <w:shd w:val="clear" w:color="auto" w:fill="FBE5D5"/>
    </w:tcPr>
  </w:style>
  <w:style w:type="table" w:customStyle="1" w:styleId="affffffffffffffff4">
    <w:basedOn w:val="TableNormal3"/>
    <w:tblPr>
      <w:tblStyleRowBandSize w:val="1"/>
      <w:tblStyleColBandSize w:val="1"/>
      <w:tblCellMar>
        <w:left w:w="115" w:type="dxa"/>
        <w:right w:w="115" w:type="dxa"/>
      </w:tblCellMar>
    </w:tblPr>
    <w:tcPr>
      <w:shd w:val="clear" w:color="auto" w:fill="FBE5D5"/>
    </w:tcPr>
  </w:style>
  <w:style w:type="table" w:customStyle="1" w:styleId="affffffffffffffff5">
    <w:basedOn w:val="TableNormal3"/>
    <w:tblPr>
      <w:tblStyleRowBandSize w:val="1"/>
      <w:tblStyleColBandSize w:val="1"/>
      <w:tblCellMar>
        <w:left w:w="115" w:type="dxa"/>
        <w:right w:w="115" w:type="dxa"/>
      </w:tblCellMar>
    </w:tblPr>
    <w:tcPr>
      <w:shd w:val="clear" w:color="auto" w:fill="FBE5D5"/>
    </w:tcPr>
  </w:style>
  <w:style w:type="table" w:customStyle="1" w:styleId="affffffffffffffff6">
    <w:basedOn w:val="TableNormal3"/>
    <w:tblPr>
      <w:tblStyleRowBandSize w:val="1"/>
      <w:tblStyleColBandSize w:val="1"/>
      <w:tblCellMar>
        <w:left w:w="115" w:type="dxa"/>
        <w:right w:w="115" w:type="dxa"/>
      </w:tblCellMar>
    </w:tblPr>
    <w:tcPr>
      <w:shd w:val="clear" w:color="auto" w:fill="FBE5D5"/>
    </w:tcPr>
  </w:style>
  <w:style w:type="table" w:customStyle="1" w:styleId="affffffffffffffff7">
    <w:basedOn w:val="TableNormal3"/>
    <w:tblPr>
      <w:tblStyleRowBandSize w:val="1"/>
      <w:tblStyleColBandSize w:val="1"/>
      <w:tblCellMar>
        <w:left w:w="115" w:type="dxa"/>
        <w:right w:w="115" w:type="dxa"/>
      </w:tblCellMar>
    </w:tblPr>
    <w:tcPr>
      <w:shd w:val="clear" w:color="auto" w:fill="FBE5D5"/>
    </w:tcPr>
  </w:style>
  <w:style w:type="table" w:customStyle="1" w:styleId="affffffffffffffff8">
    <w:basedOn w:val="TableNormal3"/>
    <w:tblPr>
      <w:tblStyleRowBandSize w:val="1"/>
      <w:tblStyleColBandSize w:val="1"/>
      <w:tblCellMar>
        <w:left w:w="115" w:type="dxa"/>
        <w:right w:w="115" w:type="dxa"/>
      </w:tblCellMar>
    </w:tblPr>
    <w:tcPr>
      <w:shd w:val="clear" w:color="auto" w:fill="FBE5D5"/>
    </w:tcPr>
  </w:style>
  <w:style w:type="table" w:customStyle="1" w:styleId="affffffffffffffff9">
    <w:basedOn w:val="TableNormal3"/>
    <w:tblPr>
      <w:tblStyleRowBandSize w:val="1"/>
      <w:tblStyleColBandSize w:val="1"/>
      <w:tblCellMar>
        <w:left w:w="115" w:type="dxa"/>
        <w:right w:w="115" w:type="dxa"/>
      </w:tblCellMar>
    </w:tblPr>
    <w:tcPr>
      <w:shd w:val="clear" w:color="auto" w:fill="FBE5D5"/>
    </w:tcPr>
  </w:style>
  <w:style w:type="table" w:customStyle="1" w:styleId="affffffffffffffffa">
    <w:basedOn w:val="TableNormal3"/>
    <w:tblPr>
      <w:tblStyleRowBandSize w:val="1"/>
      <w:tblStyleColBandSize w:val="1"/>
      <w:tblCellMar>
        <w:left w:w="115" w:type="dxa"/>
        <w:right w:w="115" w:type="dxa"/>
      </w:tblCellMar>
    </w:tblPr>
    <w:tcPr>
      <w:shd w:val="clear" w:color="auto" w:fill="FBE5D5"/>
    </w:tcPr>
  </w:style>
  <w:style w:type="table" w:customStyle="1" w:styleId="affffffffffffffffb">
    <w:basedOn w:val="TableNormal3"/>
    <w:tblPr>
      <w:tblStyleRowBandSize w:val="1"/>
      <w:tblStyleColBandSize w:val="1"/>
      <w:tblCellMar>
        <w:left w:w="115" w:type="dxa"/>
        <w:right w:w="115" w:type="dxa"/>
      </w:tblCellMar>
    </w:tblPr>
    <w:tcPr>
      <w:shd w:val="clear" w:color="auto" w:fill="FBE5D5"/>
    </w:tcPr>
  </w:style>
  <w:style w:type="table" w:customStyle="1" w:styleId="affffffffffffffffc">
    <w:basedOn w:val="TableNormal3"/>
    <w:tblPr>
      <w:tblStyleRowBandSize w:val="1"/>
      <w:tblStyleColBandSize w:val="1"/>
      <w:tblCellMar>
        <w:left w:w="115" w:type="dxa"/>
        <w:right w:w="115" w:type="dxa"/>
      </w:tblCellMar>
    </w:tblPr>
    <w:tcPr>
      <w:shd w:val="clear" w:color="auto" w:fill="FBE5D5"/>
    </w:tcPr>
  </w:style>
  <w:style w:type="table" w:customStyle="1" w:styleId="affffffffffffffffd">
    <w:basedOn w:val="TableNormal3"/>
    <w:tblPr>
      <w:tblStyleRowBandSize w:val="1"/>
      <w:tblStyleColBandSize w:val="1"/>
      <w:tblCellMar>
        <w:left w:w="115" w:type="dxa"/>
        <w:right w:w="115" w:type="dxa"/>
      </w:tblCellMar>
    </w:tblPr>
    <w:tcPr>
      <w:shd w:val="clear" w:color="auto" w:fill="FBE5D5"/>
    </w:tcPr>
  </w:style>
  <w:style w:type="table" w:customStyle="1" w:styleId="affffffffffffffffe">
    <w:basedOn w:val="TableNormal3"/>
    <w:tblPr>
      <w:tblStyleRowBandSize w:val="1"/>
      <w:tblStyleColBandSize w:val="1"/>
      <w:tblCellMar>
        <w:left w:w="115" w:type="dxa"/>
        <w:right w:w="115" w:type="dxa"/>
      </w:tblCellMar>
    </w:tblPr>
    <w:tcPr>
      <w:shd w:val="clear" w:color="auto" w:fill="FBE5D5"/>
    </w:tcPr>
  </w:style>
  <w:style w:type="table" w:customStyle="1" w:styleId="afffffffffffffffff">
    <w:basedOn w:val="TableNormal3"/>
    <w:tblPr>
      <w:tblStyleRowBandSize w:val="1"/>
      <w:tblStyleColBandSize w:val="1"/>
      <w:tblCellMar>
        <w:left w:w="115" w:type="dxa"/>
        <w:right w:w="115" w:type="dxa"/>
      </w:tblCellMar>
    </w:tblPr>
    <w:tcPr>
      <w:shd w:val="clear" w:color="auto" w:fill="FBE5D5"/>
    </w:tcPr>
  </w:style>
  <w:style w:type="table" w:customStyle="1" w:styleId="afffffffffffffffff0">
    <w:basedOn w:val="TableNormal3"/>
    <w:tblPr>
      <w:tblStyleRowBandSize w:val="1"/>
      <w:tblStyleColBandSize w:val="1"/>
      <w:tblCellMar>
        <w:left w:w="115" w:type="dxa"/>
        <w:right w:w="115" w:type="dxa"/>
      </w:tblCellMar>
    </w:tblPr>
    <w:tcPr>
      <w:shd w:val="clear" w:color="auto" w:fill="FBE5D5"/>
    </w:tcPr>
  </w:style>
  <w:style w:type="table" w:customStyle="1" w:styleId="afffffffffffffffff1">
    <w:basedOn w:val="TableNormal3"/>
    <w:tblPr>
      <w:tblStyleRowBandSize w:val="1"/>
      <w:tblStyleColBandSize w:val="1"/>
      <w:tblCellMar>
        <w:left w:w="115" w:type="dxa"/>
        <w:right w:w="115" w:type="dxa"/>
      </w:tblCellMar>
    </w:tblPr>
    <w:tcPr>
      <w:shd w:val="clear" w:color="auto" w:fill="FBE5D5"/>
    </w:tcPr>
  </w:style>
  <w:style w:type="table" w:customStyle="1" w:styleId="afffffffffffffffff2">
    <w:basedOn w:val="TableNormal3"/>
    <w:tblPr>
      <w:tblStyleRowBandSize w:val="1"/>
      <w:tblStyleColBandSize w:val="1"/>
      <w:tblCellMar>
        <w:left w:w="115" w:type="dxa"/>
        <w:right w:w="115" w:type="dxa"/>
      </w:tblCellMar>
    </w:tblPr>
    <w:tcPr>
      <w:shd w:val="clear" w:color="auto" w:fill="FBE5D5"/>
    </w:tcPr>
  </w:style>
  <w:style w:type="table" w:customStyle="1" w:styleId="afffffffffffffffff3">
    <w:basedOn w:val="TableNormal3"/>
    <w:tblPr>
      <w:tblStyleRowBandSize w:val="1"/>
      <w:tblStyleColBandSize w:val="1"/>
      <w:tblCellMar>
        <w:left w:w="115" w:type="dxa"/>
        <w:right w:w="115" w:type="dxa"/>
      </w:tblCellMar>
    </w:tblPr>
    <w:tcPr>
      <w:shd w:val="clear" w:color="auto" w:fill="FBE5D5"/>
    </w:tcPr>
  </w:style>
  <w:style w:type="table" w:customStyle="1" w:styleId="afffffffffffffffff4">
    <w:basedOn w:val="TableNormal3"/>
    <w:tblPr>
      <w:tblStyleRowBandSize w:val="1"/>
      <w:tblStyleColBandSize w:val="1"/>
      <w:tblCellMar>
        <w:left w:w="115" w:type="dxa"/>
        <w:right w:w="115" w:type="dxa"/>
      </w:tblCellMar>
    </w:tblPr>
    <w:tcPr>
      <w:shd w:val="clear" w:color="auto" w:fill="FBE5D5"/>
    </w:tcPr>
  </w:style>
  <w:style w:type="table" w:customStyle="1" w:styleId="afffffffffffffffff5">
    <w:basedOn w:val="TableNormal3"/>
    <w:tblPr>
      <w:tblStyleRowBandSize w:val="1"/>
      <w:tblStyleColBandSize w:val="1"/>
      <w:tblCellMar>
        <w:left w:w="115" w:type="dxa"/>
        <w:right w:w="115" w:type="dxa"/>
      </w:tblCellMar>
    </w:tblPr>
    <w:tcPr>
      <w:shd w:val="clear" w:color="auto" w:fill="FBE5D5"/>
    </w:tcPr>
  </w:style>
  <w:style w:type="table" w:customStyle="1" w:styleId="afffffffffffffffff6">
    <w:basedOn w:val="TableNormal3"/>
    <w:tblPr>
      <w:tblStyleRowBandSize w:val="1"/>
      <w:tblStyleColBandSize w:val="1"/>
      <w:tblCellMar>
        <w:left w:w="115" w:type="dxa"/>
        <w:right w:w="115" w:type="dxa"/>
      </w:tblCellMar>
    </w:tblPr>
    <w:tcPr>
      <w:shd w:val="clear" w:color="auto" w:fill="FBE5D5"/>
    </w:tcPr>
  </w:style>
  <w:style w:type="table" w:customStyle="1" w:styleId="afffffffffffffffff7">
    <w:basedOn w:val="TableNormal3"/>
    <w:tblPr>
      <w:tblStyleRowBandSize w:val="1"/>
      <w:tblStyleColBandSize w:val="1"/>
      <w:tblCellMar>
        <w:left w:w="115" w:type="dxa"/>
        <w:right w:w="115" w:type="dxa"/>
      </w:tblCellMar>
    </w:tblPr>
    <w:tcPr>
      <w:shd w:val="clear" w:color="auto" w:fill="FBE5D5"/>
    </w:tcPr>
  </w:style>
  <w:style w:type="table" w:customStyle="1" w:styleId="afffffffffffffffff8">
    <w:basedOn w:val="TableNormal3"/>
    <w:tblPr>
      <w:tblStyleRowBandSize w:val="1"/>
      <w:tblStyleColBandSize w:val="1"/>
      <w:tblCellMar>
        <w:left w:w="115" w:type="dxa"/>
        <w:right w:w="115" w:type="dxa"/>
      </w:tblCellMar>
    </w:tblPr>
    <w:tcPr>
      <w:shd w:val="clear" w:color="auto" w:fill="FBE5D5"/>
    </w:tcPr>
  </w:style>
  <w:style w:type="table" w:customStyle="1" w:styleId="afffffffffffffffff9">
    <w:basedOn w:val="TableNormal3"/>
    <w:tblPr>
      <w:tblStyleRowBandSize w:val="1"/>
      <w:tblStyleColBandSize w:val="1"/>
      <w:tblCellMar>
        <w:left w:w="115" w:type="dxa"/>
        <w:right w:w="115" w:type="dxa"/>
      </w:tblCellMar>
    </w:tblPr>
    <w:tcPr>
      <w:shd w:val="clear" w:color="auto" w:fill="FBE5D5"/>
    </w:tcPr>
  </w:style>
  <w:style w:type="table" w:customStyle="1" w:styleId="afffffffffffffffffa">
    <w:basedOn w:val="TableNormal3"/>
    <w:tblPr>
      <w:tblStyleRowBandSize w:val="1"/>
      <w:tblStyleColBandSize w:val="1"/>
      <w:tblCellMar>
        <w:left w:w="115" w:type="dxa"/>
        <w:right w:w="115" w:type="dxa"/>
      </w:tblCellMar>
    </w:tblPr>
    <w:tcPr>
      <w:shd w:val="clear" w:color="auto" w:fill="FBE5D5"/>
    </w:tcPr>
  </w:style>
  <w:style w:type="table" w:customStyle="1" w:styleId="afffffffffffffffffb">
    <w:basedOn w:val="TableNormal3"/>
    <w:tblPr>
      <w:tblStyleRowBandSize w:val="1"/>
      <w:tblStyleColBandSize w:val="1"/>
      <w:tblCellMar>
        <w:left w:w="115" w:type="dxa"/>
        <w:right w:w="115" w:type="dxa"/>
      </w:tblCellMar>
    </w:tblPr>
    <w:tcPr>
      <w:shd w:val="clear" w:color="auto" w:fill="FBE5D5"/>
    </w:tcPr>
  </w:style>
  <w:style w:type="table" w:customStyle="1" w:styleId="afffffffffffffffffc">
    <w:basedOn w:val="TableNormal3"/>
    <w:tblPr>
      <w:tblStyleRowBandSize w:val="1"/>
      <w:tblStyleColBandSize w:val="1"/>
      <w:tblCellMar>
        <w:left w:w="115" w:type="dxa"/>
        <w:right w:w="115" w:type="dxa"/>
      </w:tblCellMar>
    </w:tblPr>
    <w:tcPr>
      <w:shd w:val="clear" w:color="auto" w:fill="FBE5D5"/>
    </w:tcPr>
  </w:style>
  <w:style w:type="table" w:customStyle="1" w:styleId="afffffffffffffffffd">
    <w:basedOn w:val="TableNormal3"/>
    <w:tblPr>
      <w:tblStyleRowBandSize w:val="1"/>
      <w:tblStyleColBandSize w:val="1"/>
      <w:tblCellMar>
        <w:left w:w="115" w:type="dxa"/>
        <w:right w:w="115" w:type="dxa"/>
      </w:tblCellMar>
    </w:tblPr>
    <w:tcPr>
      <w:shd w:val="clear" w:color="auto" w:fill="FBE5D5"/>
    </w:tcPr>
  </w:style>
  <w:style w:type="table" w:customStyle="1" w:styleId="afffffffffffffffffe">
    <w:basedOn w:val="TableNormal3"/>
    <w:tblPr>
      <w:tblStyleRowBandSize w:val="1"/>
      <w:tblStyleColBandSize w:val="1"/>
      <w:tblCellMar>
        <w:left w:w="115" w:type="dxa"/>
        <w:right w:w="115" w:type="dxa"/>
      </w:tblCellMar>
    </w:tblPr>
    <w:tcPr>
      <w:shd w:val="clear" w:color="auto" w:fill="FBE5D5"/>
    </w:tcPr>
  </w:style>
  <w:style w:type="table" w:customStyle="1" w:styleId="affffffffffffffffff">
    <w:basedOn w:val="TableNormal3"/>
    <w:tblPr>
      <w:tblStyleRowBandSize w:val="1"/>
      <w:tblStyleColBandSize w:val="1"/>
      <w:tblCellMar>
        <w:left w:w="115" w:type="dxa"/>
        <w:right w:w="115" w:type="dxa"/>
      </w:tblCellMar>
    </w:tblPr>
    <w:tcPr>
      <w:shd w:val="clear" w:color="auto" w:fill="FBE5D5"/>
    </w:tcPr>
  </w:style>
  <w:style w:type="table" w:customStyle="1" w:styleId="affffffffffffffffff0">
    <w:basedOn w:val="TableNormal3"/>
    <w:tblPr>
      <w:tblStyleRowBandSize w:val="1"/>
      <w:tblStyleColBandSize w:val="1"/>
      <w:tblCellMar>
        <w:left w:w="115" w:type="dxa"/>
        <w:right w:w="115" w:type="dxa"/>
      </w:tblCellMar>
    </w:tblPr>
    <w:tcPr>
      <w:shd w:val="clear" w:color="auto" w:fill="FBE5D5"/>
    </w:tcPr>
  </w:style>
  <w:style w:type="table" w:customStyle="1" w:styleId="affffffffffffffffff1">
    <w:basedOn w:val="TableNormal3"/>
    <w:tblPr>
      <w:tblStyleRowBandSize w:val="1"/>
      <w:tblStyleColBandSize w:val="1"/>
      <w:tblCellMar>
        <w:left w:w="115" w:type="dxa"/>
        <w:right w:w="115" w:type="dxa"/>
      </w:tblCellMar>
    </w:tblPr>
    <w:tcPr>
      <w:shd w:val="clear" w:color="auto" w:fill="FBE5D5"/>
    </w:tcPr>
  </w:style>
  <w:style w:type="table" w:customStyle="1" w:styleId="affffffffffffffffff2">
    <w:basedOn w:val="TableNormal3"/>
    <w:tblPr>
      <w:tblStyleRowBandSize w:val="1"/>
      <w:tblStyleColBandSize w:val="1"/>
      <w:tblCellMar>
        <w:left w:w="115" w:type="dxa"/>
        <w:right w:w="115" w:type="dxa"/>
      </w:tblCellMar>
    </w:tblPr>
    <w:tcPr>
      <w:shd w:val="clear" w:color="auto" w:fill="FBE5D5"/>
    </w:tcPr>
  </w:style>
  <w:style w:type="table" w:customStyle="1" w:styleId="affffffffffffffffff3">
    <w:basedOn w:val="TableNormal3"/>
    <w:tblPr>
      <w:tblStyleRowBandSize w:val="1"/>
      <w:tblStyleColBandSize w:val="1"/>
      <w:tblCellMar>
        <w:left w:w="115" w:type="dxa"/>
        <w:right w:w="115" w:type="dxa"/>
      </w:tblCellMar>
    </w:tblPr>
    <w:tcPr>
      <w:shd w:val="clear" w:color="auto" w:fill="FBE5D5"/>
    </w:tcPr>
  </w:style>
  <w:style w:type="table" w:customStyle="1" w:styleId="affffffffffffffffff4">
    <w:basedOn w:val="TableNormal3"/>
    <w:tblPr>
      <w:tblStyleRowBandSize w:val="1"/>
      <w:tblStyleColBandSize w:val="1"/>
      <w:tblCellMar>
        <w:left w:w="115" w:type="dxa"/>
        <w:right w:w="115" w:type="dxa"/>
      </w:tblCellMar>
    </w:tblPr>
    <w:tcPr>
      <w:shd w:val="clear" w:color="auto" w:fill="FBE5D5"/>
    </w:tcPr>
  </w:style>
  <w:style w:type="table" w:customStyle="1" w:styleId="affffffffffffffffff5">
    <w:basedOn w:val="TableNormal3"/>
    <w:tblPr>
      <w:tblStyleRowBandSize w:val="1"/>
      <w:tblStyleColBandSize w:val="1"/>
      <w:tblCellMar>
        <w:left w:w="115" w:type="dxa"/>
        <w:right w:w="115" w:type="dxa"/>
      </w:tblCellMar>
    </w:tblPr>
    <w:tcPr>
      <w:shd w:val="clear" w:color="auto" w:fill="FBE5D5"/>
    </w:tcPr>
  </w:style>
  <w:style w:type="table" w:customStyle="1" w:styleId="affffffffffffffffff6">
    <w:basedOn w:val="TableNormal3"/>
    <w:tblPr>
      <w:tblStyleRowBandSize w:val="1"/>
      <w:tblStyleColBandSize w:val="1"/>
      <w:tblCellMar>
        <w:left w:w="115" w:type="dxa"/>
        <w:right w:w="115" w:type="dxa"/>
      </w:tblCellMar>
    </w:tblPr>
    <w:tcPr>
      <w:shd w:val="clear" w:color="auto" w:fill="FBE5D5"/>
    </w:tcPr>
  </w:style>
  <w:style w:type="table" w:customStyle="1" w:styleId="affffffffffffffffff7">
    <w:basedOn w:val="TableNormal3"/>
    <w:tblPr>
      <w:tblStyleRowBandSize w:val="1"/>
      <w:tblStyleColBandSize w:val="1"/>
      <w:tblCellMar>
        <w:left w:w="115" w:type="dxa"/>
        <w:right w:w="115" w:type="dxa"/>
      </w:tblCellMar>
    </w:tblPr>
    <w:tcPr>
      <w:shd w:val="clear" w:color="auto" w:fill="FBE5D5"/>
    </w:tcPr>
  </w:style>
  <w:style w:type="table" w:customStyle="1" w:styleId="affffffffffffffffff8">
    <w:basedOn w:val="TableNormal2"/>
    <w:tblPr>
      <w:tblStyleRowBandSize w:val="1"/>
      <w:tblStyleColBandSize w:val="1"/>
      <w:tblCellMar>
        <w:left w:w="115" w:type="dxa"/>
        <w:right w:w="115" w:type="dxa"/>
      </w:tblCellMar>
    </w:tblPr>
    <w:tcPr>
      <w:shd w:val="clear" w:color="auto" w:fill="FBE5D5"/>
    </w:tcPr>
  </w:style>
  <w:style w:type="table" w:customStyle="1" w:styleId="affffffffffffffffff9">
    <w:basedOn w:val="TableNormal2"/>
    <w:tblPr>
      <w:tblStyleRowBandSize w:val="1"/>
      <w:tblStyleColBandSize w:val="1"/>
      <w:tblCellMar>
        <w:left w:w="115" w:type="dxa"/>
        <w:right w:w="115" w:type="dxa"/>
      </w:tblCellMar>
    </w:tblPr>
    <w:tcPr>
      <w:shd w:val="clear" w:color="auto" w:fill="FBE5D5"/>
    </w:tcPr>
  </w:style>
  <w:style w:type="table" w:customStyle="1" w:styleId="affffffffffffffffffa">
    <w:basedOn w:val="TableNormal2"/>
    <w:tblPr>
      <w:tblStyleRowBandSize w:val="1"/>
      <w:tblStyleColBandSize w:val="1"/>
      <w:tblCellMar>
        <w:left w:w="115" w:type="dxa"/>
        <w:right w:w="115" w:type="dxa"/>
      </w:tblCellMar>
    </w:tblPr>
    <w:tcPr>
      <w:shd w:val="clear" w:color="auto" w:fill="FBE5D5"/>
    </w:tcPr>
  </w:style>
  <w:style w:type="table" w:customStyle="1" w:styleId="affffffffffffffffffb">
    <w:basedOn w:val="TableNormal2"/>
    <w:tblPr>
      <w:tblStyleRowBandSize w:val="1"/>
      <w:tblStyleColBandSize w:val="1"/>
      <w:tblCellMar>
        <w:left w:w="115" w:type="dxa"/>
        <w:right w:w="115" w:type="dxa"/>
      </w:tblCellMar>
    </w:tblPr>
    <w:tcPr>
      <w:shd w:val="clear" w:color="auto" w:fill="FBE5D5"/>
    </w:tcPr>
  </w:style>
  <w:style w:type="table" w:customStyle="1" w:styleId="affffffffffffffffffc">
    <w:basedOn w:val="TableNormal2"/>
    <w:tblPr>
      <w:tblStyleRowBandSize w:val="1"/>
      <w:tblStyleColBandSize w:val="1"/>
      <w:tblCellMar>
        <w:left w:w="115" w:type="dxa"/>
        <w:right w:w="115" w:type="dxa"/>
      </w:tblCellMar>
    </w:tblPr>
    <w:tcPr>
      <w:shd w:val="clear" w:color="auto" w:fill="FBE5D5"/>
    </w:tcPr>
  </w:style>
  <w:style w:type="table" w:customStyle="1" w:styleId="affffffffffffffffffd">
    <w:basedOn w:val="TableNormal2"/>
    <w:tblPr>
      <w:tblStyleRowBandSize w:val="1"/>
      <w:tblStyleColBandSize w:val="1"/>
      <w:tblCellMar>
        <w:left w:w="115" w:type="dxa"/>
        <w:right w:w="115" w:type="dxa"/>
      </w:tblCellMar>
    </w:tblPr>
    <w:tcPr>
      <w:shd w:val="clear" w:color="auto" w:fill="FBE5D5"/>
    </w:tcPr>
  </w:style>
  <w:style w:type="table" w:customStyle="1" w:styleId="affffffffffffffffffe">
    <w:basedOn w:val="TableNormal2"/>
    <w:tblPr>
      <w:tblStyleRowBandSize w:val="1"/>
      <w:tblStyleColBandSize w:val="1"/>
      <w:tblCellMar>
        <w:left w:w="115" w:type="dxa"/>
        <w:right w:w="115" w:type="dxa"/>
      </w:tblCellMar>
    </w:tblPr>
    <w:tcPr>
      <w:shd w:val="clear" w:color="auto" w:fill="FBE5D5"/>
    </w:tcPr>
  </w:style>
  <w:style w:type="table" w:customStyle="1" w:styleId="afffffffffffffffffff">
    <w:basedOn w:val="TableNormal2"/>
    <w:tblPr>
      <w:tblStyleRowBandSize w:val="1"/>
      <w:tblStyleColBandSize w:val="1"/>
      <w:tblCellMar>
        <w:left w:w="115" w:type="dxa"/>
        <w:right w:w="115" w:type="dxa"/>
      </w:tblCellMar>
    </w:tblPr>
    <w:tcPr>
      <w:shd w:val="clear" w:color="auto" w:fill="FBE5D5"/>
    </w:tcPr>
  </w:style>
  <w:style w:type="table" w:customStyle="1" w:styleId="afffffffffffffffffff0">
    <w:basedOn w:val="TableNormal2"/>
    <w:tblPr>
      <w:tblStyleRowBandSize w:val="1"/>
      <w:tblStyleColBandSize w:val="1"/>
      <w:tblCellMar>
        <w:left w:w="115" w:type="dxa"/>
        <w:right w:w="115" w:type="dxa"/>
      </w:tblCellMar>
    </w:tblPr>
    <w:tcPr>
      <w:shd w:val="clear" w:color="auto" w:fill="FBE5D5"/>
    </w:tcPr>
  </w:style>
  <w:style w:type="table" w:customStyle="1" w:styleId="afffffffffffffffffff1">
    <w:basedOn w:val="TableNormal2"/>
    <w:tblPr>
      <w:tblStyleRowBandSize w:val="1"/>
      <w:tblStyleColBandSize w:val="1"/>
      <w:tblCellMar>
        <w:left w:w="115" w:type="dxa"/>
        <w:right w:w="115" w:type="dxa"/>
      </w:tblCellMar>
    </w:tblPr>
    <w:tcPr>
      <w:shd w:val="clear" w:color="auto" w:fill="FBE5D5"/>
    </w:tcPr>
  </w:style>
  <w:style w:type="table" w:customStyle="1" w:styleId="afffffffffffffffffff2">
    <w:basedOn w:val="TableNormal2"/>
    <w:tblPr>
      <w:tblStyleRowBandSize w:val="1"/>
      <w:tblStyleColBandSize w:val="1"/>
      <w:tblCellMar>
        <w:left w:w="115" w:type="dxa"/>
        <w:right w:w="115" w:type="dxa"/>
      </w:tblCellMar>
    </w:tblPr>
    <w:tcPr>
      <w:shd w:val="clear" w:color="auto" w:fill="FBE5D5"/>
    </w:tcPr>
  </w:style>
  <w:style w:type="table" w:customStyle="1" w:styleId="afffffffffffffffffff3">
    <w:basedOn w:val="TableNormal2"/>
    <w:tblPr>
      <w:tblStyleRowBandSize w:val="1"/>
      <w:tblStyleColBandSize w:val="1"/>
      <w:tblCellMar>
        <w:left w:w="115" w:type="dxa"/>
        <w:right w:w="115" w:type="dxa"/>
      </w:tblCellMar>
    </w:tblPr>
    <w:tcPr>
      <w:shd w:val="clear" w:color="auto" w:fill="FBE5D5"/>
    </w:tcPr>
  </w:style>
  <w:style w:type="table" w:customStyle="1" w:styleId="afffffffffffffffffff4">
    <w:basedOn w:val="TableNormal2"/>
    <w:tblPr>
      <w:tblStyleRowBandSize w:val="1"/>
      <w:tblStyleColBandSize w:val="1"/>
      <w:tblCellMar>
        <w:left w:w="115" w:type="dxa"/>
        <w:right w:w="115" w:type="dxa"/>
      </w:tblCellMar>
    </w:tblPr>
    <w:tcPr>
      <w:shd w:val="clear" w:color="auto" w:fill="FBE5D5"/>
    </w:tcPr>
  </w:style>
  <w:style w:type="table" w:customStyle="1" w:styleId="afffffffffffffffffff5">
    <w:basedOn w:val="TableNormal2"/>
    <w:tblPr>
      <w:tblStyleRowBandSize w:val="1"/>
      <w:tblStyleColBandSize w:val="1"/>
      <w:tblCellMar>
        <w:left w:w="115" w:type="dxa"/>
        <w:right w:w="115" w:type="dxa"/>
      </w:tblCellMar>
    </w:tblPr>
    <w:tcPr>
      <w:shd w:val="clear" w:color="auto" w:fill="FBE5D5"/>
    </w:tcPr>
  </w:style>
  <w:style w:type="table" w:customStyle="1" w:styleId="afffffffffffffffffff6">
    <w:basedOn w:val="TableNormal2"/>
    <w:tblPr>
      <w:tblStyleRowBandSize w:val="1"/>
      <w:tblStyleColBandSize w:val="1"/>
      <w:tblCellMar>
        <w:left w:w="115" w:type="dxa"/>
        <w:right w:w="115" w:type="dxa"/>
      </w:tblCellMar>
    </w:tblPr>
    <w:tcPr>
      <w:shd w:val="clear" w:color="auto" w:fill="FBE5D5"/>
    </w:tcPr>
  </w:style>
  <w:style w:type="table" w:customStyle="1" w:styleId="afffffffffffffffffff7">
    <w:basedOn w:val="TableNormal2"/>
    <w:tblPr>
      <w:tblStyleRowBandSize w:val="1"/>
      <w:tblStyleColBandSize w:val="1"/>
      <w:tblCellMar>
        <w:left w:w="115" w:type="dxa"/>
        <w:right w:w="115" w:type="dxa"/>
      </w:tblCellMar>
    </w:tblPr>
    <w:tcPr>
      <w:shd w:val="clear" w:color="auto" w:fill="FBE5D5"/>
    </w:tcPr>
  </w:style>
  <w:style w:type="table" w:customStyle="1" w:styleId="afffffffffffffffffff8">
    <w:basedOn w:val="TableNormal2"/>
    <w:tblPr>
      <w:tblStyleRowBandSize w:val="1"/>
      <w:tblStyleColBandSize w:val="1"/>
      <w:tblCellMar>
        <w:left w:w="115" w:type="dxa"/>
        <w:right w:w="115" w:type="dxa"/>
      </w:tblCellMar>
    </w:tblPr>
    <w:tcPr>
      <w:shd w:val="clear" w:color="auto" w:fill="FBE5D5"/>
    </w:tcPr>
  </w:style>
  <w:style w:type="table" w:customStyle="1" w:styleId="afffffffffffffffffff9">
    <w:basedOn w:val="TableNormal2"/>
    <w:tblPr>
      <w:tblStyleRowBandSize w:val="1"/>
      <w:tblStyleColBandSize w:val="1"/>
      <w:tblCellMar>
        <w:left w:w="115" w:type="dxa"/>
        <w:right w:w="115" w:type="dxa"/>
      </w:tblCellMar>
    </w:tblPr>
    <w:tcPr>
      <w:shd w:val="clear" w:color="auto" w:fill="FBE5D5"/>
    </w:tcPr>
  </w:style>
  <w:style w:type="table" w:customStyle="1" w:styleId="afffffffffffffffffffa">
    <w:basedOn w:val="TableNormal2"/>
    <w:tblPr>
      <w:tblStyleRowBandSize w:val="1"/>
      <w:tblStyleColBandSize w:val="1"/>
      <w:tblCellMar>
        <w:left w:w="115" w:type="dxa"/>
        <w:right w:w="115" w:type="dxa"/>
      </w:tblCellMar>
    </w:tblPr>
    <w:tcPr>
      <w:shd w:val="clear" w:color="auto" w:fill="FBE5D5"/>
    </w:tcPr>
  </w:style>
  <w:style w:type="table" w:customStyle="1" w:styleId="afffffffffffffffffffb">
    <w:basedOn w:val="TableNormal2"/>
    <w:tblPr>
      <w:tblStyleRowBandSize w:val="1"/>
      <w:tblStyleColBandSize w:val="1"/>
      <w:tblCellMar>
        <w:left w:w="115" w:type="dxa"/>
        <w:right w:w="115" w:type="dxa"/>
      </w:tblCellMar>
    </w:tblPr>
    <w:tcPr>
      <w:shd w:val="clear" w:color="auto" w:fill="FBE5D5"/>
    </w:tcPr>
  </w:style>
  <w:style w:type="table" w:customStyle="1" w:styleId="afffffffffffffffffffc">
    <w:basedOn w:val="TableNormal2"/>
    <w:tblPr>
      <w:tblStyleRowBandSize w:val="1"/>
      <w:tblStyleColBandSize w:val="1"/>
      <w:tblCellMar>
        <w:left w:w="115" w:type="dxa"/>
        <w:right w:w="115" w:type="dxa"/>
      </w:tblCellMar>
    </w:tblPr>
    <w:tcPr>
      <w:shd w:val="clear" w:color="auto" w:fill="FBE5D5"/>
    </w:tcPr>
  </w:style>
  <w:style w:type="table" w:customStyle="1" w:styleId="afffffffffffffffffffd">
    <w:basedOn w:val="TableNormal2"/>
    <w:tblPr>
      <w:tblStyleRowBandSize w:val="1"/>
      <w:tblStyleColBandSize w:val="1"/>
      <w:tblCellMar>
        <w:left w:w="115" w:type="dxa"/>
        <w:right w:w="115" w:type="dxa"/>
      </w:tblCellMar>
    </w:tblPr>
    <w:tcPr>
      <w:shd w:val="clear" w:color="auto" w:fill="FBE5D5"/>
    </w:tcPr>
  </w:style>
  <w:style w:type="table" w:customStyle="1" w:styleId="afffffffffffffffffffe">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0">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1">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2">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3">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4">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5">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6">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7">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8">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9">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a">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b">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c">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d">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e">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0">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1">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2">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3">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4">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5">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6">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7">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8">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9">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a">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b">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c">
    <w:basedOn w:val="TableNormal2"/>
    <w:tblPr>
      <w:tblStyleRowBandSize w:val="1"/>
      <w:tblStyleColBandSize w:val="1"/>
      <w:tblCellMar>
        <w:left w:w="115" w:type="dxa"/>
        <w:right w:w="115" w:type="dxa"/>
      </w:tblCellMar>
    </w:tblPr>
    <w:tcPr>
      <w:shd w:val="clear" w:color="auto" w:fill="FBE5D5"/>
    </w:tcPr>
  </w:style>
  <w:style w:type="table" w:customStyle="1" w:styleId="afffffffffffffffffffffd">
    <w:basedOn w:val="TableNormal2"/>
    <w:tblPr>
      <w:tblStyleRowBandSize w:val="1"/>
      <w:tblStyleColBandSize w:val="1"/>
      <w:tblCellMar>
        <w:left w:w="115" w:type="dxa"/>
        <w:right w:w="115" w:type="dxa"/>
      </w:tblCellMar>
    </w:tblPr>
    <w:tcPr>
      <w:shd w:val="clear" w:color="auto" w:fill="FBE5D5"/>
    </w:tcPr>
  </w:style>
  <w:style w:type="paragraph" w:customStyle="1" w:styleId="Kodbd">
    <w:name w:val="&lt;Kod błąd&gt;"/>
    <w:basedOn w:val="kod0"/>
    <w:link w:val="KodbdZnak"/>
    <w:qFormat/>
    <w:rsid w:val="00353592"/>
    <w:rPr>
      <w:szCs w:val="22"/>
      <w:bdr w:val="single" w:sz="12" w:space="0" w:color="C45911" w:themeColor="accent2" w:themeShade="BF"/>
      <w:lang w:val="en-US" w:eastAsia="en-GB"/>
    </w:rPr>
  </w:style>
  <w:style w:type="character" w:customStyle="1" w:styleId="KodbdZnak">
    <w:name w:val="&lt;Kod błąd&gt; Znak"/>
    <w:basedOn w:val="kodZnak0"/>
    <w:link w:val="Kodbd"/>
    <w:rsid w:val="00353592"/>
    <w:rPr>
      <w:rFonts w:ascii="Courier New" w:eastAsia="Times New Roman" w:hAnsi="Courier New" w:cs="Times New Roman"/>
      <w:sz w:val="18"/>
      <w:szCs w:val="22"/>
      <w:bdr w:val="single" w:sz="12" w:space="0" w:color="C45911" w:themeColor="accent2" w:themeShade="BF"/>
      <w:lang w:val="en-US" w:eastAsia="en-GB"/>
    </w:rPr>
  </w:style>
  <w:style w:type="table" w:customStyle="1" w:styleId="afffffffffffffffffffffe">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0">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1">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2">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3">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4">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5">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6">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7">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8">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9">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a">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b">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c">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d">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e">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0">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1">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2">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3">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4">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5">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6">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7">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8">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9">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a">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b">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c">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d">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e">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0">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1">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2">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3">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4">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5">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6">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7">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8">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9">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a">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b">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c">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d">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e">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0">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1">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2">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3">
    <w:basedOn w:val="TableNormal1"/>
    <w:tblPr>
      <w:tblStyleRowBandSize w:val="1"/>
      <w:tblStyleColBandSize w:val="1"/>
      <w:tblCellMar>
        <w:left w:w="115" w:type="dxa"/>
        <w:right w:w="115" w:type="dxa"/>
      </w:tblCellMar>
    </w:tblPr>
    <w:tcPr>
      <w:shd w:val="clear" w:color="auto" w:fill="FBE5D5"/>
    </w:tcPr>
  </w:style>
  <w:style w:type="table" w:customStyle="1" w:styleId="afffffffffffffffffffffffff4">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5">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6">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7">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8">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9">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a">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b">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c">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d">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e">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0">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1">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2">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3">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4">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5">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6">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7">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8">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9">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a">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b">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c">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d">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e">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0">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1">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2">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3">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4">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5">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6">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7">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8">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9">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a">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b">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c">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d">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e">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0">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1">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2">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3">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4">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5">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6">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7">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8">
    <w:basedOn w:val="TableNormal0"/>
    <w:tblPr>
      <w:tblStyleRowBandSize w:val="1"/>
      <w:tblStyleColBandSize w:val="1"/>
      <w:tblCellMar>
        <w:left w:w="115" w:type="dxa"/>
        <w:right w:w="115" w:type="dxa"/>
      </w:tblCellMar>
    </w:tblPr>
    <w:tcPr>
      <w:shd w:val="clear" w:color="auto" w:fill="FBE5D5"/>
    </w:tcPr>
  </w:style>
  <w:style w:type="table" w:customStyle="1" w:styleId="affffffffffffffffffffffffffff9">
    <w:basedOn w:val="TableNormal0"/>
    <w:tblPr>
      <w:tblStyleRowBandSize w:val="1"/>
      <w:tblStyleColBandSize w:val="1"/>
      <w:tblCellMar>
        <w:left w:w="115" w:type="dxa"/>
        <w:right w:w="115" w:type="dxa"/>
      </w:tblCellMar>
    </w:tblPr>
    <w:tcPr>
      <w:shd w:val="clear" w:color="auto" w:fill="FBE5D5"/>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owda.pfron.org.pl/o-projekcie/multimedia" TargetMode="External"/><Relationship Id="rId26" Type="http://schemas.openxmlformats.org/officeDocument/2006/relationships/hyperlink" Target="https://www.w3.org/TR/WCAG20-TECHS/G58.html" TargetMode="External"/><Relationship Id="rId39" Type="http://schemas.openxmlformats.org/officeDocument/2006/relationships/hyperlink" Target="https://owda.pfron.org.pl/kontakt" TargetMode="External"/><Relationship Id="rId21" Type="http://schemas.openxmlformats.org/officeDocument/2006/relationships/hyperlink" Target="https://owda.pfron.org.pl/o-projekcie/multimedia" TargetMode="External"/><Relationship Id="rId34" Type="http://schemas.openxmlformats.org/officeDocument/2006/relationships/hyperlink" Target="https://owda.pfron.org.pl/logowanie" TargetMode="External"/><Relationship Id="rId42" Type="http://schemas.openxmlformats.org/officeDocument/2006/relationships/image" Target="media/image13.png"/><Relationship Id="rId47" Type="http://schemas.openxmlformats.org/officeDocument/2006/relationships/hyperlink" Target="https://owda.pfron.org.pl/logowanie" TargetMode="External"/><Relationship Id="rId50" Type="http://schemas.openxmlformats.org/officeDocument/2006/relationships/hyperlink" Target="https://www.w3.org/WAI/WCAG21/Techniques/css/C28.html" TargetMode="External"/><Relationship Id="rId55" Type="http://schemas.openxmlformats.org/officeDocument/2006/relationships/image" Target="media/image19.png"/><Relationship Id="rId63" Type="http://schemas.openxmlformats.org/officeDocument/2006/relationships/hyperlink" Target="http://fdc.org.pl/wcag2/" TargetMode="External"/><Relationship Id="rId68" Type="http://schemas.openxmlformats.org/officeDocument/2006/relationships/hyperlink" Target="http://fdc.org.pl/wcag2/" TargetMode="External"/><Relationship Id="rId76" Type="http://schemas.openxmlformats.org/officeDocument/2006/relationships/image" Target="media/image21.png"/><Relationship Id="rId84" Type="http://schemas.openxmlformats.org/officeDocument/2006/relationships/image" Target="media/image26.png"/><Relationship Id="rId89" Type="http://schemas.openxmlformats.org/officeDocument/2006/relationships/image" Target="media/image28.png"/><Relationship Id="rId7" Type="http://schemas.openxmlformats.org/officeDocument/2006/relationships/footnotes" Target="footnotes.xml"/><Relationship Id="rId71" Type="http://schemas.openxmlformats.org/officeDocument/2006/relationships/hyperlink" Target="http://fdc.org.pl/wcag2/" TargetMode="External"/><Relationship Id="rId92" Type="http://schemas.openxmlformats.org/officeDocument/2006/relationships/hyperlink" Target="https://owda.pfron.org.pl/szukaj?q=aktualnosci"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6.png"/><Relationship Id="rId11" Type="http://schemas.openxmlformats.org/officeDocument/2006/relationships/hyperlink" Target="http://fdc.org.pl/wcag2/" TargetMode="External"/><Relationship Id="rId24" Type="http://schemas.openxmlformats.org/officeDocument/2006/relationships/hyperlink" Target="https://owda.pfron.org.pl/o-projekcie/multimedia" TargetMode="External"/><Relationship Id="rId32" Type="http://schemas.openxmlformats.org/officeDocument/2006/relationships/image" Target="media/image8.png"/><Relationship Id="rId37" Type="http://schemas.openxmlformats.org/officeDocument/2006/relationships/hyperlink" Target="https://www.w3.org/WAI/tutorials/forms/grouping/" TargetMode="External"/><Relationship Id="rId40" Type="http://schemas.openxmlformats.org/officeDocument/2006/relationships/hyperlink" Target="https://owda.pfron.org.pl/rejestracja" TargetMode="External"/><Relationship Id="rId45" Type="http://schemas.openxmlformats.org/officeDocument/2006/relationships/hyperlink" Target="https://www.w3.org/TR/html52/sec-forms.html" TargetMode="External"/><Relationship Id="rId53" Type="http://schemas.openxmlformats.org/officeDocument/2006/relationships/image" Target="media/image18.png"/><Relationship Id="rId58" Type="http://schemas.openxmlformats.org/officeDocument/2006/relationships/hyperlink" Target="http://fdc.org.pl/wcag2/" TargetMode="External"/><Relationship Id="rId66" Type="http://schemas.openxmlformats.org/officeDocument/2006/relationships/hyperlink" Target="https://owda.pfron.org.pl/o-projekcie/multimedia" TargetMode="External"/><Relationship Id="rId74" Type="http://schemas.openxmlformats.org/officeDocument/2006/relationships/hyperlink" Target="https://www.w3.org/WAI/WCAG21/Understanding/error-identification.html" TargetMode="External"/><Relationship Id="rId79" Type="http://schemas.openxmlformats.org/officeDocument/2006/relationships/hyperlink" Target="https://owda.pfron.org.pl/kontakt" TargetMode="External"/><Relationship Id="rId87" Type="http://schemas.openxmlformats.org/officeDocument/2006/relationships/hyperlink" Target="https://owda.pfron.org.pl/" TargetMode="External"/><Relationship Id="rId5" Type="http://schemas.openxmlformats.org/officeDocument/2006/relationships/settings" Target="settings.xml"/><Relationship Id="rId61" Type="http://schemas.openxmlformats.org/officeDocument/2006/relationships/hyperlink" Target="http://fdc.org.pl/wcag2/" TargetMode="External"/><Relationship Id="rId82" Type="http://schemas.openxmlformats.org/officeDocument/2006/relationships/image" Target="media/image25.png"/><Relationship Id="rId90" Type="http://schemas.openxmlformats.org/officeDocument/2006/relationships/hyperlink" Target="https://validator.w3.org/nu"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hyperlink" Target="https://owda.pfron.org.pl/" TargetMode="External"/><Relationship Id="rId22" Type="http://schemas.openxmlformats.org/officeDocument/2006/relationships/hyperlink" Target="https://www.w3.org/TR/WCAG20-TECHS/G87.html" TargetMode="External"/><Relationship Id="rId27" Type="http://schemas.openxmlformats.org/officeDocument/2006/relationships/hyperlink" Target="https://www.w3.org/TR/WCAG20-TECHS/G173.html" TargetMode="External"/><Relationship Id="rId30" Type="http://schemas.openxmlformats.org/officeDocument/2006/relationships/hyperlink" Target="https://owda.pfron.org.pl/rekrutacja/zasady-rekrutacji" TargetMode="External"/><Relationship Id="rId35" Type="http://schemas.openxmlformats.org/officeDocument/2006/relationships/image" Target="media/image9.png"/><Relationship Id="rId43" Type="http://schemas.openxmlformats.org/officeDocument/2006/relationships/hyperlink" Target="https://owda.pfron.org.pl/kontakt" TargetMode="External"/><Relationship Id="rId48" Type="http://schemas.openxmlformats.org/officeDocument/2006/relationships/image" Target="media/image15.png"/><Relationship Id="rId56" Type="http://schemas.openxmlformats.org/officeDocument/2006/relationships/hyperlink" Target="https://www.w3.org/TR/WCAG20-TECHS/G202.html" TargetMode="External"/><Relationship Id="rId64" Type="http://schemas.openxmlformats.org/officeDocument/2006/relationships/hyperlink" Target="http://fdc.org.pl/wcag2/" TargetMode="External"/><Relationship Id="rId69" Type="http://schemas.openxmlformats.org/officeDocument/2006/relationships/hyperlink" Target="http://fdc.org.pl/wcag2/" TargetMode="External"/><Relationship Id="rId77" Type="http://schemas.openxmlformats.org/officeDocument/2006/relationships/hyperlink" Target="https://owda.pfron.org.pl/kontakt" TargetMode="External"/><Relationship Id="rId8" Type="http://schemas.openxmlformats.org/officeDocument/2006/relationships/endnotes" Target="endnotes.xml"/><Relationship Id="rId51" Type="http://schemas.openxmlformats.org/officeDocument/2006/relationships/image" Target="media/image16.png"/><Relationship Id="rId72" Type="http://schemas.openxmlformats.org/officeDocument/2006/relationships/hyperlink" Target="https://owda.pfron.org.pl/kontakt" TargetMode="External"/><Relationship Id="rId80" Type="http://schemas.openxmlformats.org/officeDocument/2006/relationships/image" Target="media/image23.png"/><Relationship Id="rId85" Type="http://schemas.openxmlformats.org/officeDocument/2006/relationships/hyperlink" Target="https://validator.w3.org/nu" TargetMode="External"/><Relationship Id="rId93" Type="http://schemas.openxmlformats.org/officeDocument/2006/relationships/image" Target="media/image30.png"/><Relationship Id="rId3" Type="http://schemas.openxmlformats.org/officeDocument/2006/relationships/numbering" Target="numbering.xml"/><Relationship Id="rId12" Type="http://schemas.openxmlformats.org/officeDocument/2006/relationships/hyperlink" Target="http://fdc.org.pl/wcag2/" TargetMode="External"/><Relationship Id="rId17" Type="http://schemas.openxmlformats.org/officeDocument/2006/relationships/image" Target="media/image4.png"/><Relationship Id="rId25" Type="http://schemas.openxmlformats.org/officeDocument/2006/relationships/hyperlink" Target="https://www.youtube.com/watch?v=5uD8WQVTswM" TargetMode="External"/><Relationship Id="rId33" Type="http://schemas.openxmlformats.org/officeDocument/2006/relationships/hyperlink" Target="https://owda.pfron.org.pl/kontakt" TargetMode="External"/><Relationship Id="rId38" Type="http://schemas.openxmlformats.org/officeDocument/2006/relationships/image" Target="media/image11.png"/><Relationship Id="rId46" Type="http://schemas.openxmlformats.org/officeDocument/2006/relationships/image" Target="media/image14.png"/><Relationship Id="rId59" Type="http://schemas.openxmlformats.org/officeDocument/2006/relationships/hyperlink" Target="http://fdc.org.pl/wcag2/" TargetMode="External"/><Relationship Id="rId67" Type="http://schemas.openxmlformats.org/officeDocument/2006/relationships/hyperlink" Target="https://developer.mozilla.org/en-US/docs/Learn/Accessibility/Multimedia" TargetMode="External"/><Relationship Id="rId20" Type="http://schemas.openxmlformats.org/officeDocument/2006/relationships/hyperlink" Target="https://www.w3.org/WAI/WCAG21/Techniques/general/G166" TargetMode="External"/><Relationship Id="rId41" Type="http://schemas.openxmlformats.org/officeDocument/2006/relationships/image" Target="media/image12.png"/><Relationship Id="rId54" Type="http://schemas.openxmlformats.org/officeDocument/2006/relationships/hyperlink" Target="http://fdc.org.pl/wcag2/" TargetMode="External"/><Relationship Id="rId62" Type="http://schemas.openxmlformats.org/officeDocument/2006/relationships/hyperlink" Target="http://fdc.org.pl/wcag2/" TargetMode="External"/><Relationship Id="rId70" Type="http://schemas.openxmlformats.org/officeDocument/2006/relationships/hyperlink" Target="http://fdc.org.pl/wcag2/" TargetMode="External"/><Relationship Id="rId75" Type="http://schemas.openxmlformats.org/officeDocument/2006/relationships/hyperlink" Target="https://owda.pfron.org.pl/rejestracja" TargetMode="External"/><Relationship Id="rId83" Type="http://schemas.openxmlformats.org/officeDocument/2006/relationships/hyperlink" Target="https://owda.pfron.org.pl/" TargetMode="External"/><Relationship Id="rId88" Type="http://schemas.openxmlformats.org/officeDocument/2006/relationships/hyperlink" Target="https://owda.pfron.org.pl/rejestracja" TargetMode="External"/><Relationship Id="rId91" Type="http://schemas.openxmlformats.org/officeDocument/2006/relationships/image" Target="media/image29.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w3.org/TR/WCAG20-TECHS/G93.html" TargetMode="External"/><Relationship Id="rId28" Type="http://schemas.openxmlformats.org/officeDocument/2006/relationships/hyperlink" Target="https://owda.pfron.org.pl/szukaj?q=aktualnosci" TargetMode="External"/><Relationship Id="rId36" Type="http://schemas.openxmlformats.org/officeDocument/2006/relationships/image" Target="media/image10.png"/><Relationship Id="rId49" Type="http://schemas.openxmlformats.org/officeDocument/2006/relationships/hyperlink" Target="https://www.w3.org/WAI/WCAG21/Techniques/css/C28.html" TargetMode="External"/><Relationship Id="rId57" Type="http://schemas.openxmlformats.org/officeDocument/2006/relationships/hyperlink" Target="http://fdc.org.pl/wcag2/" TargetMode="External"/><Relationship Id="rId10" Type="http://schemas.openxmlformats.org/officeDocument/2006/relationships/hyperlink" Target="https://owda.pfron.org.pl/" TargetMode="External"/><Relationship Id="rId31" Type="http://schemas.openxmlformats.org/officeDocument/2006/relationships/image" Target="media/image7.png"/><Relationship Id="rId44" Type="http://schemas.openxmlformats.org/officeDocument/2006/relationships/hyperlink" Target="https://www.w3.org/WAI/WCAG21/Techniques/html/H98" TargetMode="External"/><Relationship Id="rId52" Type="http://schemas.openxmlformats.org/officeDocument/2006/relationships/image" Target="media/image17.png"/><Relationship Id="rId60" Type="http://schemas.openxmlformats.org/officeDocument/2006/relationships/hyperlink" Target="http://fdc.org.pl/wcag2/" TargetMode="External"/><Relationship Id="rId65" Type="http://schemas.openxmlformats.org/officeDocument/2006/relationships/hyperlink" Target="http://fdc.org.pl/wcag2/" TargetMode="External"/><Relationship Id="rId73" Type="http://schemas.openxmlformats.org/officeDocument/2006/relationships/image" Target="media/image20.png"/><Relationship Id="rId78" Type="http://schemas.openxmlformats.org/officeDocument/2006/relationships/image" Target="media/image22.png"/><Relationship Id="rId81" Type="http://schemas.openxmlformats.org/officeDocument/2006/relationships/image" Target="media/image24.png"/><Relationship Id="rId86" Type="http://schemas.openxmlformats.org/officeDocument/2006/relationships/image" Target="media/image27.png"/><Relationship Id="rId9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wda.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xH6e3n8IFXQ5kIYPx6Fi1F9V7Q==">AMUW2mX0Gw5Gkn3uRTv4hdAjszOpNKrCNS4tXNweC7oGaOZxoRVx4nWHMJPZ1KKhu2yXLBMQCn5jXxuKNW7nCp5OuNjlTQS8IRtzu0lUC0ND+cVKe36P86KEaK9m4COoWDp7OsibKlyY4wtXWpr7DjDLeE055170MqfIdrz1NnRMjBMrq5rWA0nM941FpX6GIwq0eZJWwtLB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45F44B-2274-464E-ADD4-689178B3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41</Pages>
  <Words>6324</Words>
  <Characters>37947</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OWDA re-audyt weryfikacja zmian Wykonawcy</dc:title>
  <dc:creator>Piotr Źrołka</dc:creator>
  <cp:lastModifiedBy>Krupa Bartosz</cp:lastModifiedBy>
  <cp:revision>22</cp:revision>
  <dcterms:created xsi:type="dcterms:W3CDTF">2025-03-06T10:58:00Z</dcterms:created>
  <dcterms:modified xsi:type="dcterms:W3CDTF">2025-03-10T10:19:00Z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23a41aa1dba14439d585be868ae2963f73eda99df2487b3b31d93f21211ded50</vt:lpwstr>
  </property>
</Properties>
</file>