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6" w:rsidRDefault="000940BD" w:rsidP="00CB4A06">
      <w:pPr>
        <w:jc w:val="center"/>
      </w:pPr>
      <w:r w:rsidRPr="000940BD">
        <w:t>Lista rankingowa projektów pozytywnie ocenionych w ramach celu programowego 4: zapewnienie osobom niepełnosprawnym dostępu do informacji i specjalistycznych usług</w:t>
      </w:r>
    </w:p>
    <w:p w:rsidR="000940BD" w:rsidRDefault="000940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957"/>
        <w:gridCol w:w="2317"/>
        <w:gridCol w:w="1644"/>
        <w:gridCol w:w="2398"/>
        <w:gridCol w:w="1012"/>
      </w:tblGrid>
      <w:tr w:rsidR="000940BD" w:rsidRPr="000940BD" w:rsidTr="000940BD">
        <w:trPr>
          <w:trHeight w:val="600"/>
          <w:tblHeader/>
        </w:trPr>
        <w:tc>
          <w:tcPr>
            <w:tcW w:w="960" w:type="dxa"/>
            <w:vAlign w:val="center"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Lp.</w:t>
            </w:r>
          </w:p>
        </w:tc>
        <w:tc>
          <w:tcPr>
            <w:tcW w:w="940" w:type="dxa"/>
            <w:vAlign w:val="center"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Nr wniosku</w:t>
            </w:r>
          </w:p>
        </w:tc>
        <w:tc>
          <w:tcPr>
            <w:tcW w:w="3400" w:type="dxa"/>
            <w:vAlign w:val="center"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Organizacja</w:t>
            </w:r>
          </w:p>
        </w:tc>
        <w:tc>
          <w:tcPr>
            <w:tcW w:w="1660" w:type="dxa"/>
            <w:vAlign w:val="center"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Siedziba</w:t>
            </w:r>
          </w:p>
        </w:tc>
        <w:tc>
          <w:tcPr>
            <w:tcW w:w="3340" w:type="dxa"/>
            <w:vAlign w:val="center"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Tytuł projektu</w:t>
            </w:r>
          </w:p>
        </w:tc>
        <w:tc>
          <w:tcPr>
            <w:tcW w:w="1360" w:type="dxa"/>
            <w:vAlign w:val="center"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Liczba punktów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1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14299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Lubelskie Stowarzyszenie Ochrony Zdrowia Psychiczne</w:t>
            </w:r>
            <w:bookmarkStart w:id="0" w:name="_GoBack"/>
            <w:bookmarkEnd w:id="0"/>
            <w:r w:rsidRPr="000940BD">
              <w:t>go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LUBLIN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"Drogowskaz - odnaleźć siebie"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45,5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2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14375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CENTRUM INFORMACJI SPOŁECZNEJ CIS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"</w:t>
            </w:r>
            <w:proofErr w:type="spellStart"/>
            <w:r w:rsidRPr="000940BD">
              <w:t>Niepełnosprawny-pełnoprawny</w:t>
            </w:r>
            <w:proofErr w:type="spellEnd"/>
            <w:r w:rsidRPr="000940BD">
              <w:t xml:space="preserve">" 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45,5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3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13667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 xml:space="preserve">POLSKIE TOWARZYSTWO WALKI Z MUKOWISCYDOZĄ 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RABKA-ZDRÓJ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Prowadzenie poradnictwa dla chorych na mukowiscydozę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45</w:t>
            </w:r>
          </w:p>
        </w:tc>
      </w:tr>
      <w:tr w:rsidR="000940BD" w:rsidRPr="000940BD" w:rsidTr="000940BD">
        <w:trPr>
          <w:trHeight w:val="15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4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13659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FUGA MUNDI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LUBLIN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Świadczenie porad prawno-społecznych i informacji drogą internetową oraz świadczenie porad psychologicznych w formie Telefonu Zaufania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44,5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5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14256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POLSKIE TOWARZYSTWO WALKI Z MUKOWISCYDOZĄ ODDZIAŁ W GDAŃSKU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Gdańsk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Poradnictwo od A do Z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44,5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6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14285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POLSKIE TOWARZYSTWO STWARDNIENIA ROZSIANEGO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Razem łatwiej - poradnia psychologiczno- socjalna dla osób ze stwardnieniem rozsianym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44,5</w:t>
            </w:r>
          </w:p>
        </w:tc>
      </w:tr>
      <w:tr w:rsidR="000940BD" w:rsidRPr="000940BD" w:rsidTr="000940BD">
        <w:trPr>
          <w:trHeight w:val="12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7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14293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TOWARZYSTWO PRZYJACIÓŁ DZIECI ZARZĄD GŁÓWNY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Punkt </w:t>
            </w:r>
            <w:proofErr w:type="spellStart"/>
            <w:r w:rsidRPr="000940BD">
              <w:t>informacyjno</w:t>
            </w:r>
            <w:proofErr w:type="spellEnd"/>
            <w:r w:rsidRPr="000940BD">
              <w:t xml:space="preserve"> - konsultacyjny dla osób niepełnosprawnych, ich rodzin i opiekunów.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44,5</w:t>
            </w:r>
          </w:p>
        </w:tc>
      </w:tr>
      <w:tr w:rsidR="000940BD" w:rsidRPr="000940BD" w:rsidTr="000940BD">
        <w:trPr>
          <w:trHeight w:val="3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8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13811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UNITED WAY POLSKA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PORADNIA "POKONAJ KRYZYS"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44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9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14112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FEDERACJA STOWARZYSZEŃ "AMAZONKI"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POZNAŃ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AMAZONKI  CHOROBA I CO DALEJ?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44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10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13904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TOWARZYSTWO MUZYCZNE IM. EDWINA KOWALIKA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Wydanie pismem </w:t>
            </w:r>
            <w:proofErr w:type="spellStart"/>
            <w:r w:rsidRPr="000940BD">
              <w:t>Braillea</w:t>
            </w:r>
            <w:proofErr w:type="spellEnd"/>
            <w:r w:rsidRPr="000940BD">
              <w:t xml:space="preserve"> i na płycie tomiku wierszy Andrzeja </w:t>
            </w:r>
            <w:proofErr w:type="spellStart"/>
            <w:r w:rsidRPr="000940BD">
              <w:t>Bartyńskiego</w:t>
            </w:r>
            <w:proofErr w:type="spellEnd"/>
            <w:r w:rsidRPr="000940BD">
              <w:t xml:space="preserve"> Uczta motyla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43,5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lastRenderedPageBreak/>
              <w:t>11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13915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POLSKIE STOWARZYSZENIE TERAPII BEHAWIORALNEJ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KRAKÓW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"Infolinia i Punkt Poradniczo-Prawny"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43,5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12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13995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POLSKIE STOWARZYSZENIE NA RZECZ OSÓB Z UPOŚLEDZENIEM UMYSŁOWYM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Ogólnopolskie Centrum Porad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43,5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13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14046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ELBLĄSKA RADA KONSULTACYJNA OSÓB NIEPEŁNOSPRAWNYCH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ELBLĄG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Samodzielny niepełnosprawny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43,5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14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13753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RODZICÓW DZIECI NIEPEŁNOSPRAWNYCH "ŚWIATEŁKO"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SZKLARSKA PORĘBA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"Bajki bez barier"- powielenie, opracowanie i wydanie serii bajek dotyczących niepełnosprawności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43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15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13998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PODKARPACKI ZWIAZEK ORGANIZATORÓW ZAKŁADÓW AKTYWNOSCI ZAWODOWEJ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JAROSŁAW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Czasopismo o tematyce społecznej "AKTYWNI"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43</w:t>
            </w:r>
          </w:p>
        </w:tc>
      </w:tr>
      <w:tr w:rsidR="000940BD" w:rsidRPr="000940BD" w:rsidTr="000940BD">
        <w:trPr>
          <w:trHeight w:val="12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16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14225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RODZIN KATOLICKICH DIECEZJI TARNOWSKIEJ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TARNÓW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"Aktywny obywatel na przekór ograniczeniom" - kampania informacyjna z wykorzystaniem lokalnych rozgłośni radiowych.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43</w:t>
            </w:r>
          </w:p>
        </w:tc>
      </w:tr>
      <w:tr w:rsidR="000940BD" w:rsidRPr="000940BD" w:rsidTr="000940BD">
        <w:trPr>
          <w:trHeight w:val="3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17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14255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INTEGRACJA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Informacja w Integracji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43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18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14385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MATIO FUNDACJA POMOCY RODZINOM I CHORYM NA MUKOWISCYDOZĘ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KRAKÓW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Kwartalnik Mukowiscydoza MATIO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43</w:t>
            </w:r>
          </w:p>
        </w:tc>
      </w:tr>
      <w:tr w:rsidR="000940BD" w:rsidRPr="000940BD" w:rsidTr="000940BD">
        <w:trPr>
          <w:trHeight w:val="12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19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13602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INDYWIDUALNEGO ROZWOJU OSÓB NIEPEŁNOSPRAWNYCH "PROGRESJA"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SŁUPSK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Punkt Informacji dla Osób Niepełnosprawnych - PION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42,5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20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14074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POLSKIE TOWARZYSTWO STWARDNIENIA ROZSIANEGO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Twoja Pomocna Dłoń. Wydanie publikacji specjalistycznych skierowanych do chorych z SM.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42,5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21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14129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VIS MAIOR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WIE, KTO PYTA. Kompleksowe poradnictwo dla osób </w:t>
            </w:r>
            <w:r w:rsidRPr="000940BD">
              <w:lastRenderedPageBreak/>
              <w:t>niewidomych i słabowidzących.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lastRenderedPageBreak/>
              <w:t>42,5</w:t>
            </w:r>
          </w:p>
        </w:tc>
      </w:tr>
      <w:tr w:rsidR="000940BD" w:rsidRPr="000940BD" w:rsidTr="000940BD">
        <w:trPr>
          <w:trHeight w:val="18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lastRenderedPageBreak/>
              <w:t>22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13792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INTEGRACYJNY KLUB SPORTOWY AWF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Produkcja pierwszego w Polsce profesjonalnego 20 min. filmu </w:t>
            </w:r>
            <w:proofErr w:type="spellStart"/>
            <w:r w:rsidRPr="000940BD">
              <w:t>dokumentalneo</w:t>
            </w:r>
            <w:proofErr w:type="spellEnd"/>
            <w:r w:rsidRPr="000940BD">
              <w:t>-instruktażowego o szermierce na wózkach wraz z 30 sek. emisyjnym spotem promującym tę dyscyplinę sportu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42</w:t>
            </w:r>
          </w:p>
        </w:tc>
      </w:tr>
      <w:tr w:rsidR="000940BD" w:rsidRPr="000940BD" w:rsidTr="000940BD">
        <w:trPr>
          <w:trHeight w:val="24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23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14197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INICJATYW OBYWATELSKICH PROGRES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OBORNIKI ŚLĄSKIE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Opracowanie i wydanie przewodnika  turystycznego pt. POLSKA - bez barier - 500 tras turystycznych dla osób niepełnosprawnych w wersji wielonarzędziowej: drukowanej, na DVD, mapy, aplikacja i www.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42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24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14291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POLSKICH NIEWIDOMYCH I SŁABOWIDZĄCYCH "TRAKT"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TYFLOSERWIS 2016 - INTERNETOWY SERWIS INFORMACYJNO-PORADNICZY 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42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25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14397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WROCŁAWSKI SEJMIK OSÓB NIEPEŁNOSPRAWNYCH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WROCŁAW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Prowadzenie Ośrodków Informacji i Poradnictwa Osób Niepełnosprawnych 2016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42</w:t>
            </w:r>
          </w:p>
        </w:tc>
      </w:tr>
      <w:tr w:rsidR="000940BD" w:rsidRPr="000940BD" w:rsidTr="000940BD">
        <w:trPr>
          <w:trHeight w:val="12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26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13802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CARITAS DIECEZJI DROHICZYŃSKIEJ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DROHICZYN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Diecezjalny Ośrodek Wsparcia dla Osób Niepełnosprawnych Caritas Diecezji Drohiczyńskiej w Sokołowie Podlaskim.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41,5</w:t>
            </w:r>
          </w:p>
        </w:tc>
      </w:tr>
      <w:tr w:rsidR="000940BD" w:rsidRPr="000940BD" w:rsidTr="000940BD">
        <w:trPr>
          <w:trHeight w:val="15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27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13925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KLUCZ NA RZECZ EDUKACJI I UPOWSZECHNIANIA CZYTELNICTWA OSÓB NIEWIDOMYCH I SŁABOWIDZĄCYCH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Dla każdego coś innego, czyli książki w standardzie DAISY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41,5</w:t>
            </w:r>
          </w:p>
        </w:tc>
      </w:tr>
      <w:tr w:rsidR="000940BD" w:rsidRPr="000940BD" w:rsidTr="000940BD">
        <w:trPr>
          <w:trHeight w:val="3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28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13991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TAM I Z POWROTEM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"Razem zwyciężymy raka"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41,5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lastRenderedPageBreak/>
              <w:t>29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14244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POLSKICH NIEWIDOMYCH I SŁABOWIDZĄCYCH "TRAKT"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Pismo brajla współcześnie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41,5</w:t>
            </w:r>
          </w:p>
        </w:tc>
      </w:tr>
      <w:tr w:rsidR="000940BD" w:rsidRPr="000940BD" w:rsidTr="000940BD">
        <w:trPr>
          <w:trHeight w:val="12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30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13669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TOWARZYSTWO MUZYCZNE IM. EDWINA KOWALIKA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Dyktanda elementarne dla szkół muzycznych I stopnia wydane w systemie </w:t>
            </w:r>
            <w:proofErr w:type="spellStart"/>
            <w:r w:rsidRPr="000940BD">
              <w:t>Braillea</w:t>
            </w:r>
            <w:proofErr w:type="spellEnd"/>
            <w:r w:rsidRPr="000940BD">
              <w:t xml:space="preserve"> i w formacie </w:t>
            </w:r>
            <w:proofErr w:type="spellStart"/>
            <w:r w:rsidRPr="000940BD">
              <w:t>bmml</w:t>
            </w:r>
            <w:proofErr w:type="spellEnd"/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41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31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13791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CARITAS DIECEZJI ZIELONOGÓRSKO-GORZOWSKIEJ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ZIELONA GÓRA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Punkty konsultacyjne dla osób niepełnosprawnych i ich otoczenia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41</w:t>
            </w:r>
          </w:p>
        </w:tc>
      </w:tr>
      <w:tr w:rsidR="000940BD" w:rsidRPr="000940BD" w:rsidTr="000940BD">
        <w:trPr>
          <w:trHeight w:val="15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32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13895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RODZIN I OPIEKUNÓW OSÓB Z ZESPOŁEM DOWNA BARDZIEJ KOCHANI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Bardziej Kochani - kwartalnik poświęcony problemom osób z zespołem Downa i ich rodzin. Wydanie i dystrybucja 4 numerów i numeru specjalnego.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41</w:t>
            </w:r>
          </w:p>
        </w:tc>
      </w:tr>
      <w:tr w:rsidR="000940BD" w:rsidRPr="000940BD" w:rsidTr="000940BD">
        <w:trPr>
          <w:trHeight w:val="18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33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14252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POMOCY OSOBOM NIEPEŁNOSPRAWNYM LARIX IMIENIA HENRYKA RUSZCZYCA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Nagranie i nieodpłatne rozpowszechnienie książek mówionych przeznaczonych dla osób niewidomych i słabowidzących w najnowszym standardzie cyfrowym.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41</w:t>
            </w:r>
          </w:p>
        </w:tc>
      </w:tr>
      <w:tr w:rsidR="000940BD" w:rsidRPr="000940BD" w:rsidTr="000940BD">
        <w:trPr>
          <w:trHeight w:val="12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34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14435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SMA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MAMY DIAGNOZĘ SMA: wiarygodna informacja od momentu rozpoznania rdzeniowego zaniku mięśni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41</w:t>
            </w:r>
          </w:p>
        </w:tc>
      </w:tr>
      <w:tr w:rsidR="000940BD" w:rsidRPr="000940BD" w:rsidTr="000940BD">
        <w:trPr>
          <w:trHeight w:val="12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35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14143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POLSKIE TOWARZYSTWO HIPOTERAPEUTYCZNE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KRAKÓW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Dobra hipoterapia - materiały informacyjne i pomocnicze dla rodzin z dzieckiem niepełnosprawnym.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40,5</w:t>
            </w:r>
          </w:p>
        </w:tc>
      </w:tr>
      <w:tr w:rsidR="000940BD" w:rsidRPr="000940BD" w:rsidTr="000940BD">
        <w:trPr>
          <w:trHeight w:val="12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36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14177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WSPARCIA OSÓB Z ZABURZENIAMI KOMUNIKACJI "MIEDZY SŁOWAMI"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GDYNIA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Żyć z afazją - telefoniczna poradnia psychologiczno-neurologopedyczna dla osób z afazją i ich opiekunów.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40,5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37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14332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KRAJOWE TOWARZYSTWO AUTYZMU ODDZIAŁ W ŁODZI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ŁÓDŹ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Inne, trudne, lecz nieobce III - cykl publikacji.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40,5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lastRenderedPageBreak/>
              <w:t>38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14431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POLSKA FUNDACJA PARAOLIMPIJSKA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ELBLĄG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Medaliści Letnich Igrzysk Paraolimpijskich Rio de </w:t>
            </w:r>
            <w:proofErr w:type="spellStart"/>
            <w:r w:rsidRPr="000940BD">
              <w:t>Janeiro</w:t>
            </w:r>
            <w:proofErr w:type="spellEnd"/>
            <w:r w:rsidRPr="000940BD">
              <w:t xml:space="preserve"> 2016 - Album 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40,5</w:t>
            </w:r>
          </w:p>
        </w:tc>
      </w:tr>
      <w:tr w:rsidR="000940BD" w:rsidRPr="000940BD" w:rsidTr="000940BD">
        <w:trPr>
          <w:trHeight w:val="15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39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14015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SMA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Z SMA1 NA CO DZIEŃ: przygotowanie i udostępnienie Vademecum opieki nad dzieckiem z najcięższą postacią rdzeniowego zaniku mięśni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40</w:t>
            </w:r>
          </w:p>
        </w:tc>
      </w:tr>
      <w:tr w:rsidR="000940BD" w:rsidRPr="000940BD" w:rsidTr="000940BD">
        <w:trPr>
          <w:trHeight w:val="15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40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13952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POLSKIE TOWARZYSTWO WSPIERANIA OSÓB Z NIESWOISTYMI ZAPALENIAMI JELITA "J-ELITA"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Kwartalnik J-elita wydawany w formie papierowej i elektronicznej co kwartał, Newsletter wydawany co 2 miesiące w formie elektronicznej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40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41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14179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"PASJE"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Centrum usług dla osób z niepełnosprawnością i ich otoczenia.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39,5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42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14227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TOWARZYSTWO POMOCY GŁUCHONIEWIDOMYM WARSZAWA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GŁUCHONIEWIDOMI POINFORMOWANI = LEPIEJ FUNKCJONUJĄCY 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39,5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43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14390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AKTYWIZACJI ZAWODOWEJ OSÓB NIEPEŁNOSPRAWNYCH "FAZON"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Zatrudnienie bez barier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39,5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44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14416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DAJ SZANSĘ FUNDACJA NA RZECZ ROZWOJU DZIECI NIEPEŁNOSPRAWNYCH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TORUŃ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Kiosk Konsultacyjny dla osób z niepełnosprawnościami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39,5</w:t>
            </w:r>
          </w:p>
        </w:tc>
      </w:tr>
      <w:tr w:rsidR="000940BD" w:rsidRPr="000940BD" w:rsidTr="000940BD">
        <w:trPr>
          <w:trHeight w:val="15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45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14553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KLUCZ NA RZECZ EDUKACJI I UPOWSZECHNIANIA CZYTELNICTWA OSÓB NIEWIDOMYCH I SŁABOWIDZĄCYCH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Przyroda dostępna wielozmysłowo  kontynuacja projektu wydawniczego Ścieżki Przyrody dla dzieci z dysfunkcją wzroku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39,5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46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14007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GDAŃSKIE STOWARZYSZENIE INWALIDÓW NARZĄDU RUCHU "SOLIDARNOŚĆ"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GDAŃSK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CENTRUM  INFORMACJI I PORADNICTWA PRAWNO SPOŁECZNEGO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39</w:t>
            </w:r>
          </w:p>
        </w:tc>
      </w:tr>
      <w:tr w:rsidR="000940BD" w:rsidRPr="000940BD" w:rsidTr="000940BD">
        <w:trPr>
          <w:trHeight w:val="12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lastRenderedPageBreak/>
              <w:t>47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14228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TOWARZYSTWO POMOCY GŁUCHONIEWIDOMYM WARSZAWA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KTOKOLWIEK WIDZIAŁ, KTOKOLWIEK SŁYSZAŁ - KOMPENDIUM WIEDZY O GŁUCHOŚLEPOCIE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39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48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14191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WARMIŃSKO - MAZURSKI SEJMIK OSÓB NIEPEŁNOSPRAWNYCH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OLSZTYN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Centrum </w:t>
            </w:r>
            <w:proofErr w:type="spellStart"/>
            <w:r w:rsidRPr="000940BD">
              <w:t>Informacyjno</w:t>
            </w:r>
            <w:proofErr w:type="spellEnd"/>
            <w:r w:rsidRPr="000940BD">
              <w:t xml:space="preserve"> Poradnicze dla Osób Niepełnosprawnych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39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49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13664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KARKONOSKI SEJMIK OSÓB NIEPEŁNOSPRAWNYCH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JELENIA GÓRA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Działalność międzyregionalnego centrum informacji i wsparcia osób z niepełnosprawnościami.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38,5</w:t>
            </w:r>
          </w:p>
        </w:tc>
      </w:tr>
      <w:tr w:rsidR="000940BD" w:rsidRPr="000940BD" w:rsidTr="000940BD">
        <w:trPr>
          <w:trHeight w:val="3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50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13851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ARKA BYDGOSZCZ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BYDGOSZCZ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Wspólnymi siłami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38,5</w:t>
            </w:r>
          </w:p>
        </w:tc>
      </w:tr>
      <w:tr w:rsidR="000940BD" w:rsidRPr="000940BD" w:rsidTr="000940BD">
        <w:trPr>
          <w:trHeight w:val="15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51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14307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NA RZECZ AKTYWIZACJI I ROZWOJU ŚRODOWISK OSÓB NIEPEŁNOSPRAWNYCH "ACTIVE"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OSTROWIEC ŚWIĘTOKRZYSKI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Poradnictwo psychologiczne, prawne i rehabilitacyjne wsparciem osób niepełnosprawnych i ich otoczenia.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38,5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52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14020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POLSKIE STOWARZYSZENIE DIABETYKÓW ODDZIAŁ WOJEWÓDZKI W BIAŁYMSTOKU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BIAŁYSTOK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Echo Życia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38</w:t>
            </w:r>
          </w:p>
        </w:tc>
      </w:tr>
      <w:tr w:rsidR="000940BD" w:rsidRPr="000940BD" w:rsidTr="000940BD">
        <w:trPr>
          <w:trHeight w:val="18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53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14450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NA RZECZ OSÓB NIEPEŁNOSPRAWNYCH RUCHOWO "SARON" W OSTROWCU ŚWIĘTOKRZYSKIM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OSTROWIEC ŚWIĘTOKRZYSKI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Zwiększenie świadomości osoby niepełnosprawnej oraz jej otoczenia poprzez dostęp do poradnictwa psychologicznego, społeczno-prawnego i rehabilitacyjnego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38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54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14301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KOMITET OCHRONY PRAW DZIECKA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Centrum Porad Specjalistycznych dla Osób Niepełnosprawnych i ich otoczenia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37,5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55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13749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JAŚKA MELI POZA HORYZONTY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LANCKORONA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Telefon pomocy II - infolinia dla osób po amputacji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37</w:t>
            </w:r>
          </w:p>
        </w:tc>
      </w:tr>
      <w:tr w:rsidR="000940BD" w:rsidRPr="000940BD" w:rsidTr="000940BD">
        <w:trPr>
          <w:trHeight w:val="3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56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14211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SURSUM CORDA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NOWY SĄCZ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Akademia Orłów. Edycja II.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36,5</w:t>
            </w:r>
          </w:p>
        </w:tc>
      </w:tr>
      <w:tr w:rsidR="000940BD" w:rsidRPr="000940BD" w:rsidTr="000940BD">
        <w:trPr>
          <w:trHeight w:val="12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57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13931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SYNAPSIS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Porada- wiedza- wsparcie. </w:t>
            </w:r>
            <w:r w:rsidRPr="000940BD">
              <w:br/>
              <w:t xml:space="preserve">Specjalistyczne poradnictwo dla osób z </w:t>
            </w:r>
            <w:r w:rsidRPr="000940BD">
              <w:lastRenderedPageBreak/>
              <w:t>autyzmem i ich otoczenia.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lastRenderedPageBreak/>
              <w:t>36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lastRenderedPageBreak/>
              <w:t>58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13976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POLSKICH KAWALERÓW MALTAŃSKICH W WARSZAWIE POMOC MALTAŃSKA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POMOC MALTAŃSKA - Punkty informacyjno-doradcze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35,5</w:t>
            </w:r>
          </w:p>
        </w:tc>
      </w:tr>
      <w:tr w:rsidR="000940BD" w:rsidRPr="000940BD" w:rsidTr="000940BD">
        <w:trPr>
          <w:trHeight w:val="3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59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14274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SPOZA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e-Poradnia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35,5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60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14430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POLSKA FUNDACJA PARAOLIMPIJSKA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ELBLĄG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W drodze do Rio - film dokumentalny 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35,5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61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14554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POLSKI ZWIĄZEK SPORTU NIEPEŁNOSPRAWNYCH "START"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Cykl wydawniczy "Sport bez granic" oraz strona internetowa www.pzsnstart.eu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35,5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62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14098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SZANSA DLA NIEWIDOMYCH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EURODOTYKOWNIK  NAJPIĘKNIEJSZE OBLICZA EUROPY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35</w:t>
            </w:r>
          </w:p>
        </w:tc>
      </w:tr>
      <w:tr w:rsidR="000940BD" w:rsidRPr="000940BD" w:rsidTr="000940BD">
        <w:trPr>
          <w:trHeight w:val="15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63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14556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KROK PO KROKU - FUNDACJA NA RZECZ DZIECI Z ZABURZENIAMI ROZWOJU I ICH RODZIN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Podejście KROK PO KROKU do terapii dzieci z autyzmem - poradnik dla profesjonalistów </w:t>
            </w:r>
            <w:r w:rsidRPr="000940BD">
              <w:br/>
              <w:t>i rodziców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35</w:t>
            </w:r>
          </w:p>
        </w:tc>
      </w:tr>
      <w:tr w:rsidR="000940BD" w:rsidRPr="000940BD" w:rsidTr="000940BD">
        <w:trPr>
          <w:trHeight w:val="15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64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13836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TOWARZYSTWO MUZYCZNE IM. EDWINA KOWALIKA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Wydanie pismem </w:t>
            </w:r>
            <w:proofErr w:type="spellStart"/>
            <w:r w:rsidRPr="000940BD">
              <w:t>Braillea</w:t>
            </w:r>
            <w:proofErr w:type="spellEnd"/>
            <w:r w:rsidRPr="000940BD">
              <w:t xml:space="preserve"> oraz w formacie </w:t>
            </w:r>
            <w:proofErr w:type="spellStart"/>
            <w:r w:rsidRPr="000940BD">
              <w:t>bmml</w:t>
            </w:r>
            <w:proofErr w:type="spellEnd"/>
            <w:r w:rsidRPr="000940BD">
              <w:t xml:space="preserve"> podstawowego podręcznika dla wokalistów: Nicola </w:t>
            </w:r>
            <w:proofErr w:type="spellStart"/>
            <w:r w:rsidRPr="000940BD">
              <w:t>Vaccai</w:t>
            </w:r>
            <w:proofErr w:type="spellEnd"/>
            <w:r w:rsidRPr="000940BD">
              <w:t xml:space="preserve">, Il metodo </w:t>
            </w:r>
            <w:proofErr w:type="spellStart"/>
            <w:r w:rsidRPr="000940BD">
              <w:t>prattico</w:t>
            </w:r>
            <w:proofErr w:type="spellEnd"/>
            <w:r w:rsidRPr="000940BD">
              <w:t xml:space="preserve"> di canto </w:t>
            </w:r>
            <w:proofErr w:type="spellStart"/>
            <w:r w:rsidRPr="000940BD">
              <w:t>italiano</w:t>
            </w:r>
            <w:proofErr w:type="spellEnd"/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34</w:t>
            </w:r>
          </w:p>
        </w:tc>
      </w:tr>
      <w:tr w:rsidR="000940BD" w:rsidRPr="000940BD" w:rsidTr="000940BD">
        <w:trPr>
          <w:trHeight w:val="15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65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14524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SĄDECKA FUNDACJA NA RZECZ WSPIERANIA PROFILAKTYKI  TERAPII I REHABILITACJI ZABURZEŃ WIEKU ROZWOJOWEGO ,,O KAŻDE DZIECKO"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NOWY SĄCZ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"O Każde Dziecko" - Fizjoterapia Dzieci i Młodzieży 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33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66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13705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BIELSKIE STOWARZYSZENIE ARTYSTYCZNE "TEATR GRODZKI"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BIELSKO-BIAŁA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Mobilny punkt poradnictwa dla osób z niepełnosprawnością.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32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67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14426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"INSTYTUT EKOPRUSSIA"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TRUSZCZYNY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Maciej </w:t>
            </w:r>
            <w:proofErr w:type="spellStart"/>
            <w:r w:rsidRPr="000940BD">
              <w:t>Lepiato</w:t>
            </w:r>
            <w:proofErr w:type="spellEnd"/>
            <w:r w:rsidRPr="000940BD">
              <w:t xml:space="preserve"> - film dokumentalny na płycie DVD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32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lastRenderedPageBreak/>
              <w:t>68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13660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INSTYTUT ROZWOJU REGIONALNEGO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KRAKÓW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Diagnoza i co dalej? Kompleksowe wsparcie otoczenia osób z niepełnosprawnościami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31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69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14451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"RAK N ROLL - WYGRAJ ŻYCIE"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proofErr w:type="spellStart"/>
            <w:r w:rsidRPr="000940BD">
              <w:t>Onkopunkty</w:t>
            </w:r>
            <w:proofErr w:type="spellEnd"/>
            <w:r w:rsidRPr="000940BD">
              <w:t xml:space="preserve"> - świadomie ku zdrowiu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31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70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14153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"ŚW.ŁUKASZA" NA RZECZ ROZWOJU KULTURY RELIGIJNEJ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TORUŃ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Portal turystyczny " Podróże BB"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31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71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13623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TUS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Przewodniki dostępności - </w:t>
            </w:r>
            <w:proofErr w:type="spellStart"/>
            <w:r w:rsidRPr="000940BD">
              <w:t>Niepełnosprawniki</w:t>
            </w:r>
            <w:proofErr w:type="spellEnd"/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29,5</w:t>
            </w:r>
          </w:p>
        </w:tc>
      </w:tr>
      <w:tr w:rsidR="000940BD" w:rsidRPr="000940BD" w:rsidTr="000940BD">
        <w:trPr>
          <w:trHeight w:val="24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72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13608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CENTRUM NIEZALEŻNEGO ŻYCIA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CIECHOCINEK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CENTRUM PORADNICTWA REWALIDACYJNEGO DLA OSÓB Z DYSFUNKCJAMI RUCHOWYMI I SPRZĘŻONYMI. POMOC W PROBLEMACH ADAPTACYJNYCH, EMOCJONALNYCH I PSYCHICZNYCH.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28,5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73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13650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AVALON - BEZPOŚREDNIA POMOC NIEPEŁNOSPRAWNYM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WARSZAWA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Zadbaj o swoje sprawy  wysłuchaj Porady 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28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74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14432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MAŁY DWOREK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PIEGŁOWO WIEŚ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Książka "Osoby niepełnosprawne w pracy socjalnej XXI wieku"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26,5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75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14467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CARITAS DIECEZJI SIEDLECKIEJ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SIEDLCE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Podlaski Ośrodek Informacji i Aktywizacji Osób z Niepełnosprawnością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26,5</w:t>
            </w:r>
          </w:p>
        </w:tc>
      </w:tr>
      <w:tr w:rsidR="000940BD" w:rsidRPr="000940BD" w:rsidTr="000940BD">
        <w:trPr>
          <w:trHeight w:val="9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76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14144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POLSKIE TOWARZYSTWO STWARDNIENIA ROZSIANEGO ODDZIAŁ W SIERADZU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Sieradz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ŚWIADOMI NIEPEŁNOSPRAWNI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25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77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14297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POLSKI ZWIĄZEK NIEWIDOMYCH OKRĘG WIELKOPOLSKI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POZNAŃ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 xml:space="preserve">WIP - Wsparcie, Informacja, Pomoc. 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25</w:t>
            </w:r>
          </w:p>
        </w:tc>
      </w:tr>
      <w:tr w:rsidR="000940BD" w:rsidRPr="000940BD" w:rsidTr="000940BD">
        <w:trPr>
          <w:trHeight w:val="6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78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14374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"INSTYTUT EKOPRUSSIA"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TRUSZCZYNY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Kwartalnik - Sport Paraolimpijski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24,5</w:t>
            </w:r>
          </w:p>
        </w:tc>
      </w:tr>
      <w:tr w:rsidR="000940BD" w:rsidRPr="000940BD" w:rsidTr="000940BD">
        <w:trPr>
          <w:trHeight w:val="15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lastRenderedPageBreak/>
              <w:t>79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14155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INTEGRACYJNY KLUB AKTYWNEJ REHABILITACJI I SPORTU NIEWIDOMYCH "IKAR"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LUBLIN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Zobaczyć niewidzialne Dziedzictwo narodowe na nowo odkrywane - kwartalnik edukacji historycznej dla osób niewidomych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23,5</w:t>
            </w:r>
          </w:p>
        </w:tc>
      </w:tr>
      <w:tr w:rsidR="000940BD" w:rsidRPr="000940BD" w:rsidTr="000940BD">
        <w:trPr>
          <w:trHeight w:val="12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80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14443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FUNDACJA ELBLĄG  FUNDUSZ LOKALNY REGIONU ELBLĄSKIEGO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ELBLĄG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Ośrodek wsparcia psychologicznego i prawnego dla osób z niepełnosprawnościami i ich rodzin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18,5</w:t>
            </w:r>
          </w:p>
        </w:tc>
      </w:tr>
      <w:tr w:rsidR="000940BD" w:rsidRPr="000940BD" w:rsidTr="000940BD">
        <w:trPr>
          <w:trHeight w:val="1200"/>
        </w:trPr>
        <w:tc>
          <w:tcPr>
            <w:tcW w:w="960" w:type="dxa"/>
            <w:noWrap/>
            <w:hideMark/>
          </w:tcPr>
          <w:p w:rsidR="000940BD" w:rsidRPr="000940BD" w:rsidRDefault="000940BD" w:rsidP="000940BD">
            <w:pPr>
              <w:jc w:val="center"/>
            </w:pPr>
            <w:r w:rsidRPr="000940BD">
              <w:t>81</w:t>
            </w:r>
          </w:p>
        </w:tc>
        <w:tc>
          <w:tcPr>
            <w:tcW w:w="940" w:type="dxa"/>
            <w:hideMark/>
          </w:tcPr>
          <w:p w:rsidR="000940BD" w:rsidRPr="000940BD" w:rsidRDefault="000940BD" w:rsidP="000940BD">
            <w:r w:rsidRPr="000940BD">
              <w:t>14002</w:t>
            </w:r>
          </w:p>
        </w:tc>
        <w:tc>
          <w:tcPr>
            <w:tcW w:w="3400" w:type="dxa"/>
            <w:hideMark/>
          </w:tcPr>
          <w:p w:rsidR="000940BD" w:rsidRPr="000940BD" w:rsidRDefault="000940BD">
            <w:r w:rsidRPr="000940BD">
              <w:t>STOWARZYSZENIE ROZWOJU "PITAGORAS"</w:t>
            </w:r>
          </w:p>
        </w:tc>
        <w:tc>
          <w:tcPr>
            <w:tcW w:w="1660" w:type="dxa"/>
            <w:hideMark/>
          </w:tcPr>
          <w:p w:rsidR="000940BD" w:rsidRPr="000940BD" w:rsidRDefault="000940BD">
            <w:r w:rsidRPr="000940BD">
              <w:t>RZESZÓW</w:t>
            </w:r>
          </w:p>
        </w:tc>
        <w:tc>
          <w:tcPr>
            <w:tcW w:w="3340" w:type="dxa"/>
            <w:hideMark/>
          </w:tcPr>
          <w:p w:rsidR="000940BD" w:rsidRPr="000940BD" w:rsidRDefault="000940BD">
            <w:r w:rsidRPr="000940BD">
              <w:t>Pogotowie Migowe II edycja  24-godzinne bezpłatne merytoryczne wsparcie dla osób niesłyszących z całej Polski</w:t>
            </w:r>
          </w:p>
        </w:tc>
        <w:tc>
          <w:tcPr>
            <w:tcW w:w="1360" w:type="dxa"/>
            <w:hideMark/>
          </w:tcPr>
          <w:p w:rsidR="000940BD" w:rsidRPr="000940BD" w:rsidRDefault="000940BD" w:rsidP="000940BD">
            <w:r w:rsidRPr="000940BD">
              <w:t>18</w:t>
            </w:r>
          </w:p>
        </w:tc>
      </w:tr>
    </w:tbl>
    <w:p w:rsidR="000940BD" w:rsidRDefault="000940BD" w:rsidP="000940BD"/>
    <w:sectPr w:rsidR="0009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BD"/>
    <w:rsid w:val="000940BD"/>
    <w:rsid w:val="00244146"/>
    <w:rsid w:val="00C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2016-03-30T14:37:00Z</dcterms:created>
  <dcterms:modified xsi:type="dcterms:W3CDTF">2016-03-30T15:06:00Z</dcterms:modified>
</cp:coreProperties>
</file>