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04F54F" w14:textId="5A97374B"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lang w:eastAsia="en-US"/>
        </w:rPr>
        <w:t xml:space="preserve">DO.WAL.261.15.2016                   </w:t>
      </w:r>
      <w:r w:rsidRPr="00620C8D">
        <w:rPr>
          <w:rFonts w:asciiTheme="minorHAnsi" w:eastAsia="Calibri" w:hAnsiTheme="minorHAnsi" w:cs="Calibri"/>
          <w:lang w:eastAsia="en-US"/>
        </w:rPr>
        <w:tab/>
      </w:r>
      <w:r w:rsidRPr="00620C8D">
        <w:rPr>
          <w:rFonts w:asciiTheme="minorHAnsi" w:eastAsia="Calibri" w:hAnsiTheme="minorHAnsi" w:cs="Calibri"/>
          <w:lang w:eastAsia="en-US"/>
        </w:rPr>
        <w:tab/>
      </w:r>
      <w:r w:rsidRPr="00620C8D">
        <w:rPr>
          <w:rFonts w:asciiTheme="minorHAnsi" w:eastAsia="Calibri" w:hAnsiTheme="minorHAnsi" w:cs="Calibri"/>
          <w:lang w:eastAsia="en-US"/>
        </w:rPr>
        <w:tab/>
        <w:t xml:space="preserve">                    </w:t>
      </w:r>
      <w:r w:rsidR="00C54263">
        <w:rPr>
          <w:rFonts w:asciiTheme="minorHAnsi" w:hAnsiTheme="minorHAnsi" w:cs="Calibri"/>
          <w:lang w:eastAsia="pl-PL"/>
        </w:rPr>
        <w:t xml:space="preserve">Warszawa, dnia </w:t>
      </w:r>
      <w:r w:rsidR="005243F0">
        <w:rPr>
          <w:rFonts w:asciiTheme="minorHAnsi" w:hAnsiTheme="minorHAnsi" w:cs="Calibri"/>
          <w:lang w:eastAsia="pl-PL"/>
        </w:rPr>
        <w:t>05.01</w:t>
      </w:r>
      <w:r w:rsidR="00C54263">
        <w:rPr>
          <w:rFonts w:asciiTheme="minorHAnsi" w:hAnsiTheme="minorHAnsi" w:cs="Calibri"/>
          <w:lang w:eastAsia="pl-PL"/>
        </w:rPr>
        <w:t>.2017</w:t>
      </w:r>
      <w:r w:rsidRPr="00620C8D">
        <w:rPr>
          <w:rFonts w:asciiTheme="minorHAnsi" w:hAnsiTheme="minorHAnsi" w:cs="Calibri"/>
          <w:lang w:eastAsia="pl-PL"/>
        </w:rPr>
        <w:t xml:space="preserve"> r.</w:t>
      </w:r>
    </w:p>
    <w:p w14:paraId="0A43D177" w14:textId="77777777" w:rsidR="006D04FD" w:rsidRPr="00620C8D" w:rsidRDefault="006D04FD" w:rsidP="00500E8C">
      <w:pPr>
        <w:suppressAutoHyphens w:val="0"/>
        <w:jc w:val="both"/>
        <w:rPr>
          <w:rFonts w:asciiTheme="minorHAnsi" w:hAnsiTheme="minorHAnsi" w:cs="Calibri"/>
          <w:lang w:eastAsia="pl-PL"/>
        </w:rPr>
      </w:pPr>
    </w:p>
    <w:p w14:paraId="3801E38D" w14:textId="77777777" w:rsidR="008C4030" w:rsidRDefault="008C4030" w:rsidP="00500E8C">
      <w:pPr>
        <w:suppressAutoHyphens w:val="0"/>
        <w:ind w:left="4956" w:firstLine="708"/>
        <w:jc w:val="both"/>
        <w:rPr>
          <w:rFonts w:asciiTheme="minorHAnsi" w:hAnsiTheme="minorHAnsi" w:cs="Calibri"/>
          <w:b/>
          <w:lang w:eastAsia="pl-PL"/>
        </w:rPr>
      </w:pPr>
    </w:p>
    <w:p w14:paraId="66C76CB6" w14:textId="77777777" w:rsidR="006D04FD" w:rsidRPr="00620C8D" w:rsidRDefault="006D04FD" w:rsidP="00500E8C">
      <w:pPr>
        <w:suppressAutoHyphens w:val="0"/>
        <w:ind w:left="4956" w:firstLine="708"/>
        <w:jc w:val="both"/>
        <w:rPr>
          <w:rFonts w:asciiTheme="minorHAnsi" w:hAnsiTheme="minorHAnsi"/>
        </w:rPr>
      </w:pPr>
      <w:r w:rsidRPr="00620C8D">
        <w:rPr>
          <w:rFonts w:asciiTheme="minorHAnsi" w:hAnsiTheme="minorHAnsi" w:cs="Calibri"/>
          <w:b/>
          <w:lang w:eastAsia="pl-PL"/>
        </w:rPr>
        <w:t>WSZYSCY WYKONAWCY</w:t>
      </w:r>
    </w:p>
    <w:p w14:paraId="0BA281F3" w14:textId="77777777" w:rsidR="006D04FD" w:rsidRPr="00620C8D" w:rsidRDefault="006D04FD" w:rsidP="00500E8C">
      <w:pPr>
        <w:suppressAutoHyphens w:val="0"/>
        <w:jc w:val="both"/>
        <w:rPr>
          <w:rFonts w:asciiTheme="minorHAnsi" w:hAnsiTheme="minorHAnsi" w:cs="Calibri"/>
          <w:b/>
          <w:lang w:eastAsia="pl-PL"/>
        </w:rPr>
      </w:pPr>
    </w:p>
    <w:p w14:paraId="3B8371FD" w14:textId="77777777" w:rsidR="008C4030" w:rsidRDefault="008C4030" w:rsidP="00620C8D">
      <w:pPr>
        <w:suppressAutoHyphens w:val="0"/>
        <w:jc w:val="center"/>
        <w:rPr>
          <w:rFonts w:asciiTheme="minorHAnsi" w:hAnsiTheme="minorHAnsi" w:cs="Calibri"/>
          <w:b/>
          <w:lang w:eastAsia="pl-PL"/>
        </w:rPr>
      </w:pPr>
    </w:p>
    <w:p w14:paraId="745FF61B" w14:textId="77777777" w:rsidR="006D04FD" w:rsidRPr="00620C8D" w:rsidRDefault="006D04FD" w:rsidP="00620C8D">
      <w:pPr>
        <w:suppressAutoHyphens w:val="0"/>
        <w:jc w:val="center"/>
        <w:rPr>
          <w:rFonts w:asciiTheme="minorHAnsi" w:hAnsiTheme="minorHAnsi"/>
        </w:rPr>
      </w:pPr>
      <w:r w:rsidRPr="00620C8D">
        <w:rPr>
          <w:rFonts w:asciiTheme="minorHAnsi" w:hAnsiTheme="minorHAnsi" w:cs="Calibri"/>
          <w:b/>
          <w:lang w:eastAsia="pl-PL"/>
        </w:rPr>
        <w:t>WYJAŚNENIA TREŚCI SPECYFIKACJI ISTOTNYCH WARUNKÓW ZAMÓWIENIA</w:t>
      </w:r>
    </w:p>
    <w:p w14:paraId="207157CE" w14:textId="77777777" w:rsidR="006D04FD" w:rsidRPr="00620C8D" w:rsidRDefault="006D04FD" w:rsidP="00500E8C">
      <w:pPr>
        <w:suppressAutoHyphens w:val="0"/>
        <w:jc w:val="both"/>
        <w:rPr>
          <w:rFonts w:asciiTheme="minorHAnsi" w:hAnsiTheme="minorHAnsi" w:cs="Calibri"/>
          <w:b/>
          <w:lang w:eastAsia="pl-PL"/>
        </w:rPr>
      </w:pPr>
    </w:p>
    <w:p w14:paraId="37424630" w14:textId="77777777" w:rsidR="006D04FD" w:rsidRPr="00620C8D" w:rsidRDefault="006D04FD" w:rsidP="00500E8C">
      <w:pPr>
        <w:suppressAutoHyphens w:val="0"/>
        <w:ind w:left="567" w:hanging="567"/>
        <w:jc w:val="both"/>
        <w:rPr>
          <w:rFonts w:asciiTheme="minorHAnsi" w:hAnsiTheme="minorHAnsi"/>
        </w:rPr>
      </w:pPr>
      <w:r w:rsidRPr="00620C8D">
        <w:rPr>
          <w:rFonts w:asciiTheme="minorHAnsi" w:hAnsiTheme="minorHAnsi" w:cs="Calibri"/>
          <w:iCs/>
          <w:color w:val="000000"/>
          <w:lang w:eastAsia="pl-PL"/>
        </w:rPr>
        <w:t>Dot.: postępowania prowadzonego w trybie przetargu nieograniczonego na</w:t>
      </w:r>
      <w:r w:rsidRPr="00620C8D">
        <w:rPr>
          <w:rFonts w:asciiTheme="minorHAnsi" w:hAnsiTheme="minorHAnsi" w:cs="Calibri"/>
          <w:lang w:eastAsia="pl-PL"/>
        </w:rPr>
        <w:t xml:space="preserve"> </w:t>
      </w:r>
      <w:r w:rsidRPr="00620C8D">
        <w:rPr>
          <w:rFonts w:asciiTheme="minorHAnsi" w:hAnsiTheme="minorHAnsi" w:cs="Calibri"/>
          <w:i/>
          <w:iCs/>
          <w:color w:val="000000"/>
          <w:lang w:eastAsia="pl-PL"/>
        </w:rPr>
        <w:t>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i otwarty rząd”, Działanie 2.1 „Wysoka dostępność i jakość e-usług publicznych</w:t>
      </w:r>
      <w:r w:rsidRPr="00620C8D">
        <w:rPr>
          <w:rFonts w:asciiTheme="minorHAnsi" w:hAnsiTheme="minorHAnsi" w:cs="Calibri"/>
          <w:iCs/>
          <w:color w:val="000000"/>
          <w:lang w:eastAsia="pl-PL"/>
        </w:rPr>
        <w:t>”</w:t>
      </w:r>
      <w:r w:rsidRPr="00620C8D">
        <w:rPr>
          <w:rFonts w:asciiTheme="minorHAnsi" w:hAnsiTheme="minorHAnsi" w:cs="Calibri"/>
          <w:bCs/>
          <w:lang w:eastAsia="pl-PL"/>
        </w:rPr>
        <w:t xml:space="preserve"> </w:t>
      </w:r>
      <w:r w:rsidRPr="00620C8D">
        <w:rPr>
          <w:rFonts w:asciiTheme="minorHAnsi" w:eastAsia="font260" w:hAnsiTheme="minorHAnsi" w:cs="Calibri"/>
          <w:lang w:eastAsia="pl-PL"/>
        </w:rPr>
        <w:t>– znak sprawy ZP/15/16.</w:t>
      </w:r>
    </w:p>
    <w:p w14:paraId="048B7CCD" w14:textId="77777777" w:rsidR="006D04FD" w:rsidRPr="00620C8D" w:rsidRDefault="006D04FD" w:rsidP="00500E8C">
      <w:pPr>
        <w:suppressAutoHyphens w:val="0"/>
        <w:jc w:val="both"/>
        <w:rPr>
          <w:rFonts w:asciiTheme="minorHAnsi" w:hAnsiTheme="minorHAnsi" w:cs="Calibri"/>
          <w:b/>
          <w:lang w:eastAsia="pl-PL"/>
        </w:rPr>
      </w:pPr>
    </w:p>
    <w:p w14:paraId="763F8462"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lang w:eastAsia="pl-PL"/>
        </w:rPr>
        <w:t xml:space="preserve">Działając na podstawie art. 38 ust. 2 ustawy z dnia 29 stycznia 2004 r. Prawo zamówień publicznych (Dz. U. z 2015 r. poz. 2164 z </w:t>
      </w:r>
      <w:proofErr w:type="spellStart"/>
      <w:r w:rsidRPr="00620C8D">
        <w:rPr>
          <w:rFonts w:asciiTheme="minorHAnsi" w:hAnsiTheme="minorHAnsi" w:cs="Calibri"/>
          <w:lang w:eastAsia="pl-PL"/>
        </w:rPr>
        <w:t>późn</w:t>
      </w:r>
      <w:proofErr w:type="spellEnd"/>
      <w:r w:rsidRPr="00620C8D">
        <w:rPr>
          <w:rFonts w:asciiTheme="minorHAnsi" w:hAnsiTheme="minorHAnsi" w:cs="Calibri"/>
          <w:lang w:eastAsia="pl-PL"/>
        </w:rPr>
        <w:t xml:space="preserve">. zm.) Zamawiający przekazuje poniżej treść zapytania wraz z wyjaśnieniami:  </w:t>
      </w:r>
    </w:p>
    <w:p w14:paraId="7DC6A17A" w14:textId="77777777" w:rsidR="008B576D" w:rsidRPr="00620C8D" w:rsidRDefault="008B576D" w:rsidP="00500E8C">
      <w:pPr>
        <w:jc w:val="both"/>
        <w:rPr>
          <w:rFonts w:asciiTheme="minorHAnsi" w:hAnsiTheme="minorHAnsi" w:cs="Calibri"/>
          <w:b/>
          <w:color w:val="FF0000"/>
        </w:rPr>
      </w:pPr>
    </w:p>
    <w:p w14:paraId="1FE56D1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w:t>
      </w:r>
    </w:p>
    <w:p w14:paraId="3F968835" w14:textId="77777777" w:rsidR="006D04FD" w:rsidRPr="00620C8D" w:rsidRDefault="006D04FD" w:rsidP="00500E8C">
      <w:pPr>
        <w:jc w:val="both"/>
        <w:rPr>
          <w:rFonts w:asciiTheme="minorHAnsi" w:hAnsiTheme="minorHAnsi"/>
        </w:rPr>
      </w:pPr>
      <w:r w:rsidRPr="00620C8D">
        <w:rPr>
          <w:rFonts w:asciiTheme="minorHAnsi" w:hAnsiTheme="minorHAnsi" w:cs="Calibri"/>
        </w:rPr>
        <w:t>Na stronie 19 Załącznika nr 1 do SIWZ tj. OPZ, Zamawiający odwołuję się do nieistniejącego rozdziału. Prosimy o usunięcie pomyłki:</w:t>
      </w:r>
    </w:p>
    <w:p w14:paraId="0CF4415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Za spełnienie powyższego uznana będzie realizacja wymagań w rozdziale 6.2.5.4.”</w:t>
      </w:r>
    </w:p>
    <w:p w14:paraId="3A73F9F2" w14:textId="5AF77041"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Zamawiający doko</w:t>
      </w:r>
      <w:r w:rsidR="00DB2C29">
        <w:rPr>
          <w:rFonts w:asciiTheme="minorHAnsi" w:hAnsiTheme="minorHAnsi" w:cs="Calibri"/>
          <w:b/>
        </w:rPr>
        <w:t xml:space="preserve">na stosownej zmiany treści SIWZ na rozdział </w:t>
      </w:r>
      <w:r w:rsidRPr="00620C8D">
        <w:rPr>
          <w:rFonts w:asciiTheme="minorHAnsi" w:hAnsiTheme="minorHAnsi"/>
          <w:b/>
        </w:rPr>
        <w:t xml:space="preserve">9.2.5.4 zmiana </w:t>
      </w:r>
      <w:r w:rsidR="004D6FEB" w:rsidRPr="00620C8D">
        <w:rPr>
          <w:rFonts w:asciiTheme="minorHAnsi" w:hAnsiTheme="minorHAnsi"/>
          <w:b/>
        </w:rPr>
        <w:t>SIWZ</w:t>
      </w:r>
      <w:r w:rsidRPr="00620C8D">
        <w:rPr>
          <w:rFonts w:asciiTheme="minorHAnsi" w:hAnsiTheme="minorHAnsi"/>
          <w:b/>
        </w:rPr>
        <w:t>.</w:t>
      </w:r>
    </w:p>
    <w:p w14:paraId="0E488199" w14:textId="77777777" w:rsidR="006D04FD" w:rsidRPr="00620C8D" w:rsidRDefault="006D04FD" w:rsidP="00500E8C">
      <w:pPr>
        <w:jc w:val="both"/>
        <w:rPr>
          <w:rFonts w:asciiTheme="minorHAnsi" w:hAnsiTheme="minorHAnsi" w:cs="Calibri"/>
          <w:b/>
        </w:rPr>
      </w:pPr>
    </w:p>
    <w:p w14:paraId="0EA0856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w:t>
      </w:r>
    </w:p>
    <w:p w14:paraId="3F2A8A73" w14:textId="77777777" w:rsidR="006D04FD" w:rsidRPr="00620C8D" w:rsidRDefault="006D04FD" w:rsidP="00500E8C">
      <w:pPr>
        <w:jc w:val="both"/>
        <w:rPr>
          <w:rFonts w:asciiTheme="minorHAnsi" w:hAnsiTheme="minorHAnsi"/>
        </w:rPr>
      </w:pPr>
      <w:r w:rsidRPr="00620C8D">
        <w:rPr>
          <w:rFonts w:asciiTheme="minorHAnsi" w:hAnsiTheme="minorHAnsi" w:cs="Calibri"/>
        </w:rPr>
        <w:t>W ramowym harmonogramie realizacji zamówienia zawartym w OPZ Zamawiający często używa sformułowania:</w:t>
      </w:r>
    </w:p>
    <w:p w14:paraId="5E0E22E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Pełny, szczegółowy zakres modelu może zostać dostarczony w terminie późniejszym, nie później jednak niż do dnia przekazania Dokumentacji wyspecyfikowanej w ramach załącznika nr 2 do OPZ.”</w:t>
      </w:r>
    </w:p>
    <w:p w14:paraId="5F5F1DC3" w14:textId="77777777" w:rsidR="006D04FD" w:rsidRPr="00620C8D" w:rsidRDefault="006D04FD" w:rsidP="00500E8C">
      <w:pPr>
        <w:jc w:val="both"/>
        <w:rPr>
          <w:rFonts w:asciiTheme="minorHAnsi" w:hAnsiTheme="minorHAnsi"/>
        </w:rPr>
      </w:pPr>
      <w:r w:rsidRPr="00620C8D">
        <w:rPr>
          <w:rFonts w:asciiTheme="minorHAnsi" w:hAnsiTheme="minorHAnsi" w:cs="Calibri"/>
        </w:rPr>
        <w:t>Pragniemy zaznaczyć, że załącznik nr 2 do OPZ nie zawiera wyspecyfikowanej daty przekazanie stosownej dokumentacji. Prosimy o usunięcie niejednoznaczności.</w:t>
      </w:r>
    </w:p>
    <w:p w14:paraId="7B6A7031" w14:textId="77777777" w:rsidR="00094CB6" w:rsidRDefault="00094CB6" w:rsidP="00500E8C">
      <w:pPr>
        <w:jc w:val="both"/>
        <w:rPr>
          <w:rFonts w:asciiTheme="minorHAnsi" w:hAnsiTheme="minorHAnsi" w:cs="Calibri"/>
          <w:b/>
          <w:u w:val="single"/>
        </w:rPr>
      </w:pPr>
    </w:p>
    <w:p w14:paraId="14855016" w14:textId="77777777" w:rsidR="00DB2C29" w:rsidRDefault="00DB2C29" w:rsidP="00500E8C">
      <w:pPr>
        <w:jc w:val="both"/>
        <w:rPr>
          <w:rFonts w:asciiTheme="minorHAnsi" w:hAnsiTheme="minorHAnsi" w:cs="Calibri"/>
          <w:b/>
          <w:u w:val="single"/>
        </w:rPr>
      </w:pPr>
    </w:p>
    <w:p w14:paraId="5F05B41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F2D8671" w14:textId="11F8F468" w:rsidR="00AB4549" w:rsidRPr="00620C8D" w:rsidRDefault="00AB4549" w:rsidP="00500E8C">
      <w:pPr>
        <w:jc w:val="both"/>
        <w:rPr>
          <w:rFonts w:asciiTheme="minorHAnsi" w:hAnsiTheme="minorHAnsi" w:cs="Calibri"/>
          <w:b/>
        </w:rPr>
      </w:pPr>
      <w:r w:rsidRPr="00620C8D">
        <w:rPr>
          <w:rFonts w:asciiTheme="minorHAnsi" w:hAnsiTheme="minorHAnsi" w:cs="Calibri"/>
          <w:b/>
        </w:rPr>
        <w:t>Uzupełnienie dokumentacji dostarczonej powinno nastąpić w ramach realizacji Etapu 6.</w:t>
      </w:r>
    </w:p>
    <w:p w14:paraId="0FA816DA" w14:textId="77777777" w:rsidR="006D04FD" w:rsidRPr="00620C8D" w:rsidRDefault="006D04FD" w:rsidP="00500E8C">
      <w:pPr>
        <w:jc w:val="both"/>
        <w:rPr>
          <w:rFonts w:asciiTheme="minorHAnsi" w:hAnsiTheme="minorHAnsi" w:cs="Calibri"/>
          <w:b/>
        </w:rPr>
      </w:pPr>
    </w:p>
    <w:p w14:paraId="76311A66" w14:textId="77777777" w:rsidR="005243F0" w:rsidRDefault="005243F0" w:rsidP="00500E8C">
      <w:pPr>
        <w:jc w:val="both"/>
        <w:rPr>
          <w:rFonts w:asciiTheme="minorHAnsi" w:hAnsiTheme="minorHAnsi" w:cs="Calibri"/>
          <w:b/>
        </w:rPr>
      </w:pPr>
    </w:p>
    <w:p w14:paraId="54CEB94F" w14:textId="77777777" w:rsidR="005243F0" w:rsidRDefault="005243F0" w:rsidP="00500E8C">
      <w:pPr>
        <w:jc w:val="both"/>
        <w:rPr>
          <w:rFonts w:asciiTheme="minorHAnsi" w:hAnsiTheme="minorHAnsi" w:cs="Calibri"/>
          <w:b/>
        </w:rPr>
      </w:pPr>
    </w:p>
    <w:p w14:paraId="3E81582D"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3.</w:t>
      </w:r>
    </w:p>
    <w:p w14:paraId="03208BEB" w14:textId="77777777" w:rsidR="006D04FD" w:rsidRPr="00620C8D" w:rsidRDefault="006D04FD" w:rsidP="00500E8C">
      <w:pPr>
        <w:jc w:val="both"/>
        <w:rPr>
          <w:rFonts w:asciiTheme="minorHAnsi" w:hAnsiTheme="minorHAnsi"/>
        </w:rPr>
      </w:pPr>
      <w:r w:rsidRPr="00620C8D">
        <w:rPr>
          <w:rFonts w:asciiTheme="minorHAnsi" w:hAnsiTheme="minorHAnsi" w:cs="Calibri"/>
        </w:rPr>
        <w:t>Prosimy o udzielenie wyjaśnień dotyczących wymagań WO.3 oraz WO.4 zawartych w OPZ. Zgodnie z ich treścią:</w:t>
      </w:r>
    </w:p>
    <w:p w14:paraId="12A47A7C" w14:textId="77777777" w:rsidR="006D04FD" w:rsidRPr="00620C8D" w:rsidRDefault="006D04FD" w:rsidP="00500E8C">
      <w:pPr>
        <w:pStyle w:val="Akapitzlist1"/>
        <w:numPr>
          <w:ilvl w:val="0"/>
          <w:numId w:val="2"/>
        </w:numPr>
        <w:spacing w:after="0" w:line="240" w:lineRule="auto"/>
        <w:jc w:val="both"/>
        <w:rPr>
          <w:rFonts w:asciiTheme="minorHAnsi" w:hAnsiTheme="minorHAnsi"/>
          <w:sz w:val="24"/>
          <w:szCs w:val="24"/>
        </w:rPr>
      </w:pPr>
      <w:r w:rsidRPr="00620C8D">
        <w:rPr>
          <w:rFonts w:asciiTheme="minorHAnsi" w:hAnsiTheme="minorHAnsi" w:cs="Arial"/>
          <w:sz w:val="24"/>
          <w:szCs w:val="24"/>
        </w:rPr>
        <w:t>Dodatkowy zestaw wymagań na System Informatyczny – Załącznik nr 3 - zgodność Systemu z wymaganiami dla rejestrów publicznych i wymiany informacji elektronicznej.</w:t>
      </w:r>
    </w:p>
    <w:p w14:paraId="4AFB9ECC" w14:textId="77777777" w:rsidR="006D04FD" w:rsidRPr="00620C8D" w:rsidRDefault="006D04FD" w:rsidP="00500E8C">
      <w:pPr>
        <w:pStyle w:val="Akapitzlist1"/>
        <w:numPr>
          <w:ilvl w:val="0"/>
          <w:numId w:val="2"/>
        </w:numPr>
        <w:spacing w:after="0" w:line="240" w:lineRule="auto"/>
        <w:jc w:val="both"/>
        <w:rPr>
          <w:rFonts w:asciiTheme="minorHAnsi" w:hAnsiTheme="minorHAnsi"/>
          <w:sz w:val="24"/>
          <w:szCs w:val="24"/>
        </w:rPr>
      </w:pPr>
      <w:r w:rsidRPr="00620C8D">
        <w:rPr>
          <w:rFonts w:asciiTheme="minorHAnsi" w:hAnsiTheme="minorHAnsi" w:cs="Arial"/>
          <w:sz w:val="24"/>
          <w:szCs w:val="24"/>
        </w:rPr>
        <w:t>Dodatkowy zestaw wymagań na System Informatyczny – Załącznik nr 4 - zgodność Systemu z minimalnymi wymaganiami dla systemów teleinformatycznych.</w:t>
      </w:r>
    </w:p>
    <w:p w14:paraId="3207C7FC" w14:textId="77777777" w:rsidR="006D04FD" w:rsidRPr="00620C8D" w:rsidRDefault="006D04FD" w:rsidP="00500E8C">
      <w:pPr>
        <w:jc w:val="both"/>
        <w:rPr>
          <w:rFonts w:asciiTheme="minorHAnsi" w:hAnsiTheme="minorHAnsi"/>
        </w:rPr>
      </w:pPr>
      <w:r w:rsidRPr="00620C8D">
        <w:rPr>
          <w:rFonts w:asciiTheme="minorHAnsi" w:hAnsiTheme="minorHAnsi" w:cs="Calibri"/>
        </w:rPr>
        <w:t>Zamawiający odsyła oferentów do Załącznika nr 3 oraz 4 które rzekomo zawierają dodatkowe wymagania na System Informatyczny. Pragniemy zaznaczyć, że do sporządzenia załączników 3 i 4 Zamawiający skorzystał ze „wzorów” tabel powszechnie służących do weryfikacji systemu informatycznego z wymogami wynikającymi z rozporządzeń:</w:t>
      </w:r>
    </w:p>
    <w:p w14:paraId="6F8FDA26" w14:textId="77777777" w:rsidR="006D04FD" w:rsidRPr="00620C8D" w:rsidRDefault="006D04FD" w:rsidP="00500E8C">
      <w:pPr>
        <w:pStyle w:val="Akapitzlist1"/>
        <w:numPr>
          <w:ilvl w:val="0"/>
          <w:numId w:val="3"/>
        </w:numPr>
        <w:spacing w:after="0" w:line="240" w:lineRule="auto"/>
        <w:jc w:val="both"/>
        <w:rPr>
          <w:rFonts w:asciiTheme="minorHAnsi" w:hAnsiTheme="minorHAnsi"/>
          <w:sz w:val="24"/>
          <w:szCs w:val="24"/>
        </w:rPr>
      </w:pPr>
      <w:r w:rsidRPr="00620C8D">
        <w:rPr>
          <w:rFonts w:asciiTheme="minorHAnsi" w:hAnsiTheme="minorHAnsi" w:cs="Arial"/>
          <w:sz w:val="24"/>
          <w:szCs w:val="24"/>
        </w:rPr>
        <w:t>W sprawie Krajowych Ram Interoperacyjności, minimalnych wymagań dla rejestrów publicznych i wymiany informacji w postaci elektronicznej,</w:t>
      </w:r>
    </w:p>
    <w:p w14:paraId="7CB0C835" w14:textId="77777777" w:rsidR="006D04FD" w:rsidRPr="00620C8D" w:rsidRDefault="006D04FD" w:rsidP="00500E8C">
      <w:pPr>
        <w:pStyle w:val="Akapitzlist1"/>
        <w:numPr>
          <w:ilvl w:val="0"/>
          <w:numId w:val="3"/>
        </w:numPr>
        <w:spacing w:after="0" w:line="240" w:lineRule="auto"/>
        <w:jc w:val="both"/>
        <w:rPr>
          <w:rFonts w:asciiTheme="minorHAnsi" w:hAnsiTheme="minorHAnsi"/>
          <w:sz w:val="24"/>
          <w:szCs w:val="24"/>
        </w:rPr>
      </w:pPr>
      <w:r w:rsidRPr="00620C8D">
        <w:rPr>
          <w:rFonts w:asciiTheme="minorHAnsi" w:hAnsiTheme="minorHAnsi" w:cs="Arial"/>
          <w:sz w:val="24"/>
          <w:szCs w:val="24"/>
        </w:rPr>
        <w:t>W sprawie minimalnych wymagań dla systemów teleinformatycznych.</w:t>
      </w:r>
    </w:p>
    <w:p w14:paraId="24FD8261" w14:textId="77777777" w:rsidR="006D04FD" w:rsidRPr="00620C8D" w:rsidRDefault="006D04FD" w:rsidP="00500E8C">
      <w:pPr>
        <w:jc w:val="both"/>
        <w:rPr>
          <w:rFonts w:asciiTheme="minorHAnsi" w:hAnsiTheme="minorHAnsi"/>
        </w:rPr>
      </w:pPr>
      <w:r w:rsidRPr="00620C8D">
        <w:rPr>
          <w:rFonts w:asciiTheme="minorHAnsi" w:hAnsiTheme="minorHAnsi" w:cs="Calibri"/>
        </w:rPr>
        <w:t>Zdaniem oferenta tabele te w żadnym przypadku nie mogą być traktowane</w:t>
      </w:r>
      <w:r w:rsidR="00164DC7" w:rsidRPr="00620C8D">
        <w:rPr>
          <w:rFonts w:asciiTheme="minorHAnsi" w:hAnsiTheme="minorHAnsi" w:cs="Calibri"/>
        </w:rPr>
        <w:t>,</w:t>
      </w:r>
      <w:r w:rsidRPr="00620C8D">
        <w:rPr>
          <w:rFonts w:asciiTheme="minorHAnsi" w:hAnsiTheme="minorHAnsi" w:cs="Calibri"/>
        </w:rPr>
        <w:t xml:space="preserve"> jako zbiór wymagań dla opracowywanego Systemu. Zdaniem oferenta Zamawiający powinien sformułować wymagania mówiące o tym</w:t>
      </w:r>
      <w:r w:rsidR="00164DC7" w:rsidRPr="00620C8D">
        <w:rPr>
          <w:rFonts w:asciiTheme="minorHAnsi" w:hAnsiTheme="minorHAnsi" w:cs="Calibri"/>
        </w:rPr>
        <w:t>,</w:t>
      </w:r>
      <w:r w:rsidRPr="00620C8D">
        <w:rPr>
          <w:rFonts w:asciiTheme="minorHAnsi" w:hAnsiTheme="minorHAnsi" w:cs="Calibri"/>
        </w:rPr>
        <w:t xml:space="preserve"> iż projektowany System ma być zgodny </w:t>
      </w:r>
      <w:r w:rsidR="008B576D" w:rsidRPr="00620C8D">
        <w:rPr>
          <w:rFonts w:asciiTheme="minorHAnsi" w:hAnsiTheme="minorHAnsi" w:cs="Calibri"/>
        </w:rPr>
        <w:br/>
      </w:r>
      <w:r w:rsidRPr="00620C8D">
        <w:rPr>
          <w:rFonts w:asciiTheme="minorHAnsi" w:hAnsiTheme="minorHAnsi" w:cs="Calibri"/>
        </w:rPr>
        <w:t xml:space="preserve">z wymaganiami wynikającymi z rozporządzeń. </w:t>
      </w:r>
    </w:p>
    <w:p w14:paraId="2C7F9716" w14:textId="77777777" w:rsidR="006D04FD" w:rsidRPr="00620C8D" w:rsidRDefault="006D04FD" w:rsidP="00500E8C">
      <w:pPr>
        <w:jc w:val="both"/>
        <w:rPr>
          <w:rFonts w:asciiTheme="minorHAnsi" w:hAnsiTheme="minorHAnsi"/>
        </w:rPr>
      </w:pPr>
      <w:r w:rsidRPr="00620C8D">
        <w:rPr>
          <w:rFonts w:asciiTheme="minorHAnsi" w:hAnsiTheme="minorHAnsi" w:cs="Calibri"/>
        </w:rPr>
        <w:t>Tabela użyta przez Zamawiającego w Załączniku 3 zawiera szereg elementów (np. numer działki ewidencyjnej)</w:t>
      </w:r>
      <w:r w:rsidR="00164DC7" w:rsidRPr="00620C8D">
        <w:rPr>
          <w:rFonts w:asciiTheme="minorHAnsi" w:hAnsiTheme="minorHAnsi" w:cs="Calibri"/>
        </w:rPr>
        <w:t>,</w:t>
      </w:r>
      <w:r w:rsidRPr="00620C8D">
        <w:rPr>
          <w:rFonts w:asciiTheme="minorHAnsi" w:hAnsiTheme="minorHAnsi" w:cs="Calibri"/>
        </w:rPr>
        <w:t xml:space="preserve"> które potencjalnie nie będą wykorzystywane w Systemie,</w:t>
      </w:r>
    </w:p>
    <w:p w14:paraId="35D3E449" w14:textId="77777777" w:rsidR="006D04FD" w:rsidRPr="00620C8D" w:rsidRDefault="006D04FD" w:rsidP="00500E8C">
      <w:pPr>
        <w:jc w:val="both"/>
        <w:rPr>
          <w:rFonts w:asciiTheme="minorHAnsi" w:hAnsiTheme="minorHAnsi"/>
        </w:rPr>
      </w:pPr>
      <w:r w:rsidRPr="00620C8D">
        <w:rPr>
          <w:rFonts w:asciiTheme="minorHAnsi" w:hAnsiTheme="minorHAnsi" w:cs="Calibri"/>
        </w:rPr>
        <w:t>Tabela użyta przez Zamawiającego w Załączniku 4 po pierwsze jest niekompletna (brak nagłówków dla grup wierszy: Wdrażanie systemu teleinformatycznego, Modyfikowanie systemu teleinformatycznego, itd.) po drugie w żaden sposób nie definiuje wymagań dla systemu. Nie precyzuje</w:t>
      </w:r>
      <w:r w:rsidR="004517CB" w:rsidRPr="00620C8D">
        <w:rPr>
          <w:rFonts w:asciiTheme="minorHAnsi" w:hAnsiTheme="minorHAnsi" w:cs="Calibri"/>
        </w:rPr>
        <w:t>,</w:t>
      </w:r>
      <w:r w:rsidRPr="00620C8D">
        <w:rPr>
          <w:rFonts w:asciiTheme="minorHAnsi" w:hAnsiTheme="minorHAnsi" w:cs="Calibri"/>
        </w:rPr>
        <w:t xml:space="preserve"> z jakimi normami i w jak</w:t>
      </w:r>
      <w:r w:rsidR="00164DC7" w:rsidRPr="00620C8D">
        <w:rPr>
          <w:rFonts w:asciiTheme="minorHAnsi" w:hAnsiTheme="minorHAnsi" w:cs="Calibri"/>
        </w:rPr>
        <w:t>im zakresie (właściwości i cech</w:t>
      </w:r>
      <w:r w:rsidRPr="00620C8D">
        <w:rPr>
          <w:rFonts w:asciiTheme="minorHAnsi" w:hAnsiTheme="minorHAnsi" w:cs="Calibri"/>
        </w:rPr>
        <w:t>) projektowany System powinien być zgodny. Wymusza ponadto na Wykonawcy wzięcia na siebie odpowiedzialności za aspekty organizacyjne Zamawiającego ( np. potwierdzenie</w:t>
      </w:r>
      <w:r w:rsidR="00164DC7" w:rsidRPr="00620C8D">
        <w:rPr>
          <w:rFonts w:asciiTheme="minorHAnsi" w:hAnsiTheme="minorHAnsi" w:cs="Calibri"/>
        </w:rPr>
        <w:t>,</w:t>
      </w:r>
      <w:r w:rsidRPr="00620C8D">
        <w:rPr>
          <w:rFonts w:asciiTheme="minorHAnsi" w:hAnsiTheme="minorHAnsi" w:cs="Calibri"/>
        </w:rPr>
        <w:t xml:space="preserve"> iż poprawnym jest stwierdzenie mówiące</w:t>
      </w:r>
      <w:r w:rsidR="004517CB" w:rsidRPr="00620C8D">
        <w:rPr>
          <w:rFonts w:asciiTheme="minorHAnsi" w:hAnsiTheme="minorHAnsi" w:cs="Calibri"/>
        </w:rPr>
        <w:t>,</w:t>
      </w:r>
      <w:r w:rsidRPr="00620C8D">
        <w:rPr>
          <w:rFonts w:asciiTheme="minorHAnsi" w:hAnsiTheme="minorHAnsi" w:cs="Calibri"/>
        </w:rPr>
        <w:t xml:space="preserve"> że „podmiot opracowuje politykę bezpieczeństwa dla systemów teleinformatycznych używanych przez ten podmiot do realizacji zadań publicznych”)</w:t>
      </w:r>
    </w:p>
    <w:p w14:paraId="1CE98E54"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powyższym wnioskujemy o doprecyzowanie wymagań WO.3 oraz WO.4.</w:t>
      </w:r>
    </w:p>
    <w:p w14:paraId="4705DCC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6F34A82" w14:textId="77777777" w:rsidR="006D04FD" w:rsidRPr="00620C8D" w:rsidRDefault="006D04FD" w:rsidP="00500E8C">
      <w:pPr>
        <w:jc w:val="both"/>
        <w:rPr>
          <w:rFonts w:asciiTheme="minorHAnsi" w:hAnsiTheme="minorHAnsi"/>
        </w:rPr>
      </w:pPr>
      <w:r w:rsidRPr="00620C8D">
        <w:rPr>
          <w:rFonts w:asciiTheme="minorHAnsi" w:hAnsiTheme="minorHAnsi" w:cs="Calibri"/>
          <w:b/>
        </w:rPr>
        <w:t>W zakresie pkt od 1 do 18 załącznika nr 4 do Opisu Przedmiotu Zamówienia (OPZ) zaproponowane przez Wykonawcę rozwiązanie musi pozwolić na udzielenie twierdzącej odpowiedzi biegłemu przeprowadzającemu audyt zgodności z Systemu z normami ISO oraz innymi standardami wymienionymi w załączniku nr 4 do OPZ. Odpowiedź twierdząca musi być również możliwa do udzielenia odpowiedzi na wszystkie pytania zawarte w załączniku nr 3 do OPZ, ponieważ wszelkie definicje tam zawarte dotyczą uniwersalnych cech Systemu.</w:t>
      </w:r>
    </w:p>
    <w:p w14:paraId="7E7E2800" w14:textId="77777777" w:rsidR="006D04FD" w:rsidRPr="00620C8D" w:rsidRDefault="006D04FD" w:rsidP="00500E8C">
      <w:pPr>
        <w:jc w:val="both"/>
        <w:rPr>
          <w:rFonts w:asciiTheme="minorHAnsi" w:hAnsiTheme="minorHAnsi"/>
        </w:rPr>
      </w:pPr>
      <w:r w:rsidRPr="00620C8D">
        <w:rPr>
          <w:rFonts w:asciiTheme="minorHAnsi" w:hAnsiTheme="minorHAnsi"/>
          <w:b/>
        </w:rPr>
        <w:t xml:space="preserve">Zamawiający wykreśla pkt 30-33 </w:t>
      </w:r>
      <w:r w:rsidR="004517CB" w:rsidRPr="00620C8D">
        <w:rPr>
          <w:rFonts w:asciiTheme="minorHAnsi" w:hAnsiTheme="minorHAnsi"/>
          <w:b/>
        </w:rPr>
        <w:t xml:space="preserve">z </w:t>
      </w:r>
      <w:r w:rsidR="006D76F7" w:rsidRPr="00620C8D">
        <w:rPr>
          <w:rFonts w:asciiTheme="minorHAnsi" w:hAnsiTheme="minorHAnsi"/>
          <w:b/>
        </w:rPr>
        <w:t>zał.</w:t>
      </w:r>
      <w:r w:rsidRPr="00620C8D">
        <w:rPr>
          <w:rFonts w:asciiTheme="minorHAnsi" w:hAnsiTheme="minorHAnsi"/>
          <w:b/>
        </w:rPr>
        <w:t xml:space="preserve"> nr 4 do OPZ. Zamawiający dokona stosownej zmiany SIWZ w </w:t>
      </w:r>
      <w:r w:rsidR="004517CB" w:rsidRPr="00620C8D">
        <w:rPr>
          <w:rFonts w:asciiTheme="minorHAnsi" w:hAnsiTheme="minorHAnsi"/>
          <w:b/>
        </w:rPr>
        <w:t>niniejszym</w:t>
      </w:r>
      <w:r w:rsidRPr="00620C8D">
        <w:rPr>
          <w:rFonts w:asciiTheme="minorHAnsi" w:hAnsiTheme="minorHAnsi"/>
          <w:b/>
        </w:rPr>
        <w:t xml:space="preserve"> zakresie.</w:t>
      </w:r>
    </w:p>
    <w:p w14:paraId="48D192D8" w14:textId="77777777" w:rsidR="006D04FD" w:rsidRPr="00620C8D" w:rsidRDefault="006D04FD" w:rsidP="00500E8C">
      <w:pPr>
        <w:jc w:val="both"/>
        <w:rPr>
          <w:rFonts w:asciiTheme="minorHAnsi" w:hAnsiTheme="minorHAnsi"/>
          <w:b/>
        </w:rPr>
      </w:pPr>
    </w:p>
    <w:p w14:paraId="19A7E817" w14:textId="77777777" w:rsidR="005243F0" w:rsidRDefault="005243F0" w:rsidP="00500E8C">
      <w:pPr>
        <w:jc w:val="both"/>
        <w:rPr>
          <w:rFonts w:asciiTheme="minorHAnsi" w:hAnsiTheme="minorHAnsi" w:cs="Calibri"/>
          <w:b/>
        </w:rPr>
      </w:pPr>
    </w:p>
    <w:p w14:paraId="2AFB3246" w14:textId="135C1851"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4.</w:t>
      </w:r>
    </w:p>
    <w:p w14:paraId="01C47E0D"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WPB.2 o treści:</w:t>
      </w:r>
    </w:p>
    <w:p w14:paraId="6A246B4C" w14:textId="43060D2C"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WPB.2</w:t>
      </w:r>
      <w:r w:rsidRPr="00620C8D">
        <w:rPr>
          <w:rFonts w:asciiTheme="minorHAnsi" w:hAnsiTheme="minorHAnsi" w:cs="Calibri"/>
        </w:rPr>
        <w:tab/>
        <w:t xml:space="preserve">Wykonawca zobowiązany jest do Wdrożenia </w:t>
      </w:r>
      <w:r w:rsidR="00620C8D">
        <w:rPr>
          <w:rFonts w:asciiTheme="minorHAnsi" w:hAnsiTheme="minorHAnsi" w:cs="Calibri"/>
        </w:rPr>
        <w:t xml:space="preserve">Systemu zgodnie z przedstawioną </w:t>
      </w:r>
      <w:r w:rsidRPr="00620C8D">
        <w:rPr>
          <w:rFonts w:asciiTheme="minorHAnsi" w:hAnsiTheme="minorHAnsi" w:cs="Calibri"/>
        </w:rPr>
        <w:t xml:space="preserve">ofertą (wymaganie Zamawiającego nie mniej niż w 10 jednostkach samorządu terytorialnego). Zamawiający jest upoważniony do wskazania jednostek samorządu, </w:t>
      </w:r>
      <w:r w:rsidR="008B576D" w:rsidRPr="00620C8D">
        <w:rPr>
          <w:rFonts w:asciiTheme="minorHAnsi" w:hAnsiTheme="minorHAnsi" w:cs="Calibri"/>
        </w:rPr>
        <w:br/>
      </w:r>
      <w:r w:rsidRPr="00620C8D">
        <w:rPr>
          <w:rFonts w:asciiTheme="minorHAnsi" w:hAnsiTheme="minorHAnsi" w:cs="Calibri"/>
        </w:rPr>
        <w:t>w których zostanie przeprowadzone Wdrożenie JST.”</w:t>
      </w:r>
    </w:p>
    <w:p w14:paraId="123533C2"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 czy Zamawiający zobowiązuje się do wskazania jednostek JST w ilości zadeklarowanych w formularzu ofertowym przez Wykonawcę</w:t>
      </w:r>
      <w:r w:rsidR="00164DC7" w:rsidRPr="00620C8D">
        <w:rPr>
          <w:rFonts w:asciiTheme="minorHAnsi" w:hAnsiTheme="minorHAnsi" w:cs="Calibri"/>
        </w:rPr>
        <w:t>,</w:t>
      </w:r>
      <w:r w:rsidRPr="00620C8D">
        <w:rPr>
          <w:rFonts w:asciiTheme="minorHAnsi" w:hAnsiTheme="minorHAnsi" w:cs="Calibri"/>
        </w:rPr>
        <w:t xml:space="preserve"> w których Wykonawca dokona wdrożenia. Pragniemy zaznaczyć, iż Wykonawca w żadnym stopniu nie ma wpływu na JST </w:t>
      </w:r>
      <w:r w:rsidR="008B576D" w:rsidRPr="00620C8D">
        <w:rPr>
          <w:rFonts w:asciiTheme="minorHAnsi" w:hAnsiTheme="minorHAnsi" w:cs="Calibri"/>
        </w:rPr>
        <w:br/>
      </w:r>
      <w:r w:rsidRPr="00620C8D">
        <w:rPr>
          <w:rFonts w:asciiTheme="minorHAnsi" w:hAnsiTheme="minorHAnsi" w:cs="Calibri"/>
        </w:rPr>
        <w:t>i nie może narzucić konieczności wdrożenia Systemu. W przypadku braku takiej deklaracji pragniemy zaznaczyć</w:t>
      </w:r>
      <w:r w:rsidR="004517CB" w:rsidRPr="00620C8D">
        <w:rPr>
          <w:rFonts w:asciiTheme="minorHAnsi" w:hAnsiTheme="minorHAnsi" w:cs="Calibri"/>
        </w:rPr>
        <w:t>,</w:t>
      </w:r>
      <w:r w:rsidRPr="00620C8D">
        <w:rPr>
          <w:rFonts w:asciiTheme="minorHAnsi" w:hAnsiTheme="minorHAnsi" w:cs="Calibri"/>
        </w:rPr>
        <w:t xml:space="preserve"> iż postępowanie obarczone będzie wadą prawną gdyż Wykonawca będzie musiał zadeklarować wykonanie świadczenia potencjalnie niemożliwego do realizacji. W przypadku braku zainteresowanych jednostek JST wdrożeniem systemu deklaracja zawarta w ofercie nie będzie miała żadnego pokrycia.</w:t>
      </w:r>
    </w:p>
    <w:p w14:paraId="1E0F483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B52E676" w14:textId="77777777" w:rsidR="006D04FD" w:rsidRPr="00620C8D" w:rsidRDefault="004517CB" w:rsidP="00500E8C">
      <w:pPr>
        <w:jc w:val="both"/>
        <w:rPr>
          <w:rFonts w:asciiTheme="minorHAnsi" w:hAnsiTheme="minorHAnsi"/>
        </w:rPr>
      </w:pPr>
      <w:r w:rsidRPr="00620C8D">
        <w:rPr>
          <w:rFonts w:asciiTheme="minorHAnsi" w:hAnsiTheme="minorHAnsi" w:cs="Calibri"/>
          <w:b/>
        </w:rPr>
        <w:t xml:space="preserve">Tak, </w:t>
      </w:r>
      <w:r w:rsidR="006D04FD" w:rsidRPr="00620C8D">
        <w:rPr>
          <w:rFonts w:asciiTheme="minorHAnsi" w:hAnsiTheme="minorHAnsi" w:cs="Calibri"/>
          <w:b/>
        </w:rPr>
        <w:t>Zamawiający zobowiązuje się do wskazania liczby JST w liczbie zadeklarowanej przez Wykonawcę w formularzu ofertowym.</w:t>
      </w:r>
    </w:p>
    <w:p w14:paraId="46600D57"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wskaże jednostki samorządu terytorialnego</w:t>
      </w:r>
      <w:r w:rsidR="008B576D" w:rsidRPr="00620C8D">
        <w:rPr>
          <w:rFonts w:asciiTheme="minorHAnsi" w:hAnsiTheme="minorHAnsi" w:cs="Calibri"/>
          <w:b/>
        </w:rPr>
        <w:t xml:space="preserve"> (JST) oraz</w:t>
      </w:r>
      <w:r w:rsidRPr="00620C8D">
        <w:rPr>
          <w:rFonts w:asciiTheme="minorHAnsi" w:hAnsiTheme="minorHAnsi" w:cs="Calibri"/>
          <w:b/>
        </w:rPr>
        <w:t xml:space="preserve"> zapewni ich zgodę na wdrożenie Systemu.</w:t>
      </w:r>
    </w:p>
    <w:p w14:paraId="6DEC9F97" w14:textId="77777777" w:rsidR="006D04FD" w:rsidRPr="00620C8D" w:rsidRDefault="006D04FD" w:rsidP="00500E8C">
      <w:pPr>
        <w:jc w:val="both"/>
        <w:rPr>
          <w:rFonts w:asciiTheme="minorHAnsi" w:hAnsiTheme="minorHAnsi" w:cs="Calibri"/>
          <w:b/>
        </w:rPr>
      </w:pPr>
    </w:p>
    <w:p w14:paraId="29B34DA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w:t>
      </w:r>
    </w:p>
    <w:p w14:paraId="5EB6EBCA"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wymagań wydajnościowych opisanych w rozdziale 9.1.4. OPZ oraz wymagań dotyczących dostępności Systemu prosimy o potwierdzenie, że: Zamawiający zagwarantuje infrastrukturę sprzętową o parametrach wyspecyfikowanych przez Wykonawcę pozwalających osiągnąć wymaganą wydajność.</w:t>
      </w:r>
    </w:p>
    <w:p w14:paraId="2A80825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F153B45"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Tak, Zamawiający zagwarantuje infrastrukturę sprzętową o parametrach wyspecyfikowanych przez Wykonawcę pozwalających osiągnąć wymaganą wydajność, </w:t>
      </w:r>
      <w:r w:rsidR="008B576D" w:rsidRPr="00620C8D">
        <w:rPr>
          <w:rFonts w:asciiTheme="minorHAnsi" w:hAnsiTheme="minorHAnsi" w:cs="Calibri"/>
          <w:b/>
        </w:rPr>
        <w:br/>
      </w:r>
      <w:r w:rsidRPr="00620C8D">
        <w:rPr>
          <w:rFonts w:asciiTheme="minorHAnsi" w:hAnsiTheme="minorHAnsi" w:cs="Calibri"/>
          <w:b/>
        </w:rPr>
        <w:t>z zastrzeż</w:t>
      </w:r>
      <w:r w:rsidR="008B576D" w:rsidRPr="00620C8D">
        <w:rPr>
          <w:rFonts w:asciiTheme="minorHAnsi" w:hAnsiTheme="minorHAnsi" w:cs="Calibri"/>
          <w:b/>
        </w:rPr>
        <w:t>eniem postanowień pkt WUH.2 zał.</w:t>
      </w:r>
      <w:r w:rsidRPr="00620C8D">
        <w:rPr>
          <w:rFonts w:asciiTheme="minorHAnsi" w:hAnsiTheme="minorHAnsi" w:cs="Calibri"/>
          <w:b/>
        </w:rPr>
        <w:t xml:space="preserve"> nr 1 do SIWZ.</w:t>
      </w:r>
    </w:p>
    <w:p w14:paraId="0C8F7C9E" w14:textId="77777777" w:rsidR="006D04FD" w:rsidRPr="00620C8D" w:rsidRDefault="006D04FD" w:rsidP="00500E8C">
      <w:pPr>
        <w:jc w:val="both"/>
        <w:rPr>
          <w:rFonts w:asciiTheme="minorHAnsi" w:hAnsiTheme="minorHAnsi" w:cs="Calibri"/>
          <w:b/>
        </w:rPr>
      </w:pPr>
    </w:p>
    <w:p w14:paraId="77AC75D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w:t>
      </w:r>
    </w:p>
    <w:p w14:paraId="2E328F87"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wymagań wydajnościowych opisanych w rozdziale 9.1.4. OPZ oraz wymagań dotyczących dostępności Systemu prosimy o potwierdzenie, że: Wykonawca nie będzie ponosił odpowiedzialności za niedostępność Systemu bądź spadek jego parametrów wydajnościowych spowodowanych awariami infrastruktury sprzętowej.</w:t>
      </w:r>
    </w:p>
    <w:p w14:paraId="64B90BC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A05B40D" w14:textId="77777777" w:rsidR="006D04FD" w:rsidRPr="00620C8D" w:rsidRDefault="004517CB" w:rsidP="00500E8C">
      <w:pPr>
        <w:jc w:val="both"/>
        <w:rPr>
          <w:rFonts w:asciiTheme="minorHAnsi" w:hAnsiTheme="minorHAnsi"/>
          <w:b/>
        </w:rPr>
      </w:pPr>
      <w:r w:rsidRPr="00620C8D">
        <w:rPr>
          <w:rFonts w:asciiTheme="minorHAnsi" w:hAnsiTheme="minorHAnsi" w:cs="Calibri"/>
          <w:b/>
        </w:rPr>
        <w:t>Zamawiający potwierdza, iż Wykonawca nie będzie ponosił odpowiedzialności za niedostępność Systemu bądź spadek jego parametrów wydajnościowych spowodowanych awariami infrastruktury sprzętowej</w:t>
      </w:r>
      <w:r w:rsidR="008B576D" w:rsidRPr="00620C8D">
        <w:rPr>
          <w:rFonts w:asciiTheme="minorHAnsi" w:hAnsiTheme="minorHAnsi" w:cs="Calibri"/>
          <w:b/>
        </w:rPr>
        <w:t>,</w:t>
      </w:r>
      <w:r w:rsidRPr="00620C8D">
        <w:rPr>
          <w:rFonts w:asciiTheme="minorHAnsi" w:hAnsiTheme="minorHAnsi" w:cs="Calibri"/>
          <w:b/>
        </w:rPr>
        <w:t xml:space="preserve"> </w:t>
      </w:r>
      <w:r w:rsidR="006D04FD" w:rsidRPr="00620C8D">
        <w:rPr>
          <w:rFonts w:asciiTheme="minorHAnsi" w:hAnsiTheme="minorHAnsi" w:cs="Calibri"/>
          <w:b/>
        </w:rPr>
        <w:t>z zastrzeżeniem sytuacji opisanej w § 8 ust. 8 - 10 załącznika nr 7 do SIWZ.</w:t>
      </w:r>
    </w:p>
    <w:p w14:paraId="37D919A2" w14:textId="77777777" w:rsidR="006D04FD" w:rsidRPr="00620C8D" w:rsidRDefault="006D04FD" w:rsidP="00500E8C">
      <w:pPr>
        <w:jc w:val="both"/>
        <w:rPr>
          <w:rFonts w:asciiTheme="minorHAnsi" w:hAnsiTheme="minorHAnsi" w:cs="Calibri"/>
          <w:b/>
          <w:u w:val="single"/>
        </w:rPr>
      </w:pPr>
    </w:p>
    <w:p w14:paraId="597F6C68" w14:textId="77777777" w:rsidR="005243F0" w:rsidRDefault="005243F0" w:rsidP="00500E8C">
      <w:pPr>
        <w:jc w:val="both"/>
        <w:rPr>
          <w:rFonts w:asciiTheme="minorHAnsi" w:hAnsiTheme="minorHAnsi" w:cs="Calibri"/>
          <w:b/>
        </w:rPr>
      </w:pPr>
    </w:p>
    <w:p w14:paraId="086EB883" w14:textId="77777777" w:rsidR="005243F0" w:rsidRDefault="005243F0" w:rsidP="00500E8C">
      <w:pPr>
        <w:jc w:val="both"/>
        <w:rPr>
          <w:rFonts w:asciiTheme="minorHAnsi" w:hAnsiTheme="minorHAnsi" w:cs="Calibri"/>
          <w:b/>
        </w:rPr>
      </w:pPr>
    </w:p>
    <w:p w14:paraId="1EB93D8F"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7.</w:t>
      </w:r>
    </w:p>
    <w:p w14:paraId="437B6B65"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wymagań w zakresie bezpieczeństwa opisanych w rozdziale 9.1.5. OPZ prosimy o potwierdzenie, że: Wykonawca nie będzie zobligowany do realizacji zadań</w:t>
      </w:r>
      <w:r w:rsidR="008B576D" w:rsidRPr="00620C8D">
        <w:rPr>
          <w:rFonts w:asciiTheme="minorHAnsi" w:hAnsiTheme="minorHAnsi" w:cs="Calibri"/>
        </w:rPr>
        <w:t>,</w:t>
      </w:r>
      <w:r w:rsidRPr="00620C8D">
        <w:rPr>
          <w:rFonts w:asciiTheme="minorHAnsi" w:hAnsiTheme="minorHAnsi" w:cs="Calibri"/>
        </w:rPr>
        <w:t xml:space="preserve"> w których Zamawiający zawarł adnotację (element usługi hostingu)</w:t>
      </w:r>
    </w:p>
    <w:p w14:paraId="70D3D05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8ED755A" w14:textId="77777777" w:rsidR="006D04FD" w:rsidRPr="00620C8D" w:rsidRDefault="008B576D" w:rsidP="00500E8C">
      <w:pPr>
        <w:jc w:val="both"/>
        <w:rPr>
          <w:rFonts w:asciiTheme="minorHAnsi" w:hAnsiTheme="minorHAnsi"/>
          <w:b/>
        </w:rPr>
      </w:pPr>
      <w:r w:rsidRPr="00620C8D">
        <w:rPr>
          <w:rFonts w:asciiTheme="minorHAnsi" w:hAnsiTheme="minorHAnsi" w:cs="Calibri"/>
          <w:b/>
        </w:rPr>
        <w:t xml:space="preserve">Zamawiający potwierdza, iż Wykonawca nie będzie zobligowany do realizacji zadań, </w:t>
      </w:r>
      <w:r w:rsidRPr="00620C8D">
        <w:rPr>
          <w:rFonts w:asciiTheme="minorHAnsi" w:hAnsiTheme="minorHAnsi" w:cs="Calibri"/>
          <w:b/>
        </w:rPr>
        <w:br/>
        <w:t xml:space="preserve">w których Zamawiający zawarł adnotację (element usługi hostingu), </w:t>
      </w:r>
      <w:r w:rsidR="006D04FD" w:rsidRPr="00620C8D">
        <w:rPr>
          <w:rFonts w:asciiTheme="minorHAnsi" w:hAnsiTheme="minorHAnsi" w:cs="Calibri"/>
          <w:b/>
        </w:rPr>
        <w:t>z zastrzeżeniem sytuacji opisanej w § 8 ust. 8 - 10 załącznika nr 7 do SIWZ.</w:t>
      </w:r>
    </w:p>
    <w:p w14:paraId="18BBB106" w14:textId="77777777" w:rsidR="006D04FD" w:rsidRPr="00620C8D" w:rsidRDefault="006D04FD" w:rsidP="00500E8C">
      <w:pPr>
        <w:jc w:val="both"/>
        <w:rPr>
          <w:rFonts w:asciiTheme="minorHAnsi" w:hAnsiTheme="minorHAnsi" w:cs="Calibri"/>
          <w:b/>
        </w:rPr>
      </w:pPr>
    </w:p>
    <w:p w14:paraId="7382F6E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8.</w:t>
      </w:r>
    </w:p>
    <w:p w14:paraId="024750A5"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WB.9:</w:t>
      </w:r>
    </w:p>
    <w:p w14:paraId="04ED712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WB.9</w:t>
      </w:r>
      <w:r w:rsidRPr="00620C8D">
        <w:rPr>
          <w:rFonts w:asciiTheme="minorHAnsi" w:hAnsiTheme="minorHAnsi" w:cs="Calibri"/>
        </w:rPr>
        <w:tab/>
        <w:t xml:space="preserve">Dostęp do e-usług (SOW) powinien być możliwy poprzez: strony internetowe JST, PFRON, </w:t>
      </w:r>
      <w:proofErr w:type="spellStart"/>
      <w:r w:rsidRPr="00620C8D">
        <w:rPr>
          <w:rFonts w:asciiTheme="minorHAnsi" w:hAnsiTheme="minorHAnsi" w:cs="Calibri"/>
        </w:rPr>
        <w:t>ePUAP</w:t>
      </w:r>
      <w:proofErr w:type="spellEnd"/>
      <w:r w:rsidRPr="00620C8D">
        <w:rPr>
          <w:rFonts w:asciiTheme="minorHAnsi" w:hAnsiTheme="minorHAnsi" w:cs="Calibri"/>
        </w:rPr>
        <w:t xml:space="preserve"> i interfejsy programistyczne API”</w:t>
      </w:r>
    </w:p>
    <w:p w14:paraId="2419D8C2" w14:textId="77777777" w:rsidR="006D04FD" w:rsidRPr="00620C8D" w:rsidRDefault="006D04FD" w:rsidP="00500E8C">
      <w:pPr>
        <w:jc w:val="both"/>
        <w:rPr>
          <w:rFonts w:asciiTheme="minorHAnsi" w:hAnsiTheme="minorHAnsi"/>
        </w:rPr>
      </w:pPr>
      <w:r w:rsidRPr="00620C8D">
        <w:rPr>
          <w:rFonts w:asciiTheme="minorHAnsi" w:hAnsiTheme="minorHAnsi" w:cs="Calibri"/>
        </w:rPr>
        <w:t>pragniemy zaznaczyć, iż Wykonawca nie może zagwarantować dostępu do e-usług (SOW) poprzez strony internetowe JST. Wykonawca nie ma wpływu na informacje publikowane na stronach JST. W związku z powyższym prosimy o modyfikację treści wymagania.</w:t>
      </w:r>
    </w:p>
    <w:p w14:paraId="0E9D45D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28C01C2"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wyjaśnia, że przez dostęp poprzez strony internetowe JST należy rozumieć możliwość wywołania aplikacji webowej realizującej e-usługi z poziomu odsyłacza zawartego na stronie JST.</w:t>
      </w:r>
    </w:p>
    <w:p w14:paraId="102C52B9" w14:textId="77777777" w:rsidR="006D04FD" w:rsidRPr="00620C8D" w:rsidRDefault="006D04FD" w:rsidP="00500E8C">
      <w:pPr>
        <w:jc w:val="both"/>
        <w:rPr>
          <w:rFonts w:asciiTheme="minorHAnsi" w:hAnsiTheme="minorHAnsi" w:cs="Calibri"/>
          <w:b/>
        </w:rPr>
      </w:pPr>
    </w:p>
    <w:p w14:paraId="0F6E39E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9.</w:t>
      </w:r>
    </w:p>
    <w:p w14:paraId="12B043B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kontekście wymagania WP.1 o treści: </w:t>
      </w:r>
    </w:p>
    <w:p w14:paraId="0F21789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WP.1</w:t>
      </w:r>
      <w:r w:rsidRPr="00620C8D">
        <w:rPr>
          <w:rFonts w:asciiTheme="minorHAnsi" w:hAnsiTheme="minorHAnsi" w:cs="Calibri"/>
        </w:rPr>
        <w:tab/>
        <w:t>System SOW musi pracować pod kontrolą różnych systemów operacyjnych uruchomionych w środowisku wirtualnym.”</w:t>
      </w:r>
    </w:p>
    <w:p w14:paraId="121B7DBD" w14:textId="77777777" w:rsidR="006D04FD" w:rsidRPr="00620C8D" w:rsidRDefault="006D04FD" w:rsidP="00500E8C">
      <w:pPr>
        <w:jc w:val="both"/>
        <w:rPr>
          <w:rFonts w:asciiTheme="minorHAnsi" w:hAnsiTheme="minorHAnsi"/>
        </w:rPr>
      </w:pPr>
      <w:r w:rsidRPr="00620C8D">
        <w:rPr>
          <w:rFonts w:asciiTheme="minorHAnsi" w:hAnsiTheme="minorHAnsi" w:cs="Calibri"/>
        </w:rPr>
        <w:t>Pragniemy zaznaczyć</w:t>
      </w:r>
      <w:r w:rsidR="008B576D" w:rsidRPr="00620C8D">
        <w:rPr>
          <w:rFonts w:asciiTheme="minorHAnsi" w:hAnsiTheme="minorHAnsi" w:cs="Calibri"/>
        </w:rPr>
        <w:t>,</w:t>
      </w:r>
      <w:r w:rsidRPr="00620C8D">
        <w:rPr>
          <w:rFonts w:asciiTheme="minorHAnsi" w:hAnsiTheme="minorHAnsi" w:cs="Calibri"/>
        </w:rPr>
        <w:t xml:space="preserve"> iż nie jest możliwe zadeklarowanie przez Wykonawcę</w:t>
      </w:r>
      <w:r w:rsidR="008B576D" w:rsidRPr="00620C8D">
        <w:rPr>
          <w:rFonts w:asciiTheme="minorHAnsi" w:hAnsiTheme="minorHAnsi" w:cs="Calibri"/>
        </w:rPr>
        <w:t>,</w:t>
      </w:r>
      <w:r w:rsidRPr="00620C8D">
        <w:rPr>
          <w:rFonts w:asciiTheme="minorHAnsi" w:hAnsiTheme="minorHAnsi" w:cs="Calibri"/>
        </w:rPr>
        <w:t xml:space="preserve"> iż System będzie działał pod kontrolą dowolnych OS. Wynika to z faktu chociażby wykorzystania oprogramowania standardowego działającego pod konkretnym OS. W związku z powyższym prosimy o wyspecyfikowanie pod kontrolą</w:t>
      </w:r>
      <w:r w:rsidR="008B576D" w:rsidRPr="00620C8D">
        <w:rPr>
          <w:rFonts w:asciiTheme="minorHAnsi" w:hAnsiTheme="minorHAnsi" w:cs="Calibri"/>
        </w:rPr>
        <w:t>,</w:t>
      </w:r>
      <w:r w:rsidRPr="00620C8D">
        <w:rPr>
          <w:rFonts w:asciiTheme="minorHAnsi" w:hAnsiTheme="minorHAnsi" w:cs="Calibri"/>
        </w:rPr>
        <w:t xml:space="preserve"> jakiego OS ma działać System.</w:t>
      </w:r>
    </w:p>
    <w:p w14:paraId="43B3897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9AC55FE" w14:textId="2D4FDEDF" w:rsidR="006D04FD" w:rsidRPr="00620C8D" w:rsidRDefault="006D04FD" w:rsidP="00500E8C">
      <w:pPr>
        <w:jc w:val="both"/>
        <w:rPr>
          <w:rFonts w:asciiTheme="minorHAnsi" w:hAnsiTheme="minorHAnsi"/>
        </w:rPr>
      </w:pPr>
      <w:r w:rsidRPr="00620C8D">
        <w:rPr>
          <w:rFonts w:asciiTheme="minorHAnsi" w:hAnsiTheme="minorHAnsi"/>
          <w:b/>
        </w:rPr>
        <w:t>Zamawiający dokona stosownej zmiany SIWZ</w:t>
      </w:r>
      <w:r w:rsidRPr="00620C8D">
        <w:rPr>
          <w:rFonts w:asciiTheme="minorHAnsi" w:hAnsiTheme="minorHAnsi" w:cs="Calibri"/>
          <w:b/>
        </w:rPr>
        <w:t>.</w:t>
      </w:r>
    </w:p>
    <w:p w14:paraId="436BD5FA" w14:textId="77777777" w:rsidR="006D04FD" w:rsidRPr="00620C8D" w:rsidRDefault="006D04FD" w:rsidP="00500E8C">
      <w:pPr>
        <w:jc w:val="both"/>
        <w:rPr>
          <w:rFonts w:asciiTheme="minorHAnsi" w:hAnsiTheme="minorHAnsi" w:cs="Calibri"/>
          <w:b/>
        </w:rPr>
      </w:pPr>
    </w:p>
    <w:p w14:paraId="1AFCB67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10.</w:t>
      </w:r>
    </w:p>
    <w:p w14:paraId="6BF069CA"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WP.4 o treści</w:t>
      </w:r>
    </w:p>
    <w:p w14:paraId="0117489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WP.4</w:t>
      </w:r>
      <w:r w:rsidRPr="00620C8D">
        <w:rPr>
          <w:rFonts w:asciiTheme="minorHAnsi" w:hAnsiTheme="minorHAnsi" w:cs="Calibri"/>
        </w:rPr>
        <w:tab/>
        <w:t xml:space="preserve">Korzystanie z SOW przez użytkowników możliwe jest także przy pomocy urządzeń mobilnych z dostępem do sieci internetowej z zainstalowaną jedną z rekomendowanych przeglądarek internetowych dla każdej wersji wydanej od stycznia 2016 r.: </w:t>
      </w:r>
    </w:p>
    <w:p w14:paraId="7547C8F3" w14:textId="77777777" w:rsidR="006D04FD" w:rsidRPr="00620C8D" w:rsidRDefault="006D04FD" w:rsidP="00500E8C">
      <w:pPr>
        <w:ind w:left="708"/>
        <w:jc w:val="both"/>
        <w:rPr>
          <w:rFonts w:asciiTheme="minorHAnsi" w:hAnsiTheme="minorHAnsi"/>
          <w:lang w:val="en-GB"/>
        </w:rPr>
      </w:pPr>
      <w:r w:rsidRPr="00620C8D">
        <w:rPr>
          <w:rFonts w:asciiTheme="minorHAnsi" w:hAnsiTheme="minorHAnsi"/>
          <w:lang w:val="en-GB"/>
        </w:rPr>
        <w:t>a) Google Chrome,</w:t>
      </w:r>
    </w:p>
    <w:p w14:paraId="5DF51028" w14:textId="77777777" w:rsidR="006D04FD" w:rsidRPr="00620C8D" w:rsidRDefault="006D04FD" w:rsidP="00500E8C">
      <w:pPr>
        <w:ind w:left="708"/>
        <w:jc w:val="both"/>
        <w:rPr>
          <w:rFonts w:asciiTheme="minorHAnsi" w:hAnsiTheme="minorHAnsi"/>
          <w:lang w:val="en-GB"/>
        </w:rPr>
      </w:pPr>
      <w:r w:rsidRPr="00620C8D">
        <w:rPr>
          <w:rFonts w:asciiTheme="minorHAnsi" w:hAnsiTheme="minorHAnsi"/>
          <w:lang w:val="en-GB"/>
        </w:rPr>
        <w:t>b) Safari,</w:t>
      </w:r>
    </w:p>
    <w:p w14:paraId="1D79B9E8" w14:textId="77777777" w:rsidR="006D04FD" w:rsidRPr="00620C8D" w:rsidRDefault="006D04FD" w:rsidP="00500E8C">
      <w:pPr>
        <w:ind w:left="708"/>
        <w:jc w:val="both"/>
        <w:rPr>
          <w:rFonts w:asciiTheme="minorHAnsi" w:hAnsiTheme="minorHAnsi"/>
          <w:lang w:val="en-GB"/>
        </w:rPr>
      </w:pPr>
      <w:r w:rsidRPr="00620C8D">
        <w:rPr>
          <w:rFonts w:asciiTheme="minorHAnsi" w:hAnsiTheme="minorHAnsi"/>
          <w:lang w:val="en-GB"/>
        </w:rPr>
        <w:t>c) UC Browser,</w:t>
      </w:r>
    </w:p>
    <w:p w14:paraId="61DDB7EB" w14:textId="77777777" w:rsidR="006D04FD" w:rsidRPr="00620C8D" w:rsidRDefault="006D04FD" w:rsidP="00500E8C">
      <w:pPr>
        <w:ind w:left="708"/>
        <w:jc w:val="both"/>
        <w:rPr>
          <w:rFonts w:asciiTheme="minorHAnsi" w:hAnsiTheme="minorHAnsi"/>
          <w:lang w:val="en-GB"/>
        </w:rPr>
      </w:pPr>
      <w:r w:rsidRPr="00620C8D">
        <w:rPr>
          <w:rFonts w:asciiTheme="minorHAnsi" w:hAnsiTheme="minorHAnsi"/>
          <w:lang w:val="en-GB"/>
        </w:rPr>
        <w:t>d) Android,</w:t>
      </w:r>
    </w:p>
    <w:p w14:paraId="11E5ACE2" w14:textId="77777777" w:rsidR="006D04FD" w:rsidRPr="00620C8D" w:rsidRDefault="006D04FD" w:rsidP="00500E8C">
      <w:pPr>
        <w:ind w:left="708"/>
        <w:jc w:val="both"/>
        <w:rPr>
          <w:rFonts w:asciiTheme="minorHAnsi" w:hAnsiTheme="minorHAnsi"/>
        </w:rPr>
      </w:pPr>
      <w:r w:rsidRPr="00620C8D">
        <w:rPr>
          <w:rFonts w:asciiTheme="minorHAnsi" w:hAnsiTheme="minorHAnsi" w:cs="Calibri"/>
        </w:rPr>
        <w:t>e) Opera,</w:t>
      </w:r>
    </w:p>
    <w:p w14:paraId="33260CE7" w14:textId="77777777" w:rsidR="006D04FD" w:rsidRPr="00620C8D" w:rsidRDefault="006D04FD" w:rsidP="00500E8C">
      <w:pPr>
        <w:ind w:left="708"/>
        <w:jc w:val="both"/>
        <w:rPr>
          <w:rFonts w:asciiTheme="minorHAnsi" w:hAnsiTheme="minorHAnsi"/>
        </w:rPr>
      </w:pPr>
      <w:r w:rsidRPr="00620C8D">
        <w:rPr>
          <w:rFonts w:asciiTheme="minorHAnsi" w:hAnsiTheme="minorHAnsi" w:cs="Calibri"/>
        </w:rPr>
        <w:t>f) IE Mobile.”</w:t>
      </w:r>
    </w:p>
    <w:p w14:paraId="55C9D99A"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Prosimy o sprecyzowanie</w:t>
      </w:r>
      <w:r w:rsidR="008B576D" w:rsidRPr="00620C8D">
        <w:rPr>
          <w:rFonts w:asciiTheme="minorHAnsi" w:hAnsiTheme="minorHAnsi" w:cs="Calibri"/>
        </w:rPr>
        <w:t>,</w:t>
      </w:r>
      <w:r w:rsidRPr="00620C8D">
        <w:rPr>
          <w:rFonts w:asciiTheme="minorHAnsi" w:hAnsiTheme="minorHAnsi" w:cs="Calibri"/>
        </w:rPr>
        <w:t xml:space="preserve"> jaki zakres funkcjonalny Systemu ma być dostępny z poziomu urządzeń mobilnych. Pragniemy zaznaczyć</w:t>
      </w:r>
      <w:r w:rsidR="008B576D" w:rsidRPr="00620C8D">
        <w:rPr>
          <w:rFonts w:asciiTheme="minorHAnsi" w:hAnsiTheme="minorHAnsi" w:cs="Calibri"/>
        </w:rPr>
        <w:t>,</w:t>
      </w:r>
      <w:r w:rsidRPr="00620C8D">
        <w:rPr>
          <w:rFonts w:asciiTheme="minorHAnsi" w:hAnsiTheme="minorHAnsi" w:cs="Calibri"/>
        </w:rPr>
        <w:t xml:space="preserve"> iż możliwości poszczególnych platform mobilnych są znacznie uboższe niż tradycyjnych przeglądarek WWW. W przypadku braku możliwości określenia zakresu funkcjonalnego przewidzianego na urządzenia mobilne na tym etapie projektu proponujemy</w:t>
      </w:r>
      <w:r w:rsidR="008B576D" w:rsidRPr="00620C8D">
        <w:rPr>
          <w:rFonts w:asciiTheme="minorHAnsi" w:hAnsiTheme="minorHAnsi" w:cs="Calibri"/>
        </w:rPr>
        <w:t>,</w:t>
      </w:r>
      <w:r w:rsidRPr="00620C8D">
        <w:rPr>
          <w:rFonts w:asciiTheme="minorHAnsi" w:hAnsiTheme="minorHAnsi" w:cs="Calibri"/>
        </w:rPr>
        <w:t xml:space="preserve"> aby takie określenie było przedmiotem analizy realizowanej w ramach projektu. Wnioskujemy o stosowną modyfikację zapisów wymagania WP.4</w:t>
      </w:r>
    </w:p>
    <w:p w14:paraId="3BADC11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3D44DAB" w14:textId="77777777" w:rsidR="006D04FD" w:rsidRPr="00620C8D" w:rsidRDefault="008B576D" w:rsidP="00500E8C">
      <w:pPr>
        <w:jc w:val="both"/>
        <w:rPr>
          <w:rFonts w:asciiTheme="minorHAnsi" w:hAnsiTheme="minorHAnsi"/>
        </w:rPr>
      </w:pPr>
      <w:r w:rsidRPr="00620C8D">
        <w:rPr>
          <w:rFonts w:asciiTheme="minorHAnsi" w:hAnsiTheme="minorHAnsi" w:cs="Calibri"/>
          <w:b/>
        </w:rPr>
        <w:t xml:space="preserve">Zamawiający wyjaśnia, iż </w:t>
      </w:r>
      <w:r w:rsidR="006D04FD" w:rsidRPr="00620C8D">
        <w:rPr>
          <w:rFonts w:asciiTheme="minorHAnsi" w:hAnsiTheme="minorHAnsi" w:cs="Calibri"/>
          <w:b/>
        </w:rPr>
        <w:t>Wykonawca stosując podejście RWD zapewni funkcjonalność Systemu umożliwiającą realizację wszystkich procesów Systemu.</w:t>
      </w:r>
    </w:p>
    <w:p w14:paraId="52B45E34" w14:textId="77777777" w:rsidR="006D04FD" w:rsidRPr="00620C8D" w:rsidRDefault="006D04FD" w:rsidP="00500E8C">
      <w:pPr>
        <w:jc w:val="both"/>
        <w:rPr>
          <w:rFonts w:asciiTheme="minorHAnsi" w:hAnsiTheme="minorHAnsi" w:cs="Calibri"/>
        </w:rPr>
      </w:pPr>
    </w:p>
    <w:p w14:paraId="6C8EDCD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w:t>
      </w:r>
    </w:p>
    <w:p w14:paraId="3FBBDA4F"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WP.6 o treści:</w:t>
      </w:r>
    </w:p>
    <w:p w14:paraId="24B2E23E"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WP.6</w:t>
      </w:r>
      <w:r w:rsidRPr="00620C8D">
        <w:rPr>
          <w:rFonts w:asciiTheme="minorHAnsi" w:hAnsiTheme="minorHAnsi" w:cs="Calibri"/>
        </w:rPr>
        <w:tab/>
        <w:t>Wymaga się by korzystanie z systemu na komputerze wyposażonym w procesory i karty graficzne dedykowane dla stacji roboczych i laptopów wyprodukowane w roku 2008 nie pociągało za sobą więcej niż 30% utraty wydajności interfejsu użytkownika(rozumianej</w:t>
      </w:r>
      <w:r w:rsidR="008B576D" w:rsidRPr="00620C8D">
        <w:rPr>
          <w:rFonts w:asciiTheme="minorHAnsi" w:hAnsiTheme="minorHAnsi" w:cs="Calibri"/>
        </w:rPr>
        <w:t>,</w:t>
      </w:r>
      <w:r w:rsidRPr="00620C8D">
        <w:rPr>
          <w:rFonts w:asciiTheme="minorHAnsi" w:hAnsiTheme="minorHAnsi" w:cs="Calibri"/>
        </w:rPr>
        <w:t xml:space="preserve"> jako tempo wyświetlania ekranów, ilość klatek animacji interfejsu użytkownika itp.).” </w:t>
      </w:r>
    </w:p>
    <w:p w14:paraId="7D9E1A52"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 intencji Zamawiającego. Wymaganie w obecnym kształcie jest niemożliwe do zrealizowania. W szczególności wnioskujemy o podanie paramet</w:t>
      </w:r>
      <w:r w:rsidR="008B576D" w:rsidRPr="00620C8D">
        <w:rPr>
          <w:rFonts w:asciiTheme="minorHAnsi" w:hAnsiTheme="minorHAnsi" w:cs="Calibri"/>
        </w:rPr>
        <w:t xml:space="preserve">rów wydajnościowych komputerów </w:t>
      </w:r>
      <w:r w:rsidRPr="00620C8D">
        <w:rPr>
          <w:rFonts w:asciiTheme="minorHAnsi" w:hAnsiTheme="minorHAnsi" w:cs="Calibri"/>
        </w:rPr>
        <w:t>i laptopów wyprodukowanych w roku 2008 oraz enumeratywne wymienienie parametrów wydajnościowych</w:t>
      </w:r>
      <w:r w:rsidR="008B576D" w:rsidRPr="00620C8D">
        <w:rPr>
          <w:rFonts w:asciiTheme="minorHAnsi" w:hAnsiTheme="minorHAnsi" w:cs="Calibri"/>
        </w:rPr>
        <w:t>,</w:t>
      </w:r>
      <w:r w:rsidRPr="00620C8D">
        <w:rPr>
          <w:rFonts w:asciiTheme="minorHAnsi" w:hAnsiTheme="minorHAnsi" w:cs="Calibri"/>
        </w:rPr>
        <w:t xml:space="preserve"> które podlegać będą weryfikacji. Jednocześnie zwracamy uwagę, iż Zamawiający w wymaganiu nie uwzględnił tak istotnych kwestii dla aplikacji webowych jak transfer danych i związane z tym opóźnienia </w:t>
      </w:r>
      <w:r w:rsidRPr="00620C8D">
        <w:rPr>
          <w:rFonts w:asciiTheme="minorHAnsi" w:hAnsiTheme="minorHAnsi" w:cs="Calibri"/>
        </w:rPr>
        <w:br/>
        <w:t>w wyświetlaniu interfejsu u użytkownika końcowego.</w:t>
      </w:r>
    </w:p>
    <w:p w14:paraId="3564A5A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134378E" w14:textId="33BB6C29" w:rsidR="006D04FD" w:rsidRPr="00620C8D" w:rsidRDefault="006D04FD" w:rsidP="00500E8C">
      <w:pPr>
        <w:jc w:val="both"/>
        <w:rPr>
          <w:rFonts w:asciiTheme="minorHAnsi" w:hAnsiTheme="minorHAnsi"/>
        </w:rPr>
      </w:pPr>
      <w:r w:rsidRPr="00620C8D">
        <w:rPr>
          <w:rFonts w:asciiTheme="minorHAnsi" w:hAnsiTheme="minorHAnsi" w:cs="Calibri"/>
          <w:b/>
        </w:rPr>
        <w:t xml:space="preserve">Zamawiający </w:t>
      </w:r>
      <w:r w:rsidR="008B576D" w:rsidRPr="00620C8D">
        <w:rPr>
          <w:rFonts w:asciiTheme="minorHAnsi" w:hAnsiTheme="minorHAnsi" w:cs="Calibri"/>
          <w:b/>
        </w:rPr>
        <w:t>wyjaśnia</w:t>
      </w:r>
      <w:r w:rsidRPr="00620C8D">
        <w:rPr>
          <w:rFonts w:asciiTheme="minorHAnsi" w:hAnsiTheme="minorHAnsi" w:cs="Calibri"/>
          <w:b/>
        </w:rPr>
        <w:t xml:space="preserve">, </w:t>
      </w:r>
      <w:r w:rsidR="008B576D" w:rsidRPr="00620C8D">
        <w:rPr>
          <w:rFonts w:asciiTheme="minorHAnsi" w:hAnsiTheme="minorHAnsi" w:cs="Calibri"/>
          <w:b/>
        </w:rPr>
        <w:t>iż</w:t>
      </w:r>
      <w:r w:rsidRPr="00620C8D">
        <w:rPr>
          <w:rFonts w:asciiTheme="minorHAnsi" w:hAnsiTheme="minorHAnsi" w:cs="Calibri"/>
          <w:b/>
        </w:rPr>
        <w:t xml:space="preserve"> wymaganie w obecnym kształcie jest </w:t>
      </w:r>
      <w:r w:rsidR="008B576D" w:rsidRPr="00620C8D">
        <w:rPr>
          <w:rFonts w:asciiTheme="minorHAnsi" w:hAnsiTheme="minorHAnsi" w:cs="Calibri"/>
          <w:b/>
        </w:rPr>
        <w:t>m</w:t>
      </w:r>
      <w:r w:rsidRPr="00620C8D">
        <w:rPr>
          <w:rFonts w:asciiTheme="minorHAnsi" w:hAnsiTheme="minorHAnsi" w:cs="Calibri"/>
          <w:b/>
        </w:rPr>
        <w:t>ożliwe do zrealizowania, w szczególności lista procesorów i kart graficznych</w:t>
      </w:r>
      <w:r w:rsidR="00C20ABA" w:rsidRPr="00620C8D">
        <w:rPr>
          <w:rFonts w:asciiTheme="minorHAnsi" w:hAnsiTheme="minorHAnsi" w:cs="Calibri"/>
          <w:b/>
        </w:rPr>
        <w:t>, a także dane dotyczące ich wydajności</w:t>
      </w:r>
      <w:r w:rsidRPr="00620C8D">
        <w:rPr>
          <w:rFonts w:asciiTheme="minorHAnsi" w:hAnsiTheme="minorHAnsi" w:cs="Calibri"/>
          <w:b/>
        </w:rPr>
        <w:t xml:space="preserve"> </w:t>
      </w:r>
      <w:r w:rsidR="00C20ABA" w:rsidRPr="00620C8D">
        <w:rPr>
          <w:rFonts w:asciiTheme="minorHAnsi" w:hAnsiTheme="minorHAnsi" w:cs="Calibri"/>
          <w:b/>
        </w:rPr>
        <w:t>są</w:t>
      </w:r>
      <w:r w:rsidRPr="00620C8D">
        <w:rPr>
          <w:rFonts w:asciiTheme="minorHAnsi" w:hAnsiTheme="minorHAnsi" w:cs="Calibri"/>
          <w:b/>
        </w:rPr>
        <w:t xml:space="preserve"> ogólnodostępną</w:t>
      </w:r>
      <w:r w:rsidR="00C20ABA" w:rsidRPr="00620C8D">
        <w:rPr>
          <w:rFonts w:asciiTheme="minorHAnsi" w:hAnsiTheme="minorHAnsi" w:cs="Calibri"/>
          <w:b/>
        </w:rPr>
        <w:t xml:space="preserve"> informacją, umożliwiającą wiarygodną estymacj</w:t>
      </w:r>
      <w:r w:rsidR="00AB4549" w:rsidRPr="00620C8D">
        <w:rPr>
          <w:rFonts w:asciiTheme="minorHAnsi" w:hAnsiTheme="minorHAnsi" w:cs="Calibri"/>
          <w:b/>
        </w:rPr>
        <w:t>ę</w:t>
      </w:r>
      <w:r w:rsidR="00C20ABA" w:rsidRPr="00620C8D">
        <w:rPr>
          <w:rFonts w:asciiTheme="minorHAnsi" w:hAnsiTheme="minorHAnsi" w:cs="Calibri"/>
          <w:b/>
        </w:rPr>
        <w:t xml:space="preserve"> szczyto</w:t>
      </w:r>
      <w:r w:rsidR="00AB4549" w:rsidRPr="00620C8D">
        <w:rPr>
          <w:rFonts w:asciiTheme="minorHAnsi" w:hAnsiTheme="minorHAnsi" w:cs="Calibri"/>
          <w:b/>
        </w:rPr>
        <w:t>wej wydajności komputerów i lap</w:t>
      </w:r>
      <w:r w:rsidR="00C20ABA" w:rsidRPr="00620C8D">
        <w:rPr>
          <w:rFonts w:asciiTheme="minorHAnsi" w:hAnsiTheme="minorHAnsi" w:cs="Calibri"/>
          <w:b/>
        </w:rPr>
        <w:t>t</w:t>
      </w:r>
      <w:r w:rsidR="00AB4549" w:rsidRPr="00620C8D">
        <w:rPr>
          <w:rFonts w:asciiTheme="minorHAnsi" w:hAnsiTheme="minorHAnsi" w:cs="Calibri"/>
          <w:b/>
        </w:rPr>
        <w:t>op</w:t>
      </w:r>
      <w:r w:rsidR="00C20ABA" w:rsidRPr="00620C8D">
        <w:rPr>
          <w:rFonts w:asciiTheme="minorHAnsi" w:hAnsiTheme="minorHAnsi" w:cs="Calibri"/>
          <w:b/>
        </w:rPr>
        <w:t>ów wyprodukowanych w 2008</w:t>
      </w:r>
      <w:r w:rsidR="00AB4549" w:rsidRPr="00620C8D">
        <w:rPr>
          <w:rFonts w:asciiTheme="minorHAnsi" w:hAnsiTheme="minorHAnsi" w:cs="Calibri"/>
          <w:b/>
        </w:rPr>
        <w:t xml:space="preserve"> </w:t>
      </w:r>
      <w:r w:rsidR="00C20ABA" w:rsidRPr="00620C8D">
        <w:rPr>
          <w:rFonts w:asciiTheme="minorHAnsi" w:hAnsiTheme="minorHAnsi" w:cs="Calibri"/>
          <w:b/>
        </w:rPr>
        <w:t>r</w:t>
      </w:r>
      <w:r w:rsidRPr="00620C8D">
        <w:rPr>
          <w:rFonts w:asciiTheme="minorHAnsi" w:hAnsiTheme="minorHAnsi" w:cs="Calibri"/>
          <w:b/>
        </w:rPr>
        <w:t>. Weryfikacji podlegać będą wszystkie parametry pracy niezbędne do wydajnego działania Systemu. Jednocześnie należy zauważyć, że kwestie dotyczące transferu danych nie są</w:t>
      </w:r>
      <w:r w:rsidR="00AB4549" w:rsidRPr="00620C8D">
        <w:rPr>
          <w:rFonts w:asciiTheme="minorHAnsi" w:hAnsiTheme="minorHAnsi" w:cs="Calibri"/>
          <w:b/>
        </w:rPr>
        <w:t xml:space="preserve"> </w:t>
      </w:r>
      <w:r w:rsidRPr="00620C8D">
        <w:rPr>
          <w:rFonts w:asciiTheme="minorHAnsi" w:hAnsiTheme="minorHAnsi" w:cs="Calibri"/>
          <w:b/>
        </w:rPr>
        <w:t xml:space="preserve">w tym przypadku odpowiedzialnością Wykonawcy. </w:t>
      </w:r>
    </w:p>
    <w:p w14:paraId="7B4449C1" w14:textId="77777777" w:rsidR="006D04FD" w:rsidRPr="00620C8D" w:rsidRDefault="006D04FD" w:rsidP="00500E8C">
      <w:pPr>
        <w:jc w:val="both"/>
        <w:rPr>
          <w:rFonts w:asciiTheme="minorHAnsi" w:hAnsiTheme="minorHAnsi" w:cs="Calibri"/>
        </w:rPr>
      </w:pPr>
    </w:p>
    <w:p w14:paraId="05CE650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w:t>
      </w:r>
    </w:p>
    <w:p w14:paraId="5A069761"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WCW.1 prosimy o wskazanie ilości makiet</w:t>
      </w:r>
      <w:r w:rsidR="008B576D" w:rsidRPr="00620C8D">
        <w:rPr>
          <w:rFonts w:asciiTheme="minorHAnsi" w:hAnsiTheme="minorHAnsi" w:cs="Calibri"/>
        </w:rPr>
        <w:t>,</w:t>
      </w:r>
      <w:r w:rsidRPr="00620C8D">
        <w:rPr>
          <w:rFonts w:asciiTheme="minorHAnsi" w:hAnsiTheme="minorHAnsi" w:cs="Calibri"/>
        </w:rPr>
        <w:t xml:space="preserve"> które wykonawca będzie musiał przygotować w 3 wariantach. </w:t>
      </w:r>
    </w:p>
    <w:p w14:paraId="49EA5C46" w14:textId="62B74AE0"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EE2C2D2" w14:textId="6C75E026" w:rsidR="006D04FD" w:rsidRPr="00620C8D" w:rsidRDefault="006D04FD" w:rsidP="00500E8C">
      <w:pPr>
        <w:jc w:val="both"/>
        <w:rPr>
          <w:rFonts w:asciiTheme="minorHAnsi" w:hAnsiTheme="minorHAnsi"/>
        </w:rPr>
      </w:pPr>
      <w:r w:rsidRPr="00620C8D">
        <w:rPr>
          <w:rFonts w:asciiTheme="minorHAnsi" w:hAnsiTheme="minorHAnsi"/>
          <w:b/>
        </w:rPr>
        <w:t xml:space="preserve">Makiety powinny zostać wykonane dla każdej kluczowej funkcjonalności poszczególnych Modułów, jednak w liczbie </w:t>
      </w:r>
      <w:r w:rsidR="00491C21" w:rsidRPr="00620C8D">
        <w:rPr>
          <w:rFonts w:asciiTheme="minorHAnsi" w:hAnsiTheme="minorHAnsi"/>
          <w:b/>
        </w:rPr>
        <w:t xml:space="preserve">nie </w:t>
      </w:r>
      <w:r w:rsidRPr="00620C8D">
        <w:rPr>
          <w:rFonts w:asciiTheme="minorHAnsi" w:hAnsiTheme="minorHAnsi"/>
          <w:b/>
        </w:rPr>
        <w:t xml:space="preserve">mniejszej </w:t>
      </w:r>
      <w:r w:rsidR="006D76F7" w:rsidRPr="00620C8D">
        <w:rPr>
          <w:rFonts w:asciiTheme="minorHAnsi" w:hAnsiTheme="minorHAnsi"/>
          <w:b/>
        </w:rPr>
        <w:t>niż 6 makiet na Moduł</w:t>
      </w:r>
      <w:r w:rsidR="006336C2" w:rsidRPr="00620C8D">
        <w:rPr>
          <w:rFonts w:asciiTheme="minorHAnsi" w:hAnsiTheme="minorHAnsi"/>
          <w:b/>
        </w:rPr>
        <w:t>, z czego co najwyżej ¼ będzie przygotowana w 3 wersjach. Zamawiający</w:t>
      </w:r>
      <w:r w:rsidR="006D76F7" w:rsidRPr="00620C8D">
        <w:rPr>
          <w:rFonts w:asciiTheme="minorHAnsi" w:hAnsiTheme="minorHAnsi"/>
          <w:b/>
        </w:rPr>
        <w:t xml:space="preserve"> dokona zmiany treści </w:t>
      </w:r>
      <w:r w:rsidRPr="00620C8D">
        <w:rPr>
          <w:rFonts w:asciiTheme="minorHAnsi" w:hAnsiTheme="minorHAnsi"/>
          <w:b/>
        </w:rPr>
        <w:t>zał</w:t>
      </w:r>
      <w:r w:rsidR="006D76F7" w:rsidRPr="00620C8D">
        <w:rPr>
          <w:rFonts w:asciiTheme="minorHAnsi" w:hAnsiTheme="minorHAnsi"/>
          <w:b/>
        </w:rPr>
        <w:t xml:space="preserve">. nr 1 do SIWZ </w:t>
      </w:r>
      <w:r w:rsidR="001E10E1" w:rsidRPr="00620C8D">
        <w:rPr>
          <w:rFonts w:asciiTheme="minorHAnsi" w:hAnsiTheme="minorHAnsi" w:cs="Calibri"/>
          <w:b/>
        </w:rPr>
        <w:t>pkt</w:t>
      </w:r>
      <w:r w:rsidRPr="00620C8D">
        <w:rPr>
          <w:rFonts w:asciiTheme="minorHAnsi" w:hAnsiTheme="minorHAnsi"/>
          <w:b/>
        </w:rPr>
        <w:t xml:space="preserve"> 9.1.10</w:t>
      </w:r>
      <w:r w:rsidR="001E10E1" w:rsidRPr="00620C8D">
        <w:rPr>
          <w:rFonts w:asciiTheme="minorHAnsi" w:hAnsiTheme="minorHAnsi" w:cs="Calibri"/>
          <w:b/>
        </w:rPr>
        <w:t xml:space="preserve"> </w:t>
      </w:r>
      <w:proofErr w:type="spellStart"/>
      <w:r w:rsidR="001E10E1" w:rsidRPr="00620C8D">
        <w:rPr>
          <w:rFonts w:asciiTheme="minorHAnsi" w:hAnsiTheme="minorHAnsi" w:cs="Calibri"/>
          <w:b/>
        </w:rPr>
        <w:t>ppkt</w:t>
      </w:r>
      <w:proofErr w:type="spellEnd"/>
      <w:r w:rsidR="001E10E1" w:rsidRPr="00620C8D">
        <w:rPr>
          <w:rFonts w:asciiTheme="minorHAnsi" w:hAnsiTheme="minorHAnsi" w:cs="Calibri"/>
          <w:b/>
        </w:rPr>
        <w:t xml:space="preserve"> WCW.1</w:t>
      </w:r>
      <w:r w:rsidRPr="00620C8D">
        <w:rPr>
          <w:rFonts w:asciiTheme="minorHAnsi" w:hAnsiTheme="minorHAnsi"/>
          <w:b/>
        </w:rPr>
        <w:t>.</w:t>
      </w:r>
    </w:p>
    <w:p w14:paraId="1C58C084" w14:textId="77777777" w:rsidR="006D04FD" w:rsidRPr="00620C8D" w:rsidRDefault="006D04FD" w:rsidP="00500E8C">
      <w:pPr>
        <w:jc w:val="both"/>
        <w:rPr>
          <w:rFonts w:asciiTheme="minorHAnsi" w:hAnsiTheme="minorHAnsi" w:cs="Calibri"/>
        </w:rPr>
      </w:pPr>
    </w:p>
    <w:p w14:paraId="3D5EEF6D" w14:textId="77777777" w:rsidR="00094CB6" w:rsidRDefault="00094CB6" w:rsidP="00500E8C">
      <w:pPr>
        <w:jc w:val="both"/>
        <w:rPr>
          <w:rFonts w:asciiTheme="minorHAnsi" w:hAnsiTheme="minorHAnsi" w:cs="Calibri"/>
          <w:b/>
        </w:rPr>
      </w:pPr>
    </w:p>
    <w:p w14:paraId="1AA92E31" w14:textId="77777777" w:rsidR="005243F0" w:rsidRDefault="005243F0" w:rsidP="00500E8C">
      <w:pPr>
        <w:jc w:val="both"/>
        <w:rPr>
          <w:rFonts w:asciiTheme="minorHAnsi" w:hAnsiTheme="minorHAnsi" w:cs="Calibri"/>
          <w:b/>
        </w:rPr>
      </w:pPr>
    </w:p>
    <w:p w14:paraId="13DE53B5"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13.</w:t>
      </w:r>
    </w:p>
    <w:p w14:paraId="533E12BB"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WFO.14 o treści:</w:t>
      </w:r>
    </w:p>
    <w:p w14:paraId="0F6170D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WOF.14</w:t>
      </w:r>
      <w:r w:rsidRPr="00620C8D">
        <w:rPr>
          <w:rFonts w:asciiTheme="minorHAnsi" w:hAnsiTheme="minorHAnsi" w:cs="Calibri"/>
        </w:rPr>
        <w:tab/>
        <w:t>System będzie umożliwiać następujące możliwości komunikacji pomiędzy modułem Realizatora a osobą Wnioskodawcy: e-mail, komunikaty systemowe, zmiana statusów informacyjnych, sms.”</w:t>
      </w:r>
    </w:p>
    <w:p w14:paraId="2831D672"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koszty związane z wysyłaniem wiadomości SMS będzie pokrywał Zamawiający.</w:t>
      </w:r>
    </w:p>
    <w:p w14:paraId="1AFCA90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9EE6F86" w14:textId="557A6FF1" w:rsidR="006D04FD" w:rsidRPr="00620C8D" w:rsidRDefault="008B576D" w:rsidP="00500E8C">
      <w:pPr>
        <w:jc w:val="both"/>
        <w:rPr>
          <w:rFonts w:asciiTheme="minorHAnsi" w:hAnsiTheme="minorHAnsi"/>
        </w:rPr>
      </w:pPr>
      <w:r w:rsidRPr="00620C8D">
        <w:rPr>
          <w:rFonts w:asciiTheme="minorHAnsi" w:hAnsiTheme="minorHAnsi" w:cs="Calibri"/>
          <w:b/>
        </w:rPr>
        <w:t>Zamawiający potwierdza, iż koszty związane</w:t>
      </w:r>
      <w:r w:rsidR="006D04FD" w:rsidRPr="00620C8D">
        <w:rPr>
          <w:rFonts w:asciiTheme="minorHAnsi" w:hAnsiTheme="minorHAnsi" w:cs="Calibri"/>
          <w:b/>
        </w:rPr>
        <w:t xml:space="preserve"> z </w:t>
      </w:r>
      <w:r w:rsidRPr="00620C8D">
        <w:rPr>
          <w:rFonts w:asciiTheme="minorHAnsi" w:hAnsiTheme="minorHAnsi" w:cs="Calibri"/>
          <w:b/>
        </w:rPr>
        <w:t>wysyłaniem wiadomości SMS będą pokryte przez Zamawiającego</w:t>
      </w:r>
      <w:r w:rsidR="006D04FD" w:rsidRPr="00620C8D">
        <w:rPr>
          <w:rFonts w:asciiTheme="minorHAnsi" w:hAnsiTheme="minorHAnsi" w:cs="Calibri"/>
          <w:b/>
        </w:rPr>
        <w:t>.</w:t>
      </w:r>
      <w:r w:rsidR="006336C2" w:rsidRPr="00620C8D">
        <w:rPr>
          <w:rFonts w:asciiTheme="minorHAnsi" w:hAnsiTheme="minorHAnsi" w:cs="Calibri"/>
          <w:b/>
        </w:rPr>
        <w:t xml:space="preserve"> Zamawiający w Etapie 1.2 udostępni lub wskaże usługę API SMS, </w:t>
      </w:r>
      <w:r w:rsidR="006336C2" w:rsidRPr="00620C8D">
        <w:rPr>
          <w:rFonts w:asciiTheme="minorHAnsi" w:hAnsiTheme="minorHAnsi" w:cs="Calibri"/>
          <w:b/>
        </w:rPr>
        <w:br/>
        <w:t>z którą Wykonawca będzie zobowiązany zintegrować System.</w:t>
      </w:r>
    </w:p>
    <w:p w14:paraId="7B396807" w14:textId="77777777" w:rsidR="006D04FD" w:rsidRPr="00620C8D" w:rsidRDefault="006D04FD" w:rsidP="00500E8C">
      <w:pPr>
        <w:jc w:val="both"/>
        <w:rPr>
          <w:rFonts w:asciiTheme="minorHAnsi" w:hAnsiTheme="minorHAnsi" w:cs="Calibri"/>
        </w:rPr>
      </w:pPr>
    </w:p>
    <w:p w14:paraId="6458DA8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w:t>
      </w:r>
    </w:p>
    <w:p w14:paraId="3FC3CB1A"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w:t>
      </w:r>
    </w:p>
    <w:p w14:paraId="5553736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WOF.16</w:t>
      </w:r>
      <w:r w:rsidRPr="00620C8D">
        <w:rPr>
          <w:rFonts w:asciiTheme="minorHAnsi" w:hAnsiTheme="minorHAnsi" w:cs="Calibri"/>
        </w:rPr>
        <w:tab/>
        <w:t xml:space="preserve">Monitorowanie dostępności i wydajności Systemu będzie realizowane </w:t>
      </w:r>
      <w:r w:rsidR="008B576D" w:rsidRPr="00620C8D">
        <w:rPr>
          <w:rFonts w:asciiTheme="minorHAnsi" w:hAnsiTheme="minorHAnsi" w:cs="Calibri"/>
        </w:rPr>
        <w:br/>
      </w:r>
      <w:r w:rsidRPr="00620C8D">
        <w:rPr>
          <w:rFonts w:asciiTheme="minorHAnsi" w:hAnsiTheme="minorHAnsi" w:cs="Calibri"/>
        </w:rPr>
        <w:t xml:space="preserve">z wykorzystaniem wbudowanych w System narzędzi monitorujących. Narzędzie to musi pozwolić Zamawiającego na automatyczną identyfikacje wszystkich incydentów związanych </w:t>
      </w:r>
      <w:r w:rsidR="008B576D" w:rsidRPr="00620C8D">
        <w:rPr>
          <w:rFonts w:asciiTheme="minorHAnsi" w:hAnsiTheme="minorHAnsi" w:cs="Calibri"/>
        </w:rPr>
        <w:br/>
      </w:r>
      <w:r w:rsidRPr="00620C8D">
        <w:rPr>
          <w:rFonts w:asciiTheme="minorHAnsi" w:hAnsiTheme="minorHAnsi" w:cs="Calibri"/>
        </w:rPr>
        <w:t xml:space="preserve">z przekroczeniem dostępności lub wydajności dla określonych elementów systemu” prosimy </w:t>
      </w:r>
      <w:r w:rsidR="008B576D" w:rsidRPr="00620C8D">
        <w:rPr>
          <w:rFonts w:asciiTheme="minorHAnsi" w:hAnsiTheme="minorHAnsi" w:cs="Calibri"/>
        </w:rPr>
        <w:br/>
      </w:r>
      <w:r w:rsidRPr="00620C8D">
        <w:rPr>
          <w:rFonts w:asciiTheme="minorHAnsi" w:hAnsiTheme="minorHAnsi" w:cs="Calibri"/>
        </w:rPr>
        <w:t>o potwierdzenie</w:t>
      </w:r>
      <w:r w:rsidR="008B576D" w:rsidRPr="00620C8D">
        <w:rPr>
          <w:rFonts w:asciiTheme="minorHAnsi" w:hAnsiTheme="minorHAnsi" w:cs="Calibri"/>
        </w:rPr>
        <w:t>,</w:t>
      </w:r>
      <w:r w:rsidRPr="00620C8D">
        <w:rPr>
          <w:rFonts w:asciiTheme="minorHAnsi" w:hAnsiTheme="minorHAnsi" w:cs="Calibri"/>
        </w:rPr>
        <w:t xml:space="preserve"> iż monitorowanie dostępności i wydajności nie dotyczy infrastruktury sprzętowej.</w:t>
      </w:r>
    </w:p>
    <w:p w14:paraId="7D7FBAF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8339F0C" w14:textId="6BAA971D" w:rsidR="005F25EE" w:rsidRPr="00620C8D" w:rsidRDefault="005F25EE" w:rsidP="00500E8C">
      <w:pPr>
        <w:jc w:val="both"/>
        <w:rPr>
          <w:rFonts w:asciiTheme="minorHAnsi" w:hAnsiTheme="minorHAnsi"/>
          <w:b/>
          <w:color w:val="auto"/>
        </w:rPr>
      </w:pPr>
      <w:r w:rsidRPr="00620C8D">
        <w:rPr>
          <w:rFonts w:asciiTheme="minorHAnsi" w:hAnsiTheme="minorHAnsi" w:cs="Calibri"/>
          <w:b/>
        </w:rPr>
        <w:t>Wykonawca w ramach realizacji przedsięwzięcia jest zobowiązany do wyspecyfikowania wymagań sprzętowych i oczekuje się, że dostarczy narzędzia umożliwiające weryfikację spełnienia tychże wymagań</w:t>
      </w:r>
      <w:r w:rsidR="00C20ABA" w:rsidRPr="00620C8D">
        <w:rPr>
          <w:rFonts w:asciiTheme="minorHAnsi" w:hAnsiTheme="minorHAnsi" w:cs="Calibri"/>
          <w:b/>
        </w:rPr>
        <w:t xml:space="preserve"> zarówno w celach przeprowadzenia testów Systemu, jak też </w:t>
      </w:r>
      <w:r w:rsidR="006336C2" w:rsidRPr="00620C8D">
        <w:rPr>
          <w:rFonts w:asciiTheme="minorHAnsi" w:hAnsiTheme="minorHAnsi" w:cs="Calibri"/>
          <w:b/>
        </w:rPr>
        <w:br/>
      </w:r>
      <w:r w:rsidR="00C20ABA" w:rsidRPr="00620C8D">
        <w:rPr>
          <w:rFonts w:asciiTheme="minorHAnsi" w:hAnsiTheme="minorHAnsi" w:cs="Calibri"/>
          <w:b/>
        </w:rPr>
        <w:t>w celu jego bieżącego monitorin</w:t>
      </w:r>
      <w:r w:rsidR="006336C2" w:rsidRPr="00620C8D">
        <w:rPr>
          <w:rFonts w:asciiTheme="minorHAnsi" w:hAnsiTheme="minorHAnsi" w:cs="Calibri"/>
          <w:b/>
        </w:rPr>
        <w:t>g</w:t>
      </w:r>
      <w:r w:rsidR="00C20ABA" w:rsidRPr="00620C8D">
        <w:rPr>
          <w:rFonts w:asciiTheme="minorHAnsi" w:hAnsiTheme="minorHAnsi" w:cs="Calibri"/>
          <w:b/>
        </w:rPr>
        <w:t>u.</w:t>
      </w:r>
    </w:p>
    <w:p w14:paraId="5F694DA0" w14:textId="77777777" w:rsidR="005F25EE" w:rsidRPr="00620C8D" w:rsidRDefault="005F25EE" w:rsidP="00500E8C">
      <w:pPr>
        <w:jc w:val="both"/>
        <w:rPr>
          <w:rFonts w:asciiTheme="minorHAnsi" w:hAnsiTheme="minorHAnsi" w:cs="Calibri"/>
          <w:b/>
          <w:strike/>
          <w:color w:val="auto"/>
        </w:rPr>
      </w:pPr>
    </w:p>
    <w:p w14:paraId="65D3CAC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w:t>
      </w:r>
    </w:p>
    <w:p w14:paraId="09179528"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definicji „wady” zawartej w załączniku nr 1 do OPZ a w szczególności fragmentu:</w:t>
      </w:r>
    </w:p>
    <w:p w14:paraId="68C1D6F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Jako Wadę Strony rozumieją także:</w:t>
      </w:r>
    </w:p>
    <w:p w14:paraId="6F611E8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008B576D" w:rsidRPr="00620C8D">
        <w:rPr>
          <w:rFonts w:asciiTheme="minorHAnsi" w:hAnsiTheme="minorHAnsi"/>
        </w:rPr>
        <w:t xml:space="preserve"> </w:t>
      </w:r>
      <w:r w:rsidRPr="00620C8D">
        <w:rPr>
          <w:rFonts w:asciiTheme="minorHAnsi" w:hAnsiTheme="minorHAnsi" w:cs="Calibri"/>
        </w:rPr>
        <w:t>takie działanie Systemu, które uniemożliwia osiągnięcie celów, rezultatów lub wskaźników Projektu określonych</w:t>
      </w:r>
      <w:r w:rsidR="0083593C" w:rsidRPr="00620C8D">
        <w:rPr>
          <w:rFonts w:asciiTheme="minorHAnsi" w:hAnsiTheme="minorHAnsi" w:cs="Calibri"/>
        </w:rPr>
        <w:t xml:space="preserve"> w Opisie Przedmiotu Zamówienia</w:t>
      </w:r>
      <w:r w:rsidRPr="00620C8D">
        <w:rPr>
          <w:rFonts w:asciiTheme="minorHAnsi" w:hAnsiTheme="minorHAnsi" w:cs="Calibri"/>
        </w:rPr>
        <w:t>.</w:t>
      </w:r>
    </w:p>
    <w:p w14:paraId="7BDD9FA5" w14:textId="77777777" w:rsidR="006D04FD" w:rsidRPr="00620C8D" w:rsidRDefault="006D04FD" w:rsidP="00500E8C">
      <w:pPr>
        <w:jc w:val="both"/>
        <w:rPr>
          <w:rFonts w:asciiTheme="minorHAnsi" w:hAnsiTheme="minorHAnsi"/>
        </w:rPr>
      </w:pPr>
      <w:r w:rsidRPr="00620C8D">
        <w:rPr>
          <w:rFonts w:asciiTheme="minorHAnsi" w:hAnsiTheme="minorHAnsi" w:cs="Calibri"/>
        </w:rPr>
        <w:t>Wady mogą mieć kategorię Awarii, Błędu lub Usterki.”</w:t>
      </w:r>
    </w:p>
    <w:p w14:paraId="0042858A" w14:textId="77777777" w:rsidR="006D04FD" w:rsidRPr="00620C8D" w:rsidRDefault="006D04FD" w:rsidP="00500E8C">
      <w:pPr>
        <w:jc w:val="both"/>
        <w:rPr>
          <w:rFonts w:asciiTheme="minorHAnsi" w:hAnsiTheme="minorHAnsi"/>
        </w:rPr>
      </w:pPr>
      <w:r w:rsidRPr="00620C8D">
        <w:rPr>
          <w:rFonts w:asciiTheme="minorHAnsi" w:hAnsiTheme="minorHAnsi" w:cs="Calibri"/>
        </w:rPr>
        <w:t>Wnioskujemy o doprecyzowanie określenia „uniemożliwia osiągnięcie… wskaźników Projektu” pragniemy zaznaczyć, iż jednym ze wskaźników projektu jest liczba wniosków składanych za pomocą systemu określona na 50000 a Wykonawca nie ma najmniejszego wpływu na osiągnięcie tego wskaźnika gdyż jest on całkowicie niezależny od niego.</w:t>
      </w:r>
    </w:p>
    <w:p w14:paraId="1309B7B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6D9538C" w14:textId="77777777" w:rsidR="006D04FD" w:rsidRPr="00620C8D" w:rsidRDefault="008B576D" w:rsidP="00500E8C">
      <w:pPr>
        <w:jc w:val="both"/>
        <w:rPr>
          <w:rFonts w:asciiTheme="minorHAnsi" w:hAnsiTheme="minorHAnsi"/>
        </w:rPr>
      </w:pPr>
      <w:r w:rsidRPr="00620C8D">
        <w:rPr>
          <w:rFonts w:asciiTheme="minorHAnsi" w:hAnsiTheme="minorHAnsi" w:cs="Calibri"/>
          <w:b/>
        </w:rPr>
        <w:t xml:space="preserve">Zamawiający informuje, iż </w:t>
      </w:r>
      <w:r w:rsidR="006D04FD" w:rsidRPr="00620C8D">
        <w:rPr>
          <w:rFonts w:asciiTheme="minorHAnsi" w:hAnsiTheme="minorHAnsi" w:cs="Calibri"/>
          <w:b/>
        </w:rPr>
        <w:t>Wykonawca</w:t>
      </w:r>
      <w:r w:rsidRPr="00620C8D">
        <w:rPr>
          <w:rFonts w:asciiTheme="minorHAnsi" w:hAnsiTheme="minorHAnsi" w:cs="Calibri"/>
          <w:b/>
        </w:rPr>
        <w:t>,</w:t>
      </w:r>
      <w:r w:rsidR="006D04FD" w:rsidRPr="00620C8D">
        <w:rPr>
          <w:rFonts w:asciiTheme="minorHAnsi" w:hAnsiTheme="minorHAnsi" w:cs="Calibri"/>
          <w:b/>
        </w:rPr>
        <w:t xml:space="preserve"> jako podmiot odpowiedzialny za zapewnienie niezawodności i dostępności Systemu posiada wpływ na osiągnięcie powyższego wskaźnika.</w:t>
      </w:r>
    </w:p>
    <w:p w14:paraId="0A67244B" w14:textId="77777777" w:rsidR="006D04FD" w:rsidRPr="00620C8D" w:rsidRDefault="006D04FD" w:rsidP="00500E8C">
      <w:pPr>
        <w:jc w:val="both"/>
        <w:rPr>
          <w:rFonts w:asciiTheme="minorHAnsi" w:hAnsiTheme="minorHAnsi" w:cs="Calibri"/>
        </w:rPr>
      </w:pPr>
    </w:p>
    <w:p w14:paraId="7E140A87" w14:textId="77777777" w:rsidR="00094CB6" w:rsidRDefault="00094CB6" w:rsidP="00500E8C">
      <w:pPr>
        <w:jc w:val="both"/>
        <w:rPr>
          <w:rFonts w:asciiTheme="minorHAnsi" w:hAnsiTheme="minorHAnsi" w:cs="Calibri"/>
          <w:b/>
        </w:rPr>
      </w:pPr>
    </w:p>
    <w:p w14:paraId="31E815A8"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16.</w:t>
      </w:r>
    </w:p>
    <w:p w14:paraId="2F93A1A7"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zapisu zawartego w załączniku nr 1 do OPZ:</w:t>
      </w:r>
    </w:p>
    <w:p w14:paraId="4DAD526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2.1.10</w:t>
      </w:r>
      <w:r w:rsidRPr="00620C8D">
        <w:rPr>
          <w:rFonts w:asciiTheme="minorHAnsi" w:hAnsiTheme="minorHAnsi" w:cs="Calibri"/>
        </w:rPr>
        <w:tab/>
        <w:t xml:space="preserve">Zapewnienia stałej opieki wyznaczonych przez Wykonawcę konsultantów </w:t>
      </w:r>
      <w:r w:rsidR="0083593C" w:rsidRPr="00620C8D">
        <w:rPr>
          <w:rFonts w:asciiTheme="minorHAnsi" w:hAnsiTheme="minorHAnsi" w:cs="Calibri"/>
        </w:rPr>
        <w:br/>
      </w:r>
      <w:r w:rsidRPr="00620C8D">
        <w:rPr>
          <w:rFonts w:asciiTheme="minorHAnsi" w:hAnsiTheme="minorHAnsi" w:cs="Calibri"/>
        </w:rPr>
        <w:t xml:space="preserve">i udzielania wsparcia przy rozwiązywaniu bieżących problemów związanych </w:t>
      </w:r>
      <w:r w:rsidR="0083593C" w:rsidRPr="00620C8D">
        <w:rPr>
          <w:rFonts w:asciiTheme="minorHAnsi" w:hAnsiTheme="minorHAnsi" w:cs="Calibri"/>
        </w:rPr>
        <w:br/>
      </w:r>
      <w:r w:rsidRPr="00620C8D">
        <w:rPr>
          <w:rFonts w:asciiTheme="minorHAnsi" w:hAnsiTheme="minorHAnsi" w:cs="Calibri"/>
        </w:rPr>
        <w:t>z funkcjonowaniem Systemu.”</w:t>
      </w:r>
    </w:p>
    <w:p w14:paraId="0D3FA90B"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Prosimy o doprecyzowanie określenia „stałej opieki” w szczególności określenie godzin świadczenia takiej opieki oraz zakresu usług Wykonawcy świadczonych w ramach „stałej opieki”</w:t>
      </w:r>
    </w:p>
    <w:p w14:paraId="5E44BA2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DA54122" w14:textId="1495F7DC" w:rsidR="006D04FD" w:rsidRPr="00620C8D" w:rsidRDefault="006D76F7" w:rsidP="00500E8C">
      <w:pPr>
        <w:jc w:val="both"/>
        <w:rPr>
          <w:rFonts w:asciiTheme="minorHAnsi" w:hAnsiTheme="minorHAnsi" w:cs="Calibri"/>
          <w:b/>
        </w:rPr>
      </w:pPr>
      <w:r w:rsidRPr="00620C8D">
        <w:rPr>
          <w:rFonts w:asciiTheme="minorHAnsi" w:hAnsiTheme="minorHAnsi" w:cs="Calibri"/>
          <w:b/>
        </w:rPr>
        <w:t xml:space="preserve">Zamawiający informuje, iż przez pojęcie „stałej opieki” rozumie opiekę świadczoną </w:t>
      </w:r>
      <w:r w:rsidR="006336C2" w:rsidRPr="00620C8D">
        <w:rPr>
          <w:rFonts w:asciiTheme="minorHAnsi" w:hAnsiTheme="minorHAnsi" w:cs="Calibri"/>
          <w:b/>
        </w:rPr>
        <w:t>dla Zamawiającego</w:t>
      </w:r>
      <w:r w:rsidRPr="00620C8D">
        <w:rPr>
          <w:rFonts w:asciiTheme="minorHAnsi" w:hAnsiTheme="minorHAnsi" w:cs="Calibri"/>
          <w:b/>
        </w:rPr>
        <w:t xml:space="preserve"> </w:t>
      </w:r>
      <w:r w:rsidR="00764914" w:rsidRPr="00620C8D">
        <w:rPr>
          <w:rFonts w:asciiTheme="minorHAnsi" w:hAnsiTheme="minorHAnsi" w:cs="Calibri"/>
          <w:b/>
        </w:rPr>
        <w:t xml:space="preserve">w </w:t>
      </w:r>
      <w:r w:rsidRPr="00620C8D">
        <w:rPr>
          <w:rFonts w:asciiTheme="minorHAnsi" w:hAnsiTheme="minorHAnsi" w:cs="Calibri"/>
          <w:b/>
        </w:rPr>
        <w:t>Godzinach Roboczych</w:t>
      </w:r>
      <w:r w:rsidR="006336C2" w:rsidRPr="00620C8D">
        <w:rPr>
          <w:rFonts w:asciiTheme="minorHAnsi" w:hAnsiTheme="minorHAnsi" w:cs="Calibri"/>
          <w:b/>
        </w:rPr>
        <w:t xml:space="preserve"> przez co najmniej jednego dyżurującego konsultanta</w:t>
      </w:r>
      <w:r w:rsidR="00764914" w:rsidRPr="00620C8D">
        <w:rPr>
          <w:rFonts w:asciiTheme="minorHAnsi" w:hAnsiTheme="minorHAnsi" w:cs="Calibri"/>
          <w:b/>
        </w:rPr>
        <w:t xml:space="preserve"> Wykonawcy, w celu udzielania wsparcia przy rozwiązywaniu bieżących problemów związanych z funkcjonowaniem Systemu.</w:t>
      </w:r>
    </w:p>
    <w:p w14:paraId="17C07139" w14:textId="77777777" w:rsidR="006D04FD" w:rsidRPr="00620C8D" w:rsidRDefault="006D04FD" w:rsidP="00500E8C">
      <w:pPr>
        <w:jc w:val="both"/>
        <w:rPr>
          <w:rFonts w:asciiTheme="minorHAnsi" w:hAnsiTheme="minorHAnsi" w:cs="Calibri"/>
          <w:b/>
          <w:u w:val="single"/>
        </w:rPr>
      </w:pPr>
    </w:p>
    <w:p w14:paraId="4CC4503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17.</w:t>
      </w:r>
    </w:p>
    <w:p w14:paraId="2245B315"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zawartych w załączniku nr 1 do OPZ:</w:t>
      </w:r>
    </w:p>
    <w:p w14:paraId="66F3FE7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2.7.26</w:t>
      </w:r>
      <w:r w:rsidRPr="00620C8D">
        <w:rPr>
          <w:rFonts w:asciiTheme="minorHAnsi" w:hAnsiTheme="minorHAnsi" w:cs="Calibri"/>
        </w:rPr>
        <w:tab/>
        <w:t xml:space="preserve"> Jeżeli Wykonawca stwierdzi, iż przyczyna Wady leży poza Systemem, w szczególności w Sprzęcie, Wykonawca nie jes</w:t>
      </w:r>
      <w:r w:rsidR="0083593C" w:rsidRPr="00620C8D">
        <w:rPr>
          <w:rFonts w:asciiTheme="minorHAnsi" w:hAnsiTheme="minorHAnsi" w:cs="Calibri"/>
        </w:rPr>
        <w:t xml:space="preserve">t zobowiązany do usunięcia Wady, </w:t>
      </w:r>
      <w:r w:rsidRPr="00620C8D">
        <w:rPr>
          <w:rFonts w:asciiTheme="minorHAnsi" w:hAnsiTheme="minorHAnsi" w:cs="Calibri"/>
        </w:rPr>
        <w:t>lecz jest zobowiązany:</w:t>
      </w:r>
    </w:p>
    <w:p w14:paraId="3975691B" w14:textId="77777777" w:rsidR="006D04FD" w:rsidRPr="00620C8D" w:rsidRDefault="0083593C" w:rsidP="00500E8C">
      <w:pPr>
        <w:jc w:val="both"/>
        <w:rPr>
          <w:rFonts w:asciiTheme="minorHAnsi" w:hAnsiTheme="minorHAnsi"/>
        </w:rPr>
      </w:pPr>
      <w:r w:rsidRPr="00620C8D">
        <w:rPr>
          <w:rFonts w:asciiTheme="minorHAnsi" w:hAnsiTheme="minorHAnsi" w:cs="Calibri"/>
        </w:rPr>
        <w:t xml:space="preserve">a) </w:t>
      </w:r>
      <w:r w:rsidR="006D04FD" w:rsidRPr="00620C8D">
        <w:rPr>
          <w:rFonts w:asciiTheme="minorHAnsi" w:hAnsiTheme="minorHAnsi" w:cs="Calibri"/>
        </w:rPr>
        <w:t>wskazać przyczynę nieprawidłowego działania Systemu poprzez wskazanie elementu, który ją powoduje, a jeżeli to możliwe także podmiotu odpowiedzialnego za usunięcie takiej nieprawidłowości działania Systemu;</w:t>
      </w:r>
    </w:p>
    <w:p w14:paraId="684DF6CA" w14:textId="77777777" w:rsidR="006D04FD" w:rsidRPr="00620C8D" w:rsidRDefault="0083593C" w:rsidP="00500E8C">
      <w:pPr>
        <w:jc w:val="both"/>
        <w:rPr>
          <w:rFonts w:asciiTheme="minorHAnsi" w:hAnsiTheme="minorHAnsi"/>
        </w:rPr>
      </w:pPr>
      <w:r w:rsidRPr="00620C8D">
        <w:rPr>
          <w:rFonts w:asciiTheme="minorHAnsi" w:hAnsiTheme="minorHAnsi" w:cs="Calibri"/>
        </w:rPr>
        <w:t xml:space="preserve">b) </w:t>
      </w:r>
      <w:r w:rsidR="006D04FD" w:rsidRPr="00620C8D">
        <w:rPr>
          <w:rFonts w:asciiTheme="minorHAnsi" w:hAnsiTheme="minorHAnsi" w:cs="Calibri"/>
        </w:rPr>
        <w:t xml:space="preserve">w razie zgłoszenia takiej potrzeby przez Zamawiającego – do wsparcia osoby trzeciej, </w:t>
      </w:r>
      <w:r w:rsidRPr="00620C8D">
        <w:rPr>
          <w:rFonts w:asciiTheme="minorHAnsi" w:hAnsiTheme="minorHAnsi" w:cs="Calibri"/>
        </w:rPr>
        <w:br/>
      </w:r>
      <w:r w:rsidR="006D04FD" w:rsidRPr="00620C8D">
        <w:rPr>
          <w:rFonts w:asciiTheme="minorHAnsi" w:hAnsiTheme="minorHAnsi" w:cs="Calibri"/>
        </w:rPr>
        <w:t>w tym Podmiotu Hostującego usuwającej przyczyny zgłoszenia, w tym udzielenia takiej osobie wszelkich informacji o Systemie, potrzebnych do przywrócenia pełnej funkcjonalności Systemu.”</w:t>
      </w:r>
    </w:p>
    <w:p w14:paraId="12019640" w14:textId="77777777" w:rsidR="006D04FD" w:rsidRPr="00620C8D" w:rsidRDefault="006D04FD" w:rsidP="00500E8C">
      <w:pPr>
        <w:jc w:val="both"/>
        <w:rPr>
          <w:rFonts w:asciiTheme="minorHAnsi" w:hAnsiTheme="minorHAnsi"/>
        </w:rPr>
      </w:pPr>
      <w:r w:rsidRPr="00620C8D">
        <w:rPr>
          <w:rFonts w:asciiTheme="minorHAnsi" w:hAnsiTheme="minorHAnsi" w:cs="Calibri"/>
        </w:rPr>
        <w:t>Wnioskuje</w:t>
      </w:r>
      <w:r w:rsidR="0083593C" w:rsidRPr="00620C8D">
        <w:rPr>
          <w:rFonts w:asciiTheme="minorHAnsi" w:hAnsiTheme="minorHAnsi" w:cs="Calibri"/>
        </w:rPr>
        <w:t xml:space="preserve">my o usunięcie lub modyfikację </w:t>
      </w:r>
      <w:proofErr w:type="spellStart"/>
      <w:r w:rsidRPr="00620C8D">
        <w:rPr>
          <w:rFonts w:asciiTheme="minorHAnsi" w:hAnsiTheme="minorHAnsi" w:cs="Calibri"/>
        </w:rPr>
        <w:t>ppkt</w:t>
      </w:r>
      <w:proofErr w:type="spellEnd"/>
      <w:r w:rsidRPr="00620C8D">
        <w:rPr>
          <w:rFonts w:asciiTheme="minorHAnsi" w:hAnsiTheme="minorHAnsi" w:cs="Calibri"/>
        </w:rPr>
        <w:t xml:space="preserve"> a) uzasadniając wniosek faktem, że Wykonawca z przyczyn obiektywnie niezależnych od niego nie jest w stanie podjąć zobowiązania do realizacji zobowiązań wynikających z zapisu. Po pierwsze nieznana jest infrastruktura sprzętowa, podmiot hostujący lokalizacja serwerowni, wewnętrzne uwarunkowania podmiotu hostującego oraz producenta sprzętu np. analizy problemu sprzętowego mogą być wykonywana tylko przez autoryzowany przez producenta sprzętu serwis. </w:t>
      </w:r>
    </w:p>
    <w:p w14:paraId="61EDDA2F" w14:textId="77777777" w:rsidR="007218F4"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CD81B1B" w14:textId="5A83D57C" w:rsidR="007218F4" w:rsidRPr="00620C8D" w:rsidRDefault="0049497F" w:rsidP="00500E8C">
      <w:pPr>
        <w:jc w:val="both"/>
        <w:rPr>
          <w:rFonts w:asciiTheme="minorHAnsi" w:hAnsiTheme="minorHAnsi"/>
          <w:b/>
        </w:rPr>
      </w:pPr>
      <w:r w:rsidRPr="00620C8D">
        <w:rPr>
          <w:rFonts w:asciiTheme="minorHAnsi" w:hAnsiTheme="minorHAnsi"/>
          <w:b/>
        </w:rPr>
        <w:t xml:space="preserve">Zamawiający wyjaśnia, iż </w:t>
      </w:r>
      <w:r w:rsidR="007218F4" w:rsidRPr="00620C8D">
        <w:rPr>
          <w:rFonts w:asciiTheme="minorHAnsi" w:hAnsiTheme="minorHAnsi"/>
          <w:b/>
        </w:rPr>
        <w:t>Wykonawca sp</w:t>
      </w:r>
      <w:r w:rsidRPr="00620C8D">
        <w:rPr>
          <w:rFonts w:asciiTheme="minorHAnsi" w:hAnsiTheme="minorHAnsi"/>
          <w:b/>
        </w:rPr>
        <w:t xml:space="preserve">ecyfikując wymagania na hosting, powinien </w:t>
      </w:r>
      <w:r w:rsidR="007218F4" w:rsidRPr="00620C8D">
        <w:rPr>
          <w:rFonts w:asciiTheme="minorHAnsi" w:hAnsiTheme="minorHAnsi"/>
          <w:b/>
        </w:rPr>
        <w:t>określi</w:t>
      </w:r>
      <w:r w:rsidRPr="00620C8D">
        <w:rPr>
          <w:rFonts w:asciiTheme="minorHAnsi" w:hAnsiTheme="minorHAnsi"/>
          <w:b/>
        </w:rPr>
        <w:t>ć</w:t>
      </w:r>
      <w:r w:rsidR="007218F4" w:rsidRPr="00620C8D">
        <w:rPr>
          <w:rFonts w:asciiTheme="minorHAnsi" w:hAnsiTheme="minorHAnsi"/>
          <w:b/>
        </w:rPr>
        <w:t xml:space="preserve"> zakres niezbędnych uprawnień</w:t>
      </w:r>
      <w:r w:rsidRPr="00620C8D">
        <w:rPr>
          <w:rFonts w:asciiTheme="minorHAnsi" w:hAnsiTheme="minorHAnsi"/>
          <w:b/>
        </w:rPr>
        <w:t>,</w:t>
      </w:r>
      <w:r w:rsidR="007218F4" w:rsidRPr="00620C8D">
        <w:rPr>
          <w:rFonts w:asciiTheme="minorHAnsi" w:hAnsiTheme="minorHAnsi"/>
          <w:b/>
        </w:rPr>
        <w:t xml:space="preserve"> których Podmiot Hostujący będzie zobowiązany mu udzielić, w celu podjęcia zobowiązania do realizacji zobowiązań wynikających </w:t>
      </w:r>
      <w:r w:rsidRPr="00620C8D">
        <w:rPr>
          <w:rFonts w:asciiTheme="minorHAnsi" w:hAnsiTheme="minorHAnsi"/>
          <w:b/>
        </w:rPr>
        <w:br/>
      </w:r>
      <w:r w:rsidR="007218F4" w:rsidRPr="00620C8D">
        <w:rPr>
          <w:rFonts w:asciiTheme="minorHAnsi" w:hAnsiTheme="minorHAnsi"/>
          <w:b/>
        </w:rPr>
        <w:t>z pkt 2.7.26 załącznika nr 1 do OPZ</w:t>
      </w:r>
      <w:r w:rsidR="00764914" w:rsidRPr="00620C8D">
        <w:rPr>
          <w:rFonts w:asciiTheme="minorHAnsi" w:hAnsiTheme="minorHAnsi"/>
          <w:b/>
        </w:rPr>
        <w:t>, w szczególności stwierdza się, że na Wykonawcy ciąży konieczność przedstawienia dowodu, w przypadku gdy Wykonawca stwierdzi, że przyczyna Wady leży poza Systemem. Zamawiający</w:t>
      </w:r>
      <w:r w:rsidR="007218F4" w:rsidRPr="00620C8D">
        <w:rPr>
          <w:rFonts w:asciiTheme="minorHAnsi" w:hAnsiTheme="minorHAnsi"/>
          <w:b/>
        </w:rPr>
        <w:t xml:space="preserve"> ponadto zauważa, że Wykonawca wraz </w:t>
      </w:r>
      <w:r w:rsidRPr="00620C8D">
        <w:rPr>
          <w:rFonts w:asciiTheme="minorHAnsi" w:hAnsiTheme="minorHAnsi"/>
          <w:b/>
        </w:rPr>
        <w:br/>
      </w:r>
      <w:r w:rsidR="007218F4" w:rsidRPr="00620C8D">
        <w:rPr>
          <w:rFonts w:asciiTheme="minorHAnsi" w:hAnsiTheme="minorHAnsi"/>
          <w:b/>
        </w:rPr>
        <w:t>z Systemem powinien dostarczyć narzędzia monitorujące tak System jak i infrastrukturę sprzętową, aby możliwe było monitorowanie poziomu realizowanych usług.</w:t>
      </w:r>
    </w:p>
    <w:p w14:paraId="0994D971" w14:textId="77777777" w:rsidR="006D04FD" w:rsidRPr="00620C8D" w:rsidRDefault="006D04FD" w:rsidP="00500E8C">
      <w:pPr>
        <w:jc w:val="both"/>
        <w:rPr>
          <w:rFonts w:asciiTheme="minorHAnsi" w:hAnsiTheme="minorHAnsi" w:cs="Calibri"/>
        </w:rPr>
      </w:pPr>
    </w:p>
    <w:p w14:paraId="2E6676A1"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18.</w:t>
      </w:r>
    </w:p>
    <w:p w14:paraId="2BE1C945"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zawartych w załączniku nr 1 do OPZ w pkt 3.2.9.1 wnioskujemy</w:t>
      </w:r>
      <w:r w:rsidR="0083593C" w:rsidRPr="00620C8D">
        <w:rPr>
          <w:rFonts w:asciiTheme="minorHAnsi" w:hAnsiTheme="minorHAnsi" w:cs="Calibri"/>
        </w:rPr>
        <w:t>,</w:t>
      </w:r>
      <w:r w:rsidRPr="00620C8D">
        <w:rPr>
          <w:rFonts w:asciiTheme="minorHAnsi" w:hAnsiTheme="minorHAnsi" w:cs="Calibri"/>
        </w:rPr>
        <w:t xml:space="preserve"> aby dni kalendarzowe zostały zamienione na dni robocze lub modyfikację zapisu w taki sposób</w:t>
      </w:r>
      <w:r w:rsidR="0083593C" w:rsidRPr="00620C8D">
        <w:rPr>
          <w:rFonts w:asciiTheme="minorHAnsi" w:hAnsiTheme="minorHAnsi" w:cs="Calibri"/>
        </w:rPr>
        <w:t>,</w:t>
      </w:r>
      <w:r w:rsidRPr="00620C8D">
        <w:rPr>
          <w:rFonts w:asciiTheme="minorHAnsi" w:hAnsiTheme="minorHAnsi" w:cs="Calibri"/>
        </w:rPr>
        <w:t xml:space="preserve"> aby dopuszczał uzgodnienie terminu innego niż wynikający z zapisów pkt 3.2.9.1. Ma to znaczenie szczególnie w przypadku dużych zleceń.</w:t>
      </w:r>
    </w:p>
    <w:p w14:paraId="0FF31A2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C4046CD" w14:textId="77777777" w:rsidR="006D04FD" w:rsidRPr="00620C8D" w:rsidRDefault="006D04FD" w:rsidP="00500E8C">
      <w:pPr>
        <w:jc w:val="both"/>
        <w:rPr>
          <w:rFonts w:asciiTheme="minorHAnsi" w:hAnsiTheme="minorHAnsi" w:cs="Calibri"/>
        </w:rPr>
      </w:pPr>
      <w:r w:rsidRPr="00620C8D">
        <w:rPr>
          <w:rFonts w:asciiTheme="minorHAnsi" w:hAnsiTheme="minorHAnsi"/>
          <w:b/>
        </w:rPr>
        <w:t>Zamawiający dokona stosownej zmiany SIWZ</w:t>
      </w:r>
    </w:p>
    <w:p w14:paraId="48E91C7C" w14:textId="77777777" w:rsidR="006D04FD" w:rsidRPr="00620C8D" w:rsidRDefault="006D04FD" w:rsidP="00500E8C">
      <w:pPr>
        <w:jc w:val="both"/>
        <w:rPr>
          <w:rFonts w:asciiTheme="minorHAnsi" w:hAnsiTheme="minorHAnsi" w:cs="Calibri"/>
        </w:rPr>
      </w:pPr>
    </w:p>
    <w:p w14:paraId="31F69E2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w:t>
      </w:r>
    </w:p>
    <w:p w14:paraId="5D1F4272"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rozdziału 4 załącznika nr 1 do OPZ wnioskujemy o:</w:t>
      </w:r>
    </w:p>
    <w:p w14:paraId="1344F34C" w14:textId="77777777" w:rsidR="006D04FD" w:rsidRPr="00620C8D" w:rsidRDefault="006D04FD" w:rsidP="00500E8C">
      <w:pPr>
        <w:jc w:val="both"/>
        <w:rPr>
          <w:rFonts w:asciiTheme="minorHAnsi" w:hAnsiTheme="minorHAnsi"/>
        </w:rPr>
      </w:pPr>
      <w:r w:rsidRPr="00620C8D">
        <w:rPr>
          <w:rFonts w:asciiTheme="minorHAnsi" w:hAnsiTheme="minorHAnsi" w:cs="Calibri"/>
        </w:rPr>
        <w:t>Weryfikację wyliczenia „RPDS – rzeczywisty poziom dostępności Systemu”. Zamawiający informuje</w:t>
      </w:r>
      <w:r w:rsidR="0083593C" w:rsidRPr="00620C8D">
        <w:rPr>
          <w:rFonts w:asciiTheme="minorHAnsi" w:hAnsiTheme="minorHAnsi" w:cs="Calibri"/>
        </w:rPr>
        <w:t>,</w:t>
      </w:r>
      <w:r w:rsidRPr="00620C8D">
        <w:rPr>
          <w:rFonts w:asciiTheme="minorHAnsi" w:hAnsiTheme="minorHAnsi" w:cs="Calibri"/>
        </w:rPr>
        <w:t xml:space="preserve"> bowiem, że „TN – czas trwania niedostępności usługi - przyjmujemy dopuszczalnie dwie Awarie Systemu w miesiącu – gdzie Czas Naprawy to 7 godzin” natomiast przy wyliczeniu RPDS używa „∑ TN = (1*5) = 5 godzin (zgodnie z podanymi wartościami parametru niezawodności usługi).”</w:t>
      </w:r>
    </w:p>
    <w:p w14:paraId="573662F4" w14:textId="79219CF0"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C7F1B42" w14:textId="77777777" w:rsidR="00F9700F" w:rsidRPr="00620C8D" w:rsidRDefault="00A45BDB" w:rsidP="00500E8C">
      <w:pPr>
        <w:jc w:val="both"/>
        <w:rPr>
          <w:rFonts w:asciiTheme="minorHAnsi" w:hAnsiTheme="minorHAnsi" w:cs="Calibri"/>
          <w:b/>
        </w:rPr>
      </w:pPr>
      <w:r w:rsidRPr="00620C8D">
        <w:rPr>
          <w:rFonts w:asciiTheme="minorHAnsi" w:hAnsiTheme="minorHAnsi"/>
          <w:b/>
        </w:rPr>
        <w:t>Zamawiający dokona zmiany treści zał. nr 1 do OPZ.</w:t>
      </w:r>
    </w:p>
    <w:p w14:paraId="0455141B" w14:textId="77777777" w:rsidR="006D04FD" w:rsidRPr="00620C8D" w:rsidRDefault="006D04FD" w:rsidP="00500E8C">
      <w:pPr>
        <w:jc w:val="both"/>
        <w:rPr>
          <w:rFonts w:asciiTheme="minorHAnsi" w:hAnsiTheme="minorHAnsi" w:cs="Calibri"/>
          <w:b/>
          <w:u w:val="single"/>
        </w:rPr>
      </w:pPr>
    </w:p>
    <w:p w14:paraId="4EF0FDA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w:t>
      </w:r>
    </w:p>
    <w:p w14:paraId="0E4042E5"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rozdziału 4.2 załącznika nr 1 do OPZ wnioskujemy o modyfikację zapisu w zakresie „Kalendarz świadczenia usługi” tak</w:t>
      </w:r>
      <w:r w:rsidR="0083593C" w:rsidRPr="00620C8D">
        <w:rPr>
          <w:rFonts w:asciiTheme="minorHAnsi" w:hAnsiTheme="minorHAnsi" w:cs="Calibri"/>
        </w:rPr>
        <w:t>,</w:t>
      </w:r>
      <w:r w:rsidRPr="00620C8D">
        <w:rPr>
          <w:rFonts w:asciiTheme="minorHAnsi" w:hAnsiTheme="minorHAnsi" w:cs="Calibri"/>
        </w:rPr>
        <w:t xml:space="preserve"> aby w jasny sposób z niego wynikało</w:t>
      </w:r>
      <w:r w:rsidR="00A45BDB" w:rsidRPr="00620C8D">
        <w:rPr>
          <w:rFonts w:asciiTheme="minorHAnsi" w:hAnsiTheme="minorHAnsi" w:cs="Calibri"/>
        </w:rPr>
        <w:t>,</w:t>
      </w:r>
      <w:r w:rsidRPr="00620C8D">
        <w:rPr>
          <w:rFonts w:asciiTheme="minorHAnsi" w:hAnsiTheme="minorHAnsi" w:cs="Calibri"/>
        </w:rPr>
        <w:t xml:space="preserve"> że usługi modyfikacji świadczone są w dni robocze. Obecnie Zamawiający zawarł w opisie nieadekwatny do charakteru świadczonych usług zapis „Przez 24 godziny 7 dni w tygodniu 365 dni w roku („24/7/365”).”. Wnioskujemy o jego wykreślenie.</w:t>
      </w:r>
    </w:p>
    <w:p w14:paraId="52530064" w14:textId="77777777" w:rsidR="006D04FD" w:rsidRPr="00620C8D" w:rsidRDefault="006D04FD" w:rsidP="00500E8C">
      <w:pPr>
        <w:jc w:val="both"/>
        <w:rPr>
          <w:rFonts w:asciiTheme="minorHAnsi" w:hAnsiTheme="minorHAnsi"/>
        </w:rPr>
      </w:pPr>
      <w:r w:rsidRPr="00620C8D">
        <w:rPr>
          <w:rFonts w:asciiTheme="minorHAnsi" w:hAnsiTheme="minorHAnsi"/>
          <w:b/>
          <w:u w:val="single"/>
        </w:rPr>
        <w:t>Odpowiedź:</w:t>
      </w:r>
    </w:p>
    <w:p w14:paraId="5542D4D1" w14:textId="1163D664" w:rsidR="006D04FD" w:rsidRPr="00620C8D" w:rsidRDefault="006D04FD" w:rsidP="00500E8C">
      <w:pPr>
        <w:jc w:val="both"/>
        <w:rPr>
          <w:rFonts w:asciiTheme="minorHAnsi" w:hAnsiTheme="minorHAnsi"/>
        </w:rPr>
      </w:pPr>
      <w:r w:rsidRPr="00620C8D">
        <w:rPr>
          <w:rFonts w:asciiTheme="minorHAnsi" w:hAnsiTheme="minorHAnsi"/>
          <w:b/>
        </w:rPr>
        <w:t>Zamawiający dokona zmiany</w:t>
      </w:r>
      <w:r w:rsidR="00A45BDB" w:rsidRPr="00620C8D">
        <w:rPr>
          <w:rFonts w:asciiTheme="minorHAnsi" w:hAnsiTheme="minorHAnsi"/>
          <w:b/>
        </w:rPr>
        <w:t xml:space="preserve"> treści zał. nr 1 do OPZ</w:t>
      </w:r>
      <w:r w:rsidRPr="00620C8D">
        <w:rPr>
          <w:rFonts w:asciiTheme="minorHAnsi" w:hAnsiTheme="minorHAnsi"/>
          <w:b/>
        </w:rPr>
        <w:t>, poprzez wykreślenie powyższego zapisu.</w:t>
      </w:r>
    </w:p>
    <w:p w14:paraId="7FEB439E" w14:textId="77777777" w:rsidR="006D04FD" w:rsidRPr="00620C8D" w:rsidRDefault="006D04FD" w:rsidP="00500E8C">
      <w:pPr>
        <w:jc w:val="both"/>
        <w:rPr>
          <w:rFonts w:asciiTheme="minorHAnsi" w:hAnsiTheme="minorHAnsi" w:cs="Calibri"/>
        </w:rPr>
      </w:pPr>
    </w:p>
    <w:p w14:paraId="7F8E019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21.</w:t>
      </w:r>
    </w:p>
    <w:p w14:paraId="05E05EDE"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w:t>
      </w:r>
    </w:p>
    <w:p w14:paraId="0BA4301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WUH.2 Wykonawca, na etapie projektowania Systemu (w terminie określonym w pkt 7 Opisu Przedmiotu Zamówienia):</w:t>
      </w:r>
    </w:p>
    <w:p w14:paraId="34D66442" w14:textId="77777777" w:rsidR="006D04FD" w:rsidRPr="00620C8D" w:rsidRDefault="006D04FD" w:rsidP="00500E8C">
      <w:pPr>
        <w:pStyle w:val="Akapitzlist1"/>
        <w:numPr>
          <w:ilvl w:val="3"/>
          <w:numId w:val="4"/>
        </w:numPr>
        <w:spacing w:after="0" w:line="240" w:lineRule="auto"/>
        <w:ind w:left="1134" w:hanging="425"/>
        <w:jc w:val="both"/>
        <w:rPr>
          <w:rFonts w:asciiTheme="minorHAnsi" w:hAnsiTheme="minorHAnsi"/>
          <w:sz w:val="24"/>
          <w:szCs w:val="24"/>
        </w:rPr>
      </w:pPr>
      <w:r w:rsidRPr="00620C8D">
        <w:rPr>
          <w:rFonts w:asciiTheme="minorHAnsi" w:hAnsiTheme="minorHAnsi" w:cs="Arial"/>
          <w:sz w:val="24"/>
          <w:szCs w:val="24"/>
        </w:rPr>
        <w:t xml:space="preserve">wyspecyfikuje wymagania na infrastrukturę umożliwiające w wyłonieniu </w:t>
      </w:r>
      <w:r w:rsidR="0083593C" w:rsidRPr="00620C8D">
        <w:rPr>
          <w:rFonts w:asciiTheme="minorHAnsi" w:hAnsiTheme="minorHAnsi" w:cs="Arial"/>
          <w:sz w:val="24"/>
          <w:szCs w:val="24"/>
        </w:rPr>
        <w:br/>
      </w:r>
      <w:r w:rsidRPr="00620C8D">
        <w:rPr>
          <w:rFonts w:asciiTheme="minorHAnsi" w:hAnsiTheme="minorHAnsi" w:cs="Arial"/>
          <w:sz w:val="24"/>
          <w:szCs w:val="24"/>
        </w:rPr>
        <w:t xml:space="preserve">w przetargu nieograniczonym podmiotu świadczącego usługi hostingu zapewniającego spełnianie wymogów wydajności systemu. Wymagania te nie mogą za sobą pociągać konieczności zapewnienia: </w:t>
      </w:r>
    </w:p>
    <w:p w14:paraId="1FD119C3" w14:textId="77777777" w:rsidR="006D04FD" w:rsidRPr="00620C8D" w:rsidRDefault="0083593C" w:rsidP="00500E8C">
      <w:pPr>
        <w:pStyle w:val="Akapitzlist1"/>
        <w:spacing w:after="0" w:line="240" w:lineRule="auto"/>
        <w:ind w:left="1440"/>
        <w:jc w:val="both"/>
        <w:rPr>
          <w:rFonts w:asciiTheme="minorHAnsi" w:hAnsiTheme="minorHAnsi"/>
          <w:sz w:val="24"/>
          <w:szCs w:val="24"/>
        </w:rPr>
      </w:pPr>
      <w:r w:rsidRPr="00620C8D">
        <w:rPr>
          <w:rFonts w:asciiTheme="minorHAnsi" w:eastAsia="Calibri" w:hAnsiTheme="minorHAnsi"/>
          <w:sz w:val="24"/>
          <w:szCs w:val="24"/>
        </w:rPr>
        <w:t>(</w:t>
      </w:r>
      <w:r w:rsidR="006D04FD" w:rsidRPr="00620C8D">
        <w:rPr>
          <w:rFonts w:asciiTheme="minorHAnsi" w:eastAsia="Calibri" w:hAnsiTheme="minorHAnsi"/>
          <w:sz w:val="24"/>
          <w:szCs w:val="24"/>
        </w:rPr>
        <w:t>…</w:t>
      </w:r>
      <w:r w:rsidRPr="00620C8D">
        <w:rPr>
          <w:rFonts w:asciiTheme="minorHAnsi" w:eastAsia="Calibri" w:hAnsiTheme="minorHAnsi"/>
          <w:sz w:val="24"/>
          <w:szCs w:val="24"/>
        </w:rPr>
        <w:t>)</w:t>
      </w:r>
    </w:p>
    <w:p w14:paraId="33D602E4" w14:textId="77777777" w:rsidR="006D04FD" w:rsidRPr="00620C8D" w:rsidRDefault="006D04FD" w:rsidP="00500E8C">
      <w:pPr>
        <w:pStyle w:val="Akapitzlist1"/>
        <w:numPr>
          <w:ilvl w:val="0"/>
          <w:numId w:val="5"/>
        </w:numPr>
        <w:spacing w:after="0" w:line="240" w:lineRule="auto"/>
        <w:jc w:val="both"/>
        <w:rPr>
          <w:rFonts w:asciiTheme="minorHAnsi" w:hAnsiTheme="minorHAnsi"/>
          <w:sz w:val="24"/>
          <w:szCs w:val="24"/>
        </w:rPr>
      </w:pPr>
      <w:r w:rsidRPr="00620C8D">
        <w:rPr>
          <w:rFonts w:asciiTheme="minorHAnsi" w:hAnsiTheme="minorHAnsi" w:cs="Arial"/>
          <w:sz w:val="24"/>
          <w:szCs w:val="24"/>
        </w:rPr>
        <w:t xml:space="preserve">wydatkowania środków na jednorazowy zakup licencji baz danych, licencje systemów operacyjnych i innego oprogramowania systemowego </w:t>
      </w:r>
      <w:r w:rsidR="0083593C" w:rsidRPr="00620C8D">
        <w:rPr>
          <w:rFonts w:asciiTheme="minorHAnsi" w:hAnsiTheme="minorHAnsi" w:cs="Arial"/>
          <w:sz w:val="24"/>
          <w:szCs w:val="24"/>
        </w:rPr>
        <w:br/>
      </w:r>
      <w:r w:rsidRPr="00620C8D">
        <w:rPr>
          <w:rFonts w:asciiTheme="minorHAnsi" w:hAnsiTheme="minorHAnsi" w:cs="Arial"/>
          <w:sz w:val="24"/>
          <w:szCs w:val="24"/>
        </w:rPr>
        <w:t>i narzędziowego w kwocie większej niż 150tys zł</w:t>
      </w:r>
    </w:p>
    <w:p w14:paraId="3439AF62" w14:textId="77777777" w:rsidR="006D04FD" w:rsidRPr="00620C8D" w:rsidRDefault="006D04FD" w:rsidP="00500E8C">
      <w:pPr>
        <w:pStyle w:val="Akapitzlist1"/>
        <w:numPr>
          <w:ilvl w:val="0"/>
          <w:numId w:val="5"/>
        </w:numPr>
        <w:spacing w:after="0" w:line="240" w:lineRule="auto"/>
        <w:jc w:val="both"/>
        <w:rPr>
          <w:rFonts w:asciiTheme="minorHAnsi" w:hAnsiTheme="minorHAnsi"/>
          <w:sz w:val="24"/>
          <w:szCs w:val="24"/>
        </w:rPr>
      </w:pPr>
      <w:r w:rsidRPr="00620C8D">
        <w:rPr>
          <w:rFonts w:asciiTheme="minorHAnsi" w:hAnsiTheme="minorHAnsi" w:cs="Arial"/>
          <w:sz w:val="24"/>
          <w:szCs w:val="24"/>
        </w:rPr>
        <w:t xml:space="preserve">wydatkowania środków na </w:t>
      </w:r>
      <w:r w:rsidR="0083593C" w:rsidRPr="00620C8D">
        <w:rPr>
          <w:rFonts w:asciiTheme="minorHAnsi" w:hAnsiTheme="minorHAnsi" w:cs="Arial"/>
          <w:sz w:val="24"/>
          <w:szCs w:val="24"/>
        </w:rPr>
        <w:t xml:space="preserve">zakup usług opieki technicznej </w:t>
      </w:r>
      <w:r w:rsidRPr="00620C8D">
        <w:rPr>
          <w:rFonts w:asciiTheme="minorHAnsi" w:hAnsiTheme="minorHAnsi" w:cs="Arial"/>
          <w:sz w:val="24"/>
          <w:szCs w:val="24"/>
        </w:rPr>
        <w:t xml:space="preserve">i utrzymania dla baz danych, systemów operacyjnych i innego oprogramowania systemowego </w:t>
      </w:r>
      <w:r w:rsidR="0083593C" w:rsidRPr="00620C8D">
        <w:rPr>
          <w:rFonts w:asciiTheme="minorHAnsi" w:hAnsiTheme="minorHAnsi" w:cs="Arial"/>
          <w:sz w:val="24"/>
          <w:szCs w:val="24"/>
        </w:rPr>
        <w:br/>
      </w:r>
      <w:r w:rsidRPr="00620C8D">
        <w:rPr>
          <w:rFonts w:asciiTheme="minorHAnsi" w:hAnsiTheme="minorHAnsi" w:cs="Arial"/>
          <w:sz w:val="24"/>
          <w:szCs w:val="24"/>
        </w:rPr>
        <w:t>i narzędziowego w kwocie większej niż 50 tys. zł rocznie.</w:t>
      </w:r>
      <w:r w:rsidR="0083593C" w:rsidRPr="00620C8D">
        <w:rPr>
          <w:rFonts w:asciiTheme="minorHAnsi" w:hAnsiTheme="minorHAnsi" w:cs="Arial"/>
          <w:sz w:val="24"/>
          <w:szCs w:val="24"/>
        </w:rPr>
        <w:t>(</w:t>
      </w:r>
      <w:r w:rsidRPr="00620C8D">
        <w:rPr>
          <w:rFonts w:asciiTheme="minorHAnsi" w:eastAsia="Calibri" w:hAnsiTheme="minorHAnsi"/>
          <w:sz w:val="24"/>
          <w:szCs w:val="24"/>
        </w:rPr>
        <w:t>…</w:t>
      </w:r>
      <w:r w:rsidR="0083593C" w:rsidRPr="00620C8D">
        <w:rPr>
          <w:rFonts w:asciiTheme="minorHAnsi" w:eastAsia="Calibri" w:hAnsiTheme="minorHAnsi"/>
          <w:sz w:val="24"/>
          <w:szCs w:val="24"/>
        </w:rPr>
        <w:t>)</w:t>
      </w:r>
      <w:r w:rsidRPr="00620C8D">
        <w:rPr>
          <w:rFonts w:asciiTheme="minorHAnsi" w:eastAsia="Calibri" w:hAnsiTheme="minorHAnsi"/>
          <w:sz w:val="24"/>
          <w:szCs w:val="24"/>
        </w:rPr>
        <w:t>”</w:t>
      </w:r>
    </w:p>
    <w:p w14:paraId="240A122D"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Prosimy o wyjaśnienie limitów wydatkowania środków w ramach odrębnego postępowania. W szczególności prosimy o informację czy wykonawca sporządzając kalkulację oferty powinien założyć</w:t>
      </w:r>
      <w:r w:rsidR="0083593C" w:rsidRPr="00620C8D">
        <w:rPr>
          <w:rFonts w:asciiTheme="minorHAnsi" w:hAnsiTheme="minorHAnsi" w:cs="Calibri"/>
        </w:rPr>
        <w:t>,</w:t>
      </w:r>
      <w:r w:rsidRPr="00620C8D">
        <w:rPr>
          <w:rFonts w:asciiTheme="minorHAnsi" w:hAnsiTheme="minorHAnsi" w:cs="Calibri"/>
        </w:rPr>
        <w:t xml:space="preserve"> iż wymienio</w:t>
      </w:r>
      <w:r w:rsidR="0083593C" w:rsidRPr="00620C8D">
        <w:rPr>
          <w:rFonts w:asciiTheme="minorHAnsi" w:hAnsiTheme="minorHAnsi" w:cs="Calibri"/>
        </w:rPr>
        <w:t>ne w wymaganiu oprogramowanie (</w:t>
      </w:r>
      <w:r w:rsidRPr="00620C8D">
        <w:rPr>
          <w:rFonts w:asciiTheme="minorHAnsi" w:hAnsiTheme="minorHAnsi" w:cs="Calibri"/>
        </w:rPr>
        <w:t>w szczególności licencje baz danych) zostanie zakupione z przeznaczeniem do realizacji Systemu w ramach odrębnego postępowania? Jeśli tak to czy Zamawiający jest w stanie zadeklarować datę udostępnienia stosownych licencji?</w:t>
      </w:r>
    </w:p>
    <w:p w14:paraId="31681E71" w14:textId="77777777" w:rsidR="006D04FD" w:rsidRPr="00620C8D" w:rsidRDefault="006D04FD" w:rsidP="00500E8C">
      <w:pPr>
        <w:jc w:val="both"/>
        <w:rPr>
          <w:rFonts w:asciiTheme="minorHAnsi" w:hAnsiTheme="minorHAnsi"/>
        </w:rPr>
      </w:pPr>
      <w:r w:rsidRPr="00620C8D">
        <w:rPr>
          <w:rFonts w:asciiTheme="minorHAnsi" w:hAnsiTheme="minorHAnsi"/>
          <w:b/>
          <w:u w:val="single"/>
        </w:rPr>
        <w:t>Odpowiedź:</w:t>
      </w:r>
    </w:p>
    <w:p w14:paraId="0264A394" w14:textId="5C8367C3" w:rsidR="007F21BC" w:rsidRPr="00620C8D" w:rsidRDefault="007F21BC" w:rsidP="00500E8C">
      <w:pPr>
        <w:jc w:val="both"/>
        <w:rPr>
          <w:rFonts w:asciiTheme="minorHAnsi" w:hAnsiTheme="minorHAnsi"/>
          <w:color w:val="auto"/>
        </w:rPr>
      </w:pPr>
      <w:r w:rsidRPr="00620C8D">
        <w:rPr>
          <w:rFonts w:asciiTheme="minorHAnsi" w:hAnsiTheme="minorHAnsi"/>
          <w:b/>
          <w:color w:val="auto"/>
        </w:rPr>
        <w:t xml:space="preserve">Zamawiający wyjaśnia, że zapisy w punkcie WUH.2 stanowią jedynie górne ograniczenie kosztowe dla </w:t>
      </w:r>
      <w:r w:rsidR="00A45BDB" w:rsidRPr="00620C8D">
        <w:rPr>
          <w:rFonts w:asciiTheme="minorHAnsi" w:hAnsiTheme="minorHAnsi"/>
          <w:b/>
          <w:color w:val="auto"/>
        </w:rPr>
        <w:t>Wykonawcy</w:t>
      </w:r>
      <w:r w:rsidR="005558F7" w:rsidRPr="00620C8D">
        <w:rPr>
          <w:rFonts w:asciiTheme="minorHAnsi" w:hAnsiTheme="minorHAnsi" w:cs="Calibri"/>
          <w:b/>
          <w:color w:val="auto"/>
        </w:rPr>
        <w:t>, które Wykonawca powinien kalkulować opierając się na cenach katalogowych Oprogramowania Standardowego do</w:t>
      </w:r>
      <w:r w:rsidR="008A370A" w:rsidRPr="00620C8D">
        <w:rPr>
          <w:rFonts w:asciiTheme="minorHAnsi" w:hAnsiTheme="minorHAnsi" w:cs="Calibri"/>
          <w:b/>
          <w:color w:val="auto"/>
        </w:rPr>
        <w:t>s</w:t>
      </w:r>
      <w:r w:rsidR="005558F7" w:rsidRPr="00620C8D">
        <w:rPr>
          <w:rFonts w:asciiTheme="minorHAnsi" w:hAnsiTheme="minorHAnsi" w:cs="Calibri"/>
          <w:b/>
          <w:color w:val="auto"/>
        </w:rPr>
        <w:t>tępne w szeroko dostępnej, publicznej ofercie handlowej producentów</w:t>
      </w:r>
      <w:r w:rsidRPr="00620C8D">
        <w:rPr>
          <w:rFonts w:asciiTheme="minorHAnsi" w:hAnsiTheme="minorHAnsi" w:cs="Calibri"/>
          <w:b/>
          <w:color w:val="auto"/>
        </w:rPr>
        <w:t>.</w:t>
      </w:r>
      <w:r w:rsidRPr="00620C8D">
        <w:rPr>
          <w:rFonts w:asciiTheme="minorHAnsi" w:hAnsiTheme="minorHAnsi"/>
          <w:b/>
          <w:color w:val="auto"/>
        </w:rPr>
        <w:t xml:space="preserve"> Licencje na Oprogramowanie Standardowe dostarcza Wykonawca.</w:t>
      </w:r>
    </w:p>
    <w:p w14:paraId="69E42607" w14:textId="77777777" w:rsidR="006D04FD" w:rsidRPr="00620C8D" w:rsidRDefault="006D04FD" w:rsidP="00500E8C">
      <w:pPr>
        <w:jc w:val="both"/>
        <w:rPr>
          <w:rFonts w:asciiTheme="minorHAnsi" w:hAnsiTheme="minorHAnsi"/>
          <w:b/>
          <w:u w:val="single"/>
        </w:rPr>
      </w:pPr>
    </w:p>
    <w:p w14:paraId="7093BC66" w14:textId="77777777" w:rsidR="006D04FD" w:rsidRPr="00620C8D" w:rsidRDefault="006D04FD" w:rsidP="00500E8C">
      <w:pPr>
        <w:jc w:val="both"/>
        <w:rPr>
          <w:rFonts w:asciiTheme="minorHAnsi" w:hAnsiTheme="minorHAnsi"/>
        </w:rPr>
      </w:pPr>
      <w:r w:rsidRPr="00620C8D">
        <w:rPr>
          <w:rFonts w:asciiTheme="minorHAnsi" w:hAnsiTheme="minorHAnsi"/>
          <w:b/>
        </w:rPr>
        <w:t>Dodatkowo, Zamawiający dokona zmiany treści SIWZ w powyższym punkcie.</w:t>
      </w:r>
      <w:r w:rsidRPr="00620C8D">
        <w:rPr>
          <w:rFonts w:asciiTheme="minorHAnsi" w:hAnsiTheme="minorHAnsi" w:cs="Calibri"/>
          <w:b/>
        </w:rPr>
        <w:t xml:space="preserve"> </w:t>
      </w:r>
    </w:p>
    <w:p w14:paraId="6EAF8E70" w14:textId="77777777" w:rsidR="006D04FD" w:rsidRPr="00620C8D" w:rsidRDefault="006D04FD" w:rsidP="00500E8C">
      <w:pPr>
        <w:jc w:val="both"/>
        <w:rPr>
          <w:rFonts w:asciiTheme="minorHAnsi" w:hAnsiTheme="minorHAnsi" w:cs="Calibri"/>
          <w:b/>
          <w:u w:val="single"/>
        </w:rPr>
      </w:pPr>
    </w:p>
    <w:p w14:paraId="5FF8426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w:t>
      </w:r>
    </w:p>
    <w:p w14:paraId="5218D3B8"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WUH.2 prosimy o wyjaśnienie celowości wprowadzenia limitów kwotowych dla oprogramowania planowanego do zakupu w odrębnym postępowaniu na potrzeby świadczenia usług hostingowych przez zewnętrzny podmiot? Pragniemy zaznaczyć, że wykonawca Systemu nie ma wpływu na politykę cenową poszczególnych dostawców oprogramowania. W żaden sposób nie jest w stanie zagwarantować, że ceny oprogramowania nie ulegną zmianie, poziomu uzyskiwanych rabatów, etc..</w:t>
      </w:r>
    </w:p>
    <w:p w14:paraId="1D7F135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 xml:space="preserve">Zamawiający informuje, iż </w:t>
      </w:r>
      <w:r w:rsidRPr="00620C8D">
        <w:rPr>
          <w:rFonts w:asciiTheme="minorHAnsi" w:hAnsiTheme="minorHAnsi" w:cs="Calibri"/>
          <w:b/>
        </w:rPr>
        <w:t>Wykonawca powinien oszacować koszty</w:t>
      </w:r>
      <w:r w:rsidR="0083593C" w:rsidRPr="00620C8D">
        <w:rPr>
          <w:rFonts w:asciiTheme="minorHAnsi" w:hAnsiTheme="minorHAnsi" w:cs="Calibri"/>
          <w:b/>
        </w:rPr>
        <w:t>,</w:t>
      </w:r>
      <w:r w:rsidRPr="00620C8D">
        <w:rPr>
          <w:rFonts w:asciiTheme="minorHAnsi" w:hAnsiTheme="minorHAnsi" w:cs="Calibri"/>
          <w:b/>
        </w:rPr>
        <w:t xml:space="preserve"> o których mowa </w:t>
      </w:r>
      <w:r w:rsidR="0083593C" w:rsidRPr="00620C8D">
        <w:rPr>
          <w:rFonts w:asciiTheme="minorHAnsi" w:hAnsiTheme="minorHAnsi" w:cs="Calibri"/>
          <w:b/>
        </w:rPr>
        <w:br/>
      </w:r>
      <w:r w:rsidRPr="00620C8D">
        <w:rPr>
          <w:rFonts w:asciiTheme="minorHAnsi" w:hAnsiTheme="minorHAnsi" w:cs="Calibri"/>
          <w:b/>
        </w:rPr>
        <w:t>w pytaniu w oparciu o aktualne na dzień przekazania wymagań na hosting cenniki producentów sprzętu i oprogramowania dostępne w publicznej ofercie handlowej.</w:t>
      </w:r>
    </w:p>
    <w:p w14:paraId="2F1492E5" w14:textId="77777777" w:rsidR="006D04FD" w:rsidRPr="00620C8D" w:rsidRDefault="006D04FD" w:rsidP="00500E8C">
      <w:pPr>
        <w:jc w:val="both"/>
        <w:rPr>
          <w:rFonts w:asciiTheme="minorHAnsi" w:hAnsiTheme="minorHAnsi" w:cs="Calibri"/>
          <w:b/>
          <w:u w:val="single"/>
        </w:rPr>
      </w:pPr>
    </w:p>
    <w:p w14:paraId="435422D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w:t>
      </w:r>
    </w:p>
    <w:p w14:paraId="0DC8C502"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zawartych w OPZ:</w:t>
      </w:r>
    </w:p>
    <w:p w14:paraId="6A3A94B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Pełne korzystanie z Systemu będzie wymagało posiadania narzędzia autoryzacji – uwierzytelnienia przez profil zaufany na platformie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przy pomocy kwalifikowalnego podpisu elektronicznego…”</w:t>
      </w:r>
    </w:p>
    <w:p w14:paraId="6468637B" w14:textId="77777777" w:rsidR="006D04FD" w:rsidRPr="00620C8D" w:rsidRDefault="006D04FD" w:rsidP="00500E8C">
      <w:pPr>
        <w:jc w:val="both"/>
        <w:rPr>
          <w:rFonts w:asciiTheme="minorHAnsi" w:hAnsiTheme="minorHAnsi"/>
        </w:rPr>
      </w:pPr>
      <w:r w:rsidRPr="00620C8D">
        <w:rPr>
          <w:rFonts w:asciiTheme="minorHAnsi" w:hAnsiTheme="minorHAnsi" w:cs="Calibri"/>
        </w:rPr>
        <w:t>Czy to znaczy, że należy zapewnić obsługę obu metod czy jednej wybranej?</w:t>
      </w:r>
    </w:p>
    <w:p w14:paraId="13BD639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 wyjaśnia, iż należy zapewnić obsługę o</w:t>
      </w:r>
      <w:r w:rsidRPr="00620C8D">
        <w:rPr>
          <w:rFonts w:asciiTheme="minorHAnsi" w:hAnsiTheme="minorHAnsi" w:cs="Calibri"/>
          <w:b/>
        </w:rPr>
        <w:t>bu metod.</w:t>
      </w:r>
    </w:p>
    <w:p w14:paraId="63A16B25" w14:textId="77777777" w:rsidR="006D04FD" w:rsidRPr="00620C8D" w:rsidRDefault="006D04FD" w:rsidP="00500E8C">
      <w:pPr>
        <w:jc w:val="both"/>
        <w:rPr>
          <w:rFonts w:asciiTheme="minorHAnsi" w:hAnsiTheme="minorHAnsi" w:cs="Calibri"/>
        </w:rPr>
      </w:pPr>
    </w:p>
    <w:p w14:paraId="4298507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w:t>
      </w:r>
    </w:p>
    <w:p w14:paraId="6854DABF"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WW.3 o treści:</w:t>
      </w:r>
    </w:p>
    <w:p w14:paraId="1A58BD96"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WW.3    System zapewni wydajność przetwarzania danych nie mniejszą od 60% wydajności systemu nieobciążonego w warunkach obciążenia 5000 konkurującymi sesjami użytkownika, w ramach</w:t>
      </w:r>
      <w:r w:rsidR="0083593C" w:rsidRPr="00620C8D">
        <w:rPr>
          <w:rFonts w:asciiTheme="minorHAnsi" w:hAnsiTheme="minorHAnsi" w:cs="Calibri"/>
        </w:rPr>
        <w:t>,</w:t>
      </w:r>
      <w:r w:rsidRPr="00620C8D">
        <w:rPr>
          <w:rFonts w:asciiTheme="minorHAnsi" w:hAnsiTheme="minorHAnsi" w:cs="Calibri"/>
        </w:rPr>
        <w:t xml:space="preserve"> których użytkownicy aktywnie i nieprzerwanie realizują standardowe zadania </w:t>
      </w:r>
      <w:r w:rsidRPr="00620C8D">
        <w:rPr>
          <w:rFonts w:asciiTheme="minorHAnsi" w:hAnsiTheme="minorHAnsi" w:cs="Calibri"/>
        </w:rPr>
        <w:lastRenderedPageBreak/>
        <w:t>związane w wypełnianiem, edycją i obsługa wniosków, co skutkuje wysyłaniem danych</w:t>
      </w:r>
      <w:r w:rsidR="0083593C" w:rsidRPr="00620C8D">
        <w:rPr>
          <w:rFonts w:asciiTheme="minorHAnsi" w:hAnsiTheme="minorHAnsi" w:cs="Calibri"/>
        </w:rPr>
        <w:t>,</w:t>
      </w:r>
      <w:r w:rsidRPr="00620C8D">
        <w:rPr>
          <w:rFonts w:asciiTheme="minorHAnsi" w:hAnsiTheme="minorHAnsi" w:cs="Calibri"/>
        </w:rPr>
        <w:t xml:space="preserve"> co najmniej 100 wniosków na sekundę”</w:t>
      </w:r>
    </w:p>
    <w:p w14:paraId="596DE20E" w14:textId="77777777" w:rsidR="006D04FD" w:rsidRPr="00620C8D" w:rsidRDefault="006D04FD" w:rsidP="00500E8C">
      <w:pPr>
        <w:jc w:val="both"/>
        <w:rPr>
          <w:rFonts w:asciiTheme="minorHAnsi" w:hAnsiTheme="minorHAnsi"/>
        </w:rPr>
      </w:pPr>
      <w:r w:rsidRPr="00620C8D">
        <w:rPr>
          <w:rFonts w:asciiTheme="minorHAnsi" w:hAnsiTheme="minorHAnsi" w:cs="Calibri"/>
        </w:rPr>
        <w:t>Pragniemy zauważyć, iż podane wymagania zdaniem oferenta są wielokrotnie przeszacowane. Wysyłanie 100 wniosków na sekundę oznacza</w:t>
      </w:r>
      <w:r w:rsidR="0083593C" w:rsidRPr="00620C8D">
        <w:rPr>
          <w:rFonts w:asciiTheme="minorHAnsi" w:hAnsiTheme="minorHAnsi" w:cs="Calibri"/>
        </w:rPr>
        <w:t>, iż</w:t>
      </w:r>
      <w:r w:rsidRPr="00620C8D">
        <w:rPr>
          <w:rFonts w:asciiTheme="minorHAnsi" w:hAnsiTheme="minorHAnsi" w:cs="Calibri"/>
        </w:rPr>
        <w:t xml:space="preserve"> System powinien być zwymiarowany w taki sposób</w:t>
      </w:r>
      <w:r w:rsidR="0083593C" w:rsidRPr="00620C8D">
        <w:rPr>
          <w:rFonts w:asciiTheme="minorHAnsi" w:hAnsiTheme="minorHAnsi" w:cs="Calibri"/>
        </w:rPr>
        <w:t>,</w:t>
      </w:r>
      <w:r w:rsidRPr="00620C8D">
        <w:rPr>
          <w:rFonts w:asciiTheme="minorHAnsi" w:hAnsiTheme="minorHAnsi" w:cs="Calibri"/>
        </w:rPr>
        <w:t xml:space="preserve"> aby przetwarzał 360.000 wniosków na godzinę. Zakładane wymiarowanie oznaczałoby</w:t>
      </w:r>
      <w:r w:rsidR="0083593C" w:rsidRPr="00620C8D">
        <w:rPr>
          <w:rFonts w:asciiTheme="minorHAnsi" w:hAnsiTheme="minorHAnsi" w:cs="Calibri"/>
        </w:rPr>
        <w:t>,</w:t>
      </w:r>
      <w:r w:rsidRPr="00620C8D">
        <w:rPr>
          <w:rFonts w:asciiTheme="minorHAnsi" w:hAnsiTheme="minorHAnsi" w:cs="Calibri"/>
        </w:rPr>
        <w:t xml:space="preserve"> iż System ma być gotowy to przetworzenia w przybliżeniu 3.153.600.000 w skali roku (przy założeniu dostępności 24/365). Konfrontując powyższą ilość wniosków z zestawieniem wskaźnika ilościowego rezultatu projektu (ilość obsłużonych wniosków) na poziomie 50.000 dysproporcje świadczyć mogą o niepoprawnym zwymiarowaniu Systemu. W związku z powyższym wnioskujemy o realistyczne określenie parametrów wydajnościowych przy uwzględnieniu mocy obliczeniowej planowanych serwerów wymienionych w wymaganiu WUH.2</w:t>
      </w:r>
    </w:p>
    <w:p w14:paraId="678626A0" w14:textId="076F47D0"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w:t>
      </w:r>
      <w:r w:rsidRPr="00620C8D">
        <w:rPr>
          <w:rFonts w:asciiTheme="minorHAnsi" w:hAnsiTheme="minorHAnsi" w:cs="Calibri"/>
          <w:b/>
        </w:rPr>
        <w:t xml:space="preserve"> nie przewiduje zmiany w powyższym zakresie. </w:t>
      </w:r>
      <w:r w:rsidR="008A370A" w:rsidRPr="00620C8D">
        <w:rPr>
          <w:rFonts w:asciiTheme="minorHAnsi" w:hAnsiTheme="minorHAnsi" w:cs="Calibri"/>
          <w:b/>
        </w:rPr>
        <w:t>Wymagane p</w:t>
      </w:r>
      <w:r w:rsidRPr="00620C8D">
        <w:rPr>
          <w:rFonts w:asciiTheme="minorHAnsi" w:hAnsiTheme="minorHAnsi" w:cs="Calibri"/>
          <w:b/>
        </w:rPr>
        <w:t>arametry wydajności chwilowej</w:t>
      </w:r>
      <w:r w:rsidR="008A370A" w:rsidRPr="00620C8D">
        <w:rPr>
          <w:rFonts w:asciiTheme="minorHAnsi" w:hAnsiTheme="minorHAnsi" w:cs="Calibri"/>
          <w:b/>
        </w:rPr>
        <w:t xml:space="preserve"> lub szczytowej</w:t>
      </w:r>
      <w:r w:rsidRPr="00620C8D">
        <w:rPr>
          <w:rFonts w:asciiTheme="minorHAnsi" w:hAnsiTheme="minorHAnsi" w:cs="Calibri"/>
          <w:b/>
        </w:rPr>
        <w:t xml:space="preserve"> nie muszą pozostawać w jakiejkolwiek relacji do zdolności Systemu do przetworzenia określonej liczby dokumentów w dłuższym terminie.</w:t>
      </w:r>
      <w:r w:rsidRPr="00620C8D">
        <w:rPr>
          <w:rFonts w:asciiTheme="minorHAnsi" w:hAnsiTheme="minorHAnsi"/>
        </w:rPr>
        <w:t xml:space="preserve">  </w:t>
      </w:r>
    </w:p>
    <w:p w14:paraId="2084A56A" w14:textId="77777777" w:rsidR="006D04FD" w:rsidRPr="00620C8D" w:rsidRDefault="006D04FD" w:rsidP="00500E8C">
      <w:pPr>
        <w:jc w:val="both"/>
        <w:rPr>
          <w:rFonts w:asciiTheme="minorHAnsi" w:hAnsiTheme="minorHAnsi" w:cs="Calibri"/>
          <w:color w:val="FF0000"/>
        </w:rPr>
      </w:pPr>
    </w:p>
    <w:p w14:paraId="1BCA8C7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w:t>
      </w:r>
    </w:p>
    <w:p w14:paraId="447B19C7"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WB.3 o treści:</w:t>
      </w:r>
    </w:p>
    <w:p w14:paraId="4198C6C0"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WB.3     Praca przez Internet musi wykorzystywać bezpieczny protokół transmisji danych/szyfrowanie połączeń.”  Prosimy o wyjaśnienie czy Zamawiający zapewni urządzenia do terminowania połączeń SSL?</w:t>
      </w:r>
    </w:p>
    <w:p w14:paraId="1D0D9D5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E59505F"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TAK, </w:t>
      </w:r>
      <w:r w:rsidR="0083593C" w:rsidRPr="00620C8D">
        <w:rPr>
          <w:rFonts w:asciiTheme="minorHAnsi" w:hAnsiTheme="minorHAnsi" w:cs="Calibri"/>
          <w:b/>
        </w:rPr>
        <w:t>Zamawiający</w:t>
      </w:r>
      <w:r w:rsidRPr="00620C8D">
        <w:rPr>
          <w:rFonts w:asciiTheme="minorHAnsi" w:hAnsiTheme="minorHAnsi" w:cs="Calibri"/>
          <w:b/>
        </w:rPr>
        <w:t xml:space="preserve"> udostępni takie urządzenia w ramach usługi hostingu, o ile Wykonawca wykaże konieczność ich użycia.</w:t>
      </w:r>
    </w:p>
    <w:p w14:paraId="336D1079" w14:textId="77777777" w:rsidR="006D04FD" w:rsidRPr="00620C8D" w:rsidRDefault="006D04FD" w:rsidP="00500E8C">
      <w:pPr>
        <w:jc w:val="both"/>
        <w:rPr>
          <w:rFonts w:asciiTheme="minorHAnsi" w:hAnsiTheme="minorHAnsi" w:cs="Calibri"/>
          <w:b/>
        </w:rPr>
      </w:pPr>
    </w:p>
    <w:p w14:paraId="7A1DC22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w:t>
      </w:r>
    </w:p>
    <w:p w14:paraId="62AD537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zakresie logowania i haseł (logowanie, siła hasła, przypominanie hasła) prosimy </w:t>
      </w:r>
      <w:r w:rsidRPr="00620C8D">
        <w:rPr>
          <w:rFonts w:asciiTheme="minorHAnsi" w:hAnsiTheme="minorHAnsi" w:cs="Calibri"/>
        </w:rPr>
        <w:br/>
        <w:t>o doprecyzowanie, że wymagania te nie odnoszą się do kont</w:t>
      </w:r>
      <w:r w:rsidR="0083593C" w:rsidRPr="00620C8D">
        <w:rPr>
          <w:rFonts w:asciiTheme="minorHAnsi" w:hAnsiTheme="minorHAnsi" w:cs="Calibri"/>
        </w:rPr>
        <w:t>,</w:t>
      </w:r>
      <w:r w:rsidRPr="00620C8D">
        <w:rPr>
          <w:rFonts w:asciiTheme="minorHAnsi" w:hAnsiTheme="minorHAnsi" w:cs="Calibri"/>
        </w:rPr>
        <w:t xml:space="preserve"> dla których logowanie będzie odbywało się za pomocą Profilu Zaufanego: polityki i zasady są wtedy zależne od Systemu, na który Wykonawca nie ma wpływu.</w:t>
      </w:r>
    </w:p>
    <w:p w14:paraId="2E67D03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FAC0C4C"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W zakresie logowania za pomocą Profilu Zaufanego, Wykonawca nie będzie zobowiązany do weryfikacji kwestii związanych z polityką bezpieczeństwa zapewnioną przez platformę </w:t>
      </w:r>
      <w:proofErr w:type="spellStart"/>
      <w:r w:rsidRPr="00620C8D">
        <w:rPr>
          <w:rFonts w:asciiTheme="minorHAnsi" w:hAnsiTheme="minorHAnsi" w:cs="Calibri"/>
          <w:b/>
        </w:rPr>
        <w:t>ePUAP</w:t>
      </w:r>
      <w:proofErr w:type="spellEnd"/>
      <w:r w:rsidRPr="00620C8D">
        <w:rPr>
          <w:rFonts w:asciiTheme="minorHAnsi" w:hAnsiTheme="minorHAnsi" w:cs="Calibri"/>
          <w:b/>
        </w:rPr>
        <w:t xml:space="preserve">.    </w:t>
      </w:r>
    </w:p>
    <w:p w14:paraId="6660A788" w14:textId="77777777" w:rsidR="006D04FD" w:rsidRPr="00620C8D" w:rsidRDefault="006D04FD" w:rsidP="00500E8C">
      <w:pPr>
        <w:jc w:val="both"/>
        <w:rPr>
          <w:rFonts w:asciiTheme="minorHAnsi" w:hAnsiTheme="minorHAnsi" w:cs="Calibri"/>
          <w:b/>
        </w:rPr>
      </w:pPr>
    </w:p>
    <w:p w14:paraId="25080A2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w:t>
      </w:r>
    </w:p>
    <w:p w14:paraId="4079B29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kontekście zapisów wymagania WB.9 „…Zestaw metod dostępnych przez API powinien pozwolić na zrealizowanie wszystkich operacji i zadań biznesowych wykonywanych w module Wnioskodawcy i w Module Realizatora.” </w:t>
      </w:r>
    </w:p>
    <w:p w14:paraId="17C5F8F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Wnioskujemy o zmianę zapisu na „Zestaw metod dostępnych przez API powinien pozwolić na zrealizowanie operacji i zadań biznesowych wykonywanych w module Wnioskodawcy </w:t>
      </w:r>
      <w:r w:rsidR="0083593C" w:rsidRPr="00620C8D">
        <w:rPr>
          <w:rFonts w:asciiTheme="minorHAnsi" w:hAnsiTheme="minorHAnsi" w:cs="Calibri"/>
        </w:rPr>
        <w:br/>
      </w:r>
      <w:r w:rsidRPr="00620C8D">
        <w:rPr>
          <w:rFonts w:asciiTheme="minorHAnsi" w:hAnsiTheme="minorHAnsi" w:cs="Calibri"/>
        </w:rPr>
        <w:lastRenderedPageBreak/>
        <w:t>i w Module Realizatora w zakresie uzgodnionym przez strony w trakcie przygotowania analizy Systemu.”</w:t>
      </w:r>
    </w:p>
    <w:p w14:paraId="20ED03F5" w14:textId="7421B1C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 xml:space="preserve">Zamawiający podtrzymuje zapis </w:t>
      </w:r>
      <w:r w:rsidR="0083593C" w:rsidRPr="00620C8D">
        <w:rPr>
          <w:rFonts w:asciiTheme="minorHAnsi" w:hAnsiTheme="minorHAnsi" w:cs="Calibri"/>
          <w:b/>
        </w:rPr>
        <w:t>wprowadzony</w:t>
      </w:r>
      <w:r w:rsidRPr="00620C8D">
        <w:rPr>
          <w:rFonts w:asciiTheme="minorHAnsi" w:hAnsiTheme="minorHAnsi" w:cs="Calibri"/>
          <w:b/>
        </w:rPr>
        <w:t xml:space="preserve"> w wymaganiu WB.9 zał</w:t>
      </w:r>
      <w:r w:rsidR="0083593C" w:rsidRPr="00620C8D">
        <w:rPr>
          <w:rFonts w:asciiTheme="minorHAnsi" w:hAnsiTheme="minorHAnsi" w:cs="Calibri"/>
          <w:b/>
        </w:rPr>
        <w:t>.</w:t>
      </w:r>
      <w:r w:rsidRPr="00620C8D">
        <w:rPr>
          <w:rFonts w:asciiTheme="minorHAnsi" w:hAnsiTheme="minorHAnsi" w:cs="Calibri"/>
          <w:b/>
        </w:rPr>
        <w:t xml:space="preserve"> nr 1 do SIWZ. Jednocześnie informuje, że wszystkie operacje i zadania biznesowe będą przygotowane na podstawie Analizy</w:t>
      </w:r>
      <w:r w:rsidR="0083593C" w:rsidRPr="00620C8D">
        <w:rPr>
          <w:rFonts w:asciiTheme="minorHAnsi" w:hAnsiTheme="minorHAnsi" w:cs="Calibri"/>
          <w:b/>
        </w:rPr>
        <w:t xml:space="preserve"> </w:t>
      </w:r>
      <w:r w:rsidRPr="00620C8D">
        <w:rPr>
          <w:rFonts w:asciiTheme="minorHAnsi" w:hAnsiTheme="minorHAnsi" w:cs="Calibri"/>
          <w:b/>
        </w:rPr>
        <w:t>w Etapie 1.2</w:t>
      </w:r>
      <w:r w:rsidR="00127267" w:rsidRPr="00620C8D">
        <w:rPr>
          <w:rFonts w:asciiTheme="minorHAnsi" w:hAnsiTheme="minorHAnsi" w:cs="Calibri"/>
          <w:b/>
        </w:rPr>
        <w:t xml:space="preserve"> i jednocześnie zakłada się pełne pokrycie funkcjonalności </w:t>
      </w:r>
      <w:r w:rsidR="00FF101E" w:rsidRPr="00620C8D">
        <w:rPr>
          <w:rFonts w:asciiTheme="minorHAnsi" w:hAnsiTheme="minorHAnsi" w:cs="Calibri"/>
          <w:b/>
        </w:rPr>
        <w:t>Systemu dedykowanej dla obsługi procesów wytwarz</w:t>
      </w:r>
      <w:r w:rsidR="007C7C6F" w:rsidRPr="00620C8D">
        <w:rPr>
          <w:rFonts w:asciiTheme="minorHAnsi" w:hAnsiTheme="minorHAnsi" w:cs="Calibri"/>
          <w:b/>
        </w:rPr>
        <w:t xml:space="preserve">ania i przetwarzania wniosków, </w:t>
      </w:r>
      <w:r w:rsidR="00FF101E" w:rsidRPr="00620C8D">
        <w:rPr>
          <w:rFonts w:asciiTheme="minorHAnsi" w:hAnsiTheme="minorHAnsi" w:cs="Calibri"/>
          <w:b/>
        </w:rPr>
        <w:t xml:space="preserve">a także związanych z zarządzaniem Użytkownikami i ich uprawnieniami </w:t>
      </w:r>
      <w:r w:rsidR="00127267" w:rsidRPr="00620C8D">
        <w:rPr>
          <w:rFonts w:asciiTheme="minorHAnsi" w:hAnsiTheme="minorHAnsi" w:cs="Calibri"/>
          <w:b/>
        </w:rPr>
        <w:t>przez funkcje dostarczane przez API.</w:t>
      </w:r>
    </w:p>
    <w:p w14:paraId="3FBD9AE1" w14:textId="77777777" w:rsidR="006D04FD" w:rsidRPr="00620C8D" w:rsidRDefault="006D04FD" w:rsidP="00500E8C">
      <w:pPr>
        <w:jc w:val="both"/>
        <w:rPr>
          <w:rFonts w:asciiTheme="minorHAnsi" w:hAnsiTheme="minorHAnsi" w:cs="Calibri"/>
        </w:rPr>
      </w:pPr>
    </w:p>
    <w:p w14:paraId="67EB918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w:t>
      </w:r>
    </w:p>
    <w:p w14:paraId="533A3E62"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WB.10 o treści:</w:t>
      </w:r>
    </w:p>
    <w:p w14:paraId="7C780FBD" w14:textId="77777777" w:rsidR="006D04FD" w:rsidRPr="00620C8D" w:rsidRDefault="006D04FD" w:rsidP="00500E8C">
      <w:pPr>
        <w:jc w:val="both"/>
        <w:rPr>
          <w:rFonts w:asciiTheme="minorHAnsi" w:hAnsiTheme="minorHAnsi" w:cs="Calibri"/>
        </w:rPr>
      </w:pPr>
    </w:p>
    <w:p w14:paraId="2500B33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WB.10     Dostęp do Modułu Wnioskodawcy będzie możliwy przez platformę </w:t>
      </w:r>
      <w:proofErr w:type="spellStart"/>
      <w:r w:rsidRPr="00620C8D">
        <w:rPr>
          <w:rFonts w:asciiTheme="minorHAnsi" w:hAnsiTheme="minorHAnsi" w:cs="Calibri"/>
        </w:rPr>
        <w:t>ePUAP</w:t>
      </w:r>
      <w:proofErr w:type="spellEnd"/>
      <w:r w:rsidRPr="00620C8D">
        <w:rPr>
          <w:rFonts w:asciiTheme="minorHAnsi" w:hAnsiTheme="minorHAnsi" w:cs="Calibri"/>
        </w:rPr>
        <w:t xml:space="preserve"> oraz bezpośrednio poprzez logowanie na konto w Systemie. Wykonanie wybranych operacji będzie wymagało uwierzytelnienia.” – prosimy o zmianę na „WB.10     Dostęp do Modułu Wnioskodawcy będzie możliwy po zalogowaniu się przez platformę </w:t>
      </w:r>
      <w:proofErr w:type="spellStart"/>
      <w:r w:rsidRPr="00620C8D">
        <w:rPr>
          <w:rFonts w:asciiTheme="minorHAnsi" w:hAnsiTheme="minorHAnsi" w:cs="Calibri"/>
        </w:rPr>
        <w:t>ePUAP</w:t>
      </w:r>
      <w:proofErr w:type="spellEnd"/>
      <w:r w:rsidRPr="00620C8D">
        <w:rPr>
          <w:rFonts w:asciiTheme="minorHAnsi" w:hAnsiTheme="minorHAnsi" w:cs="Calibri"/>
        </w:rPr>
        <w:t xml:space="preserve"> oraz bezpośrednio poprzez logowanie na konto w Systemie. Wykonanie wybranych operacji będzie wymagało uwierzytelnienia.”</w:t>
      </w:r>
    </w:p>
    <w:p w14:paraId="26E7C150" w14:textId="77777777" w:rsidR="0083593C"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w:t>
      </w:r>
      <w:r w:rsidRPr="00620C8D">
        <w:rPr>
          <w:rFonts w:asciiTheme="minorHAnsi" w:hAnsiTheme="minorHAnsi" w:cs="Calibri"/>
          <w:b/>
        </w:rPr>
        <w:t xml:space="preserve"> </w:t>
      </w:r>
      <w:r w:rsidR="0083593C" w:rsidRPr="00620C8D">
        <w:rPr>
          <w:rFonts w:asciiTheme="minorHAnsi" w:hAnsiTheme="minorHAnsi" w:cs="Calibri"/>
          <w:b/>
        </w:rPr>
        <w:t>podtrzymuje</w:t>
      </w:r>
      <w:r w:rsidRPr="00620C8D">
        <w:rPr>
          <w:rFonts w:asciiTheme="minorHAnsi" w:hAnsiTheme="minorHAnsi" w:cs="Calibri"/>
          <w:b/>
        </w:rPr>
        <w:t xml:space="preserve"> zapis SIWZ</w:t>
      </w:r>
      <w:r w:rsidR="0083593C" w:rsidRPr="00620C8D">
        <w:rPr>
          <w:rFonts w:asciiTheme="minorHAnsi" w:hAnsiTheme="minorHAnsi" w:cs="Calibri"/>
          <w:b/>
        </w:rPr>
        <w:t xml:space="preserve"> dot. wymagania WB.10</w:t>
      </w:r>
      <w:r w:rsidRPr="00620C8D">
        <w:rPr>
          <w:rFonts w:asciiTheme="minorHAnsi" w:hAnsiTheme="minorHAnsi" w:cs="Calibri"/>
          <w:b/>
        </w:rPr>
        <w:t xml:space="preserve">. </w:t>
      </w:r>
    </w:p>
    <w:p w14:paraId="23EFD15D" w14:textId="77777777" w:rsidR="006D04FD" w:rsidRPr="00620C8D" w:rsidRDefault="006D04FD" w:rsidP="00500E8C">
      <w:pPr>
        <w:jc w:val="both"/>
        <w:rPr>
          <w:rFonts w:asciiTheme="minorHAnsi" w:hAnsiTheme="minorHAnsi"/>
        </w:rPr>
      </w:pPr>
      <w:r w:rsidRPr="00620C8D">
        <w:rPr>
          <w:rFonts w:asciiTheme="minorHAnsi" w:hAnsiTheme="minorHAnsi" w:cs="Calibri"/>
          <w:b/>
        </w:rPr>
        <w:t>Wyjaśnienie patrz odpowiedź na pytanie nr 26.</w:t>
      </w:r>
    </w:p>
    <w:p w14:paraId="423F9236" w14:textId="77777777" w:rsidR="0083593C" w:rsidRPr="00620C8D" w:rsidRDefault="0083593C" w:rsidP="00500E8C">
      <w:pPr>
        <w:jc w:val="both"/>
        <w:rPr>
          <w:rFonts w:asciiTheme="minorHAnsi" w:hAnsiTheme="minorHAnsi" w:cs="Calibri"/>
          <w:b/>
        </w:rPr>
      </w:pPr>
    </w:p>
    <w:p w14:paraId="1BD8E8A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w:t>
      </w:r>
    </w:p>
    <w:p w14:paraId="6B6209A2"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WCW.4 o treści:</w:t>
      </w:r>
    </w:p>
    <w:p w14:paraId="2B188A2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WCW.4 Przygotowany przez Wykonawcę projekt graficzny będzie przedstawiał wygląd wszystkich ekranów użytkownika oraz poszczególnych pól i formularzy.” – prosimy o zmianę  na „WCW.4 Przygotowany przez Wykonawcę projekt graficzny będzie przedstawiał wygląd wszystkich typów ekranów użytkownika oraz poszczególnych pól i formularzy.”. Przygotowanie projektów wszystkich ekranów nie wnosi wartości dodanej a znacznie podnosi koszt przygotowania i ceny ofert.</w:t>
      </w:r>
    </w:p>
    <w:p w14:paraId="6779EA24" w14:textId="2D823103"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b/>
        </w:rPr>
        <w:t>Zamawiający</w:t>
      </w:r>
      <w:r w:rsidRPr="00620C8D">
        <w:rPr>
          <w:rFonts w:asciiTheme="minorHAnsi" w:hAnsiTheme="minorHAnsi"/>
          <w:b/>
        </w:rPr>
        <w:t xml:space="preserve"> przychyla się do w</w:t>
      </w:r>
      <w:r w:rsidR="0083593C" w:rsidRPr="00620C8D">
        <w:rPr>
          <w:rFonts w:asciiTheme="minorHAnsi" w:hAnsiTheme="minorHAnsi"/>
          <w:b/>
        </w:rPr>
        <w:t>niosku Wykonawcy o zmianę zapisów wymagania WCW.4</w:t>
      </w:r>
      <w:r w:rsidRPr="00620C8D">
        <w:rPr>
          <w:rFonts w:asciiTheme="minorHAnsi" w:hAnsiTheme="minorHAnsi"/>
          <w:b/>
        </w:rPr>
        <w:t xml:space="preserve">. </w:t>
      </w:r>
      <w:r w:rsidR="0083593C" w:rsidRPr="00620C8D">
        <w:rPr>
          <w:rFonts w:asciiTheme="minorHAnsi" w:hAnsiTheme="minorHAnsi"/>
          <w:b/>
        </w:rPr>
        <w:br/>
        <w:t>i</w:t>
      </w:r>
      <w:r w:rsidRPr="00620C8D">
        <w:rPr>
          <w:rFonts w:asciiTheme="minorHAnsi" w:hAnsiTheme="minorHAnsi"/>
          <w:b/>
        </w:rPr>
        <w:t xml:space="preserve"> dokona stosownej zmiany SIWZ.</w:t>
      </w:r>
    </w:p>
    <w:p w14:paraId="4B184257" w14:textId="77777777" w:rsidR="006D04FD" w:rsidRPr="00620C8D" w:rsidRDefault="006D04FD" w:rsidP="00500E8C">
      <w:pPr>
        <w:jc w:val="both"/>
        <w:rPr>
          <w:rFonts w:asciiTheme="minorHAnsi" w:hAnsiTheme="minorHAnsi" w:cs="Calibri"/>
          <w:b/>
        </w:rPr>
      </w:pPr>
    </w:p>
    <w:p w14:paraId="7CB5E69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30.</w:t>
      </w:r>
    </w:p>
    <w:p w14:paraId="695BE04E"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OPZ zawartych w rozdziale „9.1.11. Wymagania na integrację z innymi systemami.” – Wnioskujemy o przekazanie specyfikacji technicznej interfejsów udostępnianych przez te systemy.</w:t>
      </w:r>
    </w:p>
    <w:p w14:paraId="04B90C0C" w14:textId="77777777" w:rsidR="0083593C"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 wyjaśnia, iż z</w:t>
      </w:r>
      <w:r w:rsidRPr="00620C8D">
        <w:rPr>
          <w:rFonts w:asciiTheme="minorHAnsi" w:hAnsiTheme="minorHAnsi" w:cs="Calibri"/>
          <w:b/>
        </w:rPr>
        <w:t xml:space="preserve"> powyższymi informacjami Wykonawca może zapoznać w trakcie wizji lokalnej, o której mowa w pkt 8 Rozdziale IV SIWZ. </w:t>
      </w:r>
    </w:p>
    <w:p w14:paraId="4A0FD790"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 xml:space="preserve">Jednocześnie </w:t>
      </w:r>
      <w:r w:rsidR="0083593C" w:rsidRPr="00620C8D">
        <w:rPr>
          <w:rFonts w:asciiTheme="minorHAnsi" w:hAnsiTheme="minorHAnsi" w:cs="Calibri"/>
          <w:b/>
        </w:rPr>
        <w:t>Zamawiający</w:t>
      </w:r>
      <w:r w:rsidRPr="00620C8D">
        <w:rPr>
          <w:rFonts w:asciiTheme="minorHAnsi" w:hAnsiTheme="minorHAnsi" w:cs="Calibri"/>
          <w:b/>
        </w:rPr>
        <w:t xml:space="preserve"> przypomina, że dedykowane interfejsy wymiany danych nie są dostępne dla wszystkich systemów i Wykonawca przygotowując ofertę powinien przewidzieć konieczność integracji przy użyciu metod alternatywnych (np. odczytywanie danych z baz danych udostępnionych przez </w:t>
      </w:r>
      <w:r w:rsidR="0083593C" w:rsidRPr="00620C8D">
        <w:rPr>
          <w:rFonts w:asciiTheme="minorHAnsi" w:hAnsiTheme="minorHAnsi" w:cs="Calibri"/>
          <w:b/>
        </w:rPr>
        <w:t>Zamawiającego</w:t>
      </w:r>
      <w:r w:rsidRPr="00620C8D">
        <w:rPr>
          <w:rFonts w:asciiTheme="minorHAnsi" w:hAnsiTheme="minorHAnsi" w:cs="Calibri"/>
          <w:b/>
        </w:rPr>
        <w:t>).</w:t>
      </w:r>
    </w:p>
    <w:p w14:paraId="5CCD99C9" w14:textId="77777777" w:rsidR="006D04FD" w:rsidRPr="00620C8D" w:rsidRDefault="006D04FD" w:rsidP="00500E8C">
      <w:pPr>
        <w:jc w:val="both"/>
        <w:rPr>
          <w:rFonts w:asciiTheme="minorHAnsi" w:hAnsiTheme="minorHAnsi" w:cs="Calibri"/>
          <w:b/>
        </w:rPr>
      </w:pPr>
    </w:p>
    <w:p w14:paraId="5691922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31.</w:t>
      </w:r>
    </w:p>
    <w:p w14:paraId="299FDB39"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WIS.11 o treści:</w:t>
      </w:r>
    </w:p>
    <w:p w14:paraId="74A9EE60"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WIS.11 W ramach budowy Systemu Wykonawca zaprojektuje, wykona, przetestuje </w:t>
      </w:r>
      <w:r w:rsidR="0083593C" w:rsidRPr="00620C8D">
        <w:rPr>
          <w:rFonts w:asciiTheme="minorHAnsi" w:hAnsiTheme="minorHAnsi" w:cs="Calibri"/>
        </w:rPr>
        <w:br/>
      </w:r>
      <w:r w:rsidRPr="00620C8D">
        <w:rPr>
          <w:rFonts w:asciiTheme="minorHAnsi" w:hAnsiTheme="minorHAnsi" w:cs="Calibri"/>
        </w:rPr>
        <w:t xml:space="preserve">i uruchomi interfejs programistyczny API i zapewni mu możliwość bezpiecznego wykorzystania przez strony trzecie. Interfejs ten musi pozwalać na wykonanie interakcji </w:t>
      </w:r>
      <w:r w:rsidR="0083593C" w:rsidRPr="00620C8D">
        <w:rPr>
          <w:rFonts w:asciiTheme="minorHAnsi" w:hAnsiTheme="minorHAnsi" w:cs="Calibri"/>
        </w:rPr>
        <w:br/>
      </w:r>
      <w:r w:rsidRPr="00620C8D">
        <w:rPr>
          <w:rFonts w:asciiTheme="minorHAnsi" w:hAnsiTheme="minorHAnsi" w:cs="Calibri"/>
        </w:rPr>
        <w:t xml:space="preserve">z modułem Wnioskodawcy, Realizatora, modułem PFRON oraz bazą danych Systemu, niezbędnych do wykonania wszystkich operacji przewidzianych do realizacji w module Wnioskodawcy.” </w:t>
      </w:r>
    </w:p>
    <w:p w14:paraId="362ABC75" w14:textId="77777777" w:rsidR="006D04FD" w:rsidRPr="00620C8D" w:rsidRDefault="006D04FD" w:rsidP="00500E8C">
      <w:pPr>
        <w:jc w:val="both"/>
        <w:rPr>
          <w:rFonts w:asciiTheme="minorHAnsi" w:hAnsiTheme="minorHAnsi"/>
        </w:rPr>
      </w:pPr>
      <w:r w:rsidRPr="00620C8D">
        <w:rPr>
          <w:rFonts w:asciiTheme="minorHAnsi" w:hAnsiTheme="minorHAnsi" w:cs="Calibri"/>
        </w:rPr>
        <w:t>Wnioskujemy o zmianę wymagania na „WIS.11 W ramach budowy Systemu Wykonawca zaprojektuje, wykona, przetestuje i uruchomi interfejs programistyczny API i zapewni mu możliwość bezpiecznego wykorzystania przez strony trzecie. Interfejs ten musi pozwalać na wykonanie interakcji z modułem Wnioskodawcy, Realizatora, modułem PFRON oraz bazą danych Systemu, niezbędnych do wykonania operacji przewidzianych do realizacji w module Wnioskodawcy w zakresie uzgodnionym przez strony na etapie analizy.”</w:t>
      </w:r>
    </w:p>
    <w:p w14:paraId="208C976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Zamawiający podtrzymuje zapis wyrażony w wymaganiu WIS.11 zał</w:t>
      </w:r>
      <w:r w:rsidR="0083593C" w:rsidRPr="00620C8D">
        <w:rPr>
          <w:rFonts w:asciiTheme="minorHAnsi" w:hAnsiTheme="minorHAnsi" w:cs="Calibri"/>
          <w:b/>
        </w:rPr>
        <w:t>.</w:t>
      </w:r>
      <w:r w:rsidRPr="00620C8D">
        <w:rPr>
          <w:rFonts w:asciiTheme="minorHAnsi" w:hAnsiTheme="minorHAnsi" w:cs="Calibri"/>
          <w:b/>
        </w:rPr>
        <w:t xml:space="preserve"> nr 1 do SIWZ.</w:t>
      </w:r>
    </w:p>
    <w:p w14:paraId="4C999F37" w14:textId="77777777" w:rsidR="006D04FD" w:rsidRPr="00620C8D" w:rsidRDefault="006D04FD" w:rsidP="00500E8C">
      <w:pPr>
        <w:jc w:val="both"/>
        <w:rPr>
          <w:rFonts w:asciiTheme="minorHAnsi" w:hAnsiTheme="minorHAnsi" w:cs="Calibri"/>
          <w:b/>
          <w:u w:val="single"/>
        </w:rPr>
      </w:pPr>
    </w:p>
    <w:p w14:paraId="3C7DD56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32.</w:t>
      </w:r>
    </w:p>
    <w:p w14:paraId="42718546"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wymagania WIS.12 o treści:</w:t>
      </w:r>
    </w:p>
    <w:p w14:paraId="18129DA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WIS.12 W ramach budowy Systemu Wykonawca zaprojektuje, wykona, przetestuje </w:t>
      </w:r>
      <w:r w:rsidR="0083593C" w:rsidRPr="00620C8D">
        <w:rPr>
          <w:rFonts w:asciiTheme="minorHAnsi" w:hAnsiTheme="minorHAnsi" w:cs="Calibri"/>
        </w:rPr>
        <w:br/>
      </w:r>
      <w:r w:rsidRPr="00620C8D">
        <w:rPr>
          <w:rFonts w:asciiTheme="minorHAnsi" w:hAnsiTheme="minorHAnsi" w:cs="Calibri"/>
        </w:rPr>
        <w:t xml:space="preserve">i uruchomi interfejs programistyczny API i zapewni mu możliwość bezpiecznego wykorzystania przez strony trzecie. Interfejs ten musi pozwalać na wykonanie wszystkich interakcji z modułem Wnioskodawcy, modułem PFRON oraz bazą danych Systemu, niezbędnych do wykonania wszystkich operacji realizowanych w module Realizatora.” </w:t>
      </w:r>
    </w:p>
    <w:p w14:paraId="1D36031B" w14:textId="77777777" w:rsidR="006D04FD" w:rsidRPr="00620C8D" w:rsidRDefault="006D04FD" w:rsidP="00500E8C">
      <w:pPr>
        <w:jc w:val="both"/>
        <w:rPr>
          <w:rFonts w:asciiTheme="minorHAnsi" w:hAnsiTheme="minorHAnsi"/>
        </w:rPr>
      </w:pPr>
      <w:r w:rsidRPr="00620C8D">
        <w:rPr>
          <w:rFonts w:asciiTheme="minorHAnsi" w:hAnsiTheme="minorHAnsi" w:cs="Calibri"/>
        </w:rPr>
        <w:t>Wnioskujemy o zmianę wymagania na „WIS.12 W ramach budowy Systemu Wykonawca zaprojektuje, wykona, przetestuje i uruchomi interfejs programistyczny API i zapewni mu możliwość bezpiecznego wykorzystania przez strony trzecie. Interfejs ten musi pozwalać na wykonanie interakcji z modułem Wnioskodawcy, modułem PFRON oraz bazą danych Systemu, niezbędnych do wykonania operacji realizowanych w module Realizatora. Zakres wykonywanych interakcji i realizowanych operacji poprzez interfejs API zostanie uzgodniony przez strony na etapie analizy.”</w:t>
      </w:r>
    </w:p>
    <w:p w14:paraId="3C21DF9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A8AF027"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podtrzymuje zapis wyrażony w wymaganiu WIS.12 zał</w:t>
      </w:r>
      <w:r w:rsidR="0083593C" w:rsidRPr="00620C8D">
        <w:rPr>
          <w:rFonts w:asciiTheme="minorHAnsi" w:hAnsiTheme="minorHAnsi" w:cs="Calibri"/>
          <w:b/>
        </w:rPr>
        <w:t>.</w:t>
      </w:r>
      <w:r w:rsidRPr="00620C8D">
        <w:rPr>
          <w:rFonts w:asciiTheme="minorHAnsi" w:hAnsiTheme="minorHAnsi" w:cs="Calibri"/>
          <w:b/>
        </w:rPr>
        <w:t xml:space="preserve"> nr 1 do SIWZ.</w:t>
      </w:r>
    </w:p>
    <w:p w14:paraId="3F2BFBA2" w14:textId="77777777" w:rsidR="006D04FD" w:rsidRPr="00620C8D" w:rsidRDefault="006D04FD" w:rsidP="00500E8C">
      <w:pPr>
        <w:jc w:val="both"/>
        <w:rPr>
          <w:rFonts w:asciiTheme="minorHAnsi" w:hAnsiTheme="minorHAnsi" w:cs="Calibri"/>
          <w:b/>
          <w:u w:val="single"/>
        </w:rPr>
      </w:pPr>
    </w:p>
    <w:p w14:paraId="15614C3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33.</w:t>
      </w:r>
    </w:p>
    <w:p w14:paraId="50B6D0EC"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zapisów OPZ zawartych w rozdziale „9.1.12. Wymagania na testy.” – czy środowisko to wraz infrastrukturą sprzętowo-narzędziową stanie się własności Zamawiającego? Jeśli nie to</w:t>
      </w:r>
      <w:r w:rsidR="0083593C" w:rsidRPr="00620C8D">
        <w:rPr>
          <w:rFonts w:asciiTheme="minorHAnsi" w:hAnsiTheme="minorHAnsi" w:cs="Calibri"/>
        </w:rPr>
        <w:t>,</w:t>
      </w:r>
      <w:r w:rsidRPr="00620C8D">
        <w:rPr>
          <w:rFonts w:asciiTheme="minorHAnsi" w:hAnsiTheme="minorHAnsi" w:cs="Calibri"/>
        </w:rPr>
        <w:t xml:space="preserve"> w jakim okresie czasu ma być dostępne środowisko testowe?</w:t>
      </w:r>
    </w:p>
    <w:p w14:paraId="1079C4E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2A82A8BB" w14:textId="77777777" w:rsidR="006D04FD" w:rsidRPr="00620C8D" w:rsidRDefault="00A45BDB" w:rsidP="00500E8C">
      <w:pPr>
        <w:jc w:val="both"/>
        <w:rPr>
          <w:rFonts w:asciiTheme="minorHAnsi" w:hAnsiTheme="minorHAnsi"/>
          <w:color w:val="auto"/>
        </w:rPr>
      </w:pPr>
      <w:r w:rsidRPr="00620C8D">
        <w:rPr>
          <w:rFonts w:asciiTheme="minorHAnsi" w:hAnsiTheme="minorHAnsi" w:cs="Calibri"/>
          <w:b/>
          <w:color w:val="auto"/>
        </w:rPr>
        <w:t>Zamawiający informuje, iż Środowisko T</w:t>
      </w:r>
      <w:r w:rsidR="006D04FD" w:rsidRPr="00620C8D">
        <w:rPr>
          <w:rFonts w:asciiTheme="minorHAnsi" w:hAnsiTheme="minorHAnsi" w:cs="Calibri"/>
          <w:b/>
          <w:color w:val="auto"/>
        </w:rPr>
        <w:t xml:space="preserve">estowe </w:t>
      </w:r>
      <w:r w:rsidRPr="00620C8D">
        <w:rPr>
          <w:rFonts w:asciiTheme="minorHAnsi" w:hAnsiTheme="minorHAnsi" w:cs="Calibri"/>
          <w:b/>
          <w:color w:val="auto"/>
        </w:rPr>
        <w:t>nie stanie się własnością Zamawiającego.</w:t>
      </w:r>
    </w:p>
    <w:p w14:paraId="718FE23A" w14:textId="77777777" w:rsidR="006D04FD" w:rsidRPr="00620C8D" w:rsidRDefault="006D04FD" w:rsidP="00500E8C">
      <w:pPr>
        <w:jc w:val="both"/>
        <w:rPr>
          <w:rFonts w:asciiTheme="minorHAnsi" w:hAnsiTheme="minorHAnsi" w:cs="Calibri"/>
          <w:b/>
          <w:u w:val="single"/>
        </w:rPr>
      </w:pPr>
    </w:p>
    <w:p w14:paraId="37E6B22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34.</w:t>
      </w:r>
    </w:p>
    <w:p w14:paraId="284E196D"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WT.11</w:t>
      </w:r>
    </w:p>
    <w:p w14:paraId="57324376"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p>
    <w:p w14:paraId="3E52F00A" w14:textId="77777777" w:rsidR="006D04FD" w:rsidRPr="00620C8D" w:rsidRDefault="006D04FD" w:rsidP="00500E8C">
      <w:pPr>
        <w:jc w:val="both"/>
        <w:rPr>
          <w:rFonts w:asciiTheme="minorHAnsi" w:hAnsiTheme="minorHAnsi"/>
        </w:rPr>
      </w:pPr>
      <w:r w:rsidRPr="00620C8D">
        <w:rPr>
          <w:rFonts w:asciiTheme="minorHAnsi" w:hAnsiTheme="minorHAnsi" w:cs="Calibri"/>
        </w:rPr>
        <w:t>o) ponowne potwierdzenie autentyczności - w przypadku zakończenia czasu sesji, konieczność ponownej autoryzacji nie spowoduje utraty danych z aktualnej strony,”</w:t>
      </w:r>
    </w:p>
    <w:p w14:paraId="0ECF983C" w14:textId="77777777" w:rsidR="006D04FD" w:rsidRPr="00620C8D" w:rsidRDefault="006D04FD" w:rsidP="00500E8C">
      <w:pPr>
        <w:jc w:val="both"/>
        <w:rPr>
          <w:rFonts w:asciiTheme="minorHAnsi" w:hAnsiTheme="minorHAnsi"/>
        </w:rPr>
      </w:pPr>
      <w:r w:rsidRPr="00620C8D">
        <w:rPr>
          <w:rFonts w:asciiTheme="minorHAnsi" w:hAnsiTheme="minorHAnsi" w:cs="Calibri"/>
        </w:rPr>
        <w:t>Pragniemy zauważyć</w:t>
      </w:r>
      <w:r w:rsidR="0083593C" w:rsidRPr="00620C8D">
        <w:rPr>
          <w:rFonts w:asciiTheme="minorHAnsi" w:hAnsiTheme="minorHAnsi" w:cs="Calibri"/>
        </w:rPr>
        <w:t>,</w:t>
      </w:r>
      <w:r w:rsidRPr="00620C8D">
        <w:rPr>
          <w:rFonts w:asciiTheme="minorHAnsi" w:hAnsiTheme="minorHAnsi" w:cs="Calibri"/>
        </w:rPr>
        <w:t xml:space="preserve"> iż tak postawione wymaganie eliminuje możliwość wykorzystanie wielu technologii, niepotrzebnie wpływa na ilość przekazywanych danych pomiędzy użytkownikiem a serwerem oraz wpływa na jego obciążenie. Proponujemy rezygnację z wymagania </w:t>
      </w:r>
      <w:r w:rsidR="0083593C" w:rsidRPr="00620C8D">
        <w:rPr>
          <w:rFonts w:asciiTheme="minorHAnsi" w:hAnsiTheme="minorHAnsi" w:cs="Calibri"/>
        </w:rPr>
        <w:br/>
      </w:r>
      <w:r w:rsidRPr="00620C8D">
        <w:rPr>
          <w:rFonts w:asciiTheme="minorHAnsi" w:hAnsiTheme="minorHAnsi" w:cs="Calibri"/>
        </w:rPr>
        <w:t>i zastąpienie go wymaganiami mówiącymi o konieczności informowania użytkownika o czasie zakończenia sesji w przypadku jego bezczynności oraz możliwości zapisania wniosku</w:t>
      </w:r>
      <w:r w:rsidR="0083593C" w:rsidRPr="00620C8D">
        <w:rPr>
          <w:rFonts w:asciiTheme="minorHAnsi" w:hAnsiTheme="minorHAnsi" w:cs="Calibri"/>
        </w:rPr>
        <w:t>,</w:t>
      </w:r>
      <w:r w:rsidRPr="00620C8D">
        <w:rPr>
          <w:rFonts w:asciiTheme="minorHAnsi" w:hAnsiTheme="minorHAnsi" w:cs="Calibri"/>
        </w:rPr>
        <w:t xml:space="preserve"> jako wniosku roboczego na żądanie użytkownika.</w:t>
      </w:r>
    </w:p>
    <w:p w14:paraId="4D0FFF2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Zamawiający podtrzymuje</w:t>
      </w:r>
      <w:r w:rsidR="0083593C" w:rsidRPr="00620C8D">
        <w:rPr>
          <w:rFonts w:asciiTheme="minorHAnsi" w:hAnsiTheme="minorHAnsi" w:cs="Calibri"/>
          <w:b/>
        </w:rPr>
        <w:t xml:space="preserve"> zapis wyrażony w pkt WT.11 zał.</w:t>
      </w:r>
      <w:r w:rsidRPr="00620C8D">
        <w:rPr>
          <w:rFonts w:asciiTheme="minorHAnsi" w:hAnsiTheme="minorHAnsi" w:cs="Calibri"/>
          <w:b/>
        </w:rPr>
        <w:t xml:space="preserve"> nr 1 do OPZ.</w:t>
      </w:r>
    </w:p>
    <w:p w14:paraId="79BC4E56" w14:textId="77777777" w:rsidR="006D04FD" w:rsidRPr="00620C8D" w:rsidRDefault="006D04FD" w:rsidP="00500E8C">
      <w:pPr>
        <w:jc w:val="both"/>
        <w:rPr>
          <w:rFonts w:asciiTheme="minorHAnsi" w:hAnsiTheme="minorHAnsi" w:cs="Calibri"/>
          <w:b/>
        </w:rPr>
      </w:pPr>
    </w:p>
    <w:p w14:paraId="48162AE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35:</w:t>
      </w:r>
    </w:p>
    <w:p w14:paraId="1578F54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definicji Wady: Prosimy o potwierdzenie, że jako Wada nie będzie rozumiana przerwa </w:t>
      </w:r>
      <w:r w:rsidRPr="00620C8D">
        <w:rPr>
          <w:rFonts w:asciiTheme="minorHAnsi" w:hAnsiTheme="minorHAnsi" w:cs="Calibri"/>
        </w:rPr>
        <w:br/>
        <w:t>w działaniu lub dostępności Systemu, a także każde obniżanie lub zaburzenie wydajności pracy Systemu, w stosunku do normalnej pracy Systemu, której wystąpienie jest spowodowane okolicznościami, za które Wykonawca nie ponosi odpowiedzialności?</w:t>
      </w:r>
      <w:r w:rsidRPr="00620C8D">
        <w:rPr>
          <w:rFonts w:asciiTheme="minorHAnsi" w:hAnsiTheme="minorHAnsi" w:cs="Calibri"/>
        </w:rPr>
        <w:br/>
      </w: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w:t>
      </w:r>
      <w:r w:rsidRPr="00620C8D">
        <w:rPr>
          <w:rFonts w:asciiTheme="minorHAnsi" w:hAnsiTheme="minorHAnsi" w:cs="Calibri"/>
          <w:b/>
        </w:rPr>
        <w:t xml:space="preserve"> podtrzymuje definicję Wady określoną w SIWZ.</w:t>
      </w:r>
    </w:p>
    <w:p w14:paraId="4EFAC4EB" w14:textId="77777777" w:rsidR="0052212B" w:rsidRPr="00620C8D" w:rsidRDefault="0052212B" w:rsidP="00500E8C">
      <w:pPr>
        <w:jc w:val="both"/>
        <w:rPr>
          <w:rFonts w:asciiTheme="minorHAnsi" w:hAnsiTheme="minorHAnsi" w:cs="Calibri"/>
          <w:b/>
        </w:rPr>
      </w:pPr>
    </w:p>
    <w:p w14:paraId="5C65727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36:</w:t>
      </w:r>
    </w:p>
    <w:p w14:paraId="3AE50D62" w14:textId="77777777" w:rsidR="006D04FD" w:rsidRPr="00620C8D" w:rsidRDefault="006D04FD" w:rsidP="00500E8C">
      <w:pPr>
        <w:jc w:val="both"/>
        <w:rPr>
          <w:rFonts w:asciiTheme="minorHAnsi" w:hAnsiTheme="minorHAnsi"/>
        </w:rPr>
      </w:pPr>
      <w:r w:rsidRPr="00620C8D">
        <w:rPr>
          <w:rFonts w:asciiTheme="minorHAnsi" w:hAnsiTheme="minorHAnsi" w:cs="Calibri"/>
        </w:rPr>
        <w:t>Dot. definicji Wady: prosimy o potwierdzenie, że jako Wada nie będzie rozumiane takie działanie Systemu, które uniemożliwia osiągnięcie celów, rezultatów lub wskaźników Projektu określonych w Opisie Przedmiotu Zamówienia, jeśli jest to spowodowane okolicznościami, za które Wykonawca nie ponosi odpowiedzialności?</w:t>
      </w:r>
    </w:p>
    <w:p w14:paraId="003F2D6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83593C" w:rsidRPr="00620C8D">
        <w:rPr>
          <w:rFonts w:asciiTheme="minorHAnsi" w:hAnsiTheme="minorHAnsi" w:cs="Calibri"/>
          <w:b/>
        </w:rPr>
        <w:t>Zamawiający</w:t>
      </w:r>
      <w:r w:rsidRPr="00620C8D">
        <w:rPr>
          <w:rFonts w:asciiTheme="minorHAnsi" w:hAnsiTheme="minorHAnsi" w:cs="Calibri"/>
          <w:b/>
        </w:rPr>
        <w:t xml:space="preserve"> podtrzymuje definicję Wady określoną w SIWZ.</w:t>
      </w:r>
    </w:p>
    <w:p w14:paraId="0561558C" w14:textId="77777777" w:rsidR="0052212B" w:rsidRPr="00620C8D" w:rsidRDefault="0052212B" w:rsidP="00500E8C">
      <w:pPr>
        <w:jc w:val="both"/>
        <w:rPr>
          <w:rFonts w:asciiTheme="minorHAnsi" w:hAnsiTheme="minorHAnsi" w:cs="Calibri"/>
          <w:b/>
        </w:rPr>
      </w:pPr>
    </w:p>
    <w:p w14:paraId="12BCFF1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37:</w:t>
      </w:r>
    </w:p>
    <w:p w14:paraId="7791E952" w14:textId="77777777" w:rsidR="006D04FD" w:rsidRPr="00620C8D" w:rsidRDefault="006D04FD" w:rsidP="00500E8C">
      <w:pPr>
        <w:jc w:val="both"/>
        <w:rPr>
          <w:rFonts w:asciiTheme="minorHAnsi" w:hAnsiTheme="minorHAnsi" w:cs="Calibri"/>
          <w:b/>
        </w:rPr>
      </w:pPr>
      <w:r w:rsidRPr="00620C8D">
        <w:rPr>
          <w:rFonts w:asciiTheme="minorHAnsi" w:hAnsiTheme="minorHAnsi" w:cs="Calibri"/>
        </w:rPr>
        <w:t>Dot. par. 3 ust. 8 lit. d): prosimy o potwierdzenie, że w przypadku, gdy w czasie pomiędzy zatwierdzeniem</w:t>
      </w:r>
      <w:r w:rsidR="0083593C" w:rsidRPr="00620C8D">
        <w:rPr>
          <w:rFonts w:asciiTheme="minorHAnsi" w:hAnsiTheme="minorHAnsi" w:cs="Calibri"/>
        </w:rPr>
        <w:t xml:space="preserve"> </w:t>
      </w:r>
      <w:r w:rsidRPr="00620C8D">
        <w:rPr>
          <w:rFonts w:asciiTheme="minorHAnsi" w:hAnsiTheme="minorHAnsi" w:cs="Calibri"/>
        </w:rPr>
        <w:t>Analizy przez Zamawiającego a zgłoszeniem Systemu do Odbioru wprowadzone zostaną zmiany przepisów prawa, mające wpływ na funkcjonalności Systemu, termin na dokonanie odpowiednich zmian w</w:t>
      </w:r>
      <w:r w:rsidR="0083593C" w:rsidRPr="00620C8D">
        <w:rPr>
          <w:rFonts w:asciiTheme="minorHAnsi" w:hAnsiTheme="minorHAnsi" w:cs="Calibri"/>
        </w:rPr>
        <w:t xml:space="preserve"> Systemie nie będzie traktowany, </w:t>
      </w:r>
      <w:r w:rsidRPr="00620C8D">
        <w:rPr>
          <w:rFonts w:asciiTheme="minorHAnsi" w:hAnsiTheme="minorHAnsi" w:cs="Calibri"/>
        </w:rPr>
        <w:t>jako opóźnienie w realizacji umowy, skutkujące odpowiedzialnością Wykonawcy?</w:t>
      </w:r>
      <w:r w:rsidRPr="00620C8D">
        <w:rPr>
          <w:rFonts w:asciiTheme="minorHAnsi" w:hAnsiTheme="minorHAnsi" w:cs="Calibri"/>
        </w:rPr>
        <w:br/>
      </w:r>
      <w:r w:rsidRPr="00620C8D">
        <w:rPr>
          <w:rFonts w:asciiTheme="minorHAnsi" w:hAnsiTheme="minorHAnsi" w:cs="Calibri"/>
          <w:b/>
          <w:u w:val="single"/>
        </w:rPr>
        <w:t>Odpowiedź:</w:t>
      </w:r>
      <w:r w:rsidRPr="00620C8D">
        <w:rPr>
          <w:rFonts w:asciiTheme="minorHAnsi" w:hAnsiTheme="minorHAnsi" w:cs="Calibri"/>
          <w:b/>
          <w:u w:val="single"/>
        </w:rPr>
        <w:br/>
      </w:r>
      <w:r w:rsidR="00164DC7" w:rsidRPr="00620C8D">
        <w:rPr>
          <w:rFonts w:asciiTheme="minorHAnsi" w:hAnsiTheme="minorHAnsi" w:cs="Calibri"/>
          <w:b/>
        </w:rPr>
        <w:t>Zamawiający potwierdza.</w:t>
      </w:r>
    </w:p>
    <w:p w14:paraId="33B0D533" w14:textId="77777777" w:rsidR="00AA2494" w:rsidRPr="00620C8D" w:rsidRDefault="00AA2494" w:rsidP="00500E8C">
      <w:pPr>
        <w:jc w:val="both"/>
        <w:rPr>
          <w:rFonts w:asciiTheme="minorHAnsi" w:hAnsiTheme="minorHAnsi"/>
        </w:rPr>
      </w:pPr>
    </w:p>
    <w:p w14:paraId="07FD20C6" w14:textId="77777777" w:rsidR="00004A0C" w:rsidRDefault="00004A0C" w:rsidP="00500E8C">
      <w:pPr>
        <w:jc w:val="both"/>
        <w:rPr>
          <w:rFonts w:asciiTheme="minorHAnsi" w:hAnsiTheme="minorHAnsi" w:cs="Calibri"/>
          <w:b/>
        </w:rPr>
      </w:pPr>
    </w:p>
    <w:p w14:paraId="21EFCC7D" w14:textId="77777777" w:rsidR="00AA2494" w:rsidRPr="00620C8D" w:rsidRDefault="006D04FD" w:rsidP="00500E8C">
      <w:pPr>
        <w:jc w:val="both"/>
        <w:rPr>
          <w:rFonts w:asciiTheme="minorHAnsi" w:hAnsiTheme="minorHAnsi"/>
        </w:rPr>
      </w:pPr>
      <w:r w:rsidRPr="00620C8D">
        <w:rPr>
          <w:rFonts w:asciiTheme="minorHAnsi" w:hAnsiTheme="minorHAnsi" w:cs="Calibri"/>
          <w:b/>
        </w:rPr>
        <w:lastRenderedPageBreak/>
        <w:t>Pytanie 38:</w:t>
      </w:r>
    </w:p>
    <w:p w14:paraId="07848B6A" w14:textId="77777777" w:rsidR="006D04FD" w:rsidRPr="00620C8D" w:rsidRDefault="006D04FD" w:rsidP="00500E8C">
      <w:pPr>
        <w:jc w:val="both"/>
        <w:rPr>
          <w:rFonts w:asciiTheme="minorHAnsi" w:hAnsiTheme="minorHAnsi"/>
        </w:rPr>
      </w:pPr>
      <w:r w:rsidRPr="00620C8D">
        <w:rPr>
          <w:rFonts w:asciiTheme="minorHAnsi" w:hAnsiTheme="minorHAnsi" w:cs="Calibri"/>
        </w:rPr>
        <w:t>Dot. par. 4 pkt. 18 – prosimy o doprecyzowane „wyników prac”, do archiwizowania</w:t>
      </w:r>
      <w:r w:rsidR="00AA2494" w:rsidRPr="00620C8D">
        <w:rPr>
          <w:rFonts w:asciiTheme="minorHAnsi" w:hAnsiTheme="minorHAnsi" w:cs="Calibri"/>
        </w:rPr>
        <w:t>,</w:t>
      </w:r>
      <w:r w:rsidRPr="00620C8D">
        <w:rPr>
          <w:rFonts w:asciiTheme="minorHAnsi" w:hAnsiTheme="minorHAnsi" w:cs="Calibri"/>
        </w:rPr>
        <w:t xml:space="preserve"> których zobowiązani będą pracownicy Wykonawcy, w celu uniknięcia ryzyka zapłaty przez Wykonawcę kary umownej określonej w powołanym postanowieniu, bądź też potwierdzenie, że doprecyzowanie to nastąpi na etapie tworzenia Analizy. Nie jest możliwe, aby każdy wynik pracy każdej osoby realizującej umowę był archiwizowany w Repozytorium.</w:t>
      </w:r>
    </w:p>
    <w:p w14:paraId="02E5173C" w14:textId="77777777" w:rsidR="006D04FD" w:rsidRPr="00620C8D" w:rsidRDefault="006D04FD" w:rsidP="00500E8C">
      <w:pPr>
        <w:jc w:val="both"/>
        <w:rPr>
          <w:rFonts w:asciiTheme="minorHAnsi" w:hAnsiTheme="minorHAnsi"/>
        </w:rPr>
      </w:pPr>
      <w:r w:rsidRPr="00620C8D">
        <w:rPr>
          <w:rFonts w:asciiTheme="minorHAnsi" w:hAnsiTheme="minorHAnsi" w:cs="Calibri"/>
        </w:rPr>
        <w:t>Dot. par. 5 ust. 4 zdanie pierwsze – prosimy o wyjaśnienie, czy Zamawiający będzie uprawniony do odstąpienia od umowy i naliczenia kar umownych również w przypadku, gdy przekroczenie terminów realizacji Umowy, w tym terminów realizacji poszczególnych Etapów wskazanych w Harmonogramie, nie będzie wynikało z okoliczności leżących po stronie Wykonawcy?</w:t>
      </w:r>
    </w:p>
    <w:p w14:paraId="29B91557"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3C747B75" w14:textId="4D2F175A" w:rsidR="007B23D6" w:rsidRPr="00620C8D" w:rsidRDefault="007B23D6" w:rsidP="00500E8C">
      <w:pPr>
        <w:jc w:val="both"/>
        <w:rPr>
          <w:rFonts w:asciiTheme="minorHAnsi" w:hAnsiTheme="minorHAnsi" w:cs="Calibri"/>
          <w:b/>
        </w:rPr>
      </w:pPr>
      <w:r w:rsidRPr="00620C8D">
        <w:rPr>
          <w:rFonts w:asciiTheme="minorHAnsi" w:hAnsiTheme="minorHAnsi" w:cs="Calibri"/>
          <w:b/>
        </w:rPr>
        <w:t xml:space="preserve">Zamawiający wymaga, aby każdy wynik pracy pracowników Wykonawcy </w:t>
      </w:r>
      <w:r w:rsidR="00C35C82" w:rsidRPr="00620C8D">
        <w:rPr>
          <w:rFonts w:asciiTheme="minorHAnsi" w:hAnsiTheme="minorHAnsi" w:cs="Calibri"/>
          <w:b/>
        </w:rPr>
        <w:t>wytwarzających lub projektujących elementy składowe Systemu(w tym również wszelkiego typu dokumentację)</w:t>
      </w:r>
      <w:r w:rsidRPr="00620C8D">
        <w:rPr>
          <w:rFonts w:asciiTheme="minorHAnsi" w:hAnsiTheme="minorHAnsi" w:cs="Calibri"/>
          <w:b/>
        </w:rPr>
        <w:t xml:space="preserve"> był dokumentowany w Repozytorium. Na żądanie Zamawiającego wynik prac powinien być dokumentowany w Repozytorium co najmniej raz dziennie przez każdą </w:t>
      </w:r>
      <w:r w:rsidR="005A2CEB" w:rsidRPr="00620C8D">
        <w:rPr>
          <w:rFonts w:asciiTheme="minorHAnsi" w:hAnsiTheme="minorHAnsi" w:cs="Calibri"/>
          <w:b/>
        </w:rPr>
        <w:br/>
      </w:r>
      <w:r w:rsidRPr="00620C8D">
        <w:rPr>
          <w:rFonts w:asciiTheme="minorHAnsi" w:hAnsiTheme="minorHAnsi" w:cs="Calibri"/>
          <w:b/>
        </w:rPr>
        <w:t xml:space="preserve">z osób po stronie Wykonawcy zaangażowanych w realizację projektu. Zastrzega się, że </w:t>
      </w:r>
      <w:r w:rsidR="005A2CEB" w:rsidRPr="00620C8D">
        <w:rPr>
          <w:rFonts w:asciiTheme="minorHAnsi" w:hAnsiTheme="minorHAnsi" w:cs="Calibri"/>
          <w:b/>
        </w:rPr>
        <w:br/>
      </w:r>
      <w:r w:rsidRPr="00620C8D">
        <w:rPr>
          <w:rFonts w:asciiTheme="minorHAnsi" w:hAnsiTheme="minorHAnsi" w:cs="Calibri"/>
          <w:b/>
        </w:rPr>
        <w:t>w przypadku prac polegających na wytwarzaniu kody źródłowego może zaistnieć konieczność częstszej aktualizacji Repozytorium.</w:t>
      </w:r>
    </w:p>
    <w:p w14:paraId="5BB1019B" w14:textId="77777777" w:rsidR="00065B59" w:rsidRPr="00620C8D" w:rsidRDefault="00065B59" w:rsidP="00500E8C">
      <w:pPr>
        <w:jc w:val="both"/>
        <w:rPr>
          <w:rFonts w:asciiTheme="minorHAnsi" w:hAnsiTheme="minorHAnsi"/>
        </w:rPr>
      </w:pPr>
    </w:p>
    <w:p w14:paraId="309789C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39:</w:t>
      </w:r>
    </w:p>
    <w:p w14:paraId="408E45EE" w14:textId="77777777" w:rsidR="006D04FD" w:rsidRPr="00620C8D" w:rsidRDefault="006D04FD" w:rsidP="00500E8C">
      <w:pPr>
        <w:jc w:val="both"/>
        <w:rPr>
          <w:rFonts w:asciiTheme="minorHAnsi" w:hAnsiTheme="minorHAnsi"/>
        </w:rPr>
      </w:pPr>
      <w:r w:rsidRPr="00620C8D">
        <w:rPr>
          <w:rFonts w:asciiTheme="minorHAnsi" w:hAnsiTheme="minorHAnsi" w:cs="Calibri"/>
        </w:rPr>
        <w:t>Dot. par. 12 ust. 3 – prosimy o potwierdzenie, że zgodnie z treścią powołanego ustępu w przypadku, gdy umowa przewiduje odpowiedzialność Wykonawcy za opóźnienie, należy to rozumieć</w:t>
      </w:r>
      <w:r w:rsidR="00AA2494" w:rsidRPr="00620C8D">
        <w:rPr>
          <w:rFonts w:asciiTheme="minorHAnsi" w:hAnsiTheme="minorHAnsi" w:cs="Calibri"/>
        </w:rPr>
        <w:t>,</w:t>
      </w:r>
      <w:r w:rsidRPr="00620C8D">
        <w:rPr>
          <w:rFonts w:asciiTheme="minorHAnsi" w:hAnsiTheme="minorHAnsi" w:cs="Calibri"/>
        </w:rPr>
        <w:t xml:space="preserve"> jako odpowiedzialność za zwłokę w rozumieniu przepisów kodeksu cywilnego?</w:t>
      </w:r>
      <w:r w:rsidRPr="00620C8D">
        <w:rPr>
          <w:rFonts w:asciiTheme="minorHAnsi" w:hAnsiTheme="minorHAnsi" w:cs="Calibri"/>
        </w:rPr>
        <w:br/>
      </w:r>
      <w:r w:rsidRPr="00620C8D">
        <w:rPr>
          <w:rFonts w:asciiTheme="minorHAnsi" w:hAnsiTheme="minorHAnsi" w:cs="Calibri"/>
          <w:b/>
          <w:u w:val="single"/>
        </w:rPr>
        <w:t>Odpowiedź:</w:t>
      </w:r>
      <w:r w:rsidRPr="00620C8D">
        <w:rPr>
          <w:rFonts w:asciiTheme="minorHAnsi" w:hAnsiTheme="minorHAnsi" w:cs="Calibri"/>
          <w:b/>
          <w:u w:val="single"/>
        </w:rPr>
        <w:br/>
      </w:r>
      <w:r w:rsidR="00AA2494" w:rsidRPr="00620C8D">
        <w:rPr>
          <w:rFonts w:asciiTheme="minorHAnsi" w:hAnsiTheme="minorHAnsi" w:cs="Calibri"/>
          <w:b/>
        </w:rPr>
        <w:t>Zamawiający</w:t>
      </w:r>
      <w:r w:rsidRPr="00620C8D">
        <w:rPr>
          <w:rFonts w:asciiTheme="minorHAnsi" w:hAnsiTheme="minorHAnsi" w:cs="Calibri"/>
          <w:b/>
        </w:rPr>
        <w:t xml:space="preserve"> wyjaśnia, że zgodnie z § 12 ust. 3 załącznika nr 7 do SIWZ odpowiedzialność Wykonawcy należy rozumieć za opóźnienie, a nie za zwłokę.</w:t>
      </w:r>
    </w:p>
    <w:p w14:paraId="021B9E1A" w14:textId="77777777" w:rsidR="0052212B" w:rsidRPr="00620C8D" w:rsidRDefault="0052212B" w:rsidP="00500E8C">
      <w:pPr>
        <w:jc w:val="both"/>
        <w:rPr>
          <w:rFonts w:asciiTheme="minorHAnsi" w:hAnsiTheme="minorHAnsi" w:cs="Calibri"/>
          <w:b/>
        </w:rPr>
      </w:pPr>
    </w:p>
    <w:p w14:paraId="2D1D87B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40:</w:t>
      </w:r>
    </w:p>
    <w:p w14:paraId="60ED340D" w14:textId="77777777" w:rsidR="00AA2494" w:rsidRPr="00620C8D" w:rsidRDefault="006D04FD" w:rsidP="00500E8C">
      <w:pPr>
        <w:jc w:val="both"/>
        <w:rPr>
          <w:rFonts w:asciiTheme="minorHAnsi" w:hAnsiTheme="minorHAnsi" w:cs="Calibri"/>
        </w:rPr>
      </w:pPr>
      <w:r w:rsidRPr="00620C8D">
        <w:rPr>
          <w:rFonts w:asciiTheme="minorHAnsi" w:hAnsiTheme="minorHAnsi" w:cs="Calibri"/>
        </w:rPr>
        <w:t xml:space="preserve">Dot. par. 17 ust. 1 lit. h) – prosimy o wyjaśnienie powołanego postanowienia, ponieważ czytane w sposób literalny oznaczałoby uprawnienie Zamawiającego do odstąpienia do umowy, jeśli z przyczyn niezależnych od Zamawiającego Wykonawca nie wywiąże się </w:t>
      </w:r>
      <w:r w:rsidR="00AA2494" w:rsidRPr="00620C8D">
        <w:rPr>
          <w:rFonts w:asciiTheme="minorHAnsi" w:hAnsiTheme="minorHAnsi" w:cs="Calibri"/>
        </w:rPr>
        <w:br/>
      </w:r>
      <w:r w:rsidRPr="00620C8D">
        <w:rPr>
          <w:rFonts w:asciiTheme="minorHAnsi" w:hAnsiTheme="minorHAnsi" w:cs="Calibri"/>
        </w:rPr>
        <w:t>z któregokolwiek postanowienia umowy, i jeśli to przyczyny niewywiązania się z postanowień umowy miały istotny wpływ na realizację przedmiotu umowy. Tymczasem przyczyny niewywiązania się z postanowień umowy najczęściej nie powodują bezpośrednio konsekwencji innych, niż niewywiązanie się z postanowień umowy, a dopiero niewywiązanie się z postanowień umowy może wywierać istotny wpływ na realizację przedmiotu umowy. Jeśli postanowienie należy interpretować w sposób wskazany w poprzednim zdaniu, prosimy o potwierdzenie, że Zamawiający będzie uprawniony do odstąpienia od umowy w przypadku, gdy nie wywiązanie się z postanowień umowy z przyczyn, które leżą po jego stronie. To samo pytanie dotyczy analogicznego postanowienia par. 17 ust. 8 lit. f).</w:t>
      </w:r>
    </w:p>
    <w:p w14:paraId="06F2C12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 xml:space="preserve">Zamawiający podtrzymuje zapis </w:t>
      </w:r>
      <w:r w:rsidRPr="00620C8D">
        <w:rPr>
          <w:rFonts w:asciiTheme="minorHAnsi" w:eastAsia="Times New Roman" w:hAnsiTheme="minorHAnsi" w:cs="Calibri"/>
          <w:b/>
          <w:lang w:eastAsia="ko-KR"/>
        </w:rPr>
        <w:t>§ 17 ust. 1 lit. h) oraz § 17 ust. 8 lit. f) zał</w:t>
      </w:r>
      <w:r w:rsidR="00AA2494" w:rsidRPr="00620C8D">
        <w:rPr>
          <w:rFonts w:asciiTheme="minorHAnsi" w:eastAsia="Times New Roman" w:hAnsiTheme="minorHAnsi" w:cs="Calibri"/>
          <w:b/>
          <w:lang w:eastAsia="ko-KR"/>
        </w:rPr>
        <w:t>.</w:t>
      </w:r>
      <w:r w:rsidRPr="00620C8D">
        <w:rPr>
          <w:rFonts w:asciiTheme="minorHAnsi" w:eastAsia="Times New Roman" w:hAnsiTheme="minorHAnsi" w:cs="Calibri"/>
          <w:b/>
          <w:lang w:eastAsia="ko-KR"/>
        </w:rPr>
        <w:t xml:space="preserve"> nr 7 do SIWZ.</w:t>
      </w:r>
    </w:p>
    <w:p w14:paraId="29E79968" w14:textId="77777777" w:rsidR="006D04FD" w:rsidRPr="00620C8D" w:rsidRDefault="006D04FD" w:rsidP="00500E8C">
      <w:pPr>
        <w:jc w:val="both"/>
        <w:rPr>
          <w:rFonts w:asciiTheme="minorHAnsi" w:eastAsia="Times New Roman" w:hAnsiTheme="minorHAnsi" w:cs="Calibri"/>
          <w:b/>
          <w:lang w:eastAsia="ko-KR"/>
        </w:rPr>
      </w:pPr>
    </w:p>
    <w:p w14:paraId="34F4E7C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41:</w:t>
      </w:r>
    </w:p>
    <w:p w14:paraId="326C6B3A" w14:textId="77777777" w:rsidR="006D04FD" w:rsidRPr="00620C8D" w:rsidRDefault="006D04FD" w:rsidP="00500E8C">
      <w:pPr>
        <w:jc w:val="both"/>
        <w:rPr>
          <w:rFonts w:asciiTheme="minorHAnsi" w:hAnsiTheme="minorHAnsi"/>
        </w:rPr>
      </w:pPr>
      <w:r w:rsidRPr="00620C8D">
        <w:rPr>
          <w:rFonts w:asciiTheme="minorHAnsi" w:hAnsiTheme="minorHAnsi" w:cs="Calibri"/>
        </w:rPr>
        <w:t>Dot. par. 17 ust. 14 – prosimy o potwierdzenie, że postanowienie to dotyczy sytuacji częściowego odstąpienia przez Zamawiającego od umowy, ponieważ w przypadku odstąpienia przez Zamawiającego od całości umowy, Zamawiający nie będzie miał podstawy do zatrzymania jakichkolwiek Produktów.</w:t>
      </w:r>
    </w:p>
    <w:p w14:paraId="045A50D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AA2494" w:rsidRPr="00620C8D">
        <w:rPr>
          <w:rFonts w:asciiTheme="minorHAnsi" w:hAnsiTheme="minorHAnsi" w:cs="Calibri"/>
          <w:b/>
        </w:rPr>
        <w:t>Zamawiający</w:t>
      </w:r>
      <w:r w:rsidRPr="00620C8D">
        <w:rPr>
          <w:rFonts w:asciiTheme="minorHAnsi" w:hAnsiTheme="minorHAnsi" w:cs="Calibri"/>
          <w:b/>
        </w:rPr>
        <w:t xml:space="preserve"> potwierdza, że </w:t>
      </w:r>
      <w:r w:rsidR="00AA2494" w:rsidRPr="00620C8D">
        <w:rPr>
          <w:rFonts w:asciiTheme="minorHAnsi" w:hAnsiTheme="minorHAnsi" w:cs="Calibri"/>
          <w:b/>
        </w:rPr>
        <w:t xml:space="preserve">ww. </w:t>
      </w:r>
      <w:r w:rsidRPr="00620C8D">
        <w:rPr>
          <w:rFonts w:asciiTheme="minorHAnsi" w:hAnsiTheme="minorHAnsi" w:cs="Calibri"/>
          <w:b/>
        </w:rPr>
        <w:t>postanowienie dotyczy częściowego odstąpienia od umowy.</w:t>
      </w:r>
      <w:r w:rsidRPr="00620C8D">
        <w:rPr>
          <w:rFonts w:asciiTheme="minorHAnsi" w:hAnsiTheme="minorHAnsi" w:cs="Calibri"/>
          <w:b/>
          <w:u w:val="single"/>
        </w:rPr>
        <w:t xml:space="preserve"> </w:t>
      </w:r>
      <w:r w:rsidRPr="00620C8D">
        <w:rPr>
          <w:rFonts w:asciiTheme="minorHAnsi" w:hAnsiTheme="minorHAnsi" w:cs="Calibri"/>
          <w:b/>
          <w:u w:val="single"/>
        </w:rPr>
        <w:br/>
      </w:r>
    </w:p>
    <w:p w14:paraId="44B5287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42:</w:t>
      </w:r>
    </w:p>
    <w:p w14:paraId="74DD6139" w14:textId="5E2052D7" w:rsidR="006D04FD" w:rsidRPr="00620C8D" w:rsidRDefault="006D04FD" w:rsidP="00500E8C">
      <w:pPr>
        <w:jc w:val="both"/>
        <w:rPr>
          <w:rFonts w:asciiTheme="minorHAnsi" w:hAnsiTheme="minorHAnsi"/>
        </w:rPr>
      </w:pPr>
      <w:r w:rsidRPr="00620C8D">
        <w:rPr>
          <w:rFonts w:asciiTheme="minorHAnsi" w:hAnsiTheme="minorHAnsi" w:cs="Calibri"/>
        </w:rPr>
        <w:t>W Załącznik nr 1 do SIWZ – OPZ pkt 9.3 wymaganie WUH.2 Zamawiający precyzuje, że w ramach projektowanego Systemu Wykonawca musi uwzględnić następujące ograniczenia związane z wydatkowaniem przez Zamawiającego środków na zakup i utrzymanie Oprogramowania Standardowego:</w:t>
      </w:r>
    </w:p>
    <w:p w14:paraId="6BE7B04E" w14:textId="55C0BD05"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wydatkowania środków na jednorazowy zakup licencji baz danych, licencje systemów operacyjnych i innego oprogramowania systemowego i narzędziowego w kwocie większej niż 150</w:t>
      </w:r>
      <w:r w:rsidR="002040E0" w:rsidRPr="00620C8D">
        <w:rPr>
          <w:rFonts w:asciiTheme="minorHAnsi" w:hAnsiTheme="minorHAnsi"/>
          <w:sz w:val="24"/>
          <w:szCs w:val="24"/>
        </w:rPr>
        <w:t xml:space="preserve"> </w:t>
      </w:r>
      <w:r w:rsidRPr="00620C8D">
        <w:rPr>
          <w:rFonts w:asciiTheme="minorHAnsi" w:hAnsiTheme="minorHAnsi"/>
          <w:sz w:val="24"/>
          <w:szCs w:val="24"/>
        </w:rPr>
        <w:t>tys</w:t>
      </w:r>
      <w:r w:rsidR="002040E0" w:rsidRPr="00620C8D">
        <w:rPr>
          <w:rFonts w:asciiTheme="minorHAnsi" w:hAnsiTheme="minorHAnsi"/>
          <w:sz w:val="24"/>
          <w:szCs w:val="24"/>
        </w:rPr>
        <w:t>.</w:t>
      </w:r>
      <w:r w:rsidRPr="00620C8D">
        <w:rPr>
          <w:rFonts w:asciiTheme="minorHAnsi" w:hAnsiTheme="minorHAnsi"/>
          <w:sz w:val="24"/>
          <w:szCs w:val="24"/>
        </w:rPr>
        <w:t xml:space="preserve"> </w:t>
      </w:r>
      <w:r w:rsidR="002040E0" w:rsidRPr="00620C8D">
        <w:rPr>
          <w:rFonts w:asciiTheme="minorHAnsi" w:hAnsiTheme="minorHAnsi"/>
          <w:sz w:val="24"/>
          <w:szCs w:val="24"/>
        </w:rPr>
        <w:t>z</w:t>
      </w:r>
      <w:r w:rsidRPr="00620C8D">
        <w:rPr>
          <w:rFonts w:asciiTheme="minorHAnsi" w:hAnsiTheme="minorHAnsi"/>
          <w:sz w:val="24"/>
          <w:szCs w:val="24"/>
        </w:rPr>
        <w:t>ł</w:t>
      </w:r>
      <w:r w:rsidR="002040E0" w:rsidRPr="00620C8D">
        <w:rPr>
          <w:rFonts w:asciiTheme="minorHAnsi" w:hAnsiTheme="minorHAnsi"/>
          <w:sz w:val="24"/>
          <w:szCs w:val="24"/>
        </w:rPr>
        <w:t>;</w:t>
      </w:r>
    </w:p>
    <w:p w14:paraId="3263900E"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 xml:space="preserve">wydatkowania środków na zakup usług opieki technicznej i utrzymania dla baz danych, systemów operacyjnych i innego oprogramowania systemowego i narzędziowego </w:t>
      </w:r>
      <w:r w:rsidR="00AA2494" w:rsidRPr="00620C8D">
        <w:rPr>
          <w:rFonts w:asciiTheme="minorHAnsi" w:hAnsiTheme="minorHAnsi"/>
          <w:sz w:val="24"/>
          <w:szCs w:val="24"/>
        </w:rPr>
        <w:br/>
      </w:r>
      <w:r w:rsidRPr="00620C8D">
        <w:rPr>
          <w:rFonts w:asciiTheme="minorHAnsi" w:hAnsiTheme="minorHAnsi"/>
          <w:sz w:val="24"/>
          <w:szCs w:val="24"/>
        </w:rPr>
        <w:t>w kwocie większej niż 50 tys. zł rocznie.</w:t>
      </w:r>
    </w:p>
    <w:p w14:paraId="309A3C55" w14:textId="77777777" w:rsidR="006D04FD" w:rsidRPr="00620C8D" w:rsidRDefault="006D04FD" w:rsidP="00500E8C">
      <w:pPr>
        <w:jc w:val="both"/>
        <w:rPr>
          <w:rFonts w:asciiTheme="minorHAnsi" w:hAnsiTheme="minorHAnsi" w:cs="Calibri"/>
        </w:rPr>
      </w:pPr>
    </w:p>
    <w:p w14:paraId="28095B27"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czy przedstawione kwoty są kwotami brutto czy netto?</w:t>
      </w:r>
    </w:p>
    <w:p w14:paraId="09FAAB95" w14:textId="51A411DC"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b/>
        </w:rPr>
        <w:t>Zamawiający dokona zmiany treści SIWZ.</w:t>
      </w:r>
    </w:p>
    <w:p w14:paraId="70952062" w14:textId="77777777" w:rsidR="006D04FD" w:rsidRPr="00620C8D" w:rsidRDefault="006D04FD" w:rsidP="00500E8C">
      <w:pPr>
        <w:jc w:val="both"/>
        <w:rPr>
          <w:rFonts w:asciiTheme="minorHAnsi" w:hAnsiTheme="minorHAnsi" w:cs="Calibri"/>
          <w:b/>
          <w:u w:val="single"/>
        </w:rPr>
      </w:pPr>
    </w:p>
    <w:p w14:paraId="240844B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43</w:t>
      </w:r>
    </w:p>
    <w:p w14:paraId="6C40F6B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zapisami SIWZ część IV pkt 1 „Wykonawca przyjmując do realizacji zamówienie musi co najmniej na etapie prowadzania testów Systemu SOW zatrudnić w roli testerów co najmniej 2 osoby niepełnosprawne w rozumieniu ustawy z dnia 27 sierpnia 1997 r. </w:t>
      </w:r>
      <w:r w:rsidR="00AA2494" w:rsidRPr="00620C8D">
        <w:rPr>
          <w:rFonts w:asciiTheme="minorHAnsi" w:hAnsiTheme="minorHAnsi" w:cs="Calibri"/>
        </w:rPr>
        <w:br/>
      </w:r>
      <w:r w:rsidRPr="00620C8D">
        <w:rPr>
          <w:rFonts w:asciiTheme="minorHAnsi" w:hAnsiTheme="minorHAnsi" w:cs="Calibri"/>
        </w:rPr>
        <w:t>o rehabilitacji zawodowej i społecznej oraz zatrudnieniu osób niepełnosprawnych”. W dalszej części dokumentu w część IV pkt 6 Zamawiający określa dla braku realizacji ww. wymagania kary umowne z tytułu:</w:t>
      </w:r>
    </w:p>
    <w:p w14:paraId="1345F3AC"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Pkt 6.1 – „… niewykazania faktu zatrudnienia w oparciu o umowę o pracę osoby </w:t>
      </w:r>
      <w:r w:rsidR="00AA2494" w:rsidRPr="00620C8D">
        <w:rPr>
          <w:rFonts w:asciiTheme="minorHAnsi" w:hAnsiTheme="minorHAnsi"/>
          <w:sz w:val="24"/>
          <w:szCs w:val="24"/>
        </w:rPr>
        <w:br/>
      </w:r>
      <w:r w:rsidRPr="00620C8D">
        <w:rPr>
          <w:rFonts w:asciiTheme="minorHAnsi" w:hAnsiTheme="minorHAnsi"/>
          <w:sz w:val="24"/>
          <w:szCs w:val="24"/>
        </w:rPr>
        <w:t>w miesiącu, co do której przewidziany jest taki obowiązek”,</w:t>
      </w:r>
    </w:p>
    <w:p w14:paraId="7DA1C6A7"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Pkt 6.2 – „… niewykazania faktu zatrudnienia niepełnosprawnej podczas testów Systemu w Etapie 2 lub Etapie 3 lub Etapie 4</w:t>
      </w:r>
      <w:r w:rsidR="00AA2494" w:rsidRPr="00620C8D">
        <w:rPr>
          <w:rFonts w:asciiTheme="minorHAnsi" w:hAnsiTheme="minorHAnsi"/>
          <w:sz w:val="24"/>
          <w:szCs w:val="24"/>
        </w:rPr>
        <w:t>,</w:t>
      </w:r>
      <w:r w:rsidRPr="00620C8D">
        <w:rPr>
          <w:rFonts w:asciiTheme="minorHAnsi" w:hAnsiTheme="minorHAnsi"/>
          <w:sz w:val="24"/>
          <w:szCs w:val="24"/>
        </w:rPr>
        <w:t xml:space="preserve"> co do której przewidziany jest taki obowiązek”,</w:t>
      </w:r>
    </w:p>
    <w:p w14:paraId="424EE536" w14:textId="77777777" w:rsidR="006D04FD" w:rsidRPr="00620C8D" w:rsidRDefault="006D04FD" w:rsidP="00500E8C">
      <w:pPr>
        <w:jc w:val="both"/>
        <w:rPr>
          <w:rFonts w:asciiTheme="minorHAnsi" w:hAnsiTheme="minorHAnsi"/>
        </w:rPr>
      </w:pPr>
      <w:r w:rsidRPr="00620C8D">
        <w:rPr>
          <w:rFonts w:asciiTheme="minorHAnsi" w:hAnsiTheme="minorHAnsi" w:cs="Calibri"/>
        </w:rPr>
        <w:t>oraz rości sobie prawo do wypowiedzenia Umowy:</w:t>
      </w:r>
    </w:p>
    <w:p w14:paraId="67BC1BDC" w14:textId="77777777" w:rsidR="006D04FD" w:rsidRPr="00620C8D" w:rsidRDefault="006D04FD" w:rsidP="00500E8C">
      <w:pPr>
        <w:pStyle w:val="Akapitzlist1"/>
        <w:numPr>
          <w:ilvl w:val="0"/>
          <w:numId w:val="7"/>
        </w:numPr>
        <w:spacing w:after="0" w:line="240" w:lineRule="auto"/>
        <w:jc w:val="both"/>
        <w:rPr>
          <w:rFonts w:asciiTheme="minorHAnsi" w:hAnsiTheme="minorHAnsi"/>
          <w:sz w:val="24"/>
          <w:szCs w:val="24"/>
        </w:rPr>
      </w:pPr>
      <w:r w:rsidRPr="00620C8D">
        <w:rPr>
          <w:rFonts w:asciiTheme="minorHAnsi" w:hAnsiTheme="minorHAnsi"/>
          <w:sz w:val="24"/>
          <w:szCs w:val="24"/>
        </w:rPr>
        <w:t xml:space="preserve">Pkt 6.3 – „… po uprzednim wezwaniu do zatrudnienia osób niepełnosprawnych </w:t>
      </w:r>
      <w:r w:rsidR="00AA2494" w:rsidRPr="00620C8D">
        <w:rPr>
          <w:rFonts w:asciiTheme="minorHAnsi" w:hAnsiTheme="minorHAnsi"/>
          <w:sz w:val="24"/>
          <w:szCs w:val="24"/>
        </w:rPr>
        <w:br/>
      </w:r>
      <w:r w:rsidRPr="00620C8D">
        <w:rPr>
          <w:rFonts w:asciiTheme="minorHAnsi" w:hAnsiTheme="minorHAnsi"/>
          <w:sz w:val="24"/>
          <w:szCs w:val="24"/>
        </w:rPr>
        <w:t xml:space="preserve">i udokumentowania tego faktu w terminie wskazanym przez Zamawiającego, </w:t>
      </w:r>
      <w:r w:rsidR="00AA2494" w:rsidRPr="00620C8D">
        <w:rPr>
          <w:rFonts w:asciiTheme="minorHAnsi" w:hAnsiTheme="minorHAnsi"/>
          <w:sz w:val="24"/>
          <w:szCs w:val="24"/>
        </w:rPr>
        <w:br/>
      </w:r>
      <w:r w:rsidRPr="00620C8D">
        <w:rPr>
          <w:rFonts w:asciiTheme="minorHAnsi" w:hAnsiTheme="minorHAnsi"/>
          <w:sz w:val="24"/>
          <w:szCs w:val="24"/>
        </w:rPr>
        <w:t>z zastrzeżeniem, że w przypadku bezskutecznego upływu tego terminu Zamawiający może wypowiedzieć Umowę”,</w:t>
      </w:r>
    </w:p>
    <w:p w14:paraId="3685BF8F" w14:textId="77777777" w:rsidR="006D04FD" w:rsidRPr="00620C8D" w:rsidRDefault="006D04FD" w:rsidP="00500E8C">
      <w:pPr>
        <w:pStyle w:val="Akapitzlist1"/>
        <w:numPr>
          <w:ilvl w:val="0"/>
          <w:numId w:val="7"/>
        </w:numPr>
        <w:spacing w:after="0" w:line="240" w:lineRule="auto"/>
        <w:jc w:val="both"/>
        <w:rPr>
          <w:rFonts w:asciiTheme="minorHAnsi" w:hAnsiTheme="minorHAnsi"/>
          <w:sz w:val="24"/>
          <w:szCs w:val="24"/>
        </w:rPr>
      </w:pPr>
      <w:r w:rsidRPr="00620C8D">
        <w:rPr>
          <w:rFonts w:asciiTheme="minorHAnsi" w:hAnsiTheme="minorHAnsi"/>
          <w:sz w:val="24"/>
          <w:szCs w:val="24"/>
        </w:rPr>
        <w:lastRenderedPageBreak/>
        <w:t>Pkt 6.4  - „… po uprzednim wezwaniu do zatrudnienia w oparciu o umowę o pracę wszystkich osób, co do których przewidziany jest taki obowiązek i udokumentowania tego faktu w terminie wskazanym przez Zamawiającego, z zastrzeżeniem, że w przypadku bezskutecznego upływu tego terminu Zamawiający może wypowiedzieć Umowę.”</w:t>
      </w:r>
    </w:p>
    <w:p w14:paraId="4412955C" w14:textId="77777777" w:rsidR="006D04FD" w:rsidRPr="00620C8D" w:rsidRDefault="006D04FD" w:rsidP="00500E8C">
      <w:pPr>
        <w:jc w:val="both"/>
        <w:rPr>
          <w:rFonts w:asciiTheme="minorHAnsi" w:eastAsia="font260" w:hAnsiTheme="minorHAnsi" w:cs="Calibri"/>
        </w:rPr>
      </w:pPr>
    </w:p>
    <w:p w14:paraId="17F8BE0B"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 xml:space="preserve">Zwracamy uwagę, że zastrzeżenie uczynione w SIWZ część IV pkt 1 i 2 jest niezgodne </w:t>
      </w:r>
      <w:r w:rsidR="00AA2494" w:rsidRPr="00620C8D">
        <w:rPr>
          <w:rFonts w:asciiTheme="minorHAnsi" w:eastAsia="font260" w:hAnsiTheme="minorHAnsi" w:cs="Calibri"/>
        </w:rPr>
        <w:br/>
      </w:r>
      <w:r w:rsidRPr="00620C8D">
        <w:rPr>
          <w:rFonts w:asciiTheme="minorHAnsi" w:eastAsia="font260" w:hAnsiTheme="minorHAnsi" w:cs="Calibri"/>
        </w:rPr>
        <w:t xml:space="preserve">z przepisem art. 29 ust. 3a ustawy - Prawo zamówień publicznych, gdyż wymaga zatrudnienia osób niepełnosprawnych wyłącznie przez wykonawcę. W związku z powyższym, czy Zamawiający doprowadzając do zgodności tego wymogu z powyższym przepisem dopuści również możliwość zatrudnienia osób niepełnosprawnych we wskazanym w tym wymogu celu także przez podwykonawców, na podstawie umowy o pracę, jeżeli wykonanie tych czynności polega na wykonywaniu pracy w sposób określony w art. 22 par. 1 Kodeksu pracy. </w:t>
      </w:r>
      <w:r w:rsidRPr="00620C8D">
        <w:rPr>
          <w:rFonts w:asciiTheme="minorHAnsi" w:hAnsiTheme="minorHAnsi" w:cs="Calibri"/>
        </w:rPr>
        <w:t xml:space="preserve"> </w:t>
      </w:r>
    </w:p>
    <w:p w14:paraId="3C9F7AB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27B01C5" w14:textId="1D20432A" w:rsidR="006D04FD" w:rsidRPr="00620C8D" w:rsidRDefault="0052212B" w:rsidP="00500E8C">
      <w:pPr>
        <w:jc w:val="both"/>
        <w:rPr>
          <w:rFonts w:asciiTheme="minorHAnsi" w:hAnsiTheme="minorHAnsi" w:cs="Calibri"/>
          <w:b/>
        </w:rPr>
      </w:pPr>
      <w:r w:rsidRPr="00620C8D">
        <w:rPr>
          <w:rFonts w:asciiTheme="minorHAnsi" w:hAnsiTheme="minorHAnsi" w:cs="Calibri"/>
          <w:b/>
        </w:rPr>
        <w:t xml:space="preserve">Zamawiający stawiając wymaganie w zakresie zatrudnienia w roli testerów </w:t>
      </w:r>
      <w:r w:rsidR="00D62E0A" w:rsidRPr="00620C8D">
        <w:rPr>
          <w:rFonts w:asciiTheme="minorHAnsi" w:hAnsiTheme="minorHAnsi" w:cs="Calibri"/>
          <w:b/>
        </w:rPr>
        <w:t>osó</w:t>
      </w:r>
      <w:r w:rsidRPr="00620C8D">
        <w:rPr>
          <w:rFonts w:asciiTheme="minorHAnsi" w:hAnsiTheme="minorHAnsi" w:cs="Calibri"/>
          <w:b/>
        </w:rPr>
        <w:t xml:space="preserve">b niepełnosprawne w rozumieniu ustawy z dnia 27 sierpnia 1997 r. o rehabilitacji zawodowej i społecznej oraz zatrudnieniu osób niepełnosprawnych </w:t>
      </w:r>
      <w:r w:rsidR="00D62E0A" w:rsidRPr="00620C8D">
        <w:rPr>
          <w:rFonts w:asciiTheme="minorHAnsi" w:hAnsiTheme="minorHAnsi" w:cs="Calibri"/>
          <w:b/>
        </w:rPr>
        <w:t xml:space="preserve">korzystał z dyspozycji art. 29 ust. 4 pkt 3 ustawy Prawo zamówień publicznych (Dz. U. z 2015 r. poz. 2164 z </w:t>
      </w:r>
      <w:proofErr w:type="spellStart"/>
      <w:r w:rsidR="00D62E0A" w:rsidRPr="00620C8D">
        <w:rPr>
          <w:rFonts w:asciiTheme="minorHAnsi" w:hAnsiTheme="minorHAnsi" w:cs="Calibri"/>
          <w:b/>
        </w:rPr>
        <w:t>późn</w:t>
      </w:r>
      <w:proofErr w:type="spellEnd"/>
      <w:r w:rsidR="00D62E0A" w:rsidRPr="00620C8D">
        <w:rPr>
          <w:rFonts w:asciiTheme="minorHAnsi" w:hAnsiTheme="minorHAnsi" w:cs="Calibri"/>
          <w:b/>
        </w:rPr>
        <w:t>. zm.) a ni</w:t>
      </w:r>
      <w:r w:rsidR="002040E0" w:rsidRPr="00620C8D">
        <w:rPr>
          <w:rFonts w:asciiTheme="minorHAnsi" w:hAnsiTheme="minorHAnsi" w:cs="Calibri"/>
          <w:b/>
        </w:rPr>
        <w:t xml:space="preserve">e </w:t>
      </w:r>
      <w:r w:rsidR="00D62E0A" w:rsidRPr="00620C8D">
        <w:rPr>
          <w:rFonts w:asciiTheme="minorHAnsi" w:hAnsiTheme="minorHAnsi" w:cs="Calibri"/>
          <w:b/>
        </w:rPr>
        <w:t>art. 29 ust. 3a powyższej ustawy. Dodatkowo Zamawiający informuje, że dokonano zmiany treści SIWZ w</w:t>
      </w:r>
      <w:r w:rsidR="006D04FD" w:rsidRPr="00620C8D">
        <w:rPr>
          <w:rFonts w:asciiTheme="minorHAnsi" w:hAnsiTheme="minorHAnsi" w:cs="Calibri"/>
          <w:b/>
        </w:rPr>
        <w:t xml:space="preserve"> pkt 1 </w:t>
      </w:r>
      <w:r w:rsidR="00D62E0A" w:rsidRPr="00620C8D">
        <w:rPr>
          <w:rFonts w:asciiTheme="minorHAnsi" w:hAnsiTheme="minorHAnsi" w:cs="Calibri"/>
          <w:b/>
        </w:rPr>
        <w:t>– 4  Rozdziału IV SIWZ.</w:t>
      </w:r>
    </w:p>
    <w:p w14:paraId="7CD86813" w14:textId="77777777" w:rsidR="006D04FD" w:rsidRPr="00620C8D" w:rsidRDefault="006D04FD" w:rsidP="00500E8C">
      <w:pPr>
        <w:jc w:val="both"/>
        <w:rPr>
          <w:rFonts w:asciiTheme="minorHAnsi" w:hAnsiTheme="minorHAnsi" w:cs="Calibri"/>
          <w:b/>
        </w:rPr>
      </w:pPr>
    </w:p>
    <w:p w14:paraId="151DAAC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44:</w:t>
      </w:r>
    </w:p>
    <w:p w14:paraId="2E2D29CC" w14:textId="77777777" w:rsidR="006D04FD" w:rsidRPr="00620C8D" w:rsidRDefault="006D04FD" w:rsidP="00500E8C">
      <w:pPr>
        <w:jc w:val="both"/>
        <w:rPr>
          <w:rFonts w:asciiTheme="minorHAnsi" w:hAnsiTheme="minorHAnsi"/>
        </w:rPr>
      </w:pPr>
      <w:r w:rsidRPr="00620C8D">
        <w:rPr>
          <w:rFonts w:asciiTheme="minorHAnsi" w:hAnsiTheme="minorHAnsi" w:cs="Calibri"/>
        </w:rPr>
        <w:t>Zgodnie z zapisami SIWZ XVIII pkt 1.2 Zamawiający przyzna Wykonawcy punktu na podstawie poniższych kryteriów:</w:t>
      </w:r>
    </w:p>
    <w:p w14:paraId="15A955F9"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Wdrożenie Systemu w 10 jednostkach samorządu terytorialnego - 0 pkt,</w:t>
      </w:r>
    </w:p>
    <w:p w14:paraId="1C53E349"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Wdrożenie Systemu w 20 jednostkach samorządu terytorialnego - 10 pkt,</w:t>
      </w:r>
    </w:p>
    <w:p w14:paraId="59433957"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Wdrożenie Systemu w 30 jednostkach samorządu terytorialnego - 20 pkt,</w:t>
      </w:r>
    </w:p>
    <w:p w14:paraId="02FBA5F0"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Wdrożenie Systemu w 40 i więcej jednostkach samorządu terytorialnego - 30 pkt.</w:t>
      </w:r>
    </w:p>
    <w:p w14:paraId="0B1987D0" w14:textId="77777777" w:rsidR="006D04FD" w:rsidRPr="00620C8D" w:rsidRDefault="006D04FD" w:rsidP="00500E8C">
      <w:pPr>
        <w:jc w:val="both"/>
        <w:rPr>
          <w:rFonts w:asciiTheme="minorHAnsi" w:hAnsiTheme="minorHAnsi" w:cs="Calibri"/>
        </w:rPr>
      </w:pPr>
    </w:p>
    <w:p w14:paraId="6D7BDCB3" w14:textId="77777777" w:rsidR="006D04FD" w:rsidRPr="00620C8D" w:rsidRDefault="006D04FD" w:rsidP="00500E8C">
      <w:pPr>
        <w:jc w:val="both"/>
        <w:rPr>
          <w:rFonts w:asciiTheme="minorHAnsi" w:hAnsiTheme="minorHAnsi"/>
        </w:rPr>
      </w:pPr>
      <w:r w:rsidRPr="00620C8D">
        <w:rPr>
          <w:rFonts w:asciiTheme="minorHAnsi" w:hAnsiTheme="minorHAnsi" w:cs="Calibri"/>
        </w:rPr>
        <w:t>Proszę o potwierdzenie następujących intencji Zamawiającego:</w:t>
      </w:r>
    </w:p>
    <w:p w14:paraId="43CEC152" w14:textId="77777777" w:rsidR="006D04FD" w:rsidRPr="00620C8D" w:rsidRDefault="006D04FD" w:rsidP="00500E8C">
      <w:pPr>
        <w:pStyle w:val="Akapitzlist1"/>
        <w:numPr>
          <w:ilvl w:val="0"/>
          <w:numId w:val="8"/>
        </w:numPr>
        <w:spacing w:after="0" w:line="240" w:lineRule="auto"/>
        <w:jc w:val="both"/>
        <w:rPr>
          <w:rFonts w:asciiTheme="minorHAnsi" w:hAnsiTheme="minorHAnsi"/>
          <w:sz w:val="24"/>
          <w:szCs w:val="24"/>
        </w:rPr>
      </w:pPr>
      <w:r w:rsidRPr="00620C8D">
        <w:rPr>
          <w:rFonts w:asciiTheme="minorHAnsi" w:hAnsiTheme="minorHAnsi"/>
          <w:sz w:val="24"/>
          <w:szCs w:val="24"/>
        </w:rPr>
        <w:t>Minimalna deklaracja liczby Wdrożeń Systemu musi wynieść 10;</w:t>
      </w:r>
    </w:p>
    <w:p w14:paraId="6DDB2C8B" w14:textId="77777777" w:rsidR="006D04FD" w:rsidRPr="00620C8D" w:rsidRDefault="006D04FD" w:rsidP="00500E8C">
      <w:pPr>
        <w:pStyle w:val="Akapitzlist1"/>
        <w:numPr>
          <w:ilvl w:val="0"/>
          <w:numId w:val="8"/>
        </w:numPr>
        <w:spacing w:after="0" w:line="240" w:lineRule="auto"/>
        <w:jc w:val="both"/>
        <w:rPr>
          <w:rFonts w:asciiTheme="minorHAnsi" w:hAnsiTheme="minorHAnsi"/>
          <w:sz w:val="24"/>
          <w:szCs w:val="24"/>
        </w:rPr>
      </w:pPr>
      <w:r w:rsidRPr="00620C8D">
        <w:rPr>
          <w:rFonts w:asciiTheme="minorHAnsi" w:hAnsiTheme="minorHAnsi"/>
          <w:sz w:val="24"/>
          <w:szCs w:val="24"/>
        </w:rPr>
        <w:t>Wykonawca ma możliwość zadeklarowania dokładnej liczby Wdrożeń Systemów 10, 20, 30 lub 40;</w:t>
      </w:r>
    </w:p>
    <w:p w14:paraId="0C48D4D3" w14:textId="77777777" w:rsidR="006D04FD" w:rsidRPr="00620C8D" w:rsidRDefault="006D04FD" w:rsidP="00500E8C">
      <w:pPr>
        <w:pStyle w:val="Akapitzlist1"/>
        <w:numPr>
          <w:ilvl w:val="0"/>
          <w:numId w:val="8"/>
        </w:numPr>
        <w:spacing w:after="0" w:line="240" w:lineRule="auto"/>
        <w:jc w:val="both"/>
        <w:rPr>
          <w:rFonts w:asciiTheme="minorHAnsi" w:hAnsiTheme="minorHAnsi"/>
          <w:sz w:val="24"/>
          <w:szCs w:val="24"/>
        </w:rPr>
      </w:pPr>
      <w:r w:rsidRPr="00620C8D">
        <w:rPr>
          <w:rFonts w:asciiTheme="minorHAnsi" w:hAnsiTheme="minorHAnsi"/>
          <w:sz w:val="24"/>
          <w:szCs w:val="24"/>
        </w:rPr>
        <w:t>Wykonawca ma możliwość zadeklarowania dowolnej liczby Wdrożeń Systemów większej nić 40, jednakże w tym przypadku otrzyma identyczną liczbę punktów jakby zaoferował Wdrożenia Systemów w dokładnie 40 jednostkach samorządu terytorialnego.</w:t>
      </w:r>
    </w:p>
    <w:p w14:paraId="61194DBC" w14:textId="77777777" w:rsidR="006D04FD" w:rsidRPr="00620C8D" w:rsidRDefault="006D04FD" w:rsidP="00500E8C">
      <w:pPr>
        <w:jc w:val="both"/>
        <w:rPr>
          <w:rFonts w:asciiTheme="minorHAnsi" w:hAnsiTheme="minorHAnsi" w:cs="Calibri"/>
        </w:rPr>
      </w:pPr>
    </w:p>
    <w:p w14:paraId="22C81026" w14:textId="77777777" w:rsidR="006D04FD" w:rsidRPr="00620C8D" w:rsidRDefault="006D04FD" w:rsidP="00500E8C">
      <w:pPr>
        <w:jc w:val="both"/>
        <w:rPr>
          <w:rFonts w:asciiTheme="minorHAnsi" w:hAnsiTheme="minorHAnsi"/>
        </w:rPr>
      </w:pPr>
      <w:r w:rsidRPr="00620C8D">
        <w:rPr>
          <w:rFonts w:asciiTheme="minorHAnsi" w:hAnsiTheme="minorHAnsi" w:cs="Calibri"/>
        </w:rPr>
        <w:t>Prosimy o odpowiedź</w:t>
      </w:r>
      <w:r w:rsidR="004D6FEB" w:rsidRPr="00620C8D">
        <w:rPr>
          <w:rFonts w:asciiTheme="minorHAnsi" w:hAnsiTheme="minorHAnsi" w:cs="Calibri"/>
        </w:rPr>
        <w:t>,</w:t>
      </w:r>
      <w:r w:rsidRPr="00620C8D">
        <w:rPr>
          <w:rFonts w:asciiTheme="minorHAnsi" w:hAnsiTheme="minorHAnsi" w:cs="Calibri"/>
        </w:rPr>
        <w:t xml:space="preserve"> jaką liczbę punktów uzyska Wykonawca w przypadku zadeklarowania innej liczby Wdrożeń Systemów niż dokładnie 10, dokładnie 20, dokładnie 30, dokładnie 40, dowolna liczba powyżej 40?</w:t>
      </w:r>
    </w:p>
    <w:p w14:paraId="70203607" w14:textId="77777777" w:rsidR="006D04FD" w:rsidRPr="00620C8D" w:rsidRDefault="006D04FD" w:rsidP="00500E8C">
      <w:pPr>
        <w:jc w:val="both"/>
        <w:rPr>
          <w:rFonts w:asciiTheme="minorHAnsi" w:hAnsiTheme="minorHAnsi"/>
          <w:u w:val="single"/>
        </w:rPr>
      </w:pPr>
      <w:r w:rsidRPr="00620C8D">
        <w:rPr>
          <w:rFonts w:asciiTheme="minorHAnsi" w:hAnsiTheme="minorHAnsi" w:cs="Calibri"/>
          <w:b/>
          <w:u w:val="single"/>
        </w:rPr>
        <w:t>Odpowiedź:</w:t>
      </w:r>
    </w:p>
    <w:p w14:paraId="1EC59B8A"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Zamawiający dokonał zmiany treści SIWZ w dniu 06.12.2016 r. w zakresie przyznawania punktów w ramach kryterium oceny ofert „Wdrożenie Systemu w jednostkach samorządu terytorialnego”. </w:t>
      </w:r>
    </w:p>
    <w:p w14:paraId="1DECAD50"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Ad 1) TAK;</w:t>
      </w:r>
    </w:p>
    <w:p w14:paraId="1BC1A809" w14:textId="77777777" w:rsidR="006D04FD" w:rsidRPr="00620C8D" w:rsidRDefault="006D04FD" w:rsidP="00500E8C">
      <w:pPr>
        <w:jc w:val="both"/>
        <w:rPr>
          <w:rFonts w:asciiTheme="minorHAnsi" w:hAnsiTheme="minorHAnsi"/>
        </w:rPr>
      </w:pPr>
      <w:r w:rsidRPr="00620C8D">
        <w:rPr>
          <w:rFonts w:asciiTheme="minorHAnsi" w:hAnsiTheme="minorHAnsi" w:cs="Calibri"/>
          <w:b/>
        </w:rPr>
        <w:t>Ad 2)  Sposób przyznawania punktów:</w:t>
      </w:r>
    </w:p>
    <w:p w14:paraId="6F58302B" w14:textId="77777777" w:rsidR="006D04FD" w:rsidRPr="00620C8D" w:rsidRDefault="006D04FD" w:rsidP="00500E8C">
      <w:pPr>
        <w:ind w:left="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10 jednostkach samorządu terytorialnego - 0 pkt,</w:t>
      </w:r>
    </w:p>
    <w:p w14:paraId="253CC5BA" w14:textId="77777777" w:rsidR="006D04FD" w:rsidRPr="00620C8D" w:rsidRDefault="006D04FD" w:rsidP="00500E8C">
      <w:pPr>
        <w:ind w:left="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11-15 jednostkach samorządu terytorialnego – 4,5 pkt,</w:t>
      </w:r>
    </w:p>
    <w:p w14:paraId="277A3DD3" w14:textId="77777777" w:rsidR="006D04FD" w:rsidRPr="00620C8D" w:rsidRDefault="006D04FD" w:rsidP="00500E8C">
      <w:pPr>
        <w:tabs>
          <w:tab w:val="left" w:pos="426"/>
        </w:tabs>
        <w:jc w:val="both"/>
        <w:rPr>
          <w:rFonts w:asciiTheme="minorHAnsi" w:hAnsiTheme="minorHAnsi"/>
        </w:rPr>
      </w:pPr>
      <w:r w:rsidRPr="00620C8D">
        <w:rPr>
          <w:rFonts w:asciiTheme="minorHAnsi" w:hAnsiTheme="minorHAnsi" w:cs="Calibri"/>
          <w:b/>
        </w:rPr>
        <w:tab/>
        <w:t>•</w:t>
      </w:r>
      <w:r w:rsidRPr="00620C8D">
        <w:rPr>
          <w:rFonts w:asciiTheme="minorHAnsi" w:hAnsiTheme="minorHAnsi" w:cs="Calibri"/>
          <w:b/>
        </w:rPr>
        <w:tab/>
        <w:t>Wdrożenie Systemu w 16-20 jednostkach samorządu terytorialnego – 9 pkt,</w:t>
      </w:r>
    </w:p>
    <w:p w14:paraId="17A2858C" w14:textId="77777777" w:rsidR="006D04FD" w:rsidRPr="00620C8D" w:rsidRDefault="006D04FD" w:rsidP="00500E8C">
      <w:pPr>
        <w:ind w:firstLine="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21-25 jednostkach samorządu terytorialnego – 13,5 pkt,</w:t>
      </w:r>
    </w:p>
    <w:p w14:paraId="50EA00AF" w14:textId="77777777" w:rsidR="006D04FD" w:rsidRPr="00620C8D" w:rsidRDefault="006D04FD" w:rsidP="00500E8C">
      <w:pPr>
        <w:ind w:firstLine="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26-30 jednostkach samorządu terytorialnego - 18 pkt,</w:t>
      </w:r>
    </w:p>
    <w:p w14:paraId="3C291596" w14:textId="77777777" w:rsidR="006D04FD" w:rsidRPr="00620C8D" w:rsidRDefault="006D04FD" w:rsidP="00500E8C">
      <w:pPr>
        <w:ind w:firstLine="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31-35 jednostkach samorządu terytorialnego – 22,5 pkt,</w:t>
      </w:r>
    </w:p>
    <w:p w14:paraId="0F2DF76F" w14:textId="77777777" w:rsidR="006D04FD" w:rsidRPr="00620C8D" w:rsidRDefault="006D04FD" w:rsidP="00500E8C">
      <w:pPr>
        <w:ind w:firstLine="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Wdrożenie Systemu w 36-40 jednostkach samorządu terytorialnego - 27 pkt,</w:t>
      </w:r>
    </w:p>
    <w:p w14:paraId="717A0BED" w14:textId="77777777" w:rsidR="006D04FD" w:rsidRPr="00620C8D" w:rsidRDefault="006D04FD" w:rsidP="00500E8C">
      <w:pPr>
        <w:ind w:firstLine="426"/>
        <w:jc w:val="both"/>
        <w:rPr>
          <w:rFonts w:asciiTheme="minorHAnsi" w:hAnsiTheme="minorHAnsi"/>
        </w:rPr>
      </w:pPr>
      <w:r w:rsidRPr="00620C8D">
        <w:rPr>
          <w:rFonts w:asciiTheme="minorHAnsi" w:eastAsia="Calibri" w:hAnsiTheme="minorHAnsi" w:cs="Calibri"/>
          <w:b/>
        </w:rPr>
        <w:t>•</w:t>
      </w:r>
      <w:r w:rsidRPr="00620C8D">
        <w:rPr>
          <w:rFonts w:asciiTheme="minorHAnsi" w:hAnsiTheme="minorHAnsi" w:cs="Calibri"/>
          <w:b/>
        </w:rPr>
        <w:tab/>
        <w:t xml:space="preserve">Wdrożenie Systemu w więcej niż 40 jednostkach samorządu terytorialnego - </w:t>
      </w:r>
    </w:p>
    <w:p w14:paraId="7228828C" w14:textId="77777777" w:rsidR="006D04FD" w:rsidRPr="00620C8D" w:rsidRDefault="006D04FD" w:rsidP="00500E8C">
      <w:pPr>
        <w:ind w:firstLine="708"/>
        <w:jc w:val="both"/>
        <w:rPr>
          <w:rFonts w:asciiTheme="minorHAnsi" w:hAnsiTheme="minorHAnsi"/>
        </w:rPr>
      </w:pPr>
      <w:r w:rsidRPr="00620C8D">
        <w:rPr>
          <w:rFonts w:asciiTheme="minorHAnsi" w:hAnsiTheme="minorHAnsi" w:cs="Calibri"/>
          <w:b/>
        </w:rPr>
        <w:t>30 pkt;</w:t>
      </w:r>
    </w:p>
    <w:p w14:paraId="17253404" w14:textId="77777777" w:rsidR="006D04FD" w:rsidRPr="00620C8D" w:rsidRDefault="006D04FD" w:rsidP="00500E8C">
      <w:pPr>
        <w:jc w:val="both"/>
        <w:rPr>
          <w:rFonts w:asciiTheme="minorHAnsi" w:hAnsiTheme="minorHAnsi"/>
        </w:rPr>
      </w:pPr>
      <w:r w:rsidRPr="00620C8D">
        <w:rPr>
          <w:rFonts w:asciiTheme="minorHAnsi" w:hAnsiTheme="minorHAnsi" w:cs="Calibri"/>
          <w:b/>
        </w:rPr>
        <w:t>Ad 3) TAK.</w:t>
      </w:r>
    </w:p>
    <w:p w14:paraId="09493A60" w14:textId="77777777" w:rsidR="006D04FD" w:rsidRPr="00620C8D" w:rsidRDefault="006D04FD" w:rsidP="00500E8C">
      <w:pPr>
        <w:jc w:val="both"/>
        <w:rPr>
          <w:rFonts w:asciiTheme="minorHAnsi" w:hAnsiTheme="minorHAnsi" w:cs="Calibri"/>
        </w:rPr>
      </w:pPr>
    </w:p>
    <w:p w14:paraId="59511BD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45:</w:t>
      </w:r>
    </w:p>
    <w:p w14:paraId="17A5CBF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SIWZ XVIII pkt 1.2 w zdaniu „W sytuacji, gdy Wykonawca </w:t>
      </w:r>
      <w:r w:rsidRPr="00620C8D">
        <w:rPr>
          <w:rFonts w:asciiTheme="minorHAnsi" w:hAnsiTheme="minorHAnsi" w:cs="Calibri"/>
          <w:b/>
          <w:u w:val="single"/>
        </w:rPr>
        <w:t>wykona</w:t>
      </w:r>
      <w:r w:rsidRPr="00620C8D">
        <w:rPr>
          <w:rFonts w:asciiTheme="minorHAnsi" w:hAnsiTheme="minorHAnsi" w:cs="Calibri"/>
        </w:rPr>
        <w:t xml:space="preserve"> Wdrożenie Systemu </w:t>
      </w:r>
      <w:r w:rsidR="00AA2494" w:rsidRPr="00620C8D">
        <w:rPr>
          <w:rFonts w:asciiTheme="minorHAnsi" w:hAnsiTheme="minorHAnsi" w:cs="Calibri"/>
        </w:rPr>
        <w:br/>
      </w:r>
      <w:r w:rsidRPr="00620C8D">
        <w:rPr>
          <w:rFonts w:asciiTheme="minorHAnsi" w:hAnsiTheme="minorHAnsi" w:cs="Calibri"/>
        </w:rPr>
        <w:t xml:space="preserve">w mniej niż 10 jednostkach samorządu terytorialnego, oferta Wykonawcy zostanie odrzucona na podstawie art. 89 ust. 1 pkt 2 ustawy.” </w:t>
      </w:r>
      <w:r w:rsidR="00AA2494" w:rsidRPr="00620C8D">
        <w:rPr>
          <w:rFonts w:asciiTheme="minorHAnsi" w:hAnsiTheme="minorHAnsi" w:cs="Calibri"/>
        </w:rPr>
        <w:t>Z</w:t>
      </w:r>
      <w:r w:rsidRPr="00620C8D">
        <w:rPr>
          <w:rFonts w:asciiTheme="minorHAnsi" w:hAnsiTheme="minorHAnsi" w:cs="Calibri"/>
        </w:rPr>
        <w:t>najduje się wskazany powyżej błąd gramatyczny. Prosimy o potwierdzenie intencji Zamawiającego, że odrzuceniu ma podlegać oferta Wykonawców, który zadeklaruje mniej niż 10 Wdrożeń Systemu i zmianę powyższego zdania na następujące „W sytuacji, gdy Wykonawca zadeklaruje Wdrożenie Systemu w mniej niż 10 jednostkach samorządu terytorialnego, oferta Wykonawcy zostanie odrzucona na podstawie art. 89 ust. 1 pkt 2 ustawy.”</w:t>
      </w:r>
    </w:p>
    <w:p w14:paraId="4E8E99C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00AA2494" w:rsidRPr="00620C8D">
        <w:rPr>
          <w:rFonts w:asciiTheme="minorHAnsi" w:hAnsiTheme="minorHAnsi" w:cs="Calibri"/>
          <w:b/>
        </w:rPr>
        <w:t>Zamawiający</w:t>
      </w:r>
      <w:r w:rsidRPr="00620C8D">
        <w:rPr>
          <w:rFonts w:asciiTheme="minorHAnsi" w:hAnsiTheme="minorHAnsi" w:cs="Calibri"/>
          <w:b/>
        </w:rPr>
        <w:t xml:space="preserve"> dokonał stosownej zmiany SIWZ w dn. 06.12.2016 r.</w:t>
      </w:r>
    </w:p>
    <w:p w14:paraId="4FAF037F" w14:textId="77777777" w:rsidR="006D04FD" w:rsidRPr="00620C8D" w:rsidRDefault="006D04FD" w:rsidP="00500E8C">
      <w:pPr>
        <w:jc w:val="both"/>
        <w:rPr>
          <w:rFonts w:asciiTheme="minorHAnsi" w:hAnsiTheme="minorHAnsi" w:cs="Calibri"/>
          <w:b/>
        </w:rPr>
      </w:pPr>
    </w:p>
    <w:p w14:paraId="0825F78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46</w:t>
      </w:r>
    </w:p>
    <w:p w14:paraId="3396C2F3" w14:textId="77777777" w:rsidR="006D04FD" w:rsidRPr="00620C8D" w:rsidRDefault="006D04FD" w:rsidP="00500E8C">
      <w:pPr>
        <w:jc w:val="both"/>
        <w:rPr>
          <w:rFonts w:asciiTheme="minorHAnsi" w:hAnsiTheme="minorHAnsi"/>
        </w:rPr>
      </w:pPr>
      <w:r w:rsidRPr="00620C8D">
        <w:rPr>
          <w:rFonts w:asciiTheme="minorHAnsi" w:hAnsiTheme="minorHAnsi" w:cs="Calibri"/>
        </w:rPr>
        <w:t>W Harmonogramie Ramowym przedstawionym w Załącznik nr 1 do SIWZ – OPZ Rozdział 7 pkt Zamawiający przedstawił następujące terminy dla realizacji etapów szczegółowych Etapu 1:</w:t>
      </w:r>
    </w:p>
    <w:p w14:paraId="39C1BF3E" w14:textId="77777777" w:rsidR="006D04FD" w:rsidRPr="00620C8D" w:rsidRDefault="006D04FD" w:rsidP="00500E8C">
      <w:pPr>
        <w:pStyle w:val="Akapitzlist1"/>
        <w:numPr>
          <w:ilvl w:val="0"/>
          <w:numId w:val="9"/>
        </w:numPr>
        <w:spacing w:after="0" w:line="240" w:lineRule="auto"/>
        <w:jc w:val="both"/>
        <w:rPr>
          <w:rFonts w:asciiTheme="minorHAnsi" w:hAnsiTheme="minorHAnsi"/>
          <w:sz w:val="24"/>
          <w:szCs w:val="24"/>
        </w:rPr>
      </w:pPr>
      <w:r w:rsidRPr="00620C8D">
        <w:rPr>
          <w:rFonts w:asciiTheme="minorHAnsi" w:hAnsiTheme="minorHAnsi"/>
          <w:sz w:val="24"/>
          <w:szCs w:val="24"/>
        </w:rPr>
        <w:t>Etap 1.1 „Wyspecyfikowanie wymagań na infrastrukturę hostingową” – nie później niż 28 dni od dnia zawarcia Umowy;</w:t>
      </w:r>
    </w:p>
    <w:p w14:paraId="58D274A1" w14:textId="77777777" w:rsidR="006D04FD" w:rsidRPr="00620C8D" w:rsidRDefault="006D04FD" w:rsidP="00500E8C">
      <w:pPr>
        <w:pStyle w:val="Akapitzlist1"/>
        <w:numPr>
          <w:ilvl w:val="0"/>
          <w:numId w:val="9"/>
        </w:numPr>
        <w:spacing w:after="0" w:line="240" w:lineRule="auto"/>
        <w:jc w:val="both"/>
        <w:rPr>
          <w:rFonts w:asciiTheme="minorHAnsi" w:hAnsiTheme="minorHAnsi"/>
          <w:sz w:val="24"/>
          <w:szCs w:val="24"/>
        </w:rPr>
      </w:pPr>
      <w:r w:rsidRPr="00620C8D">
        <w:rPr>
          <w:rFonts w:asciiTheme="minorHAnsi" w:hAnsiTheme="minorHAnsi"/>
          <w:sz w:val="24"/>
          <w:szCs w:val="24"/>
        </w:rPr>
        <w:t>Etap 1.2 ANALIZA „Opracowanie modelu Systemu zawierającego w szczególności statyczne makiety interfejsu użytkownika dostosowane do potrzeb osób z różnymi dysfunkcjami” – nie później niż 46 dni od dnia zawarcia Umowy.</w:t>
      </w:r>
    </w:p>
    <w:p w14:paraId="1CD12CC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opisem zakresu realizacji prac w Etap 1.2 ANALIZA należy wskazać, że produkty tego etapu będą definiowały dokładny zakres i kształt wdrażanego Systemu, na podstawie którego to powinny być ustalane wymagania na infrastrukturę techniczno-systemową konieczną do realizacji wymaganych funkcjonalności. W szczególności na kształt tych wymagań będą wpływać następujące elementy wytworzone w Etapie 1.2 ANALIZA: lista i opis poszczególnych funkcjonalności, opis struktur baz danych na poziomie logicznym i fizycznym, opis logiki działania systemu. Elementy te wraz z wymaganiami wydajnościowym, bezpieczeństwa, pojemnościowymi mają wpływ na dokładność specyfikacji wymagań na </w:t>
      </w:r>
      <w:r w:rsidRPr="00620C8D">
        <w:rPr>
          <w:rFonts w:asciiTheme="minorHAnsi" w:hAnsiTheme="minorHAnsi" w:cs="Calibri"/>
        </w:rPr>
        <w:lastRenderedPageBreak/>
        <w:t xml:space="preserve">infrastrukturę techniczno-systemów – w przypadku niniejszego postępowania na specyfikację infrastruktury hostingowej. </w:t>
      </w:r>
    </w:p>
    <w:p w14:paraId="1FB0153B"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powyższym powiązaniem wnosimy o przesunięcie terminu dostarczenia produktów Etapu 1.1 na „nie później niż 92 dni od dnia zawarcia Umowy”</w:t>
      </w:r>
    </w:p>
    <w:p w14:paraId="412B35B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1B8EA60" w14:textId="513CD386" w:rsidR="006D04FD" w:rsidRPr="00620C8D" w:rsidRDefault="006D04FD" w:rsidP="00500E8C">
      <w:pPr>
        <w:jc w:val="both"/>
        <w:rPr>
          <w:rFonts w:asciiTheme="minorHAnsi" w:hAnsiTheme="minorHAnsi"/>
        </w:rPr>
      </w:pPr>
      <w:r w:rsidRPr="00620C8D">
        <w:rPr>
          <w:rFonts w:asciiTheme="minorHAnsi" w:hAnsiTheme="minorHAnsi"/>
          <w:b/>
        </w:rPr>
        <w:t>Zamawiający dokona zmiany terminów określonych w Harmonogramie Ra</w:t>
      </w:r>
      <w:r w:rsidRPr="00620C8D">
        <w:rPr>
          <w:rFonts w:asciiTheme="minorHAnsi" w:hAnsiTheme="minorHAnsi" w:cs="Calibri"/>
          <w:b/>
        </w:rPr>
        <w:t>mowym</w:t>
      </w:r>
      <w:r w:rsidR="00BE578F" w:rsidRPr="00620C8D">
        <w:rPr>
          <w:rFonts w:asciiTheme="minorHAnsi" w:hAnsiTheme="minorHAnsi" w:cs="Calibri"/>
          <w:b/>
        </w:rPr>
        <w:t>.</w:t>
      </w:r>
      <w:r w:rsidRPr="00620C8D">
        <w:rPr>
          <w:rFonts w:asciiTheme="minorHAnsi" w:hAnsiTheme="minorHAnsi" w:cs="Calibri"/>
          <w:b/>
        </w:rPr>
        <w:t xml:space="preserve"> </w:t>
      </w:r>
    </w:p>
    <w:p w14:paraId="1E043B7F" w14:textId="77777777" w:rsidR="006D04FD" w:rsidRPr="00620C8D" w:rsidRDefault="006D04FD" w:rsidP="00500E8C">
      <w:pPr>
        <w:jc w:val="both"/>
        <w:rPr>
          <w:rFonts w:asciiTheme="minorHAnsi" w:hAnsiTheme="minorHAnsi" w:cs="Calibri"/>
          <w:b/>
        </w:rPr>
      </w:pPr>
    </w:p>
    <w:p w14:paraId="236B29B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47:</w:t>
      </w:r>
    </w:p>
    <w:p w14:paraId="612C1C42"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7 do SIWZ w par. 1 ust. 1 w definicji pojęcia „Wdrożenie JST (jedno</w:t>
      </w:r>
      <w:r w:rsidR="00AA2494" w:rsidRPr="00620C8D">
        <w:rPr>
          <w:rFonts w:asciiTheme="minorHAnsi" w:hAnsiTheme="minorHAnsi" w:cs="Calibri"/>
        </w:rPr>
        <w:t xml:space="preserve">stka samorządu terytorialnego)” </w:t>
      </w:r>
      <w:r w:rsidRPr="00620C8D">
        <w:rPr>
          <w:rFonts w:asciiTheme="minorHAnsi" w:hAnsiTheme="minorHAnsi" w:cs="Calibri"/>
        </w:rPr>
        <w:t xml:space="preserve">znajduje się zapis „Rozpoczęcie funkcjonowania Systemu </w:t>
      </w:r>
      <w:r w:rsidR="00AA2494" w:rsidRPr="00620C8D">
        <w:rPr>
          <w:rFonts w:asciiTheme="minorHAnsi" w:hAnsiTheme="minorHAnsi" w:cs="Calibri"/>
        </w:rPr>
        <w:br/>
      </w:r>
      <w:r w:rsidRPr="00620C8D">
        <w:rPr>
          <w:rFonts w:asciiTheme="minorHAnsi" w:hAnsiTheme="minorHAnsi" w:cs="Calibri"/>
        </w:rPr>
        <w:t>w objętej wdrożeniem jednostce samorządu oraz udzielenie jej asysty, m.in. poprzez prze</w:t>
      </w:r>
      <w:r w:rsidR="00CE42A6" w:rsidRPr="00620C8D">
        <w:rPr>
          <w:rFonts w:asciiTheme="minorHAnsi" w:hAnsiTheme="minorHAnsi" w:cs="Calibri"/>
        </w:rPr>
        <w:t>prowadzenie instruktaż</w:t>
      </w:r>
      <w:r w:rsidRPr="00620C8D">
        <w:rPr>
          <w:rFonts w:asciiTheme="minorHAnsi" w:hAnsiTheme="minorHAnsi" w:cs="Calibri"/>
        </w:rPr>
        <w:t xml:space="preserve">y stanowiskowych </w:t>
      </w:r>
      <w:r w:rsidRPr="00620C8D">
        <w:rPr>
          <w:rFonts w:asciiTheme="minorHAnsi" w:hAnsiTheme="minorHAnsi" w:cs="Calibri"/>
          <w:b/>
          <w:u w:val="single"/>
        </w:rPr>
        <w:t>dla wszystkich pracowników jednostki, którzy będą korzystać z SOW</w:t>
      </w:r>
      <w:r w:rsidRPr="00620C8D">
        <w:rPr>
          <w:rFonts w:asciiTheme="minorHAnsi" w:hAnsiTheme="minorHAnsi" w:cs="Calibri"/>
        </w:rPr>
        <w:t>. Wdrożenie JST nastąpi bezpośrednio w siedzibie jednostki samorządu terytorialnego.”</w:t>
      </w:r>
    </w:p>
    <w:p w14:paraId="7444F474" w14:textId="77777777" w:rsidR="006D04FD" w:rsidRPr="00620C8D" w:rsidRDefault="006D04FD" w:rsidP="00500E8C">
      <w:pPr>
        <w:jc w:val="both"/>
        <w:rPr>
          <w:rFonts w:asciiTheme="minorHAnsi" w:hAnsiTheme="minorHAnsi"/>
        </w:rPr>
      </w:pPr>
      <w:r w:rsidRPr="00620C8D">
        <w:rPr>
          <w:rFonts w:asciiTheme="minorHAnsi" w:hAnsiTheme="minorHAnsi" w:cs="Calibri"/>
        </w:rPr>
        <w:t>Zgodnie z zapisami OPZ szkolenia realizowane przez Wykonawcę, a które podlegają odbiorom i zostały określone ilościowo i jakościowo to szkolenia przewidziane w Etapie 8 Umowy „Szkolenia mentorów i pracowników infolinii.”.</w:t>
      </w:r>
    </w:p>
    <w:p w14:paraId="1462F63D" w14:textId="77777777" w:rsidR="006D04FD" w:rsidRPr="00620C8D" w:rsidRDefault="006D04FD" w:rsidP="00500E8C">
      <w:pPr>
        <w:jc w:val="both"/>
        <w:rPr>
          <w:rFonts w:asciiTheme="minorHAnsi" w:hAnsiTheme="minorHAnsi"/>
        </w:rPr>
      </w:pPr>
      <w:r w:rsidRPr="00620C8D">
        <w:rPr>
          <w:rFonts w:asciiTheme="minorHAnsi" w:hAnsiTheme="minorHAnsi" w:cs="Calibri"/>
        </w:rPr>
        <w:t>Natomiast definicja pojęcia „Wdrożenie JST” wprowadza dodatkowe szkolenia dla nieznanej liczby osób oraz o nieznanych parametrach jakościowych, jak również niedookreślony zakres prac</w:t>
      </w:r>
      <w:r w:rsidR="00AA2494" w:rsidRPr="00620C8D">
        <w:rPr>
          <w:rFonts w:asciiTheme="minorHAnsi" w:hAnsiTheme="minorHAnsi" w:cs="Calibri"/>
        </w:rPr>
        <w:t>,</w:t>
      </w:r>
      <w:r w:rsidRPr="00620C8D">
        <w:rPr>
          <w:rFonts w:asciiTheme="minorHAnsi" w:hAnsiTheme="minorHAnsi" w:cs="Calibri"/>
        </w:rPr>
        <w:t xml:space="preserve"> które należy wykonać</w:t>
      </w:r>
      <w:r w:rsidR="00AA2494" w:rsidRPr="00620C8D">
        <w:rPr>
          <w:rFonts w:asciiTheme="minorHAnsi" w:hAnsiTheme="minorHAnsi" w:cs="Calibri"/>
        </w:rPr>
        <w:t>,</w:t>
      </w:r>
      <w:r w:rsidRPr="00620C8D">
        <w:rPr>
          <w:rFonts w:asciiTheme="minorHAnsi" w:hAnsiTheme="minorHAnsi" w:cs="Calibri"/>
        </w:rPr>
        <w:t xml:space="preserve"> aby Wdrożenie JST zostało poprawnie odebrane przez Zamawiającego.</w:t>
      </w:r>
    </w:p>
    <w:p w14:paraId="338D2B72"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powyższym wnosimy o potwierdzenie:</w:t>
      </w:r>
    </w:p>
    <w:p w14:paraId="49C8917A" w14:textId="77777777" w:rsidR="006D04FD" w:rsidRPr="00620C8D" w:rsidRDefault="006D04FD" w:rsidP="00500E8C">
      <w:pPr>
        <w:pStyle w:val="Akapitzlist1"/>
        <w:numPr>
          <w:ilvl w:val="0"/>
          <w:numId w:val="14"/>
        </w:numPr>
        <w:spacing w:after="0" w:line="240" w:lineRule="auto"/>
        <w:jc w:val="both"/>
        <w:rPr>
          <w:rFonts w:asciiTheme="minorHAnsi" w:hAnsiTheme="minorHAnsi"/>
          <w:sz w:val="24"/>
          <w:szCs w:val="24"/>
        </w:rPr>
      </w:pPr>
      <w:r w:rsidRPr="00620C8D">
        <w:rPr>
          <w:rFonts w:asciiTheme="minorHAnsi" w:hAnsiTheme="minorHAnsi"/>
          <w:sz w:val="24"/>
          <w:szCs w:val="24"/>
        </w:rPr>
        <w:t>że powyższe wymaganie dotyczące szkoleń zostanie spełnione przez Wykonawcę</w:t>
      </w:r>
      <w:r w:rsidR="00AA2494" w:rsidRPr="00620C8D">
        <w:rPr>
          <w:rFonts w:asciiTheme="minorHAnsi" w:hAnsiTheme="minorHAnsi"/>
          <w:sz w:val="24"/>
          <w:szCs w:val="24"/>
        </w:rPr>
        <w:t>,</w:t>
      </w:r>
      <w:r w:rsidRPr="00620C8D">
        <w:rPr>
          <w:rFonts w:asciiTheme="minorHAnsi" w:hAnsiTheme="minorHAnsi"/>
          <w:sz w:val="24"/>
          <w:szCs w:val="24"/>
        </w:rPr>
        <w:t xml:space="preserve"> jeżeli przeszkoli maksymalnie jedną grupę osób w każdym JST, w którym nastąpi Wdrożenie JST. Szkolenie potrwa jeden dzień roboczy (8 godzin). Jeżeli Zamawiający zakłada przeszkolenie innej liczby grup osób prosimy o podanie dokładnie liczby grup osób</w:t>
      </w:r>
      <w:r w:rsidR="00AA2494" w:rsidRPr="00620C8D">
        <w:rPr>
          <w:rFonts w:asciiTheme="minorHAnsi" w:hAnsiTheme="minorHAnsi"/>
          <w:sz w:val="24"/>
          <w:szCs w:val="24"/>
        </w:rPr>
        <w:t>,</w:t>
      </w:r>
      <w:r w:rsidRPr="00620C8D">
        <w:rPr>
          <w:rFonts w:asciiTheme="minorHAnsi" w:hAnsiTheme="minorHAnsi"/>
          <w:sz w:val="24"/>
          <w:szCs w:val="24"/>
        </w:rPr>
        <w:t xml:space="preserve"> jakie mają zostać przeszkolone na pojedynczą JST. Prosimy również o określenie czasu trwania szkolenia jednej grupy osób.</w:t>
      </w:r>
    </w:p>
    <w:p w14:paraId="2E81BFBA" w14:textId="77777777" w:rsidR="006D04FD" w:rsidRPr="00620C8D" w:rsidRDefault="006D04FD" w:rsidP="00500E8C">
      <w:pPr>
        <w:pStyle w:val="Akapitzlist1"/>
        <w:numPr>
          <w:ilvl w:val="0"/>
          <w:numId w:val="14"/>
        </w:numPr>
        <w:spacing w:after="0" w:line="240" w:lineRule="auto"/>
        <w:jc w:val="both"/>
        <w:rPr>
          <w:rFonts w:asciiTheme="minorHAnsi" w:hAnsiTheme="minorHAnsi"/>
          <w:sz w:val="24"/>
          <w:szCs w:val="24"/>
        </w:rPr>
      </w:pPr>
      <w:r w:rsidRPr="00620C8D">
        <w:rPr>
          <w:rFonts w:asciiTheme="minorHAnsi" w:hAnsiTheme="minorHAnsi"/>
          <w:sz w:val="24"/>
          <w:szCs w:val="24"/>
        </w:rPr>
        <w:t xml:space="preserve">Prosimy o potwierdzenie dostępności </w:t>
      </w:r>
      <w:proofErr w:type="spellStart"/>
      <w:r w:rsidRPr="00620C8D">
        <w:rPr>
          <w:rFonts w:asciiTheme="minorHAnsi" w:hAnsiTheme="minorHAnsi"/>
          <w:sz w:val="24"/>
          <w:szCs w:val="24"/>
        </w:rPr>
        <w:t>sal</w:t>
      </w:r>
      <w:proofErr w:type="spellEnd"/>
      <w:r w:rsidRPr="00620C8D">
        <w:rPr>
          <w:rFonts w:asciiTheme="minorHAnsi" w:hAnsiTheme="minorHAnsi"/>
          <w:sz w:val="24"/>
          <w:szCs w:val="24"/>
        </w:rPr>
        <w:t xml:space="preserve"> do przeprowadzenia szkoleń w trakcie Wdrożenia JST.</w:t>
      </w:r>
    </w:p>
    <w:p w14:paraId="42A50435" w14:textId="77777777" w:rsidR="006D04FD" w:rsidRPr="00620C8D" w:rsidRDefault="006D04FD" w:rsidP="00500E8C">
      <w:pPr>
        <w:pStyle w:val="Akapitzlist1"/>
        <w:numPr>
          <w:ilvl w:val="0"/>
          <w:numId w:val="14"/>
        </w:numPr>
        <w:spacing w:after="0" w:line="240" w:lineRule="auto"/>
        <w:jc w:val="both"/>
        <w:rPr>
          <w:rFonts w:asciiTheme="minorHAnsi" w:hAnsiTheme="minorHAnsi"/>
          <w:sz w:val="24"/>
          <w:szCs w:val="24"/>
        </w:rPr>
      </w:pPr>
      <w:r w:rsidRPr="00620C8D">
        <w:rPr>
          <w:rFonts w:asciiTheme="minorHAnsi" w:hAnsiTheme="minorHAnsi"/>
          <w:sz w:val="24"/>
          <w:szCs w:val="24"/>
        </w:rPr>
        <w:t>Prosimy o potwierdzenie</w:t>
      </w:r>
      <w:r w:rsidR="00AA2494" w:rsidRPr="00620C8D">
        <w:rPr>
          <w:rFonts w:asciiTheme="minorHAnsi" w:hAnsiTheme="minorHAnsi"/>
          <w:sz w:val="24"/>
          <w:szCs w:val="24"/>
        </w:rPr>
        <w:t>,</w:t>
      </w:r>
      <w:r w:rsidRPr="00620C8D">
        <w:rPr>
          <w:rFonts w:asciiTheme="minorHAnsi" w:hAnsiTheme="minorHAnsi"/>
          <w:sz w:val="24"/>
          <w:szCs w:val="24"/>
        </w:rPr>
        <w:t xml:space="preserve"> że przez udzielenie asysty Zamawiający rozumie zapewnienie wsparcia konsultanta na miejscu w siedzibie JST przez okres 1 dnia (8 godzin roboczych). Jeżeli Zamawiający oczekuje innego zakresu asysty prosimy o wskazanie zamkniętego katalogu świadczeń oczekiwanego w ramach Wdrożenia JST.</w:t>
      </w:r>
    </w:p>
    <w:p w14:paraId="4F9F439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Wyżej wymienione informacje są konieczne do jednoznacznego określenia zakresu prac, </w:t>
      </w:r>
      <w:r w:rsidR="00AA2494" w:rsidRPr="00620C8D">
        <w:rPr>
          <w:rFonts w:asciiTheme="minorHAnsi" w:hAnsiTheme="minorHAnsi" w:cs="Calibri"/>
        </w:rPr>
        <w:br/>
      </w:r>
      <w:r w:rsidRPr="00620C8D">
        <w:rPr>
          <w:rFonts w:asciiTheme="minorHAnsi" w:hAnsiTheme="minorHAnsi" w:cs="Calibri"/>
        </w:rPr>
        <w:t xml:space="preserve">a tym samym są konieczne do prawidłowego oszacowania kosztów realizacji Umowy </w:t>
      </w:r>
      <w:r w:rsidR="00AA2494" w:rsidRPr="00620C8D">
        <w:rPr>
          <w:rFonts w:asciiTheme="minorHAnsi" w:hAnsiTheme="minorHAnsi" w:cs="Calibri"/>
        </w:rPr>
        <w:br/>
      </w:r>
      <w:r w:rsidRPr="00620C8D">
        <w:rPr>
          <w:rFonts w:asciiTheme="minorHAnsi" w:hAnsiTheme="minorHAnsi" w:cs="Calibri"/>
        </w:rPr>
        <w:t>i złożenia adekwatnej oferty.</w:t>
      </w:r>
    </w:p>
    <w:p w14:paraId="2BF0C5A2" w14:textId="57822A3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Pr="00620C8D">
        <w:rPr>
          <w:rFonts w:asciiTheme="minorHAnsi" w:hAnsiTheme="minorHAnsi"/>
          <w:b/>
        </w:rPr>
        <w:t>Zamawiający dokona stosownej zmiany treści</w:t>
      </w:r>
      <w:r w:rsidR="004D6FEB" w:rsidRPr="00620C8D">
        <w:rPr>
          <w:rFonts w:asciiTheme="minorHAnsi" w:hAnsiTheme="minorHAnsi"/>
          <w:b/>
        </w:rPr>
        <w:t xml:space="preserve"> zał. nr 1 do</w:t>
      </w:r>
      <w:r w:rsidRPr="00620C8D">
        <w:rPr>
          <w:rFonts w:asciiTheme="minorHAnsi" w:hAnsiTheme="minorHAnsi"/>
          <w:b/>
        </w:rPr>
        <w:t xml:space="preserve"> SIWZ.</w:t>
      </w:r>
    </w:p>
    <w:p w14:paraId="4EDAA028" w14:textId="77777777" w:rsidR="006D04FD" w:rsidRPr="00620C8D" w:rsidRDefault="006D04FD" w:rsidP="00500E8C">
      <w:pPr>
        <w:jc w:val="both"/>
        <w:rPr>
          <w:rFonts w:asciiTheme="minorHAnsi" w:hAnsiTheme="minorHAnsi"/>
          <w:b/>
        </w:rPr>
      </w:pPr>
    </w:p>
    <w:p w14:paraId="54DCC2E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48:</w:t>
      </w:r>
    </w:p>
    <w:p w14:paraId="342D7B4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 nr 7 do SIWZ w par. 3 ust. 3 Zamawiający wprowadził następujący zapis dotyczy zakresu odpowiedzialności umownej Wykonawcy w zakresie zasobów wymaganych do </w:t>
      </w:r>
      <w:r w:rsidRPr="00620C8D">
        <w:rPr>
          <w:rFonts w:asciiTheme="minorHAnsi" w:hAnsiTheme="minorHAnsi" w:cs="Calibri"/>
        </w:rPr>
        <w:lastRenderedPageBreak/>
        <w:t>realizacji Umowy: „… W szczególności – o ile Umowa nie stanowi inaczej – wszelkie prace związane z konfiguracją lub opracowaniem i testowaniem Systemu będą odbywać się na środowisku Podmiotu Hostującego.”.</w:t>
      </w:r>
    </w:p>
    <w:p w14:paraId="4FDFDD9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Zamawiający zapewni Wykonawcy dostępy zdalne do środowiska Podmiotu Hostującego na czas realizacji projektu, w terminie nie dłuższym niż 7 dni od dnia zgłoszenia takiej potrzeby przez Wykonawcę. </w:t>
      </w:r>
    </w:p>
    <w:p w14:paraId="5A45A30E" w14:textId="77777777" w:rsidR="006D04FD" w:rsidRPr="00620C8D" w:rsidRDefault="006D04FD" w:rsidP="00500E8C">
      <w:pPr>
        <w:jc w:val="both"/>
        <w:rPr>
          <w:rFonts w:asciiTheme="minorHAnsi" w:hAnsiTheme="minorHAnsi"/>
        </w:rPr>
      </w:pPr>
      <w:r w:rsidRPr="00620C8D">
        <w:rPr>
          <w:rFonts w:asciiTheme="minorHAnsi" w:hAnsiTheme="minorHAnsi" w:cs="Calibri"/>
        </w:rPr>
        <w:t>Prosimy o dostarczenie wzoru wniosku o dostęp do środowiska Podmiotu Hostującego.</w:t>
      </w:r>
    </w:p>
    <w:p w14:paraId="3C8D33D1" w14:textId="61CCCFC6"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b/>
        </w:rPr>
        <w:t>Zamawiający dokona stosownej zmiany</w:t>
      </w:r>
      <w:r w:rsidR="004D6FEB" w:rsidRPr="00620C8D">
        <w:rPr>
          <w:rFonts w:asciiTheme="minorHAnsi" w:hAnsiTheme="minorHAnsi"/>
          <w:b/>
        </w:rPr>
        <w:t xml:space="preserve"> §</w:t>
      </w:r>
      <w:r w:rsidR="004D2CD4" w:rsidRPr="00620C8D">
        <w:rPr>
          <w:rFonts w:asciiTheme="minorHAnsi" w:hAnsiTheme="minorHAnsi" w:cs="Calibri"/>
          <w:b/>
        </w:rPr>
        <w:t>3</w:t>
      </w:r>
      <w:r w:rsidR="004D6FEB" w:rsidRPr="00620C8D">
        <w:rPr>
          <w:rFonts w:asciiTheme="minorHAnsi" w:hAnsiTheme="minorHAnsi"/>
          <w:b/>
        </w:rPr>
        <w:t xml:space="preserve"> ust. 3 zał. nr 7 do</w:t>
      </w:r>
      <w:r w:rsidRPr="00620C8D">
        <w:rPr>
          <w:rFonts w:asciiTheme="minorHAnsi" w:hAnsiTheme="minorHAnsi"/>
          <w:b/>
        </w:rPr>
        <w:t xml:space="preserve"> SIWZ.</w:t>
      </w:r>
    </w:p>
    <w:p w14:paraId="17A65111" w14:textId="77777777" w:rsidR="006D04FD" w:rsidRPr="00620C8D" w:rsidRDefault="006D04FD" w:rsidP="00500E8C">
      <w:pPr>
        <w:jc w:val="both"/>
        <w:rPr>
          <w:rFonts w:asciiTheme="minorHAnsi" w:hAnsiTheme="minorHAnsi" w:cs="Calibri"/>
          <w:b/>
        </w:rPr>
      </w:pPr>
    </w:p>
    <w:p w14:paraId="6280C4C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49:</w:t>
      </w:r>
    </w:p>
    <w:p w14:paraId="0109EAB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 nr 7 do SIWZ w par. 4 ust. 3 Zamawiający wskazuje zakres realizacji i dostarczania produktów w języku polskim. Prosimy o potwierdzenie, że zapisy te nie dotyczą licencji oraz dokumentacji Oprogramowania Standardowego, które pojawi się w ramach realizacji </w:t>
      </w:r>
      <w:r w:rsidR="00AA2494" w:rsidRPr="00620C8D">
        <w:rPr>
          <w:rFonts w:asciiTheme="minorHAnsi" w:hAnsiTheme="minorHAnsi" w:cs="Calibri"/>
        </w:rPr>
        <w:br/>
      </w:r>
      <w:r w:rsidRPr="00620C8D">
        <w:rPr>
          <w:rFonts w:asciiTheme="minorHAnsi" w:hAnsiTheme="minorHAnsi" w:cs="Calibri"/>
        </w:rPr>
        <w:t>i wdrożenia Systemu.</w:t>
      </w:r>
    </w:p>
    <w:p w14:paraId="747D97C9" w14:textId="4AD3C92F"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 xml:space="preserve">Zamawiający potwierdza, że zapisy § 4 ust. 3 w odniesieniu do zakresu realizacji </w:t>
      </w:r>
      <w:r w:rsidRPr="00620C8D">
        <w:rPr>
          <w:rFonts w:asciiTheme="minorHAnsi" w:hAnsiTheme="minorHAnsi" w:cs="Calibri"/>
          <w:b/>
        </w:rPr>
        <w:br/>
        <w:t>i</w:t>
      </w:r>
      <w:r w:rsidR="00DA0EDB" w:rsidRPr="00620C8D">
        <w:rPr>
          <w:rFonts w:asciiTheme="minorHAnsi" w:hAnsiTheme="minorHAnsi" w:cs="Calibri"/>
          <w:b/>
        </w:rPr>
        <w:t xml:space="preserve"> dostarczania produktów w jęz.</w:t>
      </w:r>
      <w:r w:rsidRPr="00620C8D">
        <w:rPr>
          <w:rFonts w:asciiTheme="minorHAnsi" w:hAnsiTheme="minorHAnsi" w:cs="Calibri"/>
          <w:b/>
        </w:rPr>
        <w:t xml:space="preserve"> polskim nie dotyczą licencji oraz dokumentacji Oprogramowania Standardowego, które pojawi się w ramach</w:t>
      </w:r>
      <w:r w:rsidR="00DA0EDB" w:rsidRPr="00620C8D">
        <w:rPr>
          <w:rFonts w:asciiTheme="minorHAnsi" w:hAnsiTheme="minorHAnsi" w:cs="Calibri"/>
          <w:b/>
        </w:rPr>
        <w:t xml:space="preserve"> realizacji i wdrożenia Systemu, jeżeli dokumentacja Oprogramowania Standardowego nie występuje </w:t>
      </w:r>
      <w:r w:rsidR="00DA0EDB" w:rsidRPr="00620C8D">
        <w:rPr>
          <w:rFonts w:asciiTheme="minorHAnsi" w:hAnsiTheme="minorHAnsi" w:cs="Calibri"/>
          <w:b/>
        </w:rPr>
        <w:br/>
        <w:t>w jęz. polskim.</w:t>
      </w:r>
    </w:p>
    <w:p w14:paraId="1134F428" w14:textId="77777777" w:rsidR="006D04FD" w:rsidRPr="00620C8D" w:rsidRDefault="006D04FD" w:rsidP="00500E8C">
      <w:pPr>
        <w:jc w:val="both"/>
        <w:rPr>
          <w:rFonts w:asciiTheme="minorHAnsi" w:hAnsiTheme="minorHAnsi" w:cs="Calibri"/>
          <w:b/>
        </w:rPr>
      </w:pPr>
    </w:p>
    <w:p w14:paraId="3787646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50:</w:t>
      </w:r>
    </w:p>
    <w:p w14:paraId="6023439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 nr 7 do SIWZ w par. 1 ust. 1 Zamawiający przedstawił następującą definicję „Pakiet Aktualizacji” „Zestaw narzędzi programistycznych, Kodu Źródłowego i Dokumentacji służący usunięciu nieprawidłowości lub usprawnieniu pracy Systemu; wytworzone w wyniku Usług Utrzymania i Usług Modyfikacji; stworzone w związku ze zmianami Sprzętu </w:t>
      </w:r>
      <w:r w:rsidR="00AA2494" w:rsidRPr="00620C8D">
        <w:rPr>
          <w:rFonts w:asciiTheme="minorHAnsi" w:hAnsiTheme="minorHAnsi" w:cs="Calibri"/>
        </w:rPr>
        <w:br/>
      </w:r>
      <w:r w:rsidRPr="00620C8D">
        <w:rPr>
          <w:rFonts w:asciiTheme="minorHAnsi" w:hAnsiTheme="minorHAnsi" w:cs="Calibri"/>
        </w:rPr>
        <w:t>i Oprogramowania Standardowego”.</w:t>
      </w:r>
    </w:p>
    <w:p w14:paraId="43E3F97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Pakiet Aktualizacji dotyczy wyłączenie oprogramowania, dla którego Wykonawca przekazał majątkowe prawa autorskie, a aktualizację dotyczące Oprogramowania Standardowego będą realizowane w ramach opieki technicznej </w:t>
      </w:r>
      <w:r w:rsidR="00AA2494" w:rsidRPr="00620C8D">
        <w:rPr>
          <w:rFonts w:asciiTheme="minorHAnsi" w:hAnsiTheme="minorHAnsi" w:cs="Calibri"/>
        </w:rPr>
        <w:br/>
      </w:r>
      <w:r w:rsidRPr="00620C8D">
        <w:rPr>
          <w:rFonts w:asciiTheme="minorHAnsi" w:hAnsiTheme="minorHAnsi" w:cs="Calibri"/>
        </w:rPr>
        <w:t>i aktualizacji, o których mowa w Załącznik nr 1 do SIWZ – OPZ pkt 9.3 wymaganie WUH.2.</w:t>
      </w:r>
    </w:p>
    <w:p w14:paraId="1BE5A09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AA2494" w:rsidRPr="00620C8D">
        <w:rPr>
          <w:rFonts w:asciiTheme="minorHAnsi" w:hAnsiTheme="minorHAnsi" w:cs="Calibri"/>
          <w:b/>
        </w:rPr>
        <w:t>Zamawiający wyraża zgodę na to, by</w:t>
      </w:r>
      <w:r w:rsidRPr="00620C8D">
        <w:rPr>
          <w:rFonts w:asciiTheme="minorHAnsi" w:hAnsiTheme="minorHAnsi" w:cs="Calibri"/>
          <w:b/>
        </w:rPr>
        <w:t xml:space="preserve"> Pakiet Aktualizacji dotyczy</w:t>
      </w:r>
      <w:r w:rsidR="00AA2494" w:rsidRPr="00620C8D">
        <w:rPr>
          <w:rFonts w:asciiTheme="minorHAnsi" w:hAnsiTheme="minorHAnsi" w:cs="Calibri"/>
          <w:b/>
        </w:rPr>
        <w:t>ł</w:t>
      </w:r>
      <w:r w:rsidRPr="00620C8D">
        <w:rPr>
          <w:rFonts w:asciiTheme="minorHAnsi" w:hAnsiTheme="minorHAnsi" w:cs="Calibri"/>
          <w:b/>
        </w:rPr>
        <w:t xml:space="preserve"> wyłączenie oprogramowania, dla którego Wykonawca przekazał majątkowe prawa autorskie, </w:t>
      </w:r>
      <w:r w:rsidR="00AA2494" w:rsidRPr="00620C8D">
        <w:rPr>
          <w:rFonts w:asciiTheme="minorHAnsi" w:hAnsiTheme="minorHAnsi" w:cs="Calibri"/>
          <w:b/>
        </w:rPr>
        <w:br/>
        <w:t>a aktualizacje</w:t>
      </w:r>
      <w:r w:rsidRPr="00620C8D">
        <w:rPr>
          <w:rFonts w:asciiTheme="minorHAnsi" w:hAnsiTheme="minorHAnsi" w:cs="Calibri"/>
          <w:b/>
        </w:rPr>
        <w:t xml:space="preserve"> dotyczące Oprogramowania Standardowego będą realizowane w ramach opieki technicznej i aktualizacji, o których mowa w Załącznik nr 1 do SIWZ – OPZ pkt 9.3 wymaganie WUH.2, z zastrzeżeniem</w:t>
      </w:r>
      <w:r w:rsidR="00AA2494" w:rsidRPr="00620C8D">
        <w:rPr>
          <w:rFonts w:asciiTheme="minorHAnsi" w:hAnsiTheme="minorHAnsi" w:cs="Calibri"/>
          <w:b/>
        </w:rPr>
        <w:t>,</w:t>
      </w:r>
      <w:r w:rsidRPr="00620C8D">
        <w:rPr>
          <w:rFonts w:asciiTheme="minorHAnsi" w:hAnsiTheme="minorHAnsi" w:cs="Calibri"/>
          <w:b/>
        </w:rPr>
        <w:t xml:space="preserve"> iż przekazany przez Wykonawcę Pakiet Aktualizacji musi być kompletny i gwarantować możliwość jego poprawnego uruchomienia.</w:t>
      </w:r>
    </w:p>
    <w:p w14:paraId="534DDB2D" w14:textId="77777777" w:rsidR="006D04FD" w:rsidRPr="00620C8D" w:rsidRDefault="006D04FD" w:rsidP="00500E8C">
      <w:pPr>
        <w:jc w:val="both"/>
        <w:rPr>
          <w:rFonts w:asciiTheme="minorHAnsi" w:hAnsiTheme="minorHAnsi" w:cs="Calibri"/>
          <w:b/>
        </w:rPr>
      </w:pPr>
    </w:p>
    <w:p w14:paraId="6CDE3AE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51:</w:t>
      </w:r>
    </w:p>
    <w:p w14:paraId="24862C1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zapisami Załącznik nr 7 do SIWZ w par. 2 ust. 1 pkt e) przedmiotem Umowy jest „przeniesienie na Zamawiającego majątkowych praw autorskich do Systemu, </w:t>
      </w:r>
      <w:r w:rsidRPr="00620C8D">
        <w:rPr>
          <w:rFonts w:asciiTheme="minorHAnsi" w:hAnsiTheme="minorHAnsi" w:cs="Calibri"/>
          <w:b/>
          <w:u w:val="single"/>
        </w:rPr>
        <w:t xml:space="preserve">z zastrzeżeniem </w:t>
      </w:r>
      <w:r w:rsidRPr="00620C8D">
        <w:rPr>
          <w:rFonts w:asciiTheme="minorHAnsi" w:hAnsiTheme="minorHAnsi" w:cs="Calibri"/>
          <w:b/>
          <w:u w:val="single"/>
        </w:rPr>
        <w:lastRenderedPageBreak/>
        <w:t>postanowień Umowy o Oprogramowaniu Standardowego, w przypadku którego Wykonawca udziela oraz zapewnia Zamawiającemu udzielenie licencji</w:t>
      </w:r>
      <w:r w:rsidRPr="00620C8D">
        <w:rPr>
          <w:rFonts w:asciiTheme="minorHAnsi" w:hAnsiTheme="minorHAnsi" w:cs="Calibri"/>
        </w:rPr>
        <w:t xml:space="preserve">”. Jednocześnie </w:t>
      </w:r>
      <w:r w:rsidR="00AA2494" w:rsidRPr="00620C8D">
        <w:rPr>
          <w:rFonts w:asciiTheme="minorHAnsi" w:hAnsiTheme="minorHAnsi" w:cs="Calibri"/>
        </w:rPr>
        <w:br/>
      </w:r>
      <w:r w:rsidRPr="00620C8D">
        <w:rPr>
          <w:rFonts w:asciiTheme="minorHAnsi" w:hAnsiTheme="minorHAnsi" w:cs="Calibri"/>
        </w:rPr>
        <w:t>w Załącznik nr 1 do SIWZ – OPZ pkt 9.3 wymaganie WUH.2 Zamawiający wprowadza ograniczenia związane z wydatkowaniem przez Zamawiającego środków na zakup Oprogramowania Standardowego:</w:t>
      </w:r>
    </w:p>
    <w:p w14:paraId="4A568AE1"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wydatkowania środków na jednorazowy zakup licencji baz danych, licencje systemów operacyjnych i innego oprogramowania systemowego i narzędziowego w kwocie większej niż 150tys zł.</w:t>
      </w:r>
    </w:p>
    <w:p w14:paraId="751AC4B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przez Zamawiającego, że jest oczekiwane od Wykonawcy dostarczenia licencji Oprogramowania Standardowego oraz asysty technicznej dla Oprogramowania Standardowego w ramach realizacji przedmiotu Umowy zgodnie </w:t>
      </w:r>
      <w:r w:rsidR="00AA2494" w:rsidRPr="00620C8D">
        <w:rPr>
          <w:rFonts w:asciiTheme="minorHAnsi" w:hAnsiTheme="minorHAnsi" w:cs="Calibri"/>
        </w:rPr>
        <w:br/>
      </w:r>
      <w:r w:rsidRPr="00620C8D">
        <w:rPr>
          <w:rFonts w:asciiTheme="minorHAnsi" w:hAnsiTheme="minorHAnsi" w:cs="Calibri"/>
        </w:rPr>
        <w:t>z ograniczeniami kosztów opisanych w Załącznik nr 1 do SIWZ – OPZ pkt 9.3 wymaganie WUH.2.</w:t>
      </w:r>
    </w:p>
    <w:p w14:paraId="1EFA48D3" w14:textId="77777777" w:rsidR="006D04FD" w:rsidRPr="00620C8D" w:rsidRDefault="006D04FD" w:rsidP="00500E8C">
      <w:pPr>
        <w:jc w:val="both"/>
        <w:rPr>
          <w:rFonts w:asciiTheme="minorHAnsi" w:hAnsiTheme="minorHAnsi"/>
        </w:rPr>
      </w:pPr>
      <w:r w:rsidRPr="00620C8D">
        <w:rPr>
          <w:rFonts w:asciiTheme="minorHAnsi" w:hAnsiTheme="minorHAnsi" w:cs="Calibri"/>
        </w:rPr>
        <w:t>Prosimy także o potwierdzenie, że w takim przypadku koszty asysty technicznej uwzględnione w Umowie Wykonawcy będą uwzględniały jej zapewnienie do końca realizacji Usług Utrzymania tj. do dnia 28.02.2019 r.</w:t>
      </w:r>
    </w:p>
    <w:p w14:paraId="02C8891E" w14:textId="465B3744"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AA2494" w:rsidRPr="00620C8D">
        <w:rPr>
          <w:rFonts w:asciiTheme="minorHAnsi" w:hAnsiTheme="minorHAnsi" w:cs="Calibri"/>
          <w:b/>
        </w:rPr>
        <w:t>Zamawiający</w:t>
      </w:r>
      <w:r w:rsidRPr="00620C8D">
        <w:rPr>
          <w:rFonts w:asciiTheme="minorHAnsi" w:hAnsiTheme="minorHAnsi" w:cs="Calibri"/>
          <w:b/>
        </w:rPr>
        <w:t xml:space="preserve"> wyjaśnia, że zacytowane przez Wykonawcę zapisy SIWZ należy traktować łącznie. Zdaniem Zamawiającego te dwa zapisy nie</w:t>
      </w:r>
      <w:r w:rsidR="009A69F2" w:rsidRPr="00620C8D">
        <w:rPr>
          <w:rFonts w:asciiTheme="minorHAnsi" w:hAnsiTheme="minorHAnsi" w:cs="Calibri"/>
          <w:b/>
        </w:rPr>
        <w:t xml:space="preserve"> są</w:t>
      </w:r>
      <w:r w:rsidRPr="00620C8D">
        <w:rPr>
          <w:rFonts w:asciiTheme="minorHAnsi" w:hAnsiTheme="minorHAnsi" w:cs="Calibri"/>
          <w:b/>
        </w:rPr>
        <w:t xml:space="preserve"> sprzeczne.</w:t>
      </w:r>
    </w:p>
    <w:p w14:paraId="6240FBCB" w14:textId="2A201C54" w:rsidR="006D04FD" w:rsidRPr="00620C8D" w:rsidRDefault="00AA2494" w:rsidP="00500E8C">
      <w:pPr>
        <w:jc w:val="both"/>
        <w:rPr>
          <w:rFonts w:asciiTheme="minorHAnsi" w:hAnsiTheme="minorHAnsi"/>
        </w:rPr>
      </w:pPr>
      <w:r w:rsidRPr="00620C8D">
        <w:rPr>
          <w:rFonts w:asciiTheme="minorHAnsi" w:hAnsiTheme="minorHAnsi" w:cs="Calibri"/>
          <w:b/>
        </w:rPr>
        <w:t>Zamawiający</w:t>
      </w:r>
      <w:r w:rsidR="006D04FD" w:rsidRPr="00620C8D">
        <w:rPr>
          <w:rFonts w:asciiTheme="minorHAnsi" w:hAnsiTheme="minorHAnsi" w:cs="Calibri"/>
          <w:b/>
        </w:rPr>
        <w:t xml:space="preserve"> potwierdza,</w:t>
      </w:r>
      <w:r w:rsidR="006D04FD" w:rsidRPr="00620C8D">
        <w:rPr>
          <w:rFonts w:asciiTheme="minorHAnsi" w:hAnsiTheme="minorHAnsi"/>
        </w:rPr>
        <w:t xml:space="preserve"> </w:t>
      </w:r>
      <w:r w:rsidR="006D04FD" w:rsidRPr="00620C8D">
        <w:rPr>
          <w:rFonts w:asciiTheme="minorHAnsi" w:hAnsiTheme="minorHAnsi" w:cs="Calibri"/>
          <w:b/>
        </w:rPr>
        <w:t>że Zamawiający oczekuje od Wykonawcy dostarczenia licencji Oprogramowania Standardowego oraz asysty technicznej dla Oprogramowania Standardowego w ramach realizacji przedmiotu Umowy zgodnie z ograniczeniami kosztów opisanych w Załącznik nr 1 do SIWZ – O</w:t>
      </w:r>
      <w:r w:rsidRPr="00620C8D">
        <w:rPr>
          <w:rFonts w:asciiTheme="minorHAnsi" w:hAnsiTheme="minorHAnsi" w:cs="Calibri"/>
          <w:b/>
        </w:rPr>
        <w:t>PZ pkt 9.3 wymaganie WUH.2 oraz</w:t>
      </w:r>
      <w:r w:rsidR="006D04FD" w:rsidRPr="00620C8D">
        <w:rPr>
          <w:rFonts w:asciiTheme="minorHAnsi" w:hAnsiTheme="minorHAnsi" w:cs="Calibri"/>
          <w:b/>
        </w:rPr>
        <w:t xml:space="preserve"> że wyżej wymienione koszty będą </w:t>
      </w:r>
      <w:r w:rsidR="006D04FD" w:rsidRPr="00620C8D">
        <w:rPr>
          <w:rFonts w:asciiTheme="minorHAnsi" w:hAnsiTheme="minorHAnsi"/>
          <w:b/>
        </w:rPr>
        <w:t xml:space="preserve">uwzględnione </w:t>
      </w:r>
      <w:r w:rsidR="00E820D4" w:rsidRPr="00620C8D">
        <w:rPr>
          <w:rFonts w:asciiTheme="minorHAnsi" w:hAnsiTheme="minorHAnsi" w:cs="Calibri"/>
          <w:b/>
        </w:rPr>
        <w:t>i ponoszone</w:t>
      </w:r>
      <w:r w:rsidR="009A69F2" w:rsidRPr="00620C8D">
        <w:rPr>
          <w:rFonts w:asciiTheme="minorHAnsi" w:hAnsiTheme="minorHAnsi" w:cs="Calibri"/>
          <w:b/>
        </w:rPr>
        <w:t xml:space="preserve"> </w:t>
      </w:r>
      <w:r w:rsidR="006D04FD" w:rsidRPr="00620C8D">
        <w:rPr>
          <w:rFonts w:asciiTheme="minorHAnsi" w:hAnsiTheme="minorHAnsi" w:cs="Calibri"/>
          <w:b/>
        </w:rPr>
        <w:t>przez Wykonawcę do końca obowiązywania umowy z Wykonawcą.</w:t>
      </w:r>
    </w:p>
    <w:p w14:paraId="720887EB" w14:textId="77777777" w:rsidR="006D04FD" w:rsidRPr="00620C8D" w:rsidRDefault="006D04FD" w:rsidP="00500E8C">
      <w:pPr>
        <w:jc w:val="both"/>
        <w:rPr>
          <w:rFonts w:asciiTheme="minorHAnsi" w:hAnsiTheme="minorHAnsi" w:cs="Calibri"/>
          <w:b/>
        </w:rPr>
      </w:pPr>
    </w:p>
    <w:p w14:paraId="4C5325CD" w14:textId="77777777" w:rsidR="006D04FD" w:rsidRPr="00620C8D" w:rsidRDefault="006D04FD" w:rsidP="00500E8C">
      <w:pPr>
        <w:jc w:val="both"/>
        <w:rPr>
          <w:rFonts w:asciiTheme="minorHAnsi" w:hAnsiTheme="minorHAnsi"/>
        </w:rPr>
      </w:pPr>
      <w:r w:rsidRPr="00620C8D">
        <w:rPr>
          <w:rFonts w:asciiTheme="minorHAnsi" w:eastAsia="font260" w:hAnsiTheme="minorHAnsi" w:cs="Calibri"/>
          <w:b/>
        </w:rPr>
        <w:t>Pytanie 52:</w:t>
      </w:r>
    </w:p>
    <w:p w14:paraId="2CDE04D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zapisami Załącznik nr 7 do SIWZ w par. 4 ust. 18 Wykonawca ma obowiązek dokumentowania swoich prac w Repozytorium Systemu utrzymywanym przez Zamawiającego, który to obowiązek obarczony jest karą umowną. </w:t>
      </w:r>
    </w:p>
    <w:p w14:paraId="5C6B632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Wykonawca otrzyma dostępy do ww. repozytorium w terminie 1 Dnia Roboczego od dnia złożenia wniosku o nadanie takich uprawnień. Przekroczenie tego terminu uniemożliwi Wykonawcy spełnienie przez Wykonawcę zobowiązań umownych. </w:t>
      </w:r>
    </w:p>
    <w:p w14:paraId="1EC77C80"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Zamawiający dostarczy wymagane dostępy do Repozytorium Systemu w terminie do 1 Dnia Roboczego od złożenia odpowiedniego wniosku przez Wykonawcę.</w:t>
      </w:r>
    </w:p>
    <w:p w14:paraId="66001037"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przekroczenie terminu wywiązania się Wykonawcy ze zobowiązania zapisanego w Załącznik nr 7 do SIWZ w par. 4 ust. 18, a wynikającego z braku dostarczenia przez Zamawiającego wymaganego dostępu w terminie 1 Dnia Roboczego od złożenia przez Wykonawcę wniosku o dostęp bądź brakiem działania Repozytorium Systemu lub dostępów do niego, będzie skutkowało brakiem roszczeń Zamawiającego do egzekwowania kary umownej z tytułu wymagań określonych w Załącznik nr 7 do SIWZ w par. 4 ust. 18.</w:t>
      </w:r>
    </w:p>
    <w:p w14:paraId="2B7B0664"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Prosimy o przedstawienie informacji</w:t>
      </w:r>
      <w:r w:rsidR="00AA2494" w:rsidRPr="00620C8D">
        <w:rPr>
          <w:rFonts w:asciiTheme="minorHAnsi" w:hAnsiTheme="minorHAnsi" w:cs="Calibri"/>
        </w:rPr>
        <w:t>,</w:t>
      </w:r>
      <w:r w:rsidRPr="00620C8D">
        <w:rPr>
          <w:rFonts w:asciiTheme="minorHAnsi" w:hAnsiTheme="minorHAnsi" w:cs="Calibri"/>
        </w:rPr>
        <w:t xml:space="preserve"> jakim repozytorium dysponuje Zamawiający (producent, wersja, ograniczenia dostępu) oraz terminach i występujących ograniczenia jego dostępności spoza lokalizacji Zamawiającego.</w:t>
      </w:r>
    </w:p>
    <w:p w14:paraId="29B10033" w14:textId="77777777" w:rsidR="00C309CC"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Pr="00620C8D">
        <w:rPr>
          <w:rFonts w:asciiTheme="minorHAnsi" w:hAnsiTheme="minorHAnsi" w:cs="Calibri"/>
          <w:b/>
          <w:u w:val="single"/>
        </w:rPr>
        <w:br/>
      </w:r>
      <w:r w:rsidR="00C309CC" w:rsidRPr="00620C8D">
        <w:rPr>
          <w:rFonts w:asciiTheme="minorHAnsi" w:hAnsiTheme="minorHAnsi" w:cs="Calibri"/>
          <w:b/>
        </w:rPr>
        <w:t>Zamawiają</w:t>
      </w:r>
      <w:r w:rsidR="00AA2494" w:rsidRPr="00620C8D">
        <w:rPr>
          <w:rFonts w:asciiTheme="minorHAnsi" w:hAnsiTheme="minorHAnsi" w:cs="Calibri"/>
          <w:b/>
        </w:rPr>
        <w:t>cy</w:t>
      </w:r>
      <w:r w:rsidRPr="00620C8D">
        <w:rPr>
          <w:rFonts w:asciiTheme="minorHAnsi" w:hAnsiTheme="minorHAnsi" w:cs="Calibri"/>
          <w:b/>
        </w:rPr>
        <w:t xml:space="preserve"> informuje, że Wykonawca otrzyma dostępy do ww. Repozytorium w terminie 1 Dnia Roboczego po złożeniu wniosku o nadanie takich uprawnień. </w:t>
      </w:r>
    </w:p>
    <w:p w14:paraId="06615E27" w14:textId="1C96268B" w:rsidR="006D04FD" w:rsidRPr="00620C8D" w:rsidRDefault="006D04FD" w:rsidP="00500E8C">
      <w:pPr>
        <w:jc w:val="both"/>
        <w:rPr>
          <w:rFonts w:asciiTheme="minorHAnsi" w:hAnsiTheme="minorHAnsi"/>
        </w:rPr>
      </w:pPr>
      <w:r w:rsidRPr="00620C8D">
        <w:rPr>
          <w:rFonts w:asciiTheme="minorHAnsi" w:hAnsiTheme="minorHAnsi" w:cs="Calibri"/>
          <w:b/>
        </w:rPr>
        <w:t xml:space="preserve">Informacja o </w:t>
      </w:r>
      <w:r w:rsidR="00C309CC" w:rsidRPr="00620C8D">
        <w:rPr>
          <w:rFonts w:asciiTheme="minorHAnsi" w:hAnsiTheme="minorHAnsi" w:cs="Calibri"/>
          <w:b/>
        </w:rPr>
        <w:t xml:space="preserve">rodzaju </w:t>
      </w:r>
      <w:r w:rsidRPr="00620C8D">
        <w:rPr>
          <w:rFonts w:asciiTheme="minorHAnsi" w:hAnsiTheme="minorHAnsi" w:cs="Calibri"/>
          <w:b/>
        </w:rPr>
        <w:t>Repozytorium, którym dysponuje Zamawiający przekazana zostanie Wykonawcy po podpisaniu Umowy</w:t>
      </w:r>
      <w:r w:rsidR="00BB3E62" w:rsidRPr="00620C8D">
        <w:rPr>
          <w:rFonts w:asciiTheme="minorHAnsi" w:hAnsiTheme="minorHAnsi" w:cs="Calibri"/>
          <w:b/>
        </w:rPr>
        <w:t xml:space="preserve">, niemniej należy założyć że będzie składało się ono </w:t>
      </w:r>
      <w:r w:rsidR="009A69F2" w:rsidRPr="00620C8D">
        <w:rPr>
          <w:rFonts w:asciiTheme="minorHAnsi" w:hAnsiTheme="minorHAnsi" w:cs="Calibri"/>
          <w:b/>
        </w:rPr>
        <w:br/>
      </w:r>
      <w:r w:rsidR="00BB3E62" w:rsidRPr="00620C8D">
        <w:rPr>
          <w:rFonts w:asciiTheme="minorHAnsi" w:hAnsiTheme="minorHAnsi" w:cs="Calibri"/>
          <w:b/>
        </w:rPr>
        <w:t>z narzędz</w:t>
      </w:r>
      <w:r w:rsidR="009A69F2" w:rsidRPr="00620C8D">
        <w:rPr>
          <w:rFonts w:asciiTheme="minorHAnsi" w:hAnsiTheme="minorHAnsi" w:cs="Calibri"/>
          <w:b/>
        </w:rPr>
        <w:t>i</w:t>
      </w:r>
      <w:r w:rsidR="00BB3E62" w:rsidRPr="00620C8D">
        <w:rPr>
          <w:rFonts w:asciiTheme="minorHAnsi" w:hAnsiTheme="minorHAnsi" w:cs="Calibri"/>
          <w:b/>
        </w:rPr>
        <w:t>a GIT, systemu DMS</w:t>
      </w:r>
      <w:r w:rsidR="009A69F2" w:rsidRPr="00620C8D">
        <w:rPr>
          <w:rFonts w:asciiTheme="minorHAnsi" w:hAnsiTheme="minorHAnsi" w:cs="Calibri"/>
          <w:b/>
        </w:rPr>
        <w:t xml:space="preserve"> </w:t>
      </w:r>
      <w:r w:rsidR="00BB3E62" w:rsidRPr="00620C8D">
        <w:rPr>
          <w:rFonts w:asciiTheme="minorHAnsi" w:hAnsiTheme="minorHAnsi" w:cs="Calibri"/>
          <w:b/>
        </w:rPr>
        <w:t>(</w:t>
      </w:r>
      <w:proofErr w:type="spellStart"/>
      <w:r w:rsidR="00BB3E62" w:rsidRPr="00620C8D">
        <w:rPr>
          <w:rFonts w:asciiTheme="minorHAnsi" w:hAnsiTheme="minorHAnsi" w:cs="Calibri"/>
          <w:b/>
        </w:rPr>
        <w:t>Confluence</w:t>
      </w:r>
      <w:proofErr w:type="spellEnd"/>
      <w:r w:rsidR="00BB3E62" w:rsidRPr="00620C8D">
        <w:rPr>
          <w:rFonts w:asciiTheme="minorHAnsi" w:hAnsiTheme="minorHAnsi" w:cs="Calibri"/>
          <w:b/>
        </w:rPr>
        <w:t xml:space="preserve"> lub Tiki Wiki), systemu </w:t>
      </w:r>
      <w:proofErr w:type="spellStart"/>
      <w:r w:rsidR="00BB3E62" w:rsidRPr="00620C8D">
        <w:rPr>
          <w:rFonts w:asciiTheme="minorHAnsi" w:hAnsiTheme="minorHAnsi" w:cs="Calibri"/>
          <w:b/>
        </w:rPr>
        <w:t>case-tracker</w:t>
      </w:r>
      <w:proofErr w:type="spellEnd"/>
      <w:r w:rsidR="009A69F2" w:rsidRPr="00620C8D">
        <w:rPr>
          <w:rFonts w:asciiTheme="minorHAnsi" w:hAnsiTheme="minorHAnsi" w:cs="Calibri"/>
          <w:b/>
        </w:rPr>
        <w:t xml:space="preserve"> (</w:t>
      </w:r>
      <w:proofErr w:type="spellStart"/>
      <w:r w:rsidR="009A69F2" w:rsidRPr="00620C8D">
        <w:rPr>
          <w:rFonts w:asciiTheme="minorHAnsi" w:hAnsiTheme="minorHAnsi" w:cs="Calibri"/>
          <w:b/>
        </w:rPr>
        <w:t>Jira</w:t>
      </w:r>
      <w:proofErr w:type="spellEnd"/>
      <w:r w:rsidR="009A69F2" w:rsidRPr="00620C8D">
        <w:rPr>
          <w:rFonts w:asciiTheme="minorHAnsi" w:hAnsiTheme="minorHAnsi" w:cs="Calibri"/>
          <w:b/>
        </w:rPr>
        <w:t xml:space="preserve"> lub </w:t>
      </w:r>
      <w:proofErr w:type="spellStart"/>
      <w:r w:rsidR="009A69F2" w:rsidRPr="00620C8D">
        <w:rPr>
          <w:rFonts w:asciiTheme="minorHAnsi" w:hAnsiTheme="minorHAnsi" w:cs="Calibri"/>
          <w:b/>
        </w:rPr>
        <w:t>Redmine</w:t>
      </w:r>
      <w:proofErr w:type="spellEnd"/>
      <w:r w:rsidR="009A69F2" w:rsidRPr="00620C8D">
        <w:rPr>
          <w:rFonts w:asciiTheme="minorHAnsi" w:hAnsiTheme="minorHAnsi" w:cs="Calibri"/>
          <w:b/>
        </w:rPr>
        <w:t>)</w:t>
      </w:r>
      <w:r w:rsidRPr="00620C8D">
        <w:rPr>
          <w:rFonts w:asciiTheme="minorHAnsi" w:hAnsiTheme="minorHAnsi" w:cs="Calibri"/>
          <w:b/>
        </w:rPr>
        <w:t>.</w:t>
      </w:r>
    </w:p>
    <w:p w14:paraId="6065A56E" w14:textId="77777777" w:rsidR="006D04FD" w:rsidRPr="00620C8D" w:rsidRDefault="006D04FD" w:rsidP="00500E8C">
      <w:pPr>
        <w:jc w:val="both"/>
        <w:rPr>
          <w:rFonts w:asciiTheme="minorHAnsi" w:hAnsiTheme="minorHAnsi" w:cs="Calibri"/>
          <w:b/>
        </w:rPr>
      </w:pPr>
    </w:p>
    <w:p w14:paraId="36884DB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53:</w:t>
      </w:r>
    </w:p>
    <w:p w14:paraId="26196C4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zapisami Załącznik nr 7 do SIWZ w par. 7 ust. 16 Zamawiający przedstawił interpretację dla określanie terminu wykonania świadczenia w następujący sposób: „O ile </w:t>
      </w:r>
      <w:r w:rsidR="00AA2494" w:rsidRPr="00620C8D">
        <w:rPr>
          <w:rFonts w:asciiTheme="minorHAnsi" w:hAnsiTheme="minorHAnsi" w:cs="Calibri"/>
        </w:rPr>
        <w:br/>
      </w:r>
      <w:r w:rsidRPr="00620C8D">
        <w:rPr>
          <w:rFonts w:asciiTheme="minorHAnsi" w:hAnsiTheme="minorHAnsi" w:cs="Calibri"/>
        </w:rPr>
        <w:t>w Umowie nie postanowiono inaczej, datą spełnienia określonego świadczenia będzie zgłoszenie przez Wykonawcę danej pracy do Odbioru pod warunkiem, że praca taka zostanie odebrana przy pierwszym Odbiorze, zgodnie z procedurą Odbioru przewidzianą dla danej pracy. Jednakże w przypadku stwierdzenia nieprawidłowości w zgłoszonej do Odbioru pracy, termin uważa się za niedotrzymany, a terminem wykonania będzie podpisanie stosownego Protokołu Odbioru bez zastrzeżeń przez Zamawiającego.”</w:t>
      </w:r>
    </w:p>
    <w:p w14:paraId="385A8AC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tymi zapisami w przypadku dostarczenia wyników pracy i ich odbioru w pierwszym Odbiorze za termin realizacji świadczenia uznaje się termin </w:t>
      </w:r>
      <w:r w:rsidRPr="00620C8D">
        <w:rPr>
          <w:rFonts w:asciiTheme="minorHAnsi" w:hAnsiTheme="minorHAnsi" w:cs="Calibri"/>
          <w:u w:val="single"/>
        </w:rPr>
        <w:t>dostarczenia pracy/ produktu</w:t>
      </w:r>
      <w:r w:rsidRPr="00620C8D">
        <w:rPr>
          <w:rFonts w:asciiTheme="minorHAnsi" w:hAnsiTheme="minorHAnsi" w:cs="Calibri"/>
        </w:rPr>
        <w:t xml:space="preserve">. Natomiast w przypadku konieczności poprawienia wyników prac wynikających </w:t>
      </w:r>
      <w:r w:rsidR="00AA2494" w:rsidRPr="00620C8D">
        <w:rPr>
          <w:rFonts w:asciiTheme="minorHAnsi" w:hAnsiTheme="minorHAnsi" w:cs="Calibri"/>
        </w:rPr>
        <w:br/>
      </w:r>
      <w:r w:rsidRPr="00620C8D">
        <w:rPr>
          <w:rFonts w:asciiTheme="minorHAnsi" w:hAnsiTheme="minorHAnsi" w:cs="Calibri"/>
        </w:rPr>
        <w:t xml:space="preserve">z nieprawidłowości zgłoszonych przez Zamawiającego za termin realizacji świadczenia uznaje się </w:t>
      </w:r>
      <w:r w:rsidRPr="00620C8D">
        <w:rPr>
          <w:rFonts w:asciiTheme="minorHAnsi" w:hAnsiTheme="minorHAnsi" w:cs="Calibri"/>
          <w:u w:val="single"/>
        </w:rPr>
        <w:t>termin podpisania Protokołu Odbioru bez zastrzeżeń, a nie termin dostarczenia przez Wykonawcę poprawionego wyniku prac do odbiorów</w:t>
      </w:r>
      <w:r w:rsidRPr="00620C8D">
        <w:rPr>
          <w:rFonts w:asciiTheme="minorHAnsi" w:hAnsiTheme="minorHAnsi" w:cs="Calibri"/>
        </w:rPr>
        <w:t xml:space="preserve">. W wyżej wymienionych zapisach występuje niejednolitość w zakresie ustalania daty realizacji świadczenia przez Wykonawcę, która w szczególności przekłada się na dodatkowe nałożenia kar na Wykonawcę. </w:t>
      </w:r>
      <w:r w:rsidR="00AA2494" w:rsidRPr="00620C8D">
        <w:rPr>
          <w:rFonts w:asciiTheme="minorHAnsi" w:hAnsiTheme="minorHAnsi" w:cs="Calibri"/>
        </w:rPr>
        <w:br/>
      </w:r>
      <w:r w:rsidRPr="00620C8D">
        <w:rPr>
          <w:rFonts w:asciiTheme="minorHAnsi" w:hAnsiTheme="minorHAnsi" w:cs="Calibri"/>
        </w:rPr>
        <w:t xml:space="preserve">W przypadku, o którym mowa powyżej Wykonawca zostanie obciążony ewentualnymi karami związanymi z opóźnieniem, które nie wynikają z winy Wykonawcy a związane są z czasem wymaganym przez Zamawiającego na ocenę ponownie dostarczonego wyniku prac. </w:t>
      </w:r>
    </w:p>
    <w:p w14:paraId="048A9843"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powyższym prosimy o potwierdzenie, że dla realizacji wszystkich Produktów / Etapów Zamawiający za termin wykonania tych prac będzie uznawał termin dostarczania Produktu / Etapu do Odbioru, które to dostarczenie zakończyło się podpisaniem Protokołu Odbioru bez zastrzeżeń.</w:t>
      </w:r>
    </w:p>
    <w:p w14:paraId="53FFFD0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E9A182F" w14:textId="6247DDA5" w:rsidR="006D04FD" w:rsidRPr="00620C8D" w:rsidRDefault="006D04FD" w:rsidP="00500E8C">
      <w:pPr>
        <w:jc w:val="both"/>
        <w:rPr>
          <w:rFonts w:asciiTheme="minorHAnsi" w:hAnsiTheme="minorHAnsi"/>
        </w:rPr>
      </w:pPr>
      <w:r w:rsidRPr="00620C8D">
        <w:rPr>
          <w:rFonts w:asciiTheme="minorHAnsi" w:hAnsiTheme="minorHAnsi"/>
          <w:b/>
        </w:rPr>
        <w:t>Zamawiający dokona stosownej zmiany SIWZ.</w:t>
      </w:r>
    </w:p>
    <w:p w14:paraId="189E907A" w14:textId="77777777" w:rsidR="006D04FD" w:rsidRPr="00620C8D" w:rsidRDefault="006D04FD" w:rsidP="00500E8C">
      <w:pPr>
        <w:jc w:val="both"/>
        <w:rPr>
          <w:rFonts w:asciiTheme="minorHAnsi" w:hAnsiTheme="minorHAnsi"/>
        </w:rPr>
      </w:pPr>
      <w:r w:rsidRPr="00620C8D">
        <w:rPr>
          <w:rFonts w:asciiTheme="minorHAnsi" w:hAnsiTheme="minorHAnsi"/>
          <w:b/>
        </w:rPr>
        <w:t>Ponadto,</w:t>
      </w:r>
      <w:r w:rsidR="00C309CC" w:rsidRPr="00620C8D">
        <w:rPr>
          <w:rFonts w:asciiTheme="minorHAnsi" w:hAnsiTheme="minorHAnsi"/>
          <w:b/>
        </w:rPr>
        <w:t xml:space="preserve"> Zamawiają</w:t>
      </w:r>
      <w:r w:rsidRPr="00620C8D">
        <w:rPr>
          <w:rFonts w:asciiTheme="minorHAnsi" w:hAnsiTheme="minorHAnsi"/>
          <w:b/>
        </w:rPr>
        <w:t>cy zmodyfikuje załącznik nr 2 do umowy.</w:t>
      </w:r>
      <w:r w:rsidRPr="00620C8D">
        <w:rPr>
          <w:rFonts w:asciiTheme="minorHAnsi" w:hAnsiTheme="minorHAnsi" w:cs="Calibri"/>
          <w:b/>
        </w:rPr>
        <w:t xml:space="preserve"> </w:t>
      </w:r>
    </w:p>
    <w:p w14:paraId="653F1A82" w14:textId="77777777" w:rsidR="006D04FD" w:rsidRPr="00620C8D" w:rsidRDefault="006D04FD" w:rsidP="00500E8C">
      <w:pPr>
        <w:jc w:val="both"/>
        <w:rPr>
          <w:rFonts w:asciiTheme="minorHAnsi" w:hAnsiTheme="minorHAnsi" w:cs="Calibri"/>
          <w:b/>
          <w:u w:val="single"/>
        </w:rPr>
      </w:pPr>
    </w:p>
    <w:p w14:paraId="40E8E87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54:</w:t>
      </w:r>
    </w:p>
    <w:p w14:paraId="422BAF2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zapisem Załącznik nr 7 do SIWZ w par. 7 ust. 26 „Zamawiający może zgłaszać uwagi do Produktów/Etapów odebranych już wcześniej stosownymi protokołami bez uwag”. Wykonawca rozumie zależności między produktami i Etapami i w ramach prac zakłada </w:t>
      </w:r>
      <w:r w:rsidRPr="00620C8D">
        <w:rPr>
          <w:rFonts w:asciiTheme="minorHAnsi" w:hAnsiTheme="minorHAnsi" w:cs="Calibri"/>
        </w:rPr>
        <w:lastRenderedPageBreak/>
        <w:t xml:space="preserve">dostosowywanie/ aktualizację produktów już wytworzonych i odebranych w celu zapewnienia spójności z dalszymi pracami projektowymi. W związku z tym prosimy </w:t>
      </w:r>
      <w:r w:rsidR="00AA2494" w:rsidRPr="00620C8D">
        <w:rPr>
          <w:rFonts w:asciiTheme="minorHAnsi" w:hAnsiTheme="minorHAnsi" w:cs="Calibri"/>
        </w:rPr>
        <w:br/>
      </w:r>
      <w:r w:rsidRPr="00620C8D">
        <w:rPr>
          <w:rFonts w:asciiTheme="minorHAnsi" w:hAnsiTheme="minorHAnsi" w:cs="Calibri"/>
        </w:rPr>
        <w:t>o potwierdzenie przez Zamawiającego, czy obsługa ewentualnych błędów zgłaszanych na podstawie ww. zapisu Umowy realizowana będzie w trybie procedury kontroli zmiany?</w:t>
      </w:r>
    </w:p>
    <w:p w14:paraId="20EBE176" w14:textId="166AA1EC"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Pr="00620C8D">
        <w:rPr>
          <w:rFonts w:asciiTheme="minorHAnsi" w:hAnsiTheme="minorHAnsi" w:cs="Calibri"/>
          <w:b/>
        </w:rPr>
        <w:t>Zamawiający nie przewiduje, aby obsługa ewentualnych błędów zgłaszanych na podstaw</w:t>
      </w:r>
      <w:r w:rsidR="00AA2494" w:rsidRPr="00620C8D">
        <w:rPr>
          <w:rFonts w:asciiTheme="minorHAnsi" w:hAnsiTheme="minorHAnsi" w:cs="Calibri"/>
          <w:b/>
        </w:rPr>
        <w:t xml:space="preserve">ie </w:t>
      </w:r>
      <w:r w:rsidR="009D39B3">
        <w:rPr>
          <w:rFonts w:asciiTheme="minorHAnsi" w:hAnsiTheme="minorHAnsi" w:cs="Calibri"/>
          <w:b/>
        </w:rPr>
        <w:t xml:space="preserve">obecnego </w:t>
      </w:r>
      <w:r w:rsidR="00AA2494" w:rsidRPr="00620C8D">
        <w:rPr>
          <w:rFonts w:asciiTheme="minorHAnsi" w:hAnsiTheme="minorHAnsi" w:cs="Calibri"/>
          <w:b/>
        </w:rPr>
        <w:t>zapisu w § 7 ust. 2</w:t>
      </w:r>
      <w:r w:rsidR="009D39B3">
        <w:rPr>
          <w:rFonts w:asciiTheme="minorHAnsi" w:hAnsiTheme="minorHAnsi" w:cs="Calibri"/>
          <w:b/>
        </w:rPr>
        <w:t>2</w:t>
      </w:r>
      <w:r w:rsidR="00AA2494" w:rsidRPr="00620C8D">
        <w:rPr>
          <w:rFonts w:asciiTheme="minorHAnsi" w:hAnsiTheme="minorHAnsi" w:cs="Calibri"/>
          <w:b/>
        </w:rPr>
        <w:t xml:space="preserve"> Umowy z</w:t>
      </w:r>
      <w:r w:rsidRPr="00620C8D">
        <w:rPr>
          <w:rFonts w:asciiTheme="minorHAnsi" w:hAnsiTheme="minorHAnsi" w:cs="Calibri"/>
          <w:b/>
        </w:rPr>
        <w:t>ał</w:t>
      </w:r>
      <w:r w:rsidR="00AA2494" w:rsidRPr="00620C8D">
        <w:rPr>
          <w:rFonts w:asciiTheme="minorHAnsi" w:hAnsiTheme="minorHAnsi" w:cs="Calibri"/>
          <w:b/>
        </w:rPr>
        <w:t>.</w:t>
      </w:r>
      <w:r w:rsidRPr="00620C8D">
        <w:rPr>
          <w:rFonts w:asciiTheme="minorHAnsi" w:hAnsiTheme="minorHAnsi" w:cs="Calibri"/>
          <w:b/>
        </w:rPr>
        <w:t xml:space="preserve"> nr 7 do </w:t>
      </w:r>
      <w:r w:rsidRPr="009D39B3">
        <w:rPr>
          <w:rFonts w:asciiTheme="minorHAnsi" w:hAnsiTheme="minorHAnsi" w:cs="Calibri"/>
          <w:b/>
        </w:rPr>
        <w:t>SIWZ</w:t>
      </w:r>
      <w:r w:rsidR="00BF44C1" w:rsidRPr="009D39B3">
        <w:rPr>
          <w:rFonts w:asciiTheme="minorHAnsi" w:hAnsiTheme="minorHAnsi" w:cs="Calibri"/>
          <w:b/>
        </w:rPr>
        <w:t xml:space="preserve"> (</w:t>
      </w:r>
      <w:r w:rsidR="009D39B3" w:rsidRPr="009D39B3">
        <w:rPr>
          <w:rFonts w:asciiTheme="minorHAnsi" w:hAnsiTheme="minorHAnsi" w:cs="Calibri"/>
          <w:b/>
        </w:rPr>
        <w:t>przed zmianą</w:t>
      </w:r>
      <w:r w:rsidR="00BF44C1" w:rsidRPr="009D39B3">
        <w:rPr>
          <w:rFonts w:asciiTheme="minorHAnsi" w:hAnsiTheme="minorHAnsi" w:cs="Calibri"/>
          <w:b/>
        </w:rPr>
        <w:t xml:space="preserve"> ust. 2</w:t>
      </w:r>
      <w:r w:rsidR="009D39B3" w:rsidRPr="009D39B3">
        <w:rPr>
          <w:rFonts w:asciiTheme="minorHAnsi" w:hAnsiTheme="minorHAnsi" w:cs="Calibri"/>
          <w:b/>
        </w:rPr>
        <w:t>6</w:t>
      </w:r>
      <w:r w:rsidRPr="009D39B3">
        <w:rPr>
          <w:rFonts w:asciiTheme="minorHAnsi" w:hAnsiTheme="minorHAnsi"/>
          <w:b/>
        </w:rPr>
        <w:t>)</w:t>
      </w:r>
      <w:r w:rsidRPr="009D39B3">
        <w:rPr>
          <w:rFonts w:asciiTheme="minorHAnsi" w:hAnsiTheme="minorHAnsi" w:cs="Calibri"/>
          <w:b/>
        </w:rPr>
        <w:t xml:space="preserve"> realizowana</w:t>
      </w:r>
      <w:r w:rsidRPr="00620C8D">
        <w:rPr>
          <w:rFonts w:asciiTheme="minorHAnsi" w:hAnsiTheme="minorHAnsi" w:cs="Calibri"/>
          <w:b/>
        </w:rPr>
        <w:t xml:space="preserve"> była w trybie procedury kontroli zmiany.</w:t>
      </w:r>
    </w:p>
    <w:p w14:paraId="1435215E" w14:textId="77777777" w:rsidR="006D04FD" w:rsidRPr="00620C8D" w:rsidRDefault="006D04FD" w:rsidP="00500E8C">
      <w:pPr>
        <w:jc w:val="both"/>
        <w:rPr>
          <w:rFonts w:asciiTheme="minorHAnsi" w:hAnsiTheme="minorHAnsi" w:cs="Calibri"/>
          <w:b/>
        </w:rPr>
      </w:pPr>
    </w:p>
    <w:p w14:paraId="554DE12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55:</w:t>
      </w:r>
    </w:p>
    <w:p w14:paraId="27C34C0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zapisem Załącznik nr 7 do SIWZ w par. 7 ust. 30 „… Wykonawca jest zobowiązany przekazać świadczenia w terminie umożliwiającym Odbiór zgodnie z Harmonogramem.”. Natomiast zgodnie z zapisami Załącznik nr 7 do SIWZ w par. 7 ust. 16 Zamawiający określa </w:t>
      </w:r>
      <w:r w:rsidR="00AA2494" w:rsidRPr="00620C8D">
        <w:rPr>
          <w:rFonts w:asciiTheme="minorHAnsi" w:hAnsiTheme="minorHAnsi" w:cs="Calibri"/>
        </w:rPr>
        <w:br/>
      </w:r>
      <w:r w:rsidRPr="00620C8D">
        <w:rPr>
          <w:rFonts w:asciiTheme="minorHAnsi" w:hAnsiTheme="minorHAnsi" w:cs="Calibri"/>
        </w:rPr>
        <w:t>„O ile w Umowie nie postanowiono inaczej, datą spełnienia określonego świadczenia będzie zgłoszenie przez Wykonawcę danej pracy do Odbioru pod warunkiem, że praca taka zostanie odebrana przy pierwszym Odbiorze, zgodnie z procedurą Odbioru przewidzianą dla danej pracy”.</w:t>
      </w:r>
    </w:p>
    <w:p w14:paraId="0A480DC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Zatem z jednej strony w terminach przedstawionych w Harmonogramie Zamawiający oczekuje uwzględnienia przez Wykonawcę zarówno czasu na realizację prac, jak i czasu na ich odbiór (w jednej iteracji), a z drugiej strony definiuje, że datą realizacji zobowiązania </w:t>
      </w:r>
      <w:r w:rsidR="00AA2494" w:rsidRPr="00620C8D">
        <w:rPr>
          <w:rFonts w:asciiTheme="minorHAnsi" w:hAnsiTheme="minorHAnsi" w:cs="Calibri"/>
        </w:rPr>
        <w:br/>
      </w:r>
      <w:r w:rsidRPr="00620C8D">
        <w:rPr>
          <w:rFonts w:asciiTheme="minorHAnsi" w:hAnsiTheme="minorHAnsi" w:cs="Calibri"/>
        </w:rPr>
        <w:t>z Harmonogramu będzie data dostarczenia Produktu/Etapu do odbioru. Problem ten jest bardzo istotny dla realizacji przez Wykonawcę prac Etapu 1.1 i Etapu 1.2, które trwają jedynie odpowiednio 28 i 46 dni kalendarzowych, co powoduje, że uwzględnienie w tym czasie okresu na odbiory przez Zamawiającego znacznie ogranicza czas</w:t>
      </w:r>
      <w:r w:rsidR="00AA2494" w:rsidRPr="00620C8D">
        <w:rPr>
          <w:rFonts w:asciiTheme="minorHAnsi" w:hAnsiTheme="minorHAnsi" w:cs="Calibri"/>
        </w:rPr>
        <w:t>,</w:t>
      </w:r>
      <w:r w:rsidRPr="00620C8D">
        <w:rPr>
          <w:rFonts w:asciiTheme="minorHAnsi" w:hAnsiTheme="minorHAnsi" w:cs="Calibri"/>
        </w:rPr>
        <w:t xml:space="preserve"> jaki pozostaje Wykonawcy dla realizacji przedmiotu Umowy. Dodatkowo należy wskazać, że Zamawiający nie określił w SIWZ żadnych czasów granicznych obowiązujących jego przy realizacji Odbiorów, co oznacza, że Wykonawca nie jest w stanie prawidłowo oszacować możliwości realizacji prac </w:t>
      </w:r>
      <w:r w:rsidR="00AA2494" w:rsidRPr="00620C8D">
        <w:rPr>
          <w:rFonts w:asciiTheme="minorHAnsi" w:hAnsiTheme="minorHAnsi" w:cs="Calibri"/>
        </w:rPr>
        <w:br/>
      </w:r>
      <w:r w:rsidRPr="00620C8D">
        <w:rPr>
          <w:rFonts w:asciiTheme="minorHAnsi" w:hAnsiTheme="minorHAnsi" w:cs="Calibri"/>
        </w:rPr>
        <w:t>w terminach zawartych w dokumentacji SIWZ dla postępowania.</w:t>
      </w:r>
    </w:p>
    <w:p w14:paraId="09460482" w14:textId="77777777" w:rsidR="006D04FD" w:rsidRPr="00620C8D" w:rsidRDefault="006D04FD" w:rsidP="00500E8C">
      <w:pPr>
        <w:jc w:val="both"/>
        <w:rPr>
          <w:rFonts w:asciiTheme="minorHAnsi" w:hAnsiTheme="minorHAnsi"/>
        </w:rPr>
      </w:pPr>
      <w:r w:rsidRPr="00620C8D">
        <w:rPr>
          <w:rFonts w:asciiTheme="minorHAnsi" w:hAnsiTheme="minorHAnsi" w:cs="Calibri"/>
        </w:rPr>
        <w:t>Prosimy o jednoznaczną wykładnię ustalania przez Zamawiającego daty realizacji świadczenia</w:t>
      </w:r>
      <w:r w:rsidR="00AA2494" w:rsidRPr="00620C8D">
        <w:rPr>
          <w:rFonts w:asciiTheme="minorHAnsi" w:hAnsiTheme="minorHAnsi" w:cs="Calibri"/>
        </w:rPr>
        <w:t>,</w:t>
      </w:r>
      <w:r w:rsidRPr="00620C8D">
        <w:rPr>
          <w:rFonts w:asciiTheme="minorHAnsi" w:hAnsiTheme="minorHAnsi" w:cs="Calibri"/>
        </w:rPr>
        <w:t xml:space="preserve"> jako termin dostarczania Produktu/Etapu do jego odbioru oraz wskazanie czasów granicznych (w Dniach Roboczych) Zamawiającego związanych z realizacją przez niego Odbiorów Produktów i Odbiorów Etapu, aby możliwe było prawidłowe określenie sposobu realizacji prac oraz skonstruowanie oferty.</w:t>
      </w:r>
    </w:p>
    <w:p w14:paraId="5E27A7F2" w14:textId="77777777" w:rsidR="006D04FD" w:rsidRPr="00620C8D" w:rsidRDefault="006D04FD" w:rsidP="00500E8C">
      <w:pPr>
        <w:jc w:val="both"/>
        <w:rPr>
          <w:rFonts w:asciiTheme="minorHAnsi" w:hAnsiTheme="minorHAnsi"/>
        </w:rPr>
      </w:pPr>
      <w:r w:rsidRPr="00620C8D">
        <w:rPr>
          <w:rFonts w:asciiTheme="minorHAnsi" w:hAnsiTheme="minorHAnsi" w:cs="Calibri"/>
        </w:rPr>
        <w:t>Jeżeli Zamawiający uzna, iż czas konieczny na Odbiory musi zostać wliczony w czas realizacji Etapu, wnosimy o odpowiednie wydłużenie terminów realizacji Etapów umożliwiając Wykonawcy realizację przedmiotu Umowy:</w:t>
      </w:r>
    </w:p>
    <w:p w14:paraId="3262DC03"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Etap 1.1 – 92 dni od dnia zawarcia Umowy,</w:t>
      </w:r>
    </w:p>
    <w:p w14:paraId="159F248D"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Etap 1.2 – 92 dni od dnia zawarcia Umowy,</w:t>
      </w:r>
    </w:p>
    <w:p w14:paraId="1549F750"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Etap 2  - 198 dni od dnia zawarcia Umowy,</w:t>
      </w:r>
    </w:p>
    <w:p w14:paraId="51A1737B" w14:textId="77777777" w:rsidR="006D04FD" w:rsidRPr="00620C8D" w:rsidRDefault="006D04FD" w:rsidP="00500E8C">
      <w:pPr>
        <w:pStyle w:val="Akapitzlist1"/>
        <w:numPr>
          <w:ilvl w:val="0"/>
          <w:numId w:val="10"/>
        </w:numPr>
        <w:spacing w:after="0" w:line="240" w:lineRule="auto"/>
        <w:jc w:val="both"/>
        <w:rPr>
          <w:rFonts w:asciiTheme="minorHAnsi" w:hAnsiTheme="minorHAnsi"/>
          <w:sz w:val="24"/>
          <w:szCs w:val="24"/>
        </w:rPr>
      </w:pPr>
      <w:r w:rsidRPr="00620C8D">
        <w:rPr>
          <w:rFonts w:asciiTheme="minorHAnsi" w:hAnsiTheme="minorHAnsi"/>
          <w:sz w:val="24"/>
          <w:szCs w:val="24"/>
        </w:rPr>
        <w:t>Etap 3 – 305 dni od dnia zawarcia Umowy.</w:t>
      </w:r>
    </w:p>
    <w:p w14:paraId="39D81119" w14:textId="2A38B213"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b/>
        </w:rPr>
        <w:t xml:space="preserve">Zamawiający dokona zmiany terminów określonych w Harmonogramie </w:t>
      </w:r>
      <w:r w:rsidR="00AB7881" w:rsidRPr="00620C8D">
        <w:rPr>
          <w:rFonts w:asciiTheme="minorHAnsi" w:hAnsiTheme="minorHAnsi"/>
          <w:b/>
        </w:rPr>
        <w:t xml:space="preserve">Ramowym </w:t>
      </w:r>
      <w:r w:rsidR="00643184" w:rsidRPr="00620C8D">
        <w:rPr>
          <w:rFonts w:asciiTheme="minorHAnsi" w:hAnsiTheme="minorHAnsi" w:cs="Calibri"/>
          <w:b/>
        </w:rPr>
        <w:t>- rozdział</w:t>
      </w:r>
      <w:r w:rsidRPr="00620C8D">
        <w:rPr>
          <w:rFonts w:asciiTheme="minorHAnsi" w:hAnsiTheme="minorHAnsi"/>
          <w:b/>
        </w:rPr>
        <w:t xml:space="preserve"> 7 </w:t>
      </w:r>
      <w:r w:rsidR="00AA2494" w:rsidRPr="00620C8D">
        <w:rPr>
          <w:rFonts w:asciiTheme="minorHAnsi" w:hAnsiTheme="minorHAnsi"/>
          <w:b/>
        </w:rPr>
        <w:t>z</w:t>
      </w:r>
      <w:r w:rsidRPr="00620C8D">
        <w:rPr>
          <w:rFonts w:asciiTheme="minorHAnsi" w:hAnsiTheme="minorHAnsi"/>
          <w:b/>
        </w:rPr>
        <w:t>ał</w:t>
      </w:r>
      <w:r w:rsidR="00AA2494" w:rsidRPr="00620C8D">
        <w:rPr>
          <w:rFonts w:asciiTheme="minorHAnsi" w:hAnsiTheme="minorHAnsi"/>
          <w:b/>
        </w:rPr>
        <w:t>.</w:t>
      </w:r>
      <w:r w:rsidRPr="00620C8D">
        <w:rPr>
          <w:rFonts w:asciiTheme="minorHAnsi" w:hAnsiTheme="minorHAnsi"/>
          <w:b/>
        </w:rPr>
        <w:t xml:space="preserve"> nr 1 do SIWZ. </w:t>
      </w:r>
    </w:p>
    <w:p w14:paraId="3114B6A3" w14:textId="7448CBA9" w:rsidR="006D04FD" w:rsidRPr="00620C8D" w:rsidRDefault="006D04FD" w:rsidP="00500E8C">
      <w:pPr>
        <w:jc w:val="both"/>
        <w:rPr>
          <w:rFonts w:asciiTheme="minorHAnsi" w:hAnsiTheme="minorHAnsi"/>
        </w:rPr>
      </w:pPr>
      <w:r w:rsidRPr="00620C8D">
        <w:rPr>
          <w:rFonts w:asciiTheme="minorHAnsi" w:hAnsiTheme="minorHAnsi"/>
          <w:b/>
        </w:rPr>
        <w:lastRenderedPageBreak/>
        <w:t>Procedura ponownego odbioru nie p</w:t>
      </w:r>
      <w:r w:rsidR="00AA2494" w:rsidRPr="00620C8D">
        <w:rPr>
          <w:rFonts w:asciiTheme="minorHAnsi" w:hAnsiTheme="minorHAnsi"/>
          <w:b/>
        </w:rPr>
        <w:t>o</w:t>
      </w:r>
      <w:r w:rsidRPr="00620C8D">
        <w:rPr>
          <w:rFonts w:asciiTheme="minorHAnsi" w:hAnsiTheme="minorHAnsi"/>
          <w:b/>
        </w:rPr>
        <w:t xml:space="preserve">woduje zmiany terminów realizacji umowy określonych w </w:t>
      </w:r>
      <w:r w:rsidR="00646BFF" w:rsidRPr="00620C8D">
        <w:rPr>
          <w:rFonts w:asciiTheme="minorHAnsi" w:hAnsiTheme="minorHAnsi" w:cs="Calibri"/>
          <w:b/>
        </w:rPr>
        <w:t>powyższym Harmonogramie Ramowym</w:t>
      </w:r>
      <w:r w:rsidRPr="00620C8D">
        <w:rPr>
          <w:rFonts w:asciiTheme="minorHAnsi" w:hAnsiTheme="minorHAnsi"/>
          <w:b/>
        </w:rPr>
        <w:t xml:space="preserve"> zał</w:t>
      </w:r>
      <w:r w:rsidR="00AA2494" w:rsidRPr="00620C8D">
        <w:rPr>
          <w:rFonts w:asciiTheme="minorHAnsi" w:hAnsiTheme="minorHAnsi"/>
          <w:b/>
        </w:rPr>
        <w:t>.</w:t>
      </w:r>
      <w:r w:rsidRPr="00620C8D">
        <w:rPr>
          <w:rFonts w:asciiTheme="minorHAnsi" w:hAnsiTheme="minorHAnsi"/>
          <w:b/>
        </w:rPr>
        <w:t xml:space="preserve"> nr 1 do SIWZ. </w:t>
      </w:r>
    </w:p>
    <w:p w14:paraId="02AF5ACB" w14:textId="65870540" w:rsidR="006D04FD" w:rsidRPr="00620C8D" w:rsidRDefault="006D04FD" w:rsidP="00500E8C">
      <w:pPr>
        <w:jc w:val="both"/>
        <w:rPr>
          <w:rFonts w:asciiTheme="minorHAnsi" w:hAnsiTheme="minorHAnsi"/>
        </w:rPr>
      </w:pPr>
      <w:r w:rsidRPr="00620C8D">
        <w:rPr>
          <w:rFonts w:asciiTheme="minorHAnsi" w:hAnsiTheme="minorHAnsi"/>
          <w:b/>
        </w:rPr>
        <w:t xml:space="preserve">Zamawiający informuje, że czas konieczny na Odbiory Wykonawca musi </w:t>
      </w:r>
      <w:r w:rsidRPr="00620C8D">
        <w:rPr>
          <w:rFonts w:asciiTheme="minorHAnsi" w:hAnsiTheme="minorHAnsi" w:cs="Calibri"/>
          <w:b/>
        </w:rPr>
        <w:t>wliczy</w:t>
      </w:r>
      <w:r w:rsidR="00646BFF" w:rsidRPr="00620C8D">
        <w:rPr>
          <w:rFonts w:asciiTheme="minorHAnsi" w:hAnsiTheme="minorHAnsi" w:cs="Calibri"/>
          <w:b/>
        </w:rPr>
        <w:t>ć</w:t>
      </w:r>
      <w:r w:rsidRPr="00620C8D">
        <w:rPr>
          <w:rFonts w:asciiTheme="minorHAnsi" w:hAnsiTheme="minorHAnsi"/>
          <w:b/>
        </w:rPr>
        <w:t xml:space="preserve"> </w:t>
      </w:r>
      <w:r w:rsidRPr="00620C8D">
        <w:rPr>
          <w:rFonts w:asciiTheme="minorHAnsi" w:hAnsiTheme="minorHAnsi"/>
          <w:b/>
        </w:rPr>
        <w:br/>
        <w:t xml:space="preserve">w czas realizacji danego </w:t>
      </w:r>
      <w:r w:rsidR="00646BFF" w:rsidRPr="00620C8D">
        <w:rPr>
          <w:rFonts w:asciiTheme="minorHAnsi" w:hAnsiTheme="minorHAnsi" w:cs="Calibri"/>
          <w:b/>
        </w:rPr>
        <w:t>E</w:t>
      </w:r>
      <w:r w:rsidRPr="00620C8D">
        <w:rPr>
          <w:rFonts w:asciiTheme="minorHAnsi" w:hAnsiTheme="minorHAnsi"/>
          <w:b/>
        </w:rPr>
        <w:t>tapu.</w:t>
      </w:r>
    </w:p>
    <w:p w14:paraId="1C3ACD7A" w14:textId="77777777" w:rsidR="006D04FD" w:rsidRPr="00620C8D" w:rsidRDefault="006D04FD" w:rsidP="00500E8C">
      <w:pPr>
        <w:jc w:val="both"/>
        <w:rPr>
          <w:rFonts w:asciiTheme="minorHAnsi" w:hAnsiTheme="minorHAnsi" w:cs="Calibri"/>
          <w:b/>
          <w:u w:val="single"/>
        </w:rPr>
      </w:pPr>
    </w:p>
    <w:p w14:paraId="16E98FD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56:</w:t>
      </w:r>
    </w:p>
    <w:p w14:paraId="1940501A" w14:textId="79BD74AD"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7 do SIWZ w par. 8 ust. 2 wskazuje, że usługi gwarancyjne Wykonawcy „… obejmować będą całość Systemu wraz z wszystkimi poprawkami, modyfikacjami </w:t>
      </w:r>
      <w:r w:rsidR="00AA2494" w:rsidRPr="00620C8D">
        <w:rPr>
          <w:rFonts w:asciiTheme="minorHAnsi" w:hAnsiTheme="minorHAnsi" w:cs="Calibri"/>
        </w:rPr>
        <w:br/>
      </w:r>
      <w:r w:rsidRPr="00620C8D">
        <w:rPr>
          <w:rFonts w:asciiTheme="minorHAnsi" w:hAnsiTheme="minorHAnsi" w:cs="Calibri"/>
        </w:rPr>
        <w:t>i uaktualnieniami wprowadzonymi do Systemu w ramach niniejszej Umowy po Odbiorze Wdrożenia, w szczególności w ramach Usługi Utrzymania i Modyfikacji”. Zgodnie z definicjami zawartymi w Załącznik nr 7 do SIWZ w par. 1 ust. 1 jako System należy rozumieć „System obsługi wsparcia finansowanego ze środków PFRON przewidziany do wytworzenia i wdrożenia.</w:t>
      </w:r>
      <w:r w:rsidR="00AA2494" w:rsidRPr="00620C8D">
        <w:rPr>
          <w:rFonts w:asciiTheme="minorHAnsi" w:hAnsiTheme="minorHAnsi" w:cs="Calibri"/>
        </w:rPr>
        <w:t>” C</w:t>
      </w:r>
      <w:r w:rsidRPr="00620C8D">
        <w:rPr>
          <w:rFonts w:asciiTheme="minorHAnsi" w:hAnsiTheme="minorHAnsi" w:cs="Calibri"/>
        </w:rPr>
        <w:t>o oznacza uwzględnienie w tej definicji także Oprogramowania Standardowego objętego Wdrożeniem.</w:t>
      </w:r>
    </w:p>
    <w:p w14:paraId="534DA7DF" w14:textId="7432098E" w:rsidR="006D04FD" w:rsidRPr="00620C8D" w:rsidRDefault="006D04FD" w:rsidP="00500E8C">
      <w:pPr>
        <w:jc w:val="both"/>
        <w:rPr>
          <w:rFonts w:asciiTheme="minorHAnsi" w:hAnsiTheme="minorHAnsi"/>
        </w:rPr>
      </w:pPr>
      <w:r w:rsidRPr="00620C8D">
        <w:rPr>
          <w:rFonts w:asciiTheme="minorHAnsi" w:hAnsiTheme="minorHAnsi" w:cs="Calibri"/>
        </w:rPr>
        <w:t>Z powyższych zapisów wynika, że zakres usług gwarancji</w:t>
      </w:r>
      <w:r w:rsidR="00AA2494" w:rsidRPr="00620C8D">
        <w:rPr>
          <w:rFonts w:asciiTheme="minorHAnsi" w:hAnsiTheme="minorHAnsi" w:cs="Calibri"/>
        </w:rPr>
        <w:t>,</w:t>
      </w:r>
      <w:r w:rsidRPr="00620C8D">
        <w:rPr>
          <w:rFonts w:asciiTheme="minorHAnsi" w:hAnsiTheme="minorHAnsi" w:cs="Calibri"/>
        </w:rPr>
        <w:t xml:space="preserve"> jakie ma świadczyć Wykonawca dotyczą także Oprogramowania Standardowego. Prosimy o potwierdzenie, że usługi gwarancyjne Wykonawcy nie obejmują zakresu odpowiedzialności dostawcy Oprogramowania Standardowego wynikających z licencji oraz umów asysty technicznej świadczonej przez dostawcę Oprogramowania Standardowego, które zostanie dostarczone i użyte w ramach Wdrożenia Systemu. </w:t>
      </w:r>
    </w:p>
    <w:p w14:paraId="652DF937" w14:textId="0E70BFC9"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AC4776" w:rsidRPr="00620C8D">
        <w:rPr>
          <w:rFonts w:asciiTheme="minorHAnsi" w:hAnsiTheme="minorHAnsi" w:cs="Calibri"/>
          <w:b/>
        </w:rPr>
        <w:t>Niezależnie od odpowiedzialności podmiotów trzecich, Wykonawca będzie odpowiedzialny za spełnianie wymagań dotyczących wydajności i niezawodności całości Systemu</w:t>
      </w:r>
      <w:r w:rsidR="004929A0" w:rsidRPr="00620C8D">
        <w:rPr>
          <w:rFonts w:asciiTheme="minorHAnsi" w:hAnsiTheme="minorHAnsi" w:cs="Calibri"/>
          <w:b/>
        </w:rPr>
        <w:t>,</w:t>
      </w:r>
      <w:r w:rsidR="00AC4776" w:rsidRPr="00620C8D">
        <w:rPr>
          <w:rFonts w:asciiTheme="minorHAnsi" w:hAnsiTheme="minorHAnsi" w:cs="Calibri"/>
          <w:b/>
        </w:rPr>
        <w:t xml:space="preserve"> </w:t>
      </w:r>
      <w:r w:rsidR="004929A0" w:rsidRPr="00620C8D">
        <w:rPr>
          <w:rFonts w:asciiTheme="minorHAnsi" w:hAnsiTheme="minorHAnsi" w:cs="Calibri"/>
          <w:b/>
        </w:rPr>
        <w:t>p</w:t>
      </w:r>
      <w:r w:rsidR="00AC4776" w:rsidRPr="00620C8D">
        <w:rPr>
          <w:rFonts w:asciiTheme="minorHAnsi" w:hAnsiTheme="minorHAnsi" w:cs="Calibri"/>
          <w:b/>
        </w:rPr>
        <w:t>owinien więc tak dobrać Oprogramowanie Standardowe by móc sprostać tym wymaganiom.</w:t>
      </w:r>
    </w:p>
    <w:p w14:paraId="2FBE9FB4" w14:textId="77777777" w:rsidR="006D04FD" w:rsidRPr="00620C8D" w:rsidRDefault="006D04FD" w:rsidP="00500E8C">
      <w:pPr>
        <w:jc w:val="both"/>
        <w:rPr>
          <w:rFonts w:asciiTheme="minorHAnsi" w:hAnsiTheme="minorHAnsi" w:cs="Calibri"/>
        </w:rPr>
      </w:pPr>
    </w:p>
    <w:p w14:paraId="3F01855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w:t>
      </w:r>
    </w:p>
    <w:p w14:paraId="3866643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7 do SIWZ w par. 9 ust. 3 wskazuje, że usługi utrzymania Wykonawcy </w:t>
      </w:r>
      <w:r w:rsidRPr="00620C8D">
        <w:rPr>
          <w:rFonts w:asciiTheme="minorHAnsi" w:hAnsiTheme="minorHAnsi" w:cs="Calibri"/>
        </w:rPr>
        <w:br/>
        <w:t xml:space="preserve">„… Wykonawca oświadcza, że świadczone przez niego Usługi Utrzymania obejmować będą </w:t>
      </w:r>
      <w:r w:rsidR="00D309FB" w:rsidRPr="00620C8D">
        <w:rPr>
          <w:rFonts w:asciiTheme="minorHAnsi" w:hAnsiTheme="minorHAnsi" w:cs="Calibri"/>
        </w:rPr>
        <w:br/>
      </w:r>
      <w:r w:rsidRPr="00620C8D">
        <w:rPr>
          <w:rFonts w:asciiTheme="minorHAnsi" w:hAnsiTheme="minorHAnsi" w:cs="Calibri"/>
        </w:rPr>
        <w:t>w ramach wynagrodzenia wynikającego z Umowy cały System wraz z wszystkimi poprawkami, modyfikacjami, zmianami i uaktualnieniami wprowadzonymi do Systemu w ramach Umowy, po dacie Odbioru produkcyjnej wersji Systemu, tj. po dacie uruchomienia Usługi Utrzymania”. Zgodnie z definicjami zawartymi w Załącznik nr 7 do SIWZ w par. 1 ust. 1 jako System należy rozumieć „System obsługi wsparcia finansowanego ze środków PFRON przewidziany do wytworzenia i wdrożenia.</w:t>
      </w:r>
      <w:r w:rsidR="00E44120" w:rsidRPr="00620C8D">
        <w:rPr>
          <w:rFonts w:asciiTheme="minorHAnsi" w:hAnsiTheme="minorHAnsi" w:cs="Calibri"/>
        </w:rPr>
        <w:t>” C</w:t>
      </w:r>
      <w:r w:rsidRPr="00620C8D">
        <w:rPr>
          <w:rFonts w:asciiTheme="minorHAnsi" w:hAnsiTheme="minorHAnsi" w:cs="Calibri"/>
        </w:rPr>
        <w:t>o oznacza uwzględnienie w tej definicji także Oprogramowania Standardowego objętego Wdrożeniem.</w:t>
      </w:r>
    </w:p>
    <w:p w14:paraId="4B1EFECC" w14:textId="77777777" w:rsidR="006D04FD" w:rsidRPr="00620C8D" w:rsidRDefault="006D04FD" w:rsidP="00500E8C">
      <w:pPr>
        <w:jc w:val="both"/>
        <w:rPr>
          <w:rFonts w:asciiTheme="minorHAnsi" w:hAnsiTheme="minorHAnsi"/>
        </w:rPr>
      </w:pPr>
      <w:r w:rsidRPr="00620C8D">
        <w:rPr>
          <w:rFonts w:asciiTheme="minorHAnsi" w:hAnsiTheme="minorHAnsi" w:cs="Calibri"/>
        </w:rPr>
        <w:t>Z powyższych zapisów wynika, że zakres Usług Utrzymania</w:t>
      </w:r>
      <w:r w:rsidR="00D309FB" w:rsidRPr="00620C8D">
        <w:rPr>
          <w:rFonts w:asciiTheme="minorHAnsi" w:hAnsiTheme="minorHAnsi" w:cs="Calibri"/>
        </w:rPr>
        <w:t>,</w:t>
      </w:r>
      <w:r w:rsidRPr="00620C8D">
        <w:rPr>
          <w:rFonts w:asciiTheme="minorHAnsi" w:hAnsiTheme="minorHAnsi" w:cs="Calibri"/>
        </w:rPr>
        <w:t xml:space="preserve"> jakie ma świadczyć Wykonawca dotyczy także Oprogramowania Standardowego. Prosimy o potwierdzenie, że Usługi Utrzymania świadczone przez Wykonawcę nie obejmują zakresu odpowiedzialności dostawcy Oprogramowania Standardowego wynikających z licencji oraz umów asysty technicznej świadczonej przez dostawcę Oprogramowania Standardowego a dotyczącej w szczególności poprawek, modyfikacji i uaktualnienia Oprogramowania Standardowego?</w:t>
      </w:r>
    </w:p>
    <w:p w14:paraId="14DF10CB" w14:textId="77777777" w:rsidR="00004A0C" w:rsidRDefault="00004A0C" w:rsidP="00500E8C">
      <w:pPr>
        <w:jc w:val="both"/>
        <w:rPr>
          <w:rFonts w:asciiTheme="minorHAnsi" w:hAnsiTheme="minorHAnsi" w:cs="Calibri"/>
          <w:b/>
          <w:u w:val="single"/>
        </w:rPr>
      </w:pPr>
    </w:p>
    <w:p w14:paraId="4C93EC73" w14:textId="77777777" w:rsidR="00004A0C" w:rsidRDefault="00004A0C" w:rsidP="00500E8C">
      <w:pPr>
        <w:jc w:val="both"/>
        <w:rPr>
          <w:rFonts w:asciiTheme="minorHAnsi" w:hAnsiTheme="minorHAnsi" w:cs="Calibri"/>
          <w:b/>
          <w:u w:val="single"/>
        </w:rPr>
      </w:pPr>
    </w:p>
    <w:p w14:paraId="7F21C52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4D9467D7" w14:textId="77777777" w:rsidR="006D04FD" w:rsidRPr="00620C8D" w:rsidRDefault="00E44120" w:rsidP="00500E8C">
      <w:pPr>
        <w:jc w:val="both"/>
        <w:rPr>
          <w:rFonts w:asciiTheme="minorHAnsi" w:hAnsiTheme="minorHAnsi"/>
        </w:rPr>
      </w:pPr>
      <w:r w:rsidRPr="00620C8D">
        <w:rPr>
          <w:rFonts w:asciiTheme="minorHAnsi" w:hAnsiTheme="minorHAnsi" w:cs="Calibri"/>
          <w:b/>
        </w:rPr>
        <w:t xml:space="preserve">Zamawiający wyjaśnia, iż </w:t>
      </w:r>
      <w:r w:rsidR="006D04FD" w:rsidRPr="00620C8D">
        <w:rPr>
          <w:rFonts w:asciiTheme="minorHAnsi" w:hAnsiTheme="minorHAnsi" w:cs="Calibri"/>
          <w:b/>
        </w:rPr>
        <w:t>Wykonawca jest zobowiązany do</w:t>
      </w:r>
      <w:r w:rsidR="00B47268" w:rsidRPr="00620C8D">
        <w:rPr>
          <w:rFonts w:asciiTheme="minorHAnsi" w:hAnsiTheme="minorHAnsi" w:cs="Calibri"/>
          <w:b/>
        </w:rPr>
        <w:t xml:space="preserve"> niezwłocznego</w:t>
      </w:r>
      <w:r w:rsidR="006D04FD" w:rsidRPr="00620C8D">
        <w:rPr>
          <w:rFonts w:asciiTheme="minorHAnsi" w:hAnsiTheme="minorHAnsi" w:cs="Calibri"/>
          <w:b/>
        </w:rPr>
        <w:t xml:space="preserve"> </w:t>
      </w:r>
      <w:r w:rsidRPr="00620C8D">
        <w:rPr>
          <w:rFonts w:asciiTheme="minorHAnsi" w:hAnsiTheme="minorHAnsi" w:cs="Calibri"/>
          <w:b/>
        </w:rPr>
        <w:t>instalowania aktualizacji Oprogramowania Standardowego</w:t>
      </w:r>
      <w:r w:rsidR="00BC6A98" w:rsidRPr="00620C8D">
        <w:rPr>
          <w:rFonts w:asciiTheme="minorHAnsi" w:hAnsiTheme="minorHAnsi" w:cs="Calibri"/>
          <w:b/>
        </w:rPr>
        <w:t xml:space="preserve"> dostarczonych przez producentów oprogramowania</w:t>
      </w:r>
      <w:r w:rsidR="00B47268" w:rsidRPr="00620C8D">
        <w:rPr>
          <w:rFonts w:asciiTheme="minorHAnsi" w:hAnsiTheme="minorHAnsi" w:cs="Calibri"/>
          <w:b/>
        </w:rPr>
        <w:t>. W szczególnie uzasadnionych przypadkach Zamawiający dopuszcza odstąpienie od aktualizacji, gdy Wykonawca dowiedzie, że aktualizacja może doprowadzić do znaczącego pogorszenia parametrów pracy Systemu.</w:t>
      </w:r>
    </w:p>
    <w:p w14:paraId="51608FD3" w14:textId="77777777" w:rsidR="006D04FD" w:rsidRPr="00620C8D" w:rsidRDefault="006D04FD" w:rsidP="00500E8C">
      <w:pPr>
        <w:jc w:val="both"/>
        <w:rPr>
          <w:rFonts w:asciiTheme="minorHAnsi" w:hAnsiTheme="minorHAnsi" w:cs="Calibri"/>
          <w:b/>
        </w:rPr>
      </w:pPr>
    </w:p>
    <w:p w14:paraId="007A810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w:t>
      </w:r>
    </w:p>
    <w:p w14:paraId="76B38D5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 nr 7 do SIWZ w par. 11 ust. 4 Zamawiający przedstawia sposób rozliczenia prac za Usługi Utrzymania zgodnie z następującymi zasadami „Za świadczenie przez Wykonawcę Usługi Utrzymania Systemu Wykonawca otrzyma </w:t>
      </w:r>
      <w:r w:rsidRPr="00620C8D">
        <w:rPr>
          <w:rFonts w:asciiTheme="minorHAnsi" w:hAnsiTheme="minorHAnsi" w:cs="Calibri"/>
          <w:b/>
          <w:u w:val="single"/>
        </w:rPr>
        <w:t>miesięczne wynagrodzenie ryczałtowe</w:t>
      </w:r>
      <w:r w:rsidRPr="00620C8D">
        <w:rPr>
          <w:rFonts w:asciiTheme="minorHAnsi" w:hAnsiTheme="minorHAnsi" w:cs="Calibri"/>
        </w:rPr>
        <w:t xml:space="preserve"> płatne na podstawie protokołu odbioru bez zastrzeżeń </w:t>
      </w:r>
      <w:r w:rsidRPr="00620C8D">
        <w:rPr>
          <w:rFonts w:asciiTheme="minorHAnsi" w:hAnsiTheme="minorHAnsi" w:cs="Calibri"/>
          <w:b/>
          <w:u w:val="single"/>
        </w:rPr>
        <w:t xml:space="preserve">sporządzanego raz w na kwartał </w:t>
      </w:r>
      <w:r w:rsidRPr="00620C8D">
        <w:rPr>
          <w:rFonts w:asciiTheme="minorHAnsi" w:hAnsiTheme="minorHAnsi" w:cs="Calibri"/>
        </w:rPr>
        <w:t xml:space="preserve">w wysokości zgodnej z zasadami określonymi w ust. 2 lit. b) powyżej, tj. w kwocie………….. zł (słownie: …………….. złotych) netto, plus VAT w wysokości 23%, co daje łącznie kwotę ………….. zł (słownie: ……………. złotych) brutto, </w:t>
      </w:r>
      <w:r w:rsidRPr="00620C8D">
        <w:rPr>
          <w:rFonts w:asciiTheme="minorHAnsi" w:hAnsiTheme="minorHAnsi" w:cs="Calibri"/>
          <w:b/>
          <w:u w:val="single"/>
        </w:rPr>
        <w:t>za dany miesiąc rozliczeniowy</w:t>
      </w:r>
      <w:r w:rsidRPr="00620C8D">
        <w:rPr>
          <w:rFonts w:asciiTheme="minorHAnsi" w:hAnsiTheme="minorHAnsi" w:cs="Calibri"/>
        </w:rPr>
        <w:t>”.</w:t>
      </w:r>
    </w:p>
    <w:p w14:paraId="6141AF6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przez Zamawiającego, iż w przypadku niepełnego miesiąca świadczenia Usługi Utrzymania (taka sytuacja może wystąpić podczas uruchomienia Usługi Utrzymania pod Odbiorze Systemu) Wykonawcy przysługuje prawo do rozliczenia tego miesiąca jako pełnego miesiąca rozliczeniowego zgodnie z zapisami Umowy? </w:t>
      </w:r>
    </w:p>
    <w:p w14:paraId="2FF3BAC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451E18D" w14:textId="7BCD5500" w:rsidR="006D04FD" w:rsidRPr="00620C8D" w:rsidRDefault="00D309FB" w:rsidP="00500E8C">
      <w:pPr>
        <w:jc w:val="both"/>
        <w:rPr>
          <w:rFonts w:asciiTheme="minorHAnsi" w:hAnsiTheme="minorHAnsi"/>
        </w:rPr>
      </w:pPr>
      <w:r w:rsidRPr="00620C8D">
        <w:rPr>
          <w:rFonts w:asciiTheme="minorHAnsi" w:hAnsiTheme="minorHAnsi"/>
          <w:b/>
        </w:rPr>
        <w:t>Zamawiający</w:t>
      </w:r>
      <w:r w:rsidR="006D04FD" w:rsidRPr="00620C8D">
        <w:rPr>
          <w:rFonts w:asciiTheme="minorHAnsi" w:hAnsiTheme="minorHAnsi"/>
          <w:b/>
        </w:rPr>
        <w:t xml:space="preserve"> dokona stosownej zmiany </w:t>
      </w:r>
      <w:r w:rsidR="00E44120" w:rsidRPr="00620C8D">
        <w:rPr>
          <w:rFonts w:asciiTheme="minorHAnsi" w:hAnsiTheme="minorHAnsi"/>
          <w:b/>
        </w:rPr>
        <w:t xml:space="preserve">treści § 11 ust. 5 zał. nr 7 do </w:t>
      </w:r>
      <w:r w:rsidR="006D04FD" w:rsidRPr="00620C8D">
        <w:rPr>
          <w:rFonts w:asciiTheme="minorHAnsi" w:hAnsiTheme="minorHAnsi"/>
          <w:b/>
        </w:rPr>
        <w:t>SIWZ.</w:t>
      </w:r>
    </w:p>
    <w:p w14:paraId="4446B5F7" w14:textId="77777777" w:rsidR="006D04FD" w:rsidRPr="00620C8D" w:rsidRDefault="00D309FB" w:rsidP="00500E8C">
      <w:pPr>
        <w:jc w:val="both"/>
        <w:rPr>
          <w:rFonts w:asciiTheme="minorHAnsi" w:hAnsiTheme="minorHAnsi"/>
        </w:rPr>
      </w:pPr>
      <w:r w:rsidRPr="00620C8D">
        <w:rPr>
          <w:rFonts w:asciiTheme="minorHAnsi" w:hAnsiTheme="minorHAnsi" w:cs="Calibri"/>
          <w:b/>
        </w:rPr>
        <w:t>Zamawiający</w:t>
      </w:r>
      <w:r w:rsidR="006D04FD" w:rsidRPr="00620C8D">
        <w:rPr>
          <w:rFonts w:asciiTheme="minorHAnsi" w:hAnsiTheme="minorHAnsi" w:cs="Calibri"/>
          <w:b/>
        </w:rPr>
        <w:t xml:space="preserve"> informuje</w:t>
      </w:r>
      <w:r w:rsidRPr="00620C8D">
        <w:rPr>
          <w:rFonts w:asciiTheme="minorHAnsi" w:hAnsiTheme="minorHAnsi" w:cs="Calibri"/>
          <w:b/>
        </w:rPr>
        <w:t>,</w:t>
      </w:r>
      <w:r w:rsidR="006D04FD" w:rsidRPr="00620C8D">
        <w:rPr>
          <w:rFonts w:asciiTheme="minorHAnsi" w:hAnsiTheme="minorHAnsi" w:cs="Calibri"/>
          <w:b/>
        </w:rPr>
        <w:t xml:space="preserve"> że w §</w:t>
      </w:r>
      <w:r w:rsidRPr="00620C8D">
        <w:rPr>
          <w:rFonts w:asciiTheme="minorHAnsi" w:hAnsiTheme="minorHAnsi" w:cs="Calibri"/>
          <w:b/>
        </w:rPr>
        <w:t xml:space="preserve"> 11 ust. 5 z</w:t>
      </w:r>
      <w:r w:rsidR="006D04FD" w:rsidRPr="00620C8D">
        <w:rPr>
          <w:rFonts w:asciiTheme="minorHAnsi" w:hAnsiTheme="minorHAnsi" w:cs="Calibri"/>
          <w:b/>
        </w:rPr>
        <w:t>ał</w:t>
      </w:r>
      <w:r w:rsidRPr="00620C8D">
        <w:rPr>
          <w:rFonts w:asciiTheme="minorHAnsi" w:hAnsiTheme="minorHAnsi" w:cs="Calibri"/>
          <w:b/>
        </w:rPr>
        <w:t>.</w:t>
      </w:r>
      <w:r w:rsidR="006D04FD" w:rsidRPr="00620C8D">
        <w:rPr>
          <w:rFonts w:asciiTheme="minorHAnsi" w:hAnsiTheme="minorHAnsi" w:cs="Calibri"/>
          <w:b/>
        </w:rPr>
        <w:t xml:space="preserve"> nr 7 do SIWZ opisany jest sposób naliczania wynagrodzenia należnego Wykonawcy w przypadku świadczenia Usługi Utrzymania przez niepełny kwartał.</w:t>
      </w:r>
    </w:p>
    <w:p w14:paraId="67BF931A" w14:textId="77777777" w:rsidR="006D04FD" w:rsidRPr="00620C8D" w:rsidRDefault="006D04FD" w:rsidP="00500E8C">
      <w:pPr>
        <w:jc w:val="both"/>
        <w:rPr>
          <w:rFonts w:asciiTheme="minorHAnsi" w:hAnsiTheme="minorHAnsi" w:cs="Calibri"/>
        </w:rPr>
      </w:pPr>
    </w:p>
    <w:p w14:paraId="3B7B4C8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59:</w:t>
      </w:r>
    </w:p>
    <w:p w14:paraId="04328E3D"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koszty Usług Hostingu leżą poza zakresem niniejszej Umowy?</w:t>
      </w:r>
    </w:p>
    <w:p w14:paraId="2287756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b/>
        </w:rPr>
        <w:t>Zamawiający informuje, że koszty związane ze świadczeniem Usług Hostingu leżą poza zakresem niniejszej Umowy.</w:t>
      </w:r>
    </w:p>
    <w:p w14:paraId="41B0CA70" w14:textId="77777777" w:rsidR="006D04FD" w:rsidRPr="00620C8D" w:rsidRDefault="006D04FD" w:rsidP="00500E8C">
      <w:pPr>
        <w:jc w:val="both"/>
        <w:rPr>
          <w:rFonts w:asciiTheme="minorHAnsi" w:hAnsiTheme="minorHAnsi" w:cs="Calibri"/>
        </w:rPr>
      </w:pPr>
    </w:p>
    <w:p w14:paraId="3652FD7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60:</w:t>
      </w:r>
    </w:p>
    <w:p w14:paraId="28D34CE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zapisami Załącznik nr 1 do SIWZ – OPZ pkt 9.3 wymaganie WUH.2 pkt b) Zamawiający wymaga od Wykonawcy usług informatycznych, że: „opracuje wzór umowy SLA (ang. service </w:t>
      </w:r>
      <w:proofErr w:type="spellStart"/>
      <w:r w:rsidRPr="00620C8D">
        <w:rPr>
          <w:rFonts w:asciiTheme="minorHAnsi" w:hAnsiTheme="minorHAnsi" w:cs="Calibri"/>
        </w:rPr>
        <w:t>level</w:t>
      </w:r>
      <w:proofErr w:type="spellEnd"/>
      <w:r w:rsidRPr="00620C8D">
        <w:rPr>
          <w:rFonts w:asciiTheme="minorHAnsi" w:hAnsiTheme="minorHAnsi" w:cs="Calibri"/>
        </w:rPr>
        <w:t xml:space="preserve"> </w:t>
      </w:r>
      <w:proofErr w:type="spellStart"/>
      <w:r w:rsidRPr="00620C8D">
        <w:rPr>
          <w:rFonts w:asciiTheme="minorHAnsi" w:hAnsiTheme="minorHAnsi" w:cs="Calibri"/>
        </w:rPr>
        <w:t>agreement</w:t>
      </w:r>
      <w:proofErr w:type="spellEnd"/>
      <w:r w:rsidRPr="00620C8D">
        <w:rPr>
          <w:rFonts w:asciiTheme="minorHAnsi" w:hAnsiTheme="minorHAnsi" w:cs="Calibri"/>
        </w:rPr>
        <w:t>) na usługi hostingowe.”. Prosimy o potwierdzenie przez Zamawiającego, że ww. wymaganie zostanie uznane za zrealizowane</w:t>
      </w:r>
      <w:r w:rsidR="00D309FB" w:rsidRPr="00620C8D">
        <w:rPr>
          <w:rFonts w:asciiTheme="minorHAnsi" w:hAnsiTheme="minorHAnsi" w:cs="Calibri"/>
        </w:rPr>
        <w:t>,</w:t>
      </w:r>
      <w:r w:rsidRPr="00620C8D">
        <w:rPr>
          <w:rFonts w:asciiTheme="minorHAnsi" w:hAnsiTheme="minorHAnsi" w:cs="Calibri"/>
        </w:rPr>
        <w:t xml:space="preserve"> jeżeli Wykonawca dostarczy Zamawiającemu wsad do umowy związany z wymaganiami wynikającymi z budowanego Systemu a dotyczącymi infrastruktury hostingowej. </w:t>
      </w:r>
    </w:p>
    <w:p w14:paraId="4D38E426" w14:textId="77777777" w:rsidR="006D04FD" w:rsidRPr="00620C8D" w:rsidRDefault="006D04FD" w:rsidP="00500E8C">
      <w:pPr>
        <w:jc w:val="both"/>
        <w:rPr>
          <w:rFonts w:asciiTheme="minorHAnsi" w:hAnsiTheme="minorHAnsi"/>
        </w:rPr>
      </w:pPr>
      <w:r w:rsidRPr="00620C8D">
        <w:rPr>
          <w:rFonts w:asciiTheme="minorHAnsi" w:hAnsiTheme="minorHAnsi" w:cs="Calibri"/>
        </w:rPr>
        <w:t>Wykonawca w ramach niniejszego Zamówienie nie ma obowiązku opracowania procedury współpracy Stron z </w:t>
      </w:r>
      <w:proofErr w:type="spellStart"/>
      <w:r w:rsidRPr="00620C8D">
        <w:rPr>
          <w:rFonts w:asciiTheme="minorHAnsi" w:hAnsiTheme="minorHAnsi" w:cs="Calibri"/>
        </w:rPr>
        <w:t>Hostingodawcą</w:t>
      </w:r>
      <w:proofErr w:type="spellEnd"/>
      <w:r w:rsidRPr="00620C8D">
        <w:rPr>
          <w:rFonts w:asciiTheme="minorHAnsi" w:hAnsiTheme="minorHAnsi" w:cs="Calibri"/>
        </w:rPr>
        <w:t>, a w szczególności opracowania umowy SLA z tym podmiotem. Działania te leżą w zakresie obowiązków Zamawiającego gwarantującego dostępność otoczenia organizacyjnego i technicznego koniecznego do realizacji i wdrożenia Systemu, które to zadania realizowane są przez Wykonawcę.</w:t>
      </w:r>
    </w:p>
    <w:p w14:paraId="1A95572E" w14:textId="5C969A95" w:rsidR="006D04FD" w:rsidRPr="00620C8D" w:rsidRDefault="006D04FD" w:rsidP="00500E8C">
      <w:pPr>
        <w:jc w:val="both"/>
        <w:rPr>
          <w:rFonts w:asciiTheme="minorHAnsi" w:hAnsiTheme="minorHAnsi"/>
        </w:rPr>
      </w:pPr>
      <w:r w:rsidRPr="00620C8D">
        <w:rPr>
          <w:rFonts w:asciiTheme="minorHAnsi" w:hAnsiTheme="minorHAnsi"/>
          <w:b/>
        </w:rPr>
        <w:lastRenderedPageBreak/>
        <w:t>Odpowiedź:</w:t>
      </w:r>
      <w:r w:rsidRPr="00620C8D">
        <w:rPr>
          <w:rFonts w:asciiTheme="minorHAnsi" w:hAnsiTheme="minorHAnsi"/>
          <w:b/>
        </w:rPr>
        <w:br/>
        <w:t xml:space="preserve">W ramach wymagania WUH.2 pkt b) opisanego w Załączniku nr 1 do SIWZ – OPZ pkt 9.3 Wykonawca opracuje wzór umowy SLA (ang. service </w:t>
      </w:r>
      <w:proofErr w:type="spellStart"/>
      <w:r w:rsidRPr="00620C8D">
        <w:rPr>
          <w:rFonts w:asciiTheme="minorHAnsi" w:hAnsiTheme="minorHAnsi"/>
          <w:b/>
        </w:rPr>
        <w:t>level</w:t>
      </w:r>
      <w:proofErr w:type="spellEnd"/>
      <w:r w:rsidRPr="00620C8D">
        <w:rPr>
          <w:rFonts w:asciiTheme="minorHAnsi" w:hAnsiTheme="minorHAnsi"/>
          <w:b/>
        </w:rPr>
        <w:t xml:space="preserve"> </w:t>
      </w:r>
      <w:proofErr w:type="spellStart"/>
      <w:r w:rsidRPr="00620C8D">
        <w:rPr>
          <w:rFonts w:asciiTheme="minorHAnsi" w:hAnsiTheme="minorHAnsi"/>
          <w:b/>
        </w:rPr>
        <w:t>agreement</w:t>
      </w:r>
      <w:proofErr w:type="spellEnd"/>
      <w:r w:rsidRPr="00620C8D">
        <w:rPr>
          <w:rFonts w:asciiTheme="minorHAnsi" w:hAnsiTheme="minorHAnsi"/>
          <w:b/>
        </w:rPr>
        <w:t xml:space="preserve">) </w:t>
      </w:r>
      <w:r w:rsidR="006920AE" w:rsidRPr="00620C8D">
        <w:rPr>
          <w:rFonts w:asciiTheme="minorHAnsi" w:hAnsiTheme="minorHAnsi"/>
          <w:b/>
        </w:rPr>
        <w:t xml:space="preserve">oraz pełny Opis Przedmiotu Zamówienia i istotne postanowienia umowy dla przetargu na usługi hostingowe oraz będzie aktywnie uczestniczył w ramach pełnienia roli eksperta w tymże postępowaniu. </w:t>
      </w:r>
      <w:r w:rsidRPr="00620C8D">
        <w:rPr>
          <w:rFonts w:asciiTheme="minorHAnsi" w:hAnsiTheme="minorHAnsi"/>
          <w:b/>
        </w:rPr>
        <w:t xml:space="preserve">Zapisy umowy muszą wynikać z wymagań na System dostarczany przez Wykonawcę i zawierać zapisy umożliwiające jednoznaczne rozdzielenie odpowiedzialności z tytułu występujących błędów między </w:t>
      </w:r>
      <w:proofErr w:type="spellStart"/>
      <w:r w:rsidRPr="00620C8D">
        <w:rPr>
          <w:rFonts w:asciiTheme="minorHAnsi" w:hAnsiTheme="minorHAnsi"/>
          <w:b/>
        </w:rPr>
        <w:t>Hostingodawcę</w:t>
      </w:r>
      <w:proofErr w:type="spellEnd"/>
      <w:r w:rsidRPr="00620C8D">
        <w:rPr>
          <w:rFonts w:asciiTheme="minorHAnsi" w:hAnsiTheme="minorHAnsi"/>
          <w:b/>
        </w:rPr>
        <w:t xml:space="preserve"> a Wykonawcę.</w:t>
      </w:r>
    </w:p>
    <w:p w14:paraId="6E3E3D39" w14:textId="77777777" w:rsidR="006D04FD" w:rsidRPr="00620C8D" w:rsidRDefault="006D04FD" w:rsidP="00500E8C">
      <w:pPr>
        <w:jc w:val="both"/>
        <w:rPr>
          <w:rFonts w:asciiTheme="minorHAnsi" w:hAnsiTheme="minorHAnsi" w:cs="Calibri"/>
        </w:rPr>
      </w:pPr>
    </w:p>
    <w:p w14:paraId="64BFB8C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61:</w:t>
      </w:r>
    </w:p>
    <w:p w14:paraId="2A209AE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 nr 1 do SIWZ w rozdziale 7 Harmonogram Ramowy Zamawiający przedstawił Etapy prac projektowych wraz z opisem zakresu usług wymaganych od Wykonawcy </w:t>
      </w:r>
      <w:r w:rsidR="00D309FB" w:rsidRPr="00620C8D">
        <w:rPr>
          <w:rFonts w:asciiTheme="minorHAnsi" w:hAnsiTheme="minorHAnsi" w:cs="Calibri"/>
        </w:rPr>
        <w:br/>
      </w:r>
      <w:r w:rsidRPr="00620C8D">
        <w:rPr>
          <w:rFonts w:asciiTheme="minorHAnsi" w:hAnsiTheme="minorHAnsi" w:cs="Calibri"/>
        </w:rPr>
        <w:t xml:space="preserve">w poszczególnych Etapach. W związku z faktem, że dla Etapu 9 zakres prac został de facto opisany definicją pojęcia Wdrożenie JST, prosimy Zamawiającego o wyspecyfikowanie i opis zadań koniecznych do realizacji w zakresie przedmiotu Umowy w zakresie Etapu 9 Wdrożenie Systemu w JST w stopniu większym niż jest to zawarte w rozdziale 2 Zastosowane skróty </w:t>
      </w:r>
      <w:r w:rsidR="00D309FB" w:rsidRPr="00620C8D">
        <w:rPr>
          <w:rFonts w:asciiTheme="minorHAnsi" w:hAnsiTheme="minorHAnsi" w:cs="Calibri"/>
        </w:rPr>
        <w:br/>
      </w:r>
      <w:r w:rsidRPr="00620C8D">
        <w:rPr>
          <w:rFonts w:asciiTheme="minorHAnsi" w:hAnsiTheme="minorHAnsi" w:cs="Calibri"/>
        </w:rPr>
        <w:t>i pojęcia.</w:t>
      </w:r>
    </w:p>
    <w:p w14:paraId="3FE3B6B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DE52455" w14:textId="77777777" w:rsidR="00B7558B" w:rsidRPr="00620C8D" w:rsidRDefault="00B7558B" w:rsidP="00500E8C">
      <w:pPr>
        <w:suppressAutoHyphens w:val="0"/>
        <w:jc w:val="both"/>
        <w:rPr>
          <w:rFonts w:asciiTheme="minorHAnsi" w:eastAsia="Calibri" w:hAnsiTheme="minorHAnsi"/>
          <w:b/>
          <w:color w:val="auto"/>
          <w:kern w:val="0"/>
          <w:lang w:eastAsia="en-US"/>
        </w:rPr>
      </w:pPr>
      <w:r w:rsidRPr="00620C8D">
        <w:rPr>
          <w:rFonts w:asciiTheme="minorHAnsi" w:eastAsia="Calibri" w:hAnsiTheme="minorHAnsi"/>
          <w:b/>
          <w:color w:val="auto"/>
          <w:kern w:val="0"/>
          <w:lang w:eastAsia="en-US"/>
        </w:rPr>
        <w:t>Patrz odpowiedź na pytanie nr 47.</w:t>
      </w:r>
    </w:p>
    <w:p w14:paraId="7AAF9DE7" w14:textId="77777777" w:rsidR="006D04FD" w:rsidRPr="00620C8D" w:rsidRDefault="006D04FD" w:rsidP="00500E8C">
      <w:pPr>
        <w:jc w:val="both"/>
        <w:rPr>
          <w:rFonts w:asciiTheme="minorHAnsi" w:eastAsia="Calibri" w:hAnsiTheme="minorHAnsi" w:cs="Calibri"/>
          <w:b/>
          <w:color w:val="auto"/>
          <w:lang w:eastAsia="en-US"/>
        </w:rPr>
      </w:pPr>
    </w:p>
    <w:p w14:paraId="3E499CA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62:</w:t>
      </w:r>
    </w:p>
    <w:p w14:paraId="290AB41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nawiązaniu do definicji prac Etapu 9 zawartej w Załącznik nr 1 do SIWZ rozdział 7 Harmonogram Ramowy prosimy o odpowiedź czy zakres Wdrożenia w JST obejmuje też współpracę Systemu SOW z systemem FK realizatora? </w:t>
      </w:r>
    </w:p>
    <w:p w14:paraId="1AAC9E65" w14:textId="77777777" w:rsidR="006D04FD" w:rsidRPr="00620C8D" w:rsidRDefault="006D04FD" w:rsidP="00500E8C">
      <w:pPr>
        <w:jc w:val="both"/>
        <w:rPr>
          <w:rFonts w:asciiTheme="minorHAnsi" w:hAnsiTheme="minorHAnsi"/>
        </w:rPr>
      </w:pPr>
      <w:r w:rsidRPr="00620C8D">
        <w:rPr>
          <w:rFonts w:asciiTheme="minorHAnsi" w:hAnsiTheme="minorHAnsi" w:cs="Calibri"/>
        </w:rPr>
        <w:t>Jeżeli Wdrożenie w JST uwzględnia także zapewnienie współpracy Systemu SOW z system FK realizatora prosimy o potwierdzenie, że wymaganie to zostanie potwierdzone przez Zamawiającego</w:t>
      </w:r>
      <w:r w:rsidR="00E44120" w:rsidRPr="00620C8D">
        <w:rPr>
          <w:rFonts w:asciiTheme="minorHAnsi" w:hAnsiTheme="minorHAnsi" w:cs="Calibri"/>
        </w:rPr>
        <w:t>,</w:t>
      </w:r>
      <w:r w:rsidRPr="00620C8D">
        <w:rPr>
          <w:rFonts w:asciiTheme="minorHAnsi" w:hAnsiTheme="minorHAnsi" w:cs="Calibri"/>
        </w:rPr>
        <w:t xml:space="preserve"> jeżeli Wykonawca przystosuje System SOW do tej współpracy. Samo zapewnienie podłączenia systemu FK realizatora realizowane będzie przez JST. W tym zakresie Wykonawca nie ma przełożenia na JST i nie jest w stanie umownie gwarantować realizacji takiego zadania.</w:t>
      </w:r>
    </w:p>
    <w:p w14:paraId="6B4544B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B69C08C" w14:textId="67FBBB8A" w:rsidR="006D04FD" w:rsidRPr="00620C8D" w:rsidRDefault="00C46ACC"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wyjaśnia, iż k</w:t>
      </w:r>
      <w:r w:rsidR="006D04FD" w:rsidRPr="00620C8D">
        <w:rPr>
          <w:rFonts w:asciiTheme="minorHAnsi" w:eastAsia="Calibri" w:hAnsiTheme="minorHAnsi" w:cs="Calibri"/>
          <w:b/>
          <w:color w:val="auto"/>
          <w:lang w:eastAsia="en-US"/>
        </w:rPr>
        <w:t xml:space="preserve">omunikacja SOW z systemami FK Realizatorów odbywać się będzie poprzez pliki </w:t>
      </w:r>
      <w:r w:rsidR="006920AE" w:rsidRPr="00620C8D">
        <w:rPr>
          <w:rFonts w:asciiTheme="minorHAnsi" w:eastAsia="Calibri" w:hAnsiTheme="minorHAnsi" w:cs="Calibri"/>
          <w:b/>
          <w:color w:val="auto"/>
          <w:lang w:eastAsia="en-US"/>
        </w:rPr>
        <w:t>eksportowe, w co najwyżej pięciu odmianach</w:t>
      </w:r>
      <w:r w:rsidR="006D04FD" w:rsidRPr="00620C8D">
        <w:rPr>
          <w:rFonts w:asciiTheme="minorHAnsi" w:eastAsia="Calibri" w:hAnsiTheme="minorHAnsi" w:cs="Calibri"/>
          <w:b/>
          <w:color w:val="auto"/>
          <w:lang w:eastAsia="en-US"/>
        </w:rPr>
        <w:t xml:space="preserve">, o których mowa </w:t>
      </w:r>
      <w:r w:rsidR="006920AE" w:rsidRPr="00620C8D">
        <w:rPr>
          <w:rFonts w:asciiTheme="minorHAnsi" w:eastAsia="Calibri" w:hAnsiTheme="minorHAnsi" w:cs="Calibri"/>
          <w:b/>
          <w:color w:val="auto"/>
          <w:lang w:eastAsia="en-US"/>
        </w:rPr>
        <w:br/>
      </w:r>
      <w:r w:rsidR="006D04FD" w:rsidRPr="00620C8D">
        <w:rPr>
          <w:rFonts w:asciiTheme="minorHAnsi" w:eastAsia="Calibri" w:hAnsiTheme="minorHAnsi" w:cs="Calibri"/>
          <w:b/>
          <w:color w:val="auto"/>
          <w:lang w:eastAsia="en-US"/>
        </w:rPr>
        <w:t>w rozdziale 8.1. oraz wymaganiu rozdziału 9.2.3.20 pkt WMR.52. Import pliku przygotowanego przez SOW do aplikacji FK oraz przystosowanie aplikacji FK do możliwości importu pliku należeć będzie do obowiązków Realizatora.</w:t>
      </w:r>
    </w:p>
    <w:p w14:paraId="691F8DD8" w14:textId="77777777" w:rsidR="00DD0276" w:rsidRDefault="00DD0276" w:rsidP="00500E8C">
      <w:pPr>
        <w:jc w:val="both"/>
        <w:rPr>
          <w:rFonts w:asciiTheme="minorHAnsi" w:hAnsiTheme="minorHAnsi" w:cs="Calibri"/>
          <w:b/>
        </w:rPr>
      </w:pPr>
    </w:p>
    <w:p w14:paraId="18F5B78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63:</w:t>
      </w:r>
    </w:p>
    <w:p w14:paraId="258FA2E0" w14:textId="77777777" w:rsidR="006D04FD" w:rsidRPr="00620C8D" w:rsidRDefault="006D04FD" w:rsidP="00500E8C">
      <w:pPr>
        <w:jc w:val="both"/>
        <w:rPr>
          <w:rFonts w:asciiTheme="minorHAnsi" w:hAnsiTheme="minorHAnsi"/>
        </w:rPr>
      </w:pPr>
      <w:r w:rsidRPr="00620C8D">
        <w:rPr>
          <w:rFonts w:asciiTheme="minorHAnsi" w:hAnsiTheme="minorHAnsi" w:cs="Calibri"/>
        </w:rPr>
        <w:t>Prosimy o uszczegółowienie maksymalnej liczby predefiniowanych szablonów, o których mowa z Załącznik nr 1 do SIWZ rozdział 8 oraz 9, a które mają być przedmiotem zamówienia:</w:t>
      </w:r>
    </w:p>
    <w:p w14:paraId="12681F27"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t>Szablony wniosków (WOF.1)</w:t>
      </w:r>
    </w:p>
    <w:p w14:paraId="3F7FE25A"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t>Szablony umów</w:t>
      </w:r>
    </w:p>
    <w:p w14:paraId="281B5F9A"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t>Szablony decyzji</w:t>
      </w:r>
    </w:p>
    <w:p w14:paraId="3D2F66AB"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lastRenderedPageBreak/>
        <w:t>Szablony dokumentów rozliczeniowych</w:t>
      </w:r>
    </w:p>
    <w:p w14:paraId="5E829226"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t>Szablony raportów (WMP.12)</w:t>
      </w:r>
    </w:p>
    <w:p w14:paraId="522DA873" w14:textId="77777777" w:rsidR="006D04FD" w:rsidRPr="00620C8D" w:rsidRDefault="006D04FD" w:rsidP="00500E8C">
      <w:pPr>
        <w:pStyle w:val="Akapitzlist1"/>
        <w:numPr>
          <w:ilvl w:val="0"/>
          <w:numId w:val="11"/>
        </w:numPr>
        <w:spacing w:after="0" w:line="240" w:lineRule="auto"/>
        <w:jc w:val="both"/>
        <w:rPr>
          <w:rFonts w:asciiTheme="minorHAnsi" w:hAnsiTheme="minorHAnsi"/>
          <w:sz w:val="24"/>
          <w:szCs w:val="24"/>
        </w:rPr>
      </w:pPr>
      <w:r w:rsidRPr="00620C8D">
        <w:rPr>
          <w:rFonts w:asciiTheme="minorHAnsi" w:hAnsiTheme="minorHAnsi"/>
          <w:sz w:val="24"/>
          <w:szCs w:val="24"/>
        </w:rPr>
        <w:t>Szablony dokumentów korespondencji (WOF.12)</w:t>
      </w:r>
    </w:p>
    <w:p w14:paraId="3CA42C2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13EAEFC" w14:textId="3891CA37" w:rsidR="00B7558B" w:rsidRPr="00620C8D" w:rsidRDefault="00B7558B" w:rsidP="00500E8C">
      <w:pPr>
        <w:suppressAutoHyphens w:val="0"/>
        <w:jc w:val="both"/>
        <w:rPr>
          <w:rFonts w:asciiTheme="minorHAnsi" w:hAnsiTheme="minorHAnsi"/>
          <w:b/>
          <w:color w:val="auto"/>
          <w:kern w:val="0"/>
        </w:rPr>
      </w:pPr>
      <w:r w:rsidRPr="00620C8D">
        <w:rPr>
          <w:rFonts w:asciiTheme="minorHAnsi" w:hAnsiTheme="minorHAnsi"/>
          <w:b/>
          <w:color w:val="auto"/>
          <w:kern w:val="0"/>
        </w:rPr>
        <w:t>Maksymalna liczba formularzy wyspec</w:t>
      </w:r>
      <w:r w:rsidR="00C46ACC" w:rsidRPr="00620C8D">
        <w:rPr>
          <w:rFonts w:asciiTheme="minorHAnsi" w:hAnsiTheme="minorHAnsi"/>
          <w:b/>
          <w:color w:val="auto"/>
          <w:kern w:val="0"/>
        </w:rPr>
        <w:t>yfikowanych w pkt 9.2.1. WOF.1 z</w:t>
      </w:r>
      <w:r w:rsidRPr="00620C8D">
        <w:rPr>
          <w:rFonts w:asciiTheme="minorHAnsi" w:hAnsiTheme="minorHAnsi"/>
          <w:b/>
          <w:color w:val="auto"/>
          <w:kern w:val="0"/>
        </w:rPr>
        <w:t>ał</w:t>
      </w:r>
      <w:r w:rsidR="00C46ACC" w:rsidRPr="00620C8D">
        <w:rPr>
          <w:rFonts w:asciiTheme="minorHAnsi" w:hAnsiTheme="minorHAnsi"/>
          <w:b/>
          <w:color w:val="auto"/>
          <w:kern w:val="0"/>
        </w:rPr>
        <w:t>.</w:t>
      </w:r>
      <w:r w:rsidRPr="00620C8D">
        <w:rPr>
          <w:rFonts w:asciiTheme="minorHAnsi" w:hAnsiTheme="minorHAnsi"/>
          <w:b/>
          <w:color w:val="auto"/>
          <w:kern w:val="0"/>
        </w:rPr>
        <w:t xml:space="preserve"> nr 1 do SIWZ wynosi 30 szt. Zamawiający dokona stosownej zmiany</w:t>
      </w:r>
      <w:r w:rsidR="00E44120" w:rsidRPr="00620C8D">
        <w:rPr>
          <w:rFonts w:asciiTheme="minorHAnsi" w:hAnsiTheme="minorHAnsi"/>
          <w:b/>
          <w:color w:val="auto"/>
          <w:kern w:val="0"/>
        </w:rPr>
        <w:t xml:space="preserve"> treści zał. 1 do SIWZ (OPZ) Rozdz. 9.2.1. pkt WOF.1</w:t>
      </w:r>
      <w:r w:rsidRPr="00620C8D">
        <w:rPr>
          <w:rFonts w:asciiTheme="minorHAnsi" w:hAnsiTheme="minorHAnsi"/>
          <w:b/>
          <w:color w:val="auto"/>
          <w:kern w:val="0"/>
        </w:rPr>
        <w:t>.</w:t>
      </w:r>
    </w:p>
    <w:p w14:paraId="5CCBB2B7" w14:textId="77777777" w:rsidR="00B7558B" w:rsidRPr="00620C8D" w:rsidRDefault="00B7558B" w:rsidP="00500E8C">
      <w:pPr>
        <w:suppressAutoHyphens w:val="0"/>
        <w:jc w:val="both"/>
        <w:rPr>
          <w:rFonts w:asciiTheme="minorHAnsi" w:hAnsiTheme="minorHAnsi"/>
          <w:b/>
          <w:color w:val="auto"/>
          <w:kern w:val="0"/>
        </w:rPr>
      </w:pPr>
      <w:r w:rsidRPr="00620C8D">
        <w:rPr>
          <w:rFonts w:asciiTheme="minorHAnsi" w:hAnsiTheme="minorHAnsi"/>
          <w:b/>
          <w:color w:val="auto"/>
          <w:kern w:val="0"/>
        </w:rPr>
        <w:t>Liczba szablonów raportów będzie zależna od przyjętego zakresu informacyjnego w danym szablonie według zasady: im szerszy zakres informacyjny, tym mniejsza liczba raportów. Maksymalną ich liczbę Zamawiający szacuje na 100 szt.</w:t>
      </w:r>
    </w:p>
    <w:p w14:paraId="0D940707" w14:textId="77777777" w:rsidR="00B7558B" w:rsidRPr="00620C8D" w:rsidRDefault="00B7558B" w:rsidP="00500E8C">
      <w:pPr>
        <w:suppressAutoHyphens w:val="0"/>
        <w:jc w:val="both"/>
        <w:rPr>
          <w:rFonts w:asciiTheme="minorHAnsi" w:hAnsiTheme="minorHAnsi"/>
          <w:b/>
          <w:color w:val="auto"/>
          <w:kern w:val="0"/>
        </w:rPr>
      </w:pPr>
      <w:r w:rsidRPr="00620C8D">
        <w:rPr>
          <w:rFonts w:asciiTheme="minorHAnsi" w:hAnsiTheme="minorHAnsi"/>
          <w:b/>
          <w:color w:val="auto"/>
          <w:kern w:val="0"/>
        </w:rPr>
        <w:t xml:space="preserve">Szablony formularzy rozliczeniowych winny być dostosowane do przedmiotu dofinansowania, czyli maksymalna liczba tych szablonów będzie zgodna z liczbą szablonów wniosków, tj. nie większa niż 30 szt. </w:t>
      </w:r>
    </w:p>
    <w:p w14:paraId="02DE4FBE" w14:textId="575E8DBD" w:rsidR="00B7558B" w:rsidRPr="00620C8D" w:rsidRDefault="00B7558B" w:rsidP="00500E8C">
      <w:pPr>
        <w:suppressAutoHyphens w:val="0"/>
        <w:jc w:val="both"/>
        <w:rPr>
          <w:rFonts w:asciiTheme="minorHAnsi" w:eastAsia="Calibri" w:hAnsiTheme="minorHAnsi" w:cs="Century Gothic"/>
          <w:b/>
          <w:color w:val="auto"/>
          <w:kern w:val="0"/>
          <w:lang w:eastAsia="en-US"/>
        </w:rPr>
      </w:pPr>
      <w:r w:rsidRPr="00620C8D">
        <w:rPr>
          <w:rFonts w:asciiTheme="minorHAnsi" w:hAnsiTheme="minorHAnsi"/>
          <w:b/>
          <w:color w:val="auto"/>
          <w:kern w:val="0"/>
        </w:rPr>
        <w:t>W chwili obecnej Zamawiający szacuje łączną liczbę pozostałych dokumentów wymienionych w lit. b, lit. c i lit. f na nie większą niż 400 szt.</w:t>
      </w:r>
      <w:r w:rsidRPr="00620C8D">
        <w:rPr>
          <w:rFonts w:asciiTheme="minorHAnsi" w:eastAsia="Calibri" w:hAnsiTheme="minorHAnsi" w:cs="Century Gothic"/>
          <w:b/>
          <w:color w:val="auto"/>
          <w:kern w:val="0"/>
          <w:lang w:eastAsia="en-US"/>
        </w:rPr>
        <w:t xml:space="preserve"> </w:t>
      </w:r>
    </w:p>
    <w:p w14:paraId="24D56AD7" w14:textId="77777777" w:rsidR="005E10DF" w:rsidRPr="00620C8D" w:rsidRDefault="005E10DF" w:rsidP="00500E8C">
      <w:pPr>
        <w:jc w:val="both"/>
        <w:rPr>
          <w:rFonts w:asciiTheme="minorHAnsi" w:hAnsiTheme="minorHAnsi" w:cs="Calibri"/>
          <w:b/>
        </w:rPr>
      </w:pPr>
    </w:p>
    <w:p w14:paraId="795A1EB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64:</w:t>
      </w:r>
    </w:p>
    <w:p w14:paraId="115A7449" w14:textId="77777777" w:rsidR="006D04FD" w:rsidRPr="00620C8D" w:rsidRDefault="006D04FD" w:rsidP="00500E8C">
      <w:pPr>
        <w:pStyle w:val="Akapitzlist1"/>
        <w:spacing w:after="0" w:line="240" w:lineRule="auto"/>
        <w:ind w:left="0"/>
        <w:jc w:val="both"/>
        <w:rPr>
          <w:rFonts w:asciiTheme="minorHAnsi" w:hAnsiTheme="minorHAnsi"/>
          <w:sz w:val="24"/>
          <w:szCs w:val="24"/>
        </w:rPr>
      </w:pPr>
      <w:r w:rsidRPr="00620C8D">
        <w:rPr>
          <w:rFonts w:asciiTheme="minorHAnsi" w:hAnsiTheme="minorHAnsi"/>
          <w:sz w:val="24"/>
          <w:szCs w:val="24"/>
        </w:rPr>
        <w:t>W Załącznik nr 1 do SIWZ rozdział 9 wymaganie WPB.2 zawiera zapis: „Zamawiający jest upoważniony do wskazania jednostek samorządu, w których zostanie przeprowadzone Wdrożenie JST”. Prosimy o potwierdzenie przez Zamawiającego, że:</w:t>
      </w:r>
    </w:p>
    <w:p w14:paraId="562BC167" w14:textId="77777777" w:rsidR="006D04FD" w:rsidRPr="00620C8D" w:rsidRDefault="006D04FD" w:rsidP="00500E8C">
      <w:pPr>
        <w:pStyle w:val="Akapitzlist1"/>
        <w:numPr>
          <w:ilvl w:val="0"/>
          <w:numId w:val="12"/>
        </w:numPr>
        <w:spacing w:after="0" w:line="240" w:lineRule="auto"/>
        <w:jc w:val="both"/>
        <w:rPr>
          <w:rFonts w:asciiTheme="minorHAnsi" w:hAnsiTheme="minorHAnsi"/>
          <w:sz w:val="24"/>
          <w:szCs w:val="24"/>
        </w:rPr>
      </w:pPr>
      <w:r w:rsidRPr="00620C8D">
        <w:rPr>
          <w:rFonts w:asciiTheme="minorHAnsi" w:hAnsiTheme="minorHAnsi"/>
          <w:sz w:val="24"/>
          <w:szCs w:val="24"/>
        </w:rPr>
        <w:t>Obowiązkiem Zamawiającego jest wskazanie JST w liczbie zadeklarowanej przez Wykonawcę w ramach Kryterium oceny ofert zgodnie z SIWZ XVIII pkt 1.2.</w:t>
      </w:r>
    </w:p>
    <w:p w14:paraId="67A75EB0" w14:textId="77777777" w:rsidR="006D04FD" w:rsidRPr="00620C8D" w:rsidRDefault="006D04FD" w:rsidP="00500E8C">
      <w:pPr>
        <w:pStyle w:val="Akapitzlist1"/>
        <w:numPr>
          <w:ilvl w:val="0"/>
          <w:numId w:val="12"/>
        </w:numPr>
        <w:spacing w:after="0" w:line="240" w:lineRule="auto"/>
        <w:jc w:val="both"/>
        <w:rPr>
          <w:rFonts w:asciiTheme="minorHAnsi" w:hAnsiTheme="minorHAnsi"/>
          <w:sz w:val="24"/>
          <w:szCs w:val="24"/>
        </w:rPr>
      </w:pPr>
      <w:r w:rsidRPr="00620C8D">
        <w:rPr>
          <w:rFonts w:asciiTheme="minorHAnsi" w:hAnsiTheme="minorHAnsi"/>
          <w:sz w:val="24"/>
          <w:szCs w:val="24"/>
        </w:rPr>
        <w:t>Zamawiający gwarantuje, że wskazane przez niego JST będą zainteresowane, przygotowane technicznie i organizacyjnie do wprowadzenia nowej procedury obsługi wniosków, umów, płatności i rozliczeń na moment rozpoczęcia Wdrożenia Systemu.</w:t>
      </w:r>
    </w:p>
    <w:p w14:paraId="1AE870B7" w14:textId="77777777" w:rsidR="006D04FD" w:rsidRPr="00620C8D" w:rsidRDefault="006D04FD" w:rsidP="00500E8C">
      <w:pPr>
        <w:jc w:val="both"/>
        <w:rPr>
          <w:rFonts w:asciiTheme="minorHAnsi" w:hAnsiTheme="minorHAnsi"/>
        </w:rPr>
      </w:pPr>
      <w:r w:rsidRPr="00620C8D">
        <w:rPr>
          <w:rFonts w:asciiTheme="minorHAnsi" w:hAnsiTheme="minorHAnsi" w:cs="Calibri"/>
        </w:rPr>
        <w:t>Prosimy o przedstawienie pełnej listy JST, z których Zamawiający wskaże podmioty zakwalifikowane przez niego do Wdrożenia Systemu?</w:t>
      </w:r>
    </w:p>
    <w:p w14:paraId="6238C9B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7A02669"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rPr>
        <w:t xml:space="preserve">Zamawiający potwierdza obowiązek wskazania przez Zamawiającego wskazanie JST </w:t>
      </w:r>
      <w:r w:rsidRPr="00620C8D">
        <w:rPr>
          <w:rFonts w:asciiTheme="minorHAnsi" w:hAnsiTheme="minorHAnsi" w:cs="Calibri"/>
          <w:b/>
          <w:color w:val="auto"/>
        </w:rPr>
        <w:br/>
        <w:t xml:space="preserve">w liczbie zadeklarowanej przez Wykonawcę w ramach Kryterium oceny ofert zgodnie </w:t>
      </w:r>
      <w:r w:rsidRPr="00620C8D">
        <w:rPr>
          <w:rFonts w:asciiTheme="minorHAnsi" w:hAnsiTheme="minorHAnsi" w:cs="Calibri"/>
          <w:b/>
          <w:color w:val="auto"/>
        </w:rPr>
        <w:br/>
        <w:t>z SIWZ XVIII pkt 1.2.</w:t>
      </w:r>
    </w:p>
    <w:p w14:paraId="15EE6051" w14:textId="77777777" w:rsidR="006D04FD" w:rsidRPr="00620C8D" w:rsidRDefault="00C46ACC" w:rsidP="00500E8C">
      <w:pPr>
        <w:jc w:val="both"/>
        <w:rPr>
          <w:rFonts w:asciiTheme="minorHAnsi" w:hAnsiTheme="minorHAnsi"/>
        </w:rPr>
      </w:pPr>
      <w:r w:rsidRPr="00620C8D">
        <w:rPr>
          <w:rFonts w:asciiTheme="minorHAnsi" w:hAnsiTheme="minorHAnsi" w:cs="Calibri"/>
          <w:b/>
          <w:color w:val="auto"/>
        </w:rPr>
        <w:t>Zamawiający</w:t>
      </w:r>
      <w:r w:rsidR="006D04FD" w:rsidRPr="00620C8D">
        <w:rPr>
          <w:rFonts w:asciiTheme="minorHAnsi" w:hAnsiTheme="minorHAnsi" w:cs="Calibri"/>
          <w:b/>
          <w:color w:val="auto"/>
        </w:rPr>
        <w:t xml:space="preserve"> zapewnia, że JST zakwalifikowane do wdrożenia Systemu będą zainteresowane Wdrożeniem i przygotowane w minimalnym zakresie, przez co rozumie się posiadanie przez JST sprzętu komputerowego niezbędnego do uruchomienia i zapewnienie łącza internetowego. Zastrzega się, że Wykonawca nie może wymagać profesjonalnej wiedzy informatycznej od pracowników JST.</w:t>
      </w:r>
    </w:p>
    <w:p w14:paraId="74F1B28E"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rPr>
        <w:t xml:space="preserve">Lista JST zakwalifikowanych nie jest obecnie ustalona i będzie stanowiła podzbiór wszystkich JST </w:t>
      </w:r>
      <w:r w:rsidR="00C46ACC" w:rsidRPr="00620C8D">
        <w:rPr>
          <w:rFonts w:asciiTheme="minorHAnsi" w:hAnsiTheme="minorHAnsi" w:cs="Calibri"/>
          <w:b/>
          <w:color w:val="auto"/>
        </w:rPr>
        <w:t>szczebla</w:t>
      </w:r>
      <w:r w:rsidRPr="00620C8D">
        <w:rPr>
          <w:rFonts w:asciiTheme="minorHAnsi" w:hAnsiTheme="minorHAnsi" w:cs="Calibri"/>
          <w:b/>
          <w:color w:val="auto"/>
        </w:rPr>
        <w:t xml:space="preserve"> powiatowego i wojewódzkiego na terenie RP.</w:t>
      </w:r>
    </w:p>
    <w:p w14:paraId="775BD516" w14:textId="77777777" w:rsidR="006D04FD" w:rsidRPr="00620C8D" w:rsidRDefault="006D04FD" w:rsidP="00500E8C">
      <w:pPr>
        <w:jc w:val="both"/>
        <w:rPr>
          <w:rFonts w:asciiTheme="minorHAnsi" w:hAnsiTheme="minorHAnsi" w:cs="Calibri"/>
          <w:b/>
          <w:color w:val="auto"/>
        </w:rPr>
      </w:pPr>
    </w:p>
    <w:p w14:paraId="7A919828" w14:textId="77777777" w:rsidR="00DD0276" w:rsidRDefault="00DD0276" w:rsidP="00500E8C">
      <w:pPr>
        <w:jc w:val="both"/>
        <w:rPr>
          <w:rFonts w:asciiTheme="minorHAnsi" w:hAnsiTheme="minorHAnsi" w:cs="Calibri"/>
          <w:b/>
        </w:rPr>
      </w:pPr>
    </w:p>
    <w:p w14:paraId="190AB59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65:</w:t>
      </w:r>
    </w:p>
    <w:p w14:paraId="4AE51A6D"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W Załącznik nr 7 do SIWZ par. 12 Zamawiający przedstawił zakres i kwoty kar umownych, prosimy o podane czy przedstawione wartości liczbowe są wartościami netto czy brutto?</w:t>
      </w:r>
    </w:p>
    <w:p w14:paraId="5233A6C1"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u w:val="single"/>
        </w:rPr>
        <w:lastRenderedPageBreak/>
        <w:t>Odpowiedź:</w:t>
      </w:r>
    </w:p>
    <w:p w14:paraId="22912E2E" w14:textId="08060B4B" w:rsidR="006D04FD" w:rsidRPr="00620C8D" w:rsidRDefault="00E44120" w:rsidP="00500E8C">
      <w:pPr>
        <w:suppressAutoHyphens w:val="0"/>
        <w:jc w:val="both"/>
        <w:rPr>
          <w:rFonts w:asciiTheme="minorHAnsi" w:hAnsiTheme="minorHAnsi"/>
        </w:rPr>
      </w:pPr>
      <w:r w:rsidRPr="00620C8D">
        <w:rPr>
          <w:rFonts w:asciiTheme="minorHAnsi" w:hAnsiTheme="minorHAnsi"/>
          <w:b/>
          <w:color w:val="auto"/>
        </w:rPr>
        <w:t>Zamawiający informuje, iż w</w:t>
      </w:r>
      <w:r w:rsidR="006D04FD" w:rsidRPr="00620C8D">
        <w:rPr>
          <w:rFonts w:asciiTheme="minorHAnsi" w:hAnsiTheme="minorHAnsi"/>
          <w:b/>
          <w:color w:val="auto"/>
        </w:rPr>
        <w:t xml:space="preserve"> przypadku </w:t>
      </w:r>
      <w:r w:rsidRPr="00620C8D">
        <w:rPr>
          <w:rFonts w:asciiTheme="minorHAnsi" w:hAnsiTheme="minorHAnsi"/>
          <w:b/>
          <w:color w:val="auto"/>
        </w:rPr>
        <w:t xml:space="preserve">naliczenia </w:t>
      </w:r>
      <w:r w:rsidR="006D04FD" w:rsidRPr="00620C8D">
        <w:rPr>
          <w:rFonts w:asciiTheme="minorHAnsi" w:hAnsiTheme="minorHAnsi"/>
          <w:b/>
          <w:color w:val="auto"/>
        </w:rPr>
        <w:t>kar umownych wyrażonych kwotowo nie dolicza się podatku VAT.</w:t>
      </w:r>
    </w:p>
    <w:p w14:paraId="36A55C0D" w14:textId="77777777" w:rsidR="006D04FD" w:rsidRPr="00620C8D" w:rsidRDefault="006D04FD" w:rsidP="00500E8C">
      <w:pPr>
        <w:jc w:val="both"/>
        <w:rPr>
          <w:rFonts w:asciiTheme="minorHAnsi" w:eastAsia="Calibri" w:hAnsiTheme="minorHAnsi" w:cs="Calibri"/>
          <w:b/>
          <w:color w:val="00B050"/>
          <w:lang w:eastAsia="en-US"/>
        </w:rPr>
      </w:pPr>
    </w:p>
    <w:p w14:paraId="00C9213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66:</w:t>
      </w:r>
    </w:p>
    <w:p w14:paraId="3F0AE656"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zapisami Załącznik nr 1 do SIWZ Rozdział 9 wymaganie: WOF.6 System wyróżniać będzie Sprawy powiązane z Wnioskodawcą (w przypadku wnioskowania dla siebie) lub podopiecznym – osobą niepełnosprawną składane w tym samym obszarze dofinansowania w ostatnich 3 latach, prosimy o potwierdzenie przez Zamawiającego, że:</w:t>
      </w:r>
    </w:p>
    <w:p w14:paraId="2033380E" w14:textId="77777777" w:rsidR="006D04FD" w:rsidRPr="00620C8D" w:rsidRDefault="006D04FD" w:rsidP="00500E8C">
      <w:pPr>
        <w:pStyle w:val="Akapitzlist1"/>
        <w:numPr>
          <w:ilvl w:val="0"/>
          <w:numId w:val="13"/>
        </w:numPr>
        <w:spacing w:after="0" w:line="240" w:lineRule="auto"/>
        <w:jc w:val="both"/>
        <w:rPr>
          <w:rFonts w:asciiTheme="minorHAnsi" w:hAnsiTheme="minorHAnsi"/>
          <w:sz w:val="24"/>
          <w:szCs w:val="24"/>
        </w:rPr>
      </w:pPr>
      <w:r w:rsidRPr="00620C8D">
        <w:rPr>
          <w:rFonts w:asciiTheme="minorHAnsi" w:hAnsiTheme="minorHAnsi"/>
          <w:sz w:val="24"/>
          <w:szCs w:val="24"/>
        </w:rPr>
        <w:t>Wymaganie dotyczy wyłącznie spraw założonych i obsługiwanych przez System SOW wdrażany w ramach niniejszego postępowania i jest podstawą do zbudowania w systemie odpowiedniej reguły sprawdzającej.</w:t>
      </w:r>
    </w:p>
    <w:p w14:paraId="67FA229D" w14:textId="77777777" w:rsidR="006D04FD" w:rsidRPr="00620C8D" w:rsidRDefault="006D04FD" w:rsidP="00500E8C">
      <w:pPr>
        <w:pStyle w:val="Akapitzlist1"/>
        <w:numPr>
          <w:ilvl w:val="0"/>
          <w:numId w:val="13"/>
        </w:numPr>
        <w:spacing w:after="0" w:line="240" w:lineRule="auto"/>
        <w:jc w:val="both"/>
        <w:rPr>
          <w:rFonts w:asciiTheme="minorHAnsi" w:hAnsiTheme="minorHAnsi"/>
          <w:sz w:val="24"/>
          <w:szCs w:val="24"/>
        </w:rPr>
      </w:pPr>
      <w:r w:rsidRPr="00620C8D">
        <w:rPr>
          <w:rFonts w:asciiTheme="minorHAnsi" w:hAnsiTheme="minorHAnsi"/>
          <w:sz w:val="24"/>
          <w:szCs w:val="24"/>
        </w:rPr>
        <w:t>Wykonawca nie jest zobowiązany do zasilenia Systemu SOW danymi o sprawach z innych systemów za okres 3 ostatnich lat, licząc od uruchomienia produkcyjnego Systemu SOW.</w:t>
      </w:r>
    </w:p>
    <w:p w14:paraId="020EBD5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A82D0C8"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 xml:space="preserve">Zamawiający potwierdza, że Wymaganie dotyczy wyłącznie spraw założonych </w:t>
      </w:r>
      <w:r w:rsidR="00C46ACC" w:rsidRPr="00620C8D">
        <w:rPr>
          <w:rFonts w:asciiTheme="minorHAnsi" w:eastAsia="Calibri" w:hAnsiTheme="minorHAnsi" w:cs="Calibri"/>
          <w:b/>
          <w:color w:val="auto"/>
          <w:lang w:eastAsia="en-US"/>
        </w:rPr>
        <w:br/>
      </w:r>
      <w:r w:rsidRPr="00620C8D">
        <w:rPr>
          <w:rFonts w:asciiTheme="minorHAnsi" w:eastAsia="Calibri" w:hAnsiTheme="minorHAnsi" w:cs="Calibri"/>
          <w:b/>
          <w:color w:val="auto"/>
          <w:lang w:eastAsia="en-US"/>
        </w:rPr>
        <w:t>i obsługiwanych przez System SOW a Wykonawca nie jest zobowiązany do zasilenia Systemu SOW danymi o sprawach z innych systemów za okres 3 ostatnich lat, licząc od uruchomienia produkcyjnego Systemu SOW.</w:t>
      </w:r>
    </w:p>
    <w:p w14:paraId="57904D24" w14:textId="77777777" w:rsidR="006D04FD" w:rsidRPr="00620C8D" w:rsidRDefault="006D04FD" w:rsidP="00500E8C">
      <w:pPr>
        <w:jc w:val="both"/>
        <w:rPr>
          <w:rFonts w:asciiTheme="minorHAnsi" w:eastAsia="Calibri" w:hAnsiTheme="minorHAnsi" w:cs="Calibri"/>
          <w:b/>
          <w:color w:val="FF0000"/>
          <w:u w:val="single"/>
          <w:lang w:eastAsia="en-US"/>
        </w:rPr>
      </w:pPr>
    </w:p>
    <w:p w14:paraId="55EC4FA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67:</w:t>
      </w:r>
    </w:p>
    <w:p w14:paraId="65B8DF08"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przez Zamawiającego, że zgodnie z zapisami Załącznik nr 1 do SIWZ Rozdział 9 wymaganie WOF.10 możliwość eksportowania danych będzie dotyczyło danych pozyskanych w wyniku realizacji sprawozdań i raportów w ramach Systemu SOW. Jeżeli stanowisko Zamawiającego jest inne, prosimy o wskazanie zamkniętej listy danych</w:t>
      </w:r>
      <w:r w:rsidR="00C46ACC" w:rsidRPr="00620C8D">
        <w:rPr>
          <w:rFonts w:asciiTheme="minorHAnsi" w:hAnsiTheme="minorHAnsi" w:cs="Calibri"/>
        </w:rPr>
        <w:t>,</w:t>
      </w:r>
      <w:r w:rsidRPr="00620C8D">
        <w:rPr>
          <w:rFonts w:asciiTheme="minorHAnsi" w:hAnsiTheme="minorHAnsi" w:cs="Calibri"/>
        </w:rPr>
        <w:t xml:space="preserve"> jakie będą miały być udostępniane.</w:t>
      </w:r>
    </w:p>
    <w:p w14:paraId="0051318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5E649BC" w14:textId="6FDB7B3B"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 xml:space="preserve">Zamawiający </w:t>
      </w:r>
      <w:r w:rsidR="00C1201F" w:rsidRPr="00620C8D">
        <w:rPr>
          <w:rFonts w:asciiTheme="minorHAnsi" w:eastAsia="Calibri" w:hAnsiTheme="minorHAnsi" w:cs="Calibri"/>
          <w:b/>
          <w:color w:val="auto"/>
          <w:lang w:eastAsia="en-US"/>
        </w:rPr>
        <w:t>usunął zapis WOF.10 zał. nr 1 do SIWZ.</w:t>
      </w:r>
    </w:p>
    <w:p w14:paraId="2EA77988" w14:textId="77777777" w:rsidR="006D04FD" w:rsidRPr="00620C8D" w:rsidRDefault="006D04FD" w:rsidP="00500E8C">
      <w:pPr>
        <w:jc w:val="both"/>
        <w:rPr>
          <w:rFonts w:asciiTheme="minorHAnsi" w:eastAsia="Calibri" w:hAnsiTheme="minorHAnsi" w:cs="Calibri"/>
          <w:b/>
          <w:color w:val="auto"/>
          <w:lang w:eastAsia="en-US"/>
        </w:rPr>
      </w:pPr>
    </w:p>
    <w:p w14:paraId="69EE1C2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68:</w:t>
      </w:r>
    </w:p>
    <w:p w14:paraId="6EBB5537"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 czy zapisy Załącznik nr 1 do SIWZ Rozdział 9 wymaganie WOF.12 dotyczy generowania korespondencji, w tym korespondencji seryjnej także wysyłanej drogą pocztową?</w:t>
      </w:r>
    </w:p>
    <w:p w14:paraId="23C116A5"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u w:val="single"/>
        </w:rPr>
        <w:t>Odpowiedź:</w:t>
      </w:r>
      <w:r w:rsidRPr="00620C8D">
        <w:rPr>
          <w:rFonts w:asciiTheme="minorHAnsi" w:hAnsiTheme="minorHAnsi" w:cs="Calibri"/>
          <w:b/>
          <w:color w:val="auto"/>
          <w:u w:val="single"/>
        </w:rPr>
        <w:br/>
      </w:r>
      <w:r w:rsidRPr="00620C8D">
        <w:rPr>
          <w:rFonts w:asciiTheme="minorHAnsi" w:hAnsiTheme="minorHAnsi" w:cs="Calibri"/>
          <w:b/>
          <w:color w:val="auto"/>
        </w:rPr>
        <w:t>Zamawiający potwierdza, że wymaganie rozdziału 9.2.1 pkt WOF.12 dotyczy generowania korespondencji wysyłanej wyłącznie drogą pocztową.</w:t>
      </w:r>
    </w:p>
    <w:p w14:paraId="418E6E90" w14:textId="77777777" w:rsidR="006D04FD" w:rsidRPr="00620C8D" w:rsidRDefault="006D04FD" w:rsidP="00500E8C">
      <w:pPr>
        <w:jc w:val="both"/>
        <w:rPr>
          <w:rFonts w:asciiTheme="minorHAnsi" w:hAnsiTheme="minorHAnsi" w:cs="Calibri"/>
          <w:b/>
          <w:color w:val="auto"/>
        </w:rPr>
      </w:pPr>
    </w:p>
    <w:p w14:paraId="1034741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69:</w:t>
      </w:r>
    </w:p>
    <w:p w14:paraId="4757424B" w14:textId="77777777" w:rsidR="006D04FD" w:rsidRPr="00620C8D" w:rsidRDefault="006D04FD" w:rsidP="00500E8C">
      <w:pPr>
        <w:jc w:val="both"/>
        <w:rPr>
          <w:rFonts w:asciiTheme="minorHAnsi" w:hAnsiTheme="minorHAnsi"/>
        </w:rPr>
      </w:pPr>
      <w:r w:rsidRPr="00620C8D">
        <w:rPr>
          <w:rFonts w:asciiTheme="minorHAnsi" w:hAnsiTheme="minorHAnsi" w:cs="Calibri"/>
        </w:rPr>
        <w:t>Prosimy o doprecyzowanie zakresu prac Wykonawcy dotyczących uszczegółowienia diagramów przypadków użycia zawartych w dokumentacji postępowania, a które to prace są wymagane od Wykonawcy zapisami Załącznik nr 1 do SIWZ Rozdział 9 wymaganie WOF.18.</w:t>
      </w:r>
    </w:p>
    <w:p w14:paraId="79971534"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 xml:space="preserve">Czy Zamawiający udostępni Wykonawcy niezwłocznie po podpisaniu umowy elektroniczną postać modelu przypadków użycia zamieszczonego w SIWZ, opracowanego w narzędziu informatycznym klasy Enterprise Architect? </w:t>
      </w:r>
    </w:p>
    <w:p w14:paraId="3415638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398F536" w14:textId="3DAD1383" w:rsidR="006D04FD" w:rsidRPr="00620C8D" w:rsidRDefault="00C46ACC" w:rsidP="00500E8C">
      <w:pPr>
        <w:suppressAutoHyphens w:val="0"/>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Zamawiający wyjaśnia, iż z</w:t>
      </w:r>
      <w:r w:rsidR="006D04FD" w:rsidRPr="00620C8D">
        <w:rPr>
          <w:rFonts w:asciiTheme="minorHAnsi" w:eastAsia="Calibri" w:hAnsiTheme="minorHAnsi" w:cs="Calibri"/>
          <w:b/>
          <w:color w:val="auto"/>
          <w:lang w:eastAsia="en-US"/>
        </w:rPr>
        <w:t xml:space="preserve">adanie Wykonawcy polega na dodaniu szczegółów (dekompozycji, opisów itp.), do diagramów zamieszczonych w </w:t>
      </w:r>
      <w:r w:rsidRPr="00620C8D">
        <w:rPr>
          <w:rFonts w:asciiTheme="minorHAnsi" w:eastAsia="Calibri" w:hAnsiTheme="minorHAnsi" w:cs="Calibri"/>
          <w:b/>
          <w:color w:val="auto"/>
          <w:lang w:eastAsia="en-US"/>
        </w:rPr>
        <w:t>zał.</w:t>
      </w:r>
      <w:r w:rsidR="006D04FD" w:rsidRPr="00620C8D">
        <w:rPr>
          <w:rFonts w:asciiTheme="minorHAnsi" w:eastAsia="Calibri" w:hAnsiTheme="minorHAnsi" w:cs="Calibri"/>
          <w:b/>
          <w:color w:val="auto"/>
          <w:lang w:eastAsia="en-US"/>
        </w:rPr>
        <w:t xml:space="preserve"> nr 1 do SIWZ. Zawarte </w:t>
      </w:r>
      <w:r w:rsidRPr="00620C8D">
        <w:rPr>
          <w:rFonts w:asciiTheme="minorHAnsi" w:eastAsia="Calibri" w:hAnsiTheme="minorHAnsi" w:cs="Calibri"/>
          <w:b/>
          <w:color w:val="auto"/>
          <w:lang w:eastAsia="en-US"/>
        </w:rPr>
        <w:br/>
      </w:r>
      <w:r w:rsidR="006D04FD" w:rsidRPr="00620C8D">
        <w:rPr>
          <w:rFonts w:asciiTheme="minorHAnsi" w:eastAsia="Calibri" w:hAnsiTheme="minorHAnsi" w:cs="Calibri"/>
          <w:b/>
          <w:color w:val="auto"/>
          <w:lang w:eastAsia="en-US"/>
        </w:rPr>
        <w:t xml:space="preserve">w </w:t>
      </w:r>
      <w:r w:rsidRPr="00620C8D">
        <w:rPr>
          <w:rFonts w:asciiTheme="minorHAnsi" w:eastAsia="Calibri" w:hAnsiTheme="minorHAnsi" w:cs="Calibri"/>
          <w:b/>
          <w:color w:val="auto"/>
          <w:lang w:eastAsia="en-US"/>
        </w:rPr>
        <w:t>z</w:t>
      </w:r>
      <w:r w:rsidR="006D04FD" w:rsidRPr="00620C8D">
        <w:rPr>
          <w:rFonts w:asciiTheme="minorHAnsi" w:eastAsia="Calibri" w:hAnsiTheme="minorHAnsi" w:cs="Calibri"/>
          <w:b/>
          <w:color w:val="auto"/>
          <w:lang w:eastAsia="en-US"/>
        </w:rPr>
        <w:t>ał</w:t>
      </w:r>
      <w:r w:rsidRPr="00620C8D">
        <w:rPr>
          <w:rFonts w:asciiTheme="minorHAnsi" w:eastAsia="Calibri" w:hAnsiTheme="minorHAnsi" w:cs="Calibri"/>
          <w:b/>
          <w:color w:val="auto"/>
          <w:lang w:eastAsia="en-US"/>
        </w:rPr>
        <w:t>.</w:t>
      </w:r>
      <w:r w:rsidR="006D04FD" w:rsidRPr="00620C8D">
        <w:rPr>
          <w:rFonts w:asciiTheme="minorHAnsi" w:eastAsia="Calibri" w:hAnsiTheme="minorHAnsi" w:cs="Calibri"/>
          <w:b/>
          <w:color w:val="auto"/>
          <w:lang w:eastAsia="en-US"/>
        </w:rPr>
        <w:t xml:space="preserve"> nr 1 do SIWZ diagramy powinny stanowić punkt wyjścia do prac analityczno-projektowych.</w:t>
      </w:r>
      <w:r w:rsidR="005E10DF" w:rsidRPr="00620C8D">
        <w:rPr>
          <w:rFonts w:asciiTheme="minorHAnsi" w:eastAsia="Calibri" w:hAnsiTheme="minorHAnsi" w:cs="Calibri"/>
          <w:b/>
          <w:color w:val="auto"/>
          <w:lang w:eastAsia="en-US"/>
        </w:rPr>
        <w:t xml:space="preserve"> Zamawiający udostępni diagramy w formacie </w:t>
      </w:r>
      <w:r w:rsidR="005E10DF" w:rsidRPr="00620C8D">
        <w:rPr>
          <w:rFonts w:asciiTheme="minorHAnsi" w:hAnsiTheme="minorHAnsi" w:cs="Calibri"/>
          <w:b/>
        </w:rPr>
        <w:t>Enterprise Architect</w:t>
      </w:r>
      <w:r w:rsidR="005E10DF" w:rsidRPr="00620C8D">
        <w:rPr>
          <w:rFonts w:asciiTheme="minorHAnsi" w:eastAsia="Calibri" w:hAnsiTheme="minorHAnsi" w:cs="Calibri"/>
          <w:b/>
          <w:color w:val="auto"/>
          <w:lang w:eastAsia="en-US"/>
        </w:rPr>
        <w:t>, o których mowa w pytaniu Wykonawcy.</w:t>
      </w:r>
    </w:p>
    <w:p w14:paraId="5461652B" w14:textId="77777777" w:rsidR="005E10DF" w:rsidRPr="00620C8D" w:rsidRDefault="005E10DF" w:rsidP="00500E8C">
      <w:pPr>
        <w:suppressAutoHyphens w:val="0"/>
        <w:jc w:val="both"/>
        <w:rPr>
          <w:rFonts w:asciiTheme="minorHAnsi" w:hAnsiTheme="minorHAnsi"/>
        </w:rPr>
      </w:pPr>
    </w:p>
    <w:p w14:paraId="0E03DC0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70:</w:t>
      </w:r>
    </w:p>
    <w:p w14:paraId="451DCAD8" w14:textId="77777777" w:rsidR="006D04FD" w:rsidRPr="00620C8D" w:rsidRDefault="006D04FD" w:rsidP="00500E8C">
      <w:pPr>
        <w:jc w:val="both"/>
        <w:rPr>
          <w:rFonts w:asciiTheme="minorHAnsi" w:hAnsiTheme="minorHAnsi"/>
        </w:rPr>
      </w:pPr>
      <w:r w:rsidRPr="00620C8D">
        <w:rPr>
          <w:rFonts w:asciiTheme="minorHAnsi" w:hAnsiTheme="minorHAnsi" w:cs="Calibri"/>
        </w:rPr>
        <w:t>Zał. Nr 6 do OPZ Rozdział 18. Harmonogram: „3.4 Wykonanie wersji alfa systemu - wersja alfa systemu będzie zawierała wszystkie moduły oraz umożliwi obsługę wniosków w ramach wszystkich zadań przewidzianych w opisie systemu”</w:t>
      </w:r>
    </w:p>
    <w:p w14:paraId="22FB9E6E" w14:textId="77777777" w:rsidR="006D04FD" w:rsidRPr="00620C8D" w:rsidRDefault="006D04FD" w:rsidP="00500E8C">
      <w:pPr>
        <w:jc w:val="both"/>
        <w:rPr>
          <w:rFonts w:asciiTheme="minorHAnsi" w:hAnsiTheme="minorHAnsi" w:cs="Calibri"/>
        </w:rPr>
      </w:pPr>
    </w:p>
    <w:p w14:paraId="29F9B343"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w ramach wersji alfa Systemu SOW pozostała funkcjonalność poza wskazaną nie musi być dostarczona, to jest w szczególności:</w:t>
      </w:r>
    </w:p>
    <w:p w14:paraId="6B5EC7E3" w14:textId="77777777" w:rsidR="006D04FD" w:rsidRPr="00620C8D" w:rsidRDefault="006D04FD" w:rsidP="00500E8C">
      <w:pPr>
        <w:numPr>
          <w:ilvl w:val="0"/>
          <w:numId w:val="35"/>
        </w:numPr>
        <w:suppressAutoHyphens w:val="0"/>
        <w:jc w:val="both"/>
        <w:rPr>
          <w:rFonts w:asciiTheme="minorHAnsi" w:hAnsiTheme="minorHAnsi"/>
        </w:rPr>
      </w:pPr>
      <w:r w:rsidRPr="00620C8D">
        <w:rPr>
          <w:rFonts w:asciiTheme="minorHAnsi" w:hAnsiTheme="minorHAnsi" w:cs="Calibri"/>
        </w:rPr>
        <w:t>Raporty oraz wzorce raportów?</w:t>
      </w:r>
    </w:p>
    <w:p w14:paraId="2E27324C" w14:textId="77777777" w:rsidR="006D04FD" w:rsidRPr="00620C8D" w:rsidRDefault="006D04FD" w:rsidP="00500E8C">
      <w:pPr>
        <w:numPr>
          <w:ilvl w:val="0"/>
          <w:numId w:val="35"/>
        </w:numPr>
        <w:suppressAutoHyphens w:val="0"/>
        <w:jc w:val="both"/>
        <w:rPr>
          <w:rFonts w:asciiTheme="minorHAnsi" w:hAnsiTheme="minorHAnsi"/>
        </w:rPr>
      </w:pPr>
      <w:r w:rsidRPr="00620C8D">
        <w:rPr>
          <w:rFonts w:asciiTheme="minorHAnsi" w:hAnsiTheme="minorHAnsi" w:cs="Calibri"/>
        </w:rPr>
        <w:t>Nie muszą być zrealizowane wszystkie formularze z 25 wymaganych w wersji produkcyjnej formularzy wniosków?</w:t>
      </w:r>
    </w:p>
    <w:p w14:paraId="30C15791" w14:textId="77777777" w:rsidR="006D04FD" w:rsidRPr="00620C8D" w:rsidRDefault="006D04FD" w:rsidP="00500E8C">
      <w:pPr>
        <w:numPr>
          <w:ilvl w:val="0"/>
          <w:numId w:val="35"/>
        </w:numPr>
        <w:suppressAutoHyphens w:val="0"/>
        <w:jc w:val="both"/>
        <w:rPr>
          <w:rFonts w:asciiTheme="minorHAnsi" w:hAnsiTheme="minorHAnsi"/>
        </w:rPr>
      </w:pPr>
      <w:r w:rsidRPr="00620C8D">
        <w:rPr>
          <w:rFonts w:asciiTheme="minorHAnsi" w:hAnsiTheme="minorHAnsi" w:cs="Calibri"/>
        </w:rPr>
        <w:t>Nie muszą być zrealizowane wszystkie wzorce pism lub inne wzorce?</w:t>
      </w:r>
    </w:p>
    <w:p w14:paraId="044913D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28BFC5A" w14:textId="77777777" w:rsidR="00470FD2" w:rsidRPr="00620C8D" w:rsidRDefault="00470FD2" w:rsidP="00500E8C">
      <w:pPr>
        <w:suppressAutoHyphens w:val="0"/>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 xml:space="preserve">Ad. a) oraz c) Zamawiający potwierdza, iż wersja alfa Systemu może nie zawierać raportów, wzorców raportów oraz nie muszą być zrealizowane </w:t>
      </w:r>
      <w:r w:rsidRPr="00620C8D">
        <w:rPr>
          <w:rFonts w:asciiTheme="minorHAnsi" w:hAnsiTheme="minorHAnsi" w:cs="Calibri"/>
          <w:b/>
          <w:color w:val="auto"/>
        </w:rPr>
        <w:t>wszystkie wzorce pism lub inne wzorce</w:t>
      </w:r>
      <w:r w:rsidRPr="00620C8D">
        <w:rPr>
          <w:rFonts w:asciiTheme="minorHAnsi" w:eastAsia="Calibri" w:hAnsiTheme="minorHAnsi" w:cs="Calibri"/>
          <w:b/>
          <w:color w:val="auto"/>
          <w:lang w:eastAsia="en-US"/>
        </w:rPr>
        <w:t xml:space="preserve"> Ad. b) Zamawiający informuje, iż muszą być zrealizowane wszystkie formularze z 25.</w:t>
      </w:r>
    </w:p>
    <w:p w14:paraId="4F5CADDC" w14:textId="77777777" w:rsidR="00470FD2" w:rsidRPr="00620C8D" w:rsidRDefault="00470FD2" w:rsidP="00500E8C">
      <w:pPr>
        <w:jc w:val="both"/>
        <w:rPr>
          <w:rFonts w:asciiTheme="minorHAnsi" w:hAnsiTheme="minorHAnsi" w:cs="Calibri"/>
          <w:b/>
        </w:rPr>
      </w:pPr>
    </w:p>
    <w:p w14:paraId="3186AE5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71:</w:t>
      </w:r>
    </w:p>
    <w:p w14:paraId="16DBDD4F"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zapisami Załącznik nr 6 główne założenia projektu OST Rozdział 6 Właściciele procesów: „Realizacja zmian w procesie będzie leżała w gestii właścicieli procesów, którymi są starostowie, prezydenci miast na prawach powiatu oraz marszałkowie województw” prosimy o potwierdzenie przez Zamawiającego, że gwarantuje on, iż wskazane przez Zamawiającego JST będą zainteresowane, przygotowane technicznie i organizacyjnie do wprowadzenia nowej procedury obsługi wniosków, umów, płatności i rozliczeń na moment rozpoczęcia Wdrożenia Systemu.</w:t>
      </w:r>
    </w:p>
    <w:p w14:paraId="0BC5EA08"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
          <w:u w:val="single"/>
        </w:rPr>
        <w:t>Odpowiedź:</w:t>
      </w:r>
    </w:p>
    <w:p w14:paraId="42AFEF93" w14:textId="77777777" w:rsidR="006D04FD" w:rsidRPr="00620C8D" w:rsidRDefault="00C46ACC" w:rsidP="00500E8C">
      <w:pPr>
        <w:jc w:val="both"/>
        <w:rPr>
          <w:rFonts w:asciiTheme="minorHAnsi" w:hAnsiTheme="minorHAnsi"/>
        </w:rPr>
      </w:pPr>
      <w:r w:rsidRPr="00620C8D">
        <w:rPr>
          <w:rFonts w:asciiTheme="minorHAnsi" w:hAnsiTheme="minorHAnsi" w:cs="Calibri"/>
          <w:b/>
          <w:color w:val="auto"/>
        </w:rPr>
        <w:t>zamawiający</w:t>
      </w:r>
      <w:r w:rsidR="006D04FD" w:rsidRPr="00620C8D">
        <w:rPr>
          <w:rFonts w:asciiTheme="minorHAnsi" w:hAnsiTheme="minorHAnsi" w:cs="Calibri"/>
          <w:b/>
          <w:color w:val="auto"/>
        </w:rPr>
        <w:t xml:space="preserve"> zapewnia, że JST zakwalifikowane do wdrożenia Systemu będą zainteresowane Wdrożeniem i przygotowane w minimalnym zakresie, przez co rozumie się posiadanie przez JST sprzętu komputerowego niezbędnego do uruchomienia i zapewnienie łącza internetowego. Zastrzega się, że Wykonawca nie może wymagać profesjonalnej wiedzy informatycznej od pracowników JST.</w:t>
      </w:r>
    </w:p>
    <w:p w14:paraId="7286BCDB" w14:textId="77777777" w:rsidR="006D04FD" w:rsidRPr="00620C8D" w:rsidRDefault="006D04FD" w:rsidP="00500E8C">
      <w:pPr>
        <w:jc w:val="both"/>
        <w:rPr>
          <w:rFonts w:asciiTheme="minorHAnsi" w:eastAsia="Calibri" w:hAnsiTheme="minorHAnsi" w:cs="Calibri"/>
          <w:b/>
          <w:color w:val="FF0000"/>
          <w:lang w:eastAsia="en-US"/>
        </w:rPr>
      </w:pPr>
    </w:p>
    <w:p w14:paraId="699C6208" w14:textId="77777777" w:rsidR="00A35842" w:rsidRDefault="00A35842" w:rsidP="00500E8C">
      <w:pPr>
        <w:jc w:val="both"/>
        <w:rPr>
          <w:rFonts w:asciiTheme="minorHAnsi" w:hAnsiTheme="minorHAnsi" w:cs="Calibri"/>
          <w:b/>
        </w:rPr>
      </w:pPr>
    </w:p>
    <w:p w14:paraId="2F69BB94" w14:textId="77777777" w:rsidR="00A35842" w:rsidRDefault="00A35842" w:rsidP="00500E8C">
      <w:pPr>
        <w:jc w:val="both"/>
        <w:rPr>
          <w:rFonts w:asciiTheme="minorHAnsi" w:hAnsiTheme="minorHAnsi" w:cs="Calibri"/>
          <w:b/>
        </w:rPr>
      </w:pPr>
    </w:p>
    <w:p w14:paraId="36081153"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72:</w:t>
      </w:r>
    </w:p>
    <w:p w14:paraId="6E8D690D" w14:textId="77777777" w:rsidR="006D04FD" w:rsidRPr="00620C8D" w:rsidRDefault="006D04FD" w:rsidP="00500E8C">
      <w:pPr>
        <w:jc w:val="both"/>
        <w:rPr>
          <w:rFonts w:asciiTheme="minorHAnsi" w:hAnsiTheme="minorHAnsi"/>
        </w:rPr>
      </w:pPr>
      <w:r w:rsidRPr="00620C8D">
        <w:rPr>
          <w:rFonts w:asciiTheme="minorHAnsi" w:hAnsiTheme="minorHAnsi" w:cs="Calibri"/>
        </w:rPr>
        <w:t>W załączonych wzorach formularzy w Załączniku nr 5 do OPZ „Przykładowe wzory formularzy”, podmiotami potwierdzającymi np. wpływ wniosku są m.in.: PCPR, natomiast adresatem wniosku jest m.in. Powiatowy Urząd Pracy. Prosimy o potwierdzenie przez Zamawiającego czy jednostki wskazane we wzorach formularzy należy traktować</w:t>
      </w:r>
      <w:r w:rsidR="006406E4" w:rsidRPr="00620C8D">
        <w:rPr>
          <w:rFonts w:asciiTheme="minorHAnsi" w:hAnsiTheme="minorHAnsi" w:cs="Calibri"/>
        </w:rPr>
        <w:t>,</w:t>
      </w:r>
      <w:r w:rsidRPr="00620C8D">
        <w:rPr>
          <w:rFonts w:asciiTheme="minorHAnsi" w:hAnsiTheme="minorHAnsi" w:cs="Calibri"/>
        </w:rPr>
        <w:t xml:space="preserve"> jako Realizatorów JST?</w:t>
      </w:r>
    </w:p>
    <w:p w14:paraId="4204180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21990A4"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wyjaśnia, że wymienione w pytaniu instytucje stanowią jednostki organizacyjne Realizatora.</w:t>
      </w:r>
    </w:p>
    <w:p w14:paraId="19CEB8D9" w14:textId="77777777" w:rsidR="006D04FD" w:rsidRPr="00620C8D" w:rsidRDefault="006D04FD" w:rsidP="00500E8C">
      <w:pPr>
        <w:jc w:val="both"/>
        <w:rPr>
          <w:rFonts w:asciiTheme="minorHAnsi" w:eastAsia="Calibri" w:hAnsiTheme="minorHAnsi" w:cs="Calibri"/>
          <w:b/>
          <w:color w:val="FF0000"/>
          <w:lang w:eastAsia="en-US"/>
        </w:rPr>
      </w:pPr>
    </w:p>
    <w:p w14:paraId="2A962B6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73:</w:t>
      </w:r>
    </w:p>
    <w:p w14:paraId="5E0D098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zapisami zawartymi w Załącznik nr 1 do SIWZ – pkt. 2 – Zastosowane skróty </w:t>
      </w:r>
      <w:r w:rsidR="006406E4" w:rsidRPr="00620C8D">
        <w:rPr>
          <w:rFonts w:asciiTheme="minorHAnsi" w:hAnsiTheme="minorHAnsi" w:cs="Calibri"/>
        </w:rPr>
        <w:br/>
      </w:r>
      <w:r w:rsidRPr="00620C8D">
        <w:rPr>
          <w:rFonts w:asciiTheme="minorHAnsi" w:hAnsiTheme="minorHAnsi" w:cs="Calibri"/>
        </w:rPr>
        <w:t xml:space="preserve">i pojęcia, prosimy o potwierdzenie właściwego rozumienia pojęcia Wniosku i Formularza jak poniżej. </w:t>
      </w:r>
    </w:p>
    <w:p w14:paraId="35346A52" w14:textId="77777777" w:rsidR="006D04FD" w:rsidRPr="00620C8D" w:rsidRDefault="006D04FD" w:rsidP="00500E8C">
      <w:pPr>
        <w:pStyle w:val="Akapitzlist1"/>
        <w:numPr>
          <w:ilvl w:val="0"/>
          <w:numId w:val="15"/>
        </w:numPr>
        <w:spacing w:after="0" w:line="240" w:lineRule="auto"/>
        <w:jc w:val="both"/>
        <w:rPr>
          <w:rFonts w:asciiTheme="minorHAnsi" w:hAnsiTheme="minorHAnsi"/>
          <w:sz w:val="24"/>
          <w:szCs w:val="24"/>
        </w:rPr>
      </w:pPr>
      <w:r w:rsidRPr="00620C8D">
        <w:rPr>
          <w:rFonts w:asciiTheme="minorHAnsi" w:hAnsiTheme="minorHAnsi"/>
          <w:sz w:val="24"/>
          <w:szCs w:val="24"/>
        </w:rPr>
        <w:t>Prosimy o potwierdzenie</w:t>
      </w:r>
      <w:r w:rsidR="006406E4" w:rsidRPr="00620C8D">
        <w:rPr>
          <w:rFonts w:asciiTheme="minorHAnsi" w:hAnsiTheme="minorHAnsi"/>
          <w:sz w:val="24"/>
          <w:szCs w:val="24"/>
        </w:rPr>
        <w:t>,</w:t>
      </w:r>
      <w:r w:rsidRPr="00620C8D">
        <w:rPr>
          <w:rFonts w:asciiTheme="minorHAnsi" w:hAnsiTheme="minorHAnsi"/>
          <w:sz w:val="24"/>
          <w:szCs w:val="24"/>
        </w:rPr>
        <w:t xml:space="preserve"> że przez Formularz rozumiany jest zbiór pól i elementów wymagających uzupełnienia przez użytkownika, generowany i prezentowany w systemie informatycznym. Prosimy o wprowadzenie pojęcia Formularza.</w:t>
      </w:r>
    </w:p>
    <w:p w14:paraId="36DFAE8C" w14:textId="77777777" w:rsidR="006D04FD" w:rsidRPr="00620C8D" w:rsidRDefault="006D04FD" w:rsidP="00500E8C">
      <w:pPr>
        <w:pStyle w:val="Akapitzlist1"/>
        <w:numPr>
          <w:ilvl w:val="0"/>
          <w:numId w:val="15"/>
        </w:numPr>
        <w:spacing w:after="0" w:line="240" w:lineRule="auto"/>
        <w:jc w:val="both"/>
        <w:rPr>
          <w:rFonts w:asciiTheme="minorHAnsi" w:hAnsiTheme="minorHAnsi"/>
          <w:sz w:val="24"/>
          <w:szCs w:val="24"/>
        </w:rPr>
      </w:pPr>
      <w:r w:rsidRPr="00620C8D">
        <w:rPr>
          <w:rFonts w:asciiTheme="minorHAnsi" w:hAnsiTheme="minorHAnsi"/>
          <w:sz w:val="24"/>
          <w:szCs w:val="24"/>
        </w:rPr>
        <w:t>Na podstawie danych wprowadzonych w Formularzu, generowany jest Wniosek zawierający wprowadzone dane.</w:t>
      </w:r>
    </w:p>
    <w:p w14:paraId="3E37F3C5" w14:textId="77777777" w:rsidR="006D04FD" w:rsidRPr="00620C8D" w:rsidRDefault="006D04FD" w:rsidP="00500E8C">
      <w:pPr>
        <w:pStyle w:val="Akapitzlist1"/>
        <w:numPr>
          <w:ilvl w:val="0"/>
          <w:numId w:val="15"/>
        </w:numPr>
        <w:spacing w:after="0" w:line="240" w:lineRule="auto"/>
        <w:jc w:val="both"/>
        <w:rPr>
          <w:rFonts w:asciiTheme="minorHAnsi" w:hAnsiTheme="minorHAnsi"/>
          <w:sz w:val="24"/>
          <w:szCs w:val="24"/>
        </w:rPr>
      </w:pPr>
      <w:r w:rsidRPr="00620C8D">
        <w:rPr>
          <w:rFonts w:asciiTheme="minorHAnsi" w:hAnsiTheme="minorHAnsi"/>
          <w:sz w:val="24"/>
          <w:szCs w:val="24"/>
        </w:rPr>
        <w:t>Prosimy o zmianę pojęcia Wniosku na – „Typowy dla danego zadania lub programu celowego zbiór informacji wprowadzony na podstawie Formularza, składany przez Wnioskodawcę w celu uzyskania wsparcia ze środków PFRON, zawierający zestaw informacji standardowych uzupełnionych o dodatkowe informacje wymagane przez Realizatora, wprowadzone w Formularzu na podstawie pól wybranych z katalogu pól dodatkowych.”</w:t>
      </w:r>
    </w:p>
    <w:p w14:paraId="038FAE47" w14:textId="77777777" w:rsidR="006D04FD" w:rsidRPr="00620C8D" w:rsidRDefault="006D04FD" w:rsidP="00500E8C">
      <w:pPr>
        <w:pStyle w:val="Akapitzlist1"/>
        <w:numPr>
          <w:ilvl w:val="0"/>
          <w:numId w:val="15"/>
        </w:numPr>
        <w:spacing w:after="0" w:line="240" w:lineRule="auto"/>
        <w:jc w:val="both"/>
        <w:rPr>
          <w:rFonts w:asciiTheme="minorHAnsi" w:hAnsiTheme="minorHAnsi"/>
          <w:sz w:val="24"/>
          <w:szCs w:val="24"/>
        </w:rPr>
      </w:pPr>
      <w:r w:rsidRPr="00620C8D">
        <w:rPr>
          <w:rFonts w:asciiTheme="minorHAnsi" w:hAnsiTheme="minorHAnsi"/>
          <w:sz w:val="24"/>
          <w:szCs w:val="24"/>
        </w:rPr>
        <w:t>Prosimy o zmianę pojęcia - Zapis Roboczy części Wniosku – jako „Zapis części Wniosku bez sprawdzenia poprawności danych, np. na podstawie w połowie wypełnionego Formularza”.</w:t>
      </w:r>
    </w:p>
    <w:p w14:paraId="3A1D87E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9F26B0D" w14:textId="62A01084" w:rsidR="006D04FD" w:rsidRPr="00620C8D" w:rsidRDefault="006D04FD" w:rsidP="00500E8C">
      <w:pPr>
        <w:ind w:left="709" w:hanging="709"/>
        <w:jc w:val="both"/>
        <w:rPr>
          <w:rFonts w:asciiTheme="minorHAnsi" w:hAnsiTheme="minorHAnsi"/>
        </w:rPr>
      </w:pPr>
      <w:r w:rsidRPr="00620C8D">
        <w:rPr>
          <w:rFonts w:asciiTheme="minorHAnsi" w:hAnsiTheme="minorHAnsi" w:cs="Calibri"/>
          <w:b/>
        </w:rPr>
        <w:t>Ad 1</w:t>
      </w:r>
      <w:r w:rsidRPr="00620C8D">
        <w:rPr>
          <w:rFonts w:asciiTheme="minorHAnsi" w:hAnsiTheme="minorHAnsi"/>
          <w:b/>
        </w:rPr>
        <w:t>)</w:t>
      </w:r>
      <w:r w:rsidRPr="00620C8D">
        <w:rPr>
          <w:rFonts w:asciiTheme="minorHAnsi" w:hAnsiTheme="minorHAnsi"/>
        </w:rPr>
        <w:t xml:space="preserve"> </w:t>
      </w:r>
      <w:r w:rsidRPr="00620C8D">
        <w:rPr>
          <w:rFonts w:asciiTheme="minorHAnsi" w:hAnsiTheme="minorHAnsi"/>
          <w:b/>
          <w:color w:val="auto"/>
        </w:rPr>
        <w:t xml:space="preserve">Formularz rozumiany jest zbiór pól i elementów wymagających uzupełnienia przez użytkownika, wraz z opisami i wyjaśnieniami. Formularz posiada zatwierdzoną formę graficzną. Formularz jest generowany i prezentowany w systemie informatycznym. </w:t>
      </w:r>
    </w:p>
    <w:p w14:paraId="0401A0ED" w14:textId="77777777" w:rsidR="006D04FD" w:rsidRPr="00620C8D" w:rsidRDefault="006D04FD" w:rsidP="00500E8C">
      <w:pPr>
        <w:ind w:left="709" w:hanging="709"/>
        <w:jc w:val="both"/>
        <w:rPr>
          <w:rFonts w:asciiTheme="minorHAnsi" w:hAnsiTheme="minorHAnsi"/>
        </w:rPr>
      </w:pPr>
      <w:r w:rsidRPr="00620C8D">
        <w:rPr>
          <w:rFonts w:asciiTheme="minorHAnsi" w:hAnsiTheme="minorHAnsi"/>
          <w:b/>
          <w:color w:val="auto"/>
        </w:rPr>
        <w:t>Ad 2)</w:t>
      </w:r>
      <w:r w:rsidRPr="00620C8D">
        <w:rPr>
          <w:rFonts w:asciiTheme="minorHAnsi" w:hAnsiTheme="minorHAnsi"/>
          <w:b/>
          <w:color w:val="auto"/>
        </w:rPr>
        <w:tab/>
        <w:t>Tak Formularz jest dokumentem wejściowych na podstawie, którego generowany jest Wniosek.</w:t>
      </w:r>
    </w:p>
    <w:p w14:paraId="4D875759" w14:textId="77777777" w:rsidR="006D04FD" w:rsidRPr="00620C8D" w:rsidRDefault="006D04FD" w:rsidP="00500E8C">
      <w:pPr>
        <w:pStyle w:val="Bezodstpw"/>
        <w:jc w:val="both"/>
        <w:rPr>
          <w:rFonts w:asciiTheme="minorHAnsi" w:hAnsiTheme="minorHAnsi"/>
        </w:rPr>
      </w:pPr>
      <w:r w:rsidRPr="00620C8D">
        <w:rPr>
          <w:rFonts w:asciiTheme="minorHAnsi" w:hAnsiTheme="minorHAnsi"/>
          <w:b/>
        </w:rPr>
        <w:t xml:space="preserve">Ad 3) Zamawiający dokona zmiany treści załącznika nr 1 do OPZ w powyższym zakresie. </w:t>
      </w:r>
    </w:p>
    <w:p w14:paraId="5C2ED476" w14:textId="77777777" w:rsidR="006D04FD" w:rsidRPr="00620C8D" w:rsidRDefault="006D04FD" w:rsidP="00500E8C">
      <w:pPr>
        <w:jc w:val="both"/>
        <w:rPr>
          <w:rFonts w:asciiTheme="minorHAnsi" w:hAnsiTheme="minorHAnsi"/>
        </w:rPr>
      </w:pPr>
      <w:r w:rsidRPr="00620C8D">
        <w:rPr>
          <w:rFonts w:asciiTheme="minorHAnsi" w:hAnsiTheme="minorHAnsi"/>
          <w:b/>
          <w:color w:val="auto"/>
        </w:rPr>
        <w:t>Ad 4) Zamawiający dokona zmiany treści załącznika nr 1 do OPZ w powyższym zakresie</w:t>
      </w:r>
      <w:r w:rsidRPr="00620C8D">
        <w:rPr>
          <w:rFonts w:asciiTheme="minorHAnsi" w:hAnsiTheme="minorHAnsi"/>
          <w:color w:val="auto"/>
        </w:rPr>
        <w:t xml:space="preserve">. </w:t>
      </w:r>
    </w:p>
    <w:p w14:paraId="0B9998A0" w14:textId="77777777" w:rsidR="006D04FD" w:rsidRPr="00620C8D" w:rsidRDefault="006D04FD" w:rsidP="00500E8C">
      <w:pPr>
        <w:jc w:val="both"/>
        <w:rPr>
          <w:rFonts w:asciiTheme="minorHAnsi" w:hAnsiTheme="minorHAnsi"/>
          <w:color w:val="auto"/>
        </w:rPr>
      </w:pPr>
    </w:p>
    <w:p w14:paraId="29AE80A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74:</w:t>
      </w:r>
    </w:p>
    <w:p w14:paraId="268A180E"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wymaganie WMR.52 z „(…) Struktura i typy plików eksportowych zostaną określone na etapie budowy Systemu informatycznego.”</w:t>
      </w:r>
    </w:p>
    <w:p w14:paraId="1AC989F6" w14:textId="77777777" w:rsidR="006D04FD" w:rsidRPr="00620C8D" w:rsidRDefault="006D04FD" w:rsidP="00500E8C">
      <w:pPr>
        <w:jc w:val="both"/>
        <w:rPr>
          <w:rFonts w:asciiTheme="minorHAnsi" w:hAnsiTheme="minorHAnsi" w:cs="Calibri"/>
        </w:rPr>
      </w:pPr>
    </w:p>
    <w:p w14:paraId="40BE50AC"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Prosimy o wskazanie terminu, w którym przekazane zostaną struktura i typy plików eksportowych do systemów finansowo księgowych. Biorąc pod uwagę fakt</w:t>
      </w:r>
      <w:r w:rsidR="006406E4" w:rsidRPr="00620C8D">
        <w:rPr>
          <w:rFonts w:asciiTheme="minorHAnsi" w:hAnsiTheme="minorHAnsi" w:cs="Calibri"/>
        </w:rPr>
        <w:t>,</w:t>
      </w:r>
      <w:r w:rsidRPr="00620C8D">
        <w:rPr>
          <w:rFonts w:asciiTheme="minorHAnsi" w:hAnsiTheme="minorHAnsi" w:cs="Calibri"/>
        </w:rPr>
        <w:t xml:space="preserve"> że zgodnie z OPZ dokumentacja analityczna ma być wykonana w terminie 46 dni od podpisania Umowy informacja ta powinna być przekazana nie później niż 5 dni po podpisaniu Umowy.</w:t>
      </w:r>
    </w:p>
    <w:p w14:paraId="6029BA10"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podanie liczby różnych systemów finansowo księgowych, z którymi będzie musiała być zapewniona komunikacja poprzez pliki eksportowe.</w:t>
      </w:r>
    </w:p>
    <w:p w14:paraId="3BD3E10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DE83F95" w14:textId="46D592CC" w:rsidR="003F2BB1" w:rsidRPr="00620C8D" w:rsidRDefault="003F2BB1" w:rsidP="003F2BB1">
      <w:pPr>
        <w:suppressAutoHyphens w:val="0"/>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 xml:space="preserve">Zamawiający wyjaśnia, że wymaganie WMR.52 nie wskazuje </w:t>
      </w:r>
      <w:r w:rsidR="000E09FB" w:rsidRPr="00620C8D">
        <w:rPr>
          <w:rFonts w:asciiTheme="minorHAnsi" w:eastAsia="Calibri" w:hAnsiTheme="minorHAnsi" w:cs="Calibri"/>
          <w:b/>
          <w:color w:val="auto"/>
          <w:lang w:eastAsia="en-US"/>
        </w:rPr>
        <w:t>na konieczność</w:t>
      </w:r>
      <w:r w:rsidRPr="00620C8D">
        <w:rPr>
          <w:rFonts w:asciiTheme="minorHAnsi" w:eastAsia="Calibri" w:hAnsiTheme="minorHAnsi" w:cs="Calibri"/>
          <w:b/>
          <w:color w:val="auto"/>
          <w:lang w:eastAsia="en-US"/>
        </w:rPr>
        <w:t xml:space="preserve"> zapewnienia bezpośredniej komunikacji Systemu SOW z systemami finansowo-księgowymi Realizatorów. Zgodnie z treścią wymagania</w:t>
      </w:r>
      <w:r w:rsidR="000E09FB"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System SOW ma umożliwiać eksport plików zawierających dane</w:t>
      </w:r>
      <w:r w:rsidR="000E09FB" w:rsidRPr="00620C8D">
        <w:rPr>
          <w:rFonts w:asciiTheme="minorHAnsi" w:eastAsia="Calibri" w:hAnsiTheme="minorHAnsi" w:cs="Calibri"/>
          <w:b/>
          <w:color w:val="auto"/>
          <w:lang w:eastAsia="en-US"/>
        </w:rPr>
        <w:t xml:space="preserve"> </w:t>
      </w:r>
      <w:r w:rsidRPr="00620C8D">
        <w:rPr>
          <w:rFonts w:asciiTheme="minorHAnsi" w:eastAsia="Calibri" w:hAnsiTheme="minorHAnsi" w:cs="Calibri"/>
          <w:b/>
          <w:color w:val="auto"/>
          <w:lang w:eastAsia="en-US"/>
        </w:rPr>
        <w:t xml:space="preserve">niezbędne do wykonania operacji finansowych w systemach finansowo-księgowych Realizatora. </w:t>
      </w:r>
      <w:r w:rsidR="000E09FB" w:rsidRPr="00620C8D">
        <w:rPr>
          <w:rFonts w:asciiTheme="minorHAnsi" w:eastAsia="Calibri" w:hAnsiTheme="minorHAnsi" w:cs="Calibri"/>
          <w:b/>
          <w:color w:val="auto"/>
          <w:lang w:eastAsia="en-US"/>
        </w:rPr>
        <w:t>Struktura plików zostanie uzgodniona między stronami w oparciu o dane struktury bazy danych wyspecjalizowanych w ramach innych prac analitycznych.</w:t>
      </w:r>
    </w:p>
    <w:p w14:paraId="30C91FAF" w14:textId="00036058" w:rsidR="006D04FD" w:rsidRPr="00620C8D" w:rsidRDefault="003F2BB1" w:rsidP="00500E8C">
      <w:pPr>
        <w:jc w:val="both"/>
        <w:rPr>
          <w:rFonts w:asciiTheme="minorHAnsi" w:eastAsia="Calibri" w:hAnsiTheme="minorHAnsi" w:cs="Calibri"/>
          <w:b/>
          <w:color w:val="00B050"/>
          <w:u w:val="single"/>
          <w:lang w:eastAsia="en-US"/>
        </w:rPr>
      </w:pPr>
      <w:r w:rsidRPr="00620C8D">
        <w:rPr>
          <w:rFonts w:asciiTheme="minorHAnsi" w:eastAsia="Calibri" w:hAnsiTheme="minorHAnsi" w:cs="Calibri"/>
          <w:b/>
          <w:color w:val="auto"/>
          <w:lang w:eastAsia="en-US"/>
        </w:rPr>
        <w:t xml:space="preserve">Zamawiający dokona zmiany treści SIWZ - patrz odpowiedź na pytanie </w:t>
      </w:r>
      <w:r w:rsidR="000E09FB" w:rsidRPr="00620C8D">
        <w:rPr>
          <w:rFonts w:asciiTheme="minorHAnsi" w:eastAsia="Calibri" w:hAnsiTheme="minorHAnsi" w:cs="Calibri"/>
          <w:b/>
          <w:color w:val="auto"/>
          <w:lang w:eastAsia="en-US"/>
        </w:rPr>
        <w:t xml:space="preserve">nr 12 oraz </w:t>
      </w:r>
      <w:r w:rsidRPr="00620C8D">
        <w:rPr>
          <w:rFonts w:asciiTheme="minorHAnsi" w:eastAsia="Calibri" w:hAnsiTheme="minorHAnsi" w:cs="Calibri"/>
          <w:b/>
          <w:color w:val="auto"/>
          <w:lang w:eastAsia="en-US"/>
        </w:rPr>
        <w:t>188.</w:t>
      </w:r>
    </w:p>
    <w:p w14:paraId="39318084" w14:textId="77777777" w:rsidR="000E09FB" w:rsidRPr="00620C8D" w:rsidRDefault="000E09FB" w:rsidP="00500E8C">
      <w:pPr>
        <w:jc w:val="both"/>
        <w:rPr>
          <w:rFonts w:asciiTheme="minorHAnsi" w:hAnsiTheme="minorHAnsi" w:cs="Calibri"/>
          <w:b/>
        </w:rPr>
      </w:pPr>
    </w:p>
    <w:p w14:paraId="2ED1446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75:</w:t>
      </w:r>
    </w:p>
    <w:p w14:paraId="2D3B1138"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zapisami Załącznik Nr 1 do SIWZ – 8.1 Architektura Systemu</w:t>
      </w:r>
    </w:p>
    <w:p w14:paraId="4E10625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 Moduł będzie posiadał narzędzia monitorujące usługi </w:t>
      </w:r>
      <w:r w:rsidRPr="00620C8D">
        <w:rPr>
          <w:rFonts w:asciiTheme="minorHAnsi" w:hAnsiTheme="minorHAnsi" w:cs="Calibri"/>
          <w:b/>
          <w:u w:val="single"/>
        </w:rPr>
        <w:t xml:space="preserve">pod kątem dostępności </w:t>
      </w:r>
      <w:r w:rsidR="006406E4" w:rsidRPr="00620C8D">
        <w:rPr>
          <w:rFonts w:asciiTheme="minorHAnsi" w:hAnsiTheme="minorHAnsi" w:cs="Calibri"/>
          <w:b/>
          <w:u w:val="single"/>
        </w:rPr>
        <w:br/>
      </w:r>
      <w:r w:rsidRPr="00620C8D">
        <w:rPr>
          <w:rFonts w:asciiTheme="minorHAnsi" w:hAnsiTheme="minorHAnsi" w:cs="Calibri"/>
          <w:b/>
          <w:u w:val="single"/>
        </w:rPr>
        <w:t>i użyteczności graficznych interfejsów</w:t>
      </w:r>
      <w:r w:rsidRPr="00620C8D">
        <w:rPr>
          <w:rFonts w:asciiTheme="minorHAnsi" w:hAnsiTheme="minorHAnsi" w:cs="Calibri"/>
        </w:rPr>
        <w:t xml:space="preserve"> dla wszystkich interesariuszy a w szczególności:</w:t>
      </w:r>
    </w:p>
    <w:p w14:paraId="65998B0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dostępność i użyteczność graficznych interfejsów</w:t>
      </w:r>
      <w:r w:rsidRPr="00620C8D">
        <w:rPr>
          <w:rFonts w:asciiTheme="minorHAnsi" w:hAnsiTheme="minorHAnsi" w:cs="Calibri"/>
        </w:rPr>
        <w:t>, (…),</w:t>
      </w:r>
    </w:p>
    <w:p w14:paraId="4E7698AD"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 i doprecyzowanie w treści OPZ zakresu funkcjonalności oraz zakresu monitorowanych parametrów</w:t>
      </w:r>
      <w:r w:rsidR="003A6690" w:rsidRPr="00620C8D">
        <w:rPr>
          <w:rFonts w:asciiTheme="minorHAnsi" w:hAnsiTheme="minorHAnsi" w:cs="Calibri"/>
        </w:rPr>
        <w:t>,</w:t>
      </w:r>
      <w:r w:rsidRPr="00620C8D">
        <w:rPr>
          <w:rFonts w:asciiTheme="minorHAnsi" w:hAnsiTheme="minorHAnsi" w:cs="Calibri"/>
        </w:rPr>
        <w:t xml:space="preserve"> jakie ma spełniać narzędzie monitorujące usługi pod kątem dostępności i użyteczności graficznych interfejsów. </w:t>
      </w:r>
    </w:p>
    <w:p w14:paraId="36CC139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C36E1B5" w14:textId="15143F58" w:rsidR="000E09FB" w:rsidRPr="00620C8D" w:rsidRDefault="005F25EE" w:rsidP="00500E8C">
      <w:pPr>
        <w:jc w:val="both"/>
        <w:rPr>
          <w:rFonts w:asciiTheme="minorHAnsi" w:hAnsiTheme="minorHAnsi" w:cs="Calibri"/>
          <w:b/>
        </w:rPr>
      </w:pPr>
      <w:r w:rsidRPr="00620C8D">
        <w:rPr>
          <w:rFonts w:asciiTheme="minorHAnsi" w:hAnsiTheme="minorHAnsi" w:cs="Calibri"/>
          <w:b/>
        </w:rPr>
        <w:t>Wykonawca zobowiązany jest do zapewnienia</w:t>
      </w:r>
      <w:r w:rsidR="003A6690" w:rsidRPr="00620C8D">
        <w:rPr>
          <w:rFonts w:asciiTheme="minorHAnsi" w:hAnsiTheme="minorHAnsi" w:cs="Calibri"/>
          <w:b/>
        </w:rPr>
        <w:t xml:space="preserve"> narzędzi monitorujących usługi,</w:t>
      </w:r>
      <w:r w:rsidRPr="00620C8D">
        <w:rPr>
          <w:rFonts w:asciiTheme="minorHAnsi" w:hAnsiTheme="minorHAnsi" w:cs="Calibri"/>
          <w:b/>
        </w:rPr>
        <w:t xml:space="preserve"> tak aby możliwe było weryfikowanie poziomu świadczonych usług i stwierdzenie, czy poziom ten odpowiada założonym wskaźnikom. W przypadku badania poziomu świadczonych usług, Zamawiający oczekuje cyklicznych raportów generowanych przez system, natomiast </w:t>
      </w:r>
      <w:r w:rsidR="003A6690" w:rsidRPr="00620C8D">
        <w:rPr>
          <w:rFonts w:asciiTheme="minorHAnsi" w:hAnsiTheme="minorHAnsi" w:cs="Calibri"/>
          <w:b/>
        </w:rPr>
        <w:br/>
      </w:r>
      <w:r w:rsidRPr="00620C8D">
        <w:rPr>
          <w:rFonts w:asciiTheme="minorHAnsi" w:hAnsiTheme="minorHAnsi" w:cs="Calibri"/>
          <w:b/>
        </w:rPr>
        <w:t xml:space="preserve">w przypadku monitorowania użyteczności graficznych interfejsów Zamawiający </w:t>
      </w:r>
      <w:r w:rsidR="000E09FB" w:rsidRPr="00620C8D">
        <w:rPr>
          <w:rFonts w:asciiTheme="minorHAnsi" w:hAnsiTheme="minorHAnsi" w:cs="Calibri"/>
          <w:b/>
        </w:rPr>
        <w:t>zakłada użyci</w:t>
      </w:r>
      <w:r w:rsidR="00EB1013" w:rsidRPr="00620C8D">
        <w:rPr>
          <w:rFonts w:asciiTheme="minorHAnsi" w:hAnsiTheme="minorHAnsi" w:cs="Calibri"/>
          <w:b/>
        </w:rPr>
        <w:t>e</w:t>
      </w:r>
      <w:r w:rsidR="000E09FB" w:rsidRPr="00620C8D">
        <w:rPr>
          <w:rFonts w:asciiTheme="minorHAnsi" w:hAnsiTheme="minorHAnsi" w:cs="Calibri"/>
          <w:b/>
        </w:rPr>
        <w:t xml:space="preserve"> narzędzi</w:t>
      </w:r>
      <w:r w:rsidRPr="00620C8D">
        <w:rPr>
          <w:rFonts w:asciiTheme="minorHAnsi" w:hAnsiTheme="minorHAnsi" w:cs="Calibri"/>
          <w:b/>
        </w:rPr>
        <w:t xml:space="preserve"> </w:t>
      </w:r>
      <w:r w:rsidR="000E09FB" w:rsidRPr="00620C8D">
        <w:rPr>
          <w:rFonts w:asciiTheme="minorHAnsi" w:hAnsiTheme="minorHAnsi" w:cs="Calibri"/>
          <w:b/>
        </w:rPr>
        <w:t>pozwalających na staty</w:t>
      </w:r>
      <w:r w:rsidR="00EB1013" w:rsidRPr="00620C8D">
        <w:rPr>
          <w:rFonts w:asciiTheme="minorHAnsi" w:hAnsiTheme="minorHAnsi" w:cs="Calibri"/>
          <w:b/>
        </w:rPr>
        <w:t>sty</w:t>
      </w:r>
      <w:r w:rsidR="000E09FB" w:rsidRPr="00620C8D">
        <w:rPr>
          <w:rFonts w:asciiTheme="minorHAnsi" w:hAnsiTheme="minorHAnsi" w:cs="Calibri"/>
          <w:b/>
        </w:rPr>
        <w:t xml:space="preserve">czną analizę zachować użytkowników </w:t>
      </w:r>
      <w:r w:rsidR="00EB1013" w:rsidRPr="00620C8D">
        <w:rPr>
          <w:rFonts w:asciiTheme="minorHAnsi" w:hAnsiTheme="minorHAnsi" w:cs="Calibri"/>
          <w:b/>
        </w:rPr>
        <w:br/>
      </w:r>
      <w:r w:rsidR="000E09FB" w:rsidRPr="00620C8D">
        <w:rPr>
          <w:rFonts w:asciiTheme="minorHAnsi" w:hAnsiTheme="minorHAnsi" w:cs="Calibri"/>
          <w:b/>
        </w:rPr>
        <w:t>(np. mierzącą czas realizacji poszczególnych czynności</w:t>
      </w:r>
      <w:r w:rsidR="00EB1013" w:rsidRPr="00620C8D">
        <w:rPr>
          <w:rFonts w:asciiTheme="minorHAnsi" w:hAnsiTheme="minorHAnsi" w:cs="Calibri"/>
          <w:b/>
        </w:rPr>
        <w:t>, analizę ilości nietrafionych kliknięć, korekt we wprowadzanych danych</w:t>
      </w:r>
      <w:r w:rsidR="000E09FB" w:rsidRPr="00620C8D">
        <w:rPr>
          <w:rFonts w:asciiTheme="minorHAnsi" w:hAnsiTheme="minorHAnsi" w:cs="Calibri"/>
          <w:b/>
        </w:rPr>
        <w:t>).</w:t>
      </w:r>
    </w:p>
    <w:p w14:paraId="1B14DC8F" w14:textId="77777777" w:rsidR="006D04FD" w:rsidRPr="00620C8D" w:rsidRDefault="006D04FD" w:rsidP="00500E8C">
      <w:pPr>
        <w:jc w:val="both"/>
        <w:rPr>
          <w:rFonts w:asciiTheme="minorHAnsi" w:eastAsia="Calibri" w:hAnsiTheme="minorHAnsi" w:cs="Calibri"/>
          <w:color w:val="auto"/>
          <w:lang w:eastAsia="en-US"/>
        </w:rPr>
      </w:pPr>
    </w:p>
    <w:p w14:paraId="0A5E1D9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76:</w:t>
      </w:r>
    </w:p>
    <w:p w14:paraId="57A2C45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zapisami Załącznik Nr 1 do SIWZ – 9.1.4 wymagania wydajnościowe „WW.7 System ma mieć możliwość zwiększenia liczby użytkowników i liczby wykonywanych jednocześnie transakcji biznesowych bez potrzeby modyfikacji oprogramowania (tylko przez dodawanie zasobów infrastruktury technicznej).”, </w:t>
      </w:r>
    </w:p>
    <w:p w14:paraId="1A52E8D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przez dodanie tylko zasobów infrastruktury technicznej Zamawiający rozumie zarówno dodanie zasobów sprzętowych (serwerów, macierzy dyskowych, oprogramowania wirtualizacyjnego, systemu kopii zapasowych) oraz sieci </w:t>
      </w:r>
      <w:r w:rsidRPr="00620C8D">
        <w:rPr>
          <w:rFonts w:asciiTheme="minorHAnsi" w:hAnsiTheme="minorHAnsi" w:cs="Calibri"/>
        </w:rPr>
        <w:lastRenderedPageBreak/>
        <w:t>zapewniającej do nich dostęp, ale również oprogramowania bazodanowego, systemów operacyjnych i oprogramowania narzędziowego.</w:t>
      </w:r>
    </w:p>
    <w:p w14:paraId="79BB528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259D764" w14:textId="7F8B61CA" w:rsidR="006D04FD" w:rsidRPr="00620C8D" w:rsidRDefault="006D04FD" w:rsidP="00500E8C">
      <w:pPr>
        <w:suppressAutoHyphens w:val="0"/>
        <w:jc w:val="both"/>
        <w:rPr>
          <w:rFonts w:asciiTheme="minorHAnsi" w:hAnsiTheme="minorHAnsi"/>
        </w:rPr>
      </w:pPr>
      <w:r w:rsidRPr="00620C8D">
        <w:rPr>
          <w:rFonts w:asciiTheme="minorHAnsi" w:hAnsiTheme="minorHAnsi"/>
          <w:b/>
          <w:color w:val="auto"/>
        </w:rPr>
        <w:t>Zamawiający usunie powyższe wy</w:t>
      </w:r>
      <w:r w:rsidR="003A6690" w:rsidRPr="00620C8D">
        <w:rPr>
          <w:rFonts w:asciiTheme="minorHAnsi" w:hAnsiTheme="minorHAnsi"/>
          <w:b/>
          <w:color w:val="auto"/>
        </w:rPr>
        <w:t>maganie z treść WW7 zał. nr 1 do SIWZ.</w:t>
      </w:r>
    </w:p>
    <w:p w14:paraId="6BA8E2C7" w14:textId="77777777" w:rsidR="006D04FD" w:rsidRPr="00620C8D" w:rsidRDefault="006D04FD" w:rsidP="00500E8C">
      <w:pPr>
        <w:jc w:val="both"/>
        <w:rPr>
          <w:rFonts w:asciiTheme="minorHAnsi" w:eastAsia="Calibri" w:hAnsiTheme="minorHAnsi" w:cs="Calibri"/>
          <w:b/>
          <w:color w:val="00B050"/>
          <w:lang w:eastAsia="en-US"/>
        </w:rPr>
      </w:pPr>
    </w:p>
    <w:p w14:paraId="4910E92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77:</w:t>
      </w:r>
    </w:p>
    <w:p w14:paraId="28CC3BC8"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9.3 znajdują się następujące wymagania:</w:t>
      </w:r>
    </w:p>
    <w:p w14:paraId="3E1E2240" w14:textId="77777777" w:rsidR="006D04FD" w:rsidRPr="00620C8D" w:rsidRDefault="006D04FD" w:rsidP="00500E8C">
      <w:pPr>
        <w:pStyle w:val="Akapitzlist1"/>
        <w:numPr>
          <w:ilvl w:val="0"/>
          <w:numId w:val="16"/>
        </w:numPr>
        <w:spacing w:after="0" w:line="240" w:lineRule="auto"/>
        <w:ind w:hanging="720"/>
        <w:jc w:val="both"/>
        <w:rPr>
          <w:rFonts w:asciiTheme="minorHAnsi" w:hAnsiTheme="minorHAnsi"/>
          <w:sz w:val="24"/>
          <w:szCs w:val="24"/>
        </w:rPr>
      </w:pPr>
      <w:r w:rsidRPr="00620C8D">
        <w:rPr>
          <w:rFonts w:asciiTheme="minorHAnsi" w:hAnsiTheme="minorHAnsi" w:cs="Arial"/>
          <w:sz w:val="24"/>
          <w:szCs w:val="24"/>
        </w:rPr>
        <w:t>Wszystkie wersje produkcyjne Systemu będą wdrażane na infrastrukturze podmiotu hostującego wyłonionego w ramach odrębnego postępowania przetargowego. Usługa hostingu obejmować będzie w szczególności:</w:t>
      </w:r>
    </w:p>
    <w:p w14:paraId="2514CCBD" w14:textId="77777777" w:rsidR="006D04FD" w:rsidRPr="00620C8D" w:rsidRDefault="006D04FD" w:rsidP="00500E8C">
      <w:pPr>
        <w:pStyle w:val="Akapitzlist1"/>
        <w:numPr>
          <w:ilvl w:val="0"/>
          <w:numId w:val="17"/>
        </w:numPr>
        <w:spacing w:after="0" w:line="240" w:lineRule="auto"/>
        <w:ind w:left="1134" w:hanging="425"/>
        <w:jc w:val="both"/>
        <w:rPr>
          <w:rFonts w:asciiTheme="minorHAnsi" w:hAnsiTheme="minorHAnsi"/>
          <w:sz w:val="24"/>
          <w:szCs w:val="24"/>
        </w:rPr>
      </w:pPr>
      <w:r w:rsidRPr="00620C8D">
        <w:rPr>
          <w:rFonts w:asciiTheme="minorHAnsi" w:hAnsiTheme="minorHAnsi" w:cs="Arial"/>
          <w:sz w:val="24"/>
          <w:szCs w:val="24"/>
        </w:rPr>
        <w:t>udostępnienie na potrzeby działania Systemu infrastruktury teleinformatycznej, w tym łącz do transmisji danych,</w:t>
      </w:r>
    </w:p>
    <w:p w14:paraId="29FF402F" w14:textId="77777777" w:rsidR="006D04FD" w:rsidRPr="00620C8D" w:rsidRDefault="006D04FD" w:rsidP="00500E8C">
      <w:pPr>
        <w:pStyle w:val="Akapitzlist1"/>
        <w:numPr>
          <w:ilvl w:val="0"/>
          <w:numId w:val="17"/>
        </w:numPr>
        <w:spacing w:after="0" w:line="240" w:lineRule="auto"/>
        <w:ind w:left="1134" w:hanging="425"/>
        <w:jc w:val="both"/>
        <w:rPr>
          <w:rFonts w:asciiTheme="minorHAnsi" w:hAnsiTheme="minorHAnsi" w:cs="Arial"/>
          <w:sz w:val="24"/>
          <w:szCs w:val="24"/>
        </w:rPr>
      </w:pPr>
      <w:r w:rsidRPr="00620C8D">
        <w:rPr>
          <w:rFonts w:asciiTheme="minorHAnsi" w:hAnsiTheme="minorHAnsi" w:cs="Arial"/>
          <w:sz w:val="24"/>
          <w:szCs w:val="24"/>
        </w:rPr>
        <w:t>instalację i utrzymanie Systemu,</w:t>
      </w:r>
    </w:p>
    <w:p w14:paraId="404E1687" w14:textId="77777777" w:rsidR="006D04FD" w:rsidRPr="00620C8D" w:rsidRDefault="006D04FD" w:rsidP="00500E8C">
      <w:pPr>
        <w:pStyle w:val="Akapitzlist1"/>
        <w:numPr>
          <w:ilvl w:val="0"/>
          <w:numId w:val="17"/>
        </w:numPr>
        <w:spacing w:after="0" w:line="240" w:lineRule="auto"/>
        <w:ind w:left="1134" w:hanging="425"/>
        <w:jc w:val="both"/>
        <w:rPr>
          <w:rFonts w:asciiTheme="minorHAnsi" w:hAnsiTheme="minorHAnsi"/>
          <w:sz w:val="24"/>
          <w:szCs w:val="24"/>
        </w:rPr>
      </w:pPr>
      <w:r w:rsidRPr="00620C8D">
        <w:rPr>
          <w:rFonts w:asciiTheme="minorHAnsi" w:hAnsiTheme="minorHAnsi" w:cs="Arial"/>
          <w:sz w:val="24"/>
          <w:szCs w:val="24"/>
        </w:rPr>
        <w:t>zapewnienie dostępności infrastruktury teleinformatycznej usług przez 24 godziny 7 dni w tygodniu 365 dni w roku („24/7/365”),</w:t>
      </w:r>
    </w:p>
    <w:p w14:paraId="0EC30F83" w14:textId="77777777" w:rsidR="006D04FD" w:rsidRPr="00620C8D" w:rsidRDefault="006D04FD" w:rsidP="00500E8C">
      <w:pPr>
        <w:pStyle w:val="Akapitzlist1"/>
        <w:numPr>
          <w:ilvl w:val="0"/>
          <w:numId w:val="17"/>
        </w:numPr>
        <w:spacing w:after="0" w:line="240" w:lineRule="auto"/>
        <w:ind w:left="1134" w:hanging="425"/>
        <w:jc w:val="both"/>
        <w:rPr>
          <w:rFonts w:asciiTheme="minorHAnsi" w:hAnsiTheme="minorHAnsi"/>
          <w:sz w:val="24"/>
          <w:szCs w:val="24"/>
        </w:rPr>
      </w:pPr>
      <w:r w:rsidRPr="00620C8D">
        <w:rPr>
          <w:rFonts w:asciiTheme="minorHAnsi" w:hAnsiTheme="minorHAnsi" w:cs="Arial"/>
          <w:sz w:val="24"/>
          <w:szCs w:val="24"/>
        </w:rPr>
        <w:t>tworzenie i odtwarzanie kopii zapasowych,</w:t>
      </w:r>
    </w:p>
    <w:p w14:paraId="6C36DF97" w14:textId="77777777" w:rsidR="006D04FD" w:rsidRPr="00620C8D" w:rsidRDefault="006D04FD" w:rsidP="00500E8C">
      <w:pPr>
        <w:pStyle w:val="Akapitzlist1"/>
        <w:numPr>
          <w:ilvl w:val="0"/>
          <w:numId w:val="17"/>
        </w:numPr>
        <w:spacing w:after="0" w:line="240" w:lineRule="auto"/>
        <w:ind w:left="1134" w:hanging="425"/>
        <w:jc w:val="both"/>
        <w:rPr>
          <w:rFonts w:asciiTheme="minorHAnsi" w:hAnsiTheme="minorHAnsi"/>
          <w:sz w:val="24"/>
          <w:szCs w:val="24"/>
        </w:rPr>
      </w:pPr>
      <w:r w:rsidRPr="00620C8D">
        <w:rPr>
          <w:rFonts w:asciiTheme="minorHAnsi" w:hAnsiTheme="minorHAnsi" w:cs="Arial"/>
          <w:sz w:val="24"/>
          <w:szCs w:val="24"/>
        </w:rPr>
        <w:t>zapewnienie utrzymania parametrów wydajnościowych usługi.</w:t>
      </w:r>
    </w:p>
    <w:p w14:paraId="102C9D3E" w14:textId="77777777" w:rsidR="006D04FD" w:rsidRPr="00620C8D" w:rsidRDefault="006D04FD" w:rsidP="00500E8C">
      <w:pPr>
        <w:jc w:val="both"/>
        <w:rPr>
          <w:rFonts w:asciiTheme="minorHAnsi" w:hAnsiTheme="minorHAnsi"/>
        </w:rPr>
      </w:pPr>
      <w:r w:rsidRPr="00620C8D">
        <w:rPr>
          <w:rFonts w:asciiTheme="minorHAnsi" w:hAnsiTheme="minorHAnsi" w:cs="Calibri"/>
        </w:rPr>
        <w:t>WUH.5</w:t>
      </w:r>
      <w:r w:rsidRPr="00620C8D">
        <w:rPr>
          <w:rFonts w:asciiTheme="minorHAnsi" w:hAnsiTheme="minorHAnsi" w:cs="Calibri"/>
        </w:rPr>
        <w:tab/>
        <w:t>Wykonawca jest odpowiedzialny za instalacje Systemu oraz świadczenie usług opisanych w załączniku nr 1 do Opisu Przedmiotu Zamówienia na infrastrukturze udostępnionej przez podmiot hostujący.</w:t>
      </w:r>
    </w:p>
    <w:p w14:paraId="1A9910E4"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zapisami punktu b) wymagania WUH.1 prosimy o doprecyzowanie:</w:t>
      </w:r>
    </w:p>
    <w:p w14:paraId="7D29CB99" w14:textId="77777777" w:rsidR="006D04FD" w:rsidRPr="00620C8D" w:rsidRDefault="006D04FD" w:rsidP="00500E8C">
      <w:pPr>
        <w:pStyle w:val="Akapitzlist1"/>
        <w:numPr>
          <w:ilvl w:val="0"/>
          <w:numId w:val="18"/>
        </w:numPr>
        <w:spacing w:after="0" w:line="240" w:lineRule="auto"/>
        <w:jc w:val="both"/>
        <w:rPr>
          <w:rFonts w:asciiTheme="minorHAnsi" w:hAnsiTheme="minorHAnsi"/>
          <w:sz w:val="24"/>
          <w:szCs w:val="24"/>
        </w:rPr>
      </w:pPr>
      <w:r w:rsidRPr="00620C8D">
        <w:rPr>
          <w:rFonts w:asciiTheme="minorHAnsi" w:hAnsiTheme="minorHAnsi"/>
          <w:sz w:val="24"/>
          <w:szCs w:val="24"/>
        </w:rPr>
        <w:t>Kto i w jakim zakresie odpowiada za instalację Systemu – w jakim zakresie jest to podmiot hostujący w jakim zakresie jest to Wykonawca?</w:t>
      </w:r>
    </w:p>
    <w:p w14:paraId="4774A571" w14:textId="77777777" w:rsidR="006D04FD" w:rsidRPr="00620C8D" w:rsidRDefault="006D04FD" w:rsidP="00500E8C">
      <w:pPr>
        <w:pStyle w:val="Akapitzlist1"/>
        <w:numPr>
          <w:ilvl w:val="0"/>
          <w:numId w:val="18"/>
        </w:numPr>
        <w:spacing w:after="0" w:line="240" w:lineRule="auto"/>
        <w:jc w:val="both"/>
        <w:rPr>
          <w:rFonts w:asciiTheme="minorHAnsi" w:hAnsiTheme="minorHAnsi"/>
          <w:sz w:val="24"/>
          <w:szCs w:val="24"/>
        </w:rPr>
      </w:pPr>
      <w:r w:rsidRPr="00620C8D">
        <w:rPr>
          <w:rFonts w:asciiTheme="minorHAnsi" w:hAnsiTheme="minorHAnsi"/>
          <w:sz w:val="24"/>
          <w:szCs w:val="24"/>
        </w:rPr>
        <w:t>Kto i w jakim zakresie odpowiada za utrzymanie Systemu – w jakim zakresie jest to podmiot hostujący w jakim zakresie jest to Wykonawca?</w:t>
      </w:r>
    </w:p>
    <w:p w14:paraId="60FBB97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405F247" w14:textId="77777777" w:rsidR="006D04FD" w:rsidRPr="00620C8D" w:rsidRDefault="006D04FD" w:rsidP="00500E8C">
      <w:pPr>
        <w:suppressAutoHyphens w:val="0"/>
        <w:jc w:val="both"/>
        <w:rPr>
          <w:rFonts w:asciiTheme="minorHAnsi" w:hAnsiTheme="minorHAnsi"/>
          <w:b/>
          <w:color w:val="auto"/>
        </w:rPr>
      </w:pPr>
      <w:r w:rsidRPr="00620C8D">
        <w:rPr>
          <w:rFonts w:asciiTheme="minorHAnsi" w:eastAsia="Calibri" w:hAnsiTheme="minorHAnsi" w:cs="Calibri"/>
          <w:b/>
          <w:color w:val="auto"/>
          <w:lang w:eastAsia="en-US"/>
        </w:rPr>
        <w:t xml:space="preserve">Ad 1) Wykonawca odpowiada za wszystkie warstwy oprogramowania powyżej </w:t>
      </w:r>
      <w:r w:rsidR="00A741B3" w:rsidRPr="00620C8D">
        <w:rPr>
          <w:rFonts w:asciiTheme="minorHAnsi" w:eastAsia="Calibri" w:hAnsiTheme="minorHAnsi" w:cs="Calibri"/>
          <w:b/>
          <w:color w:val="auto"/>
          <w:lang w:eastAsia="en-US"/>
        </w:rPr>
        <w:t>O</w:t>
      </w:r>
      <w:r w:rsidRPr="00620C8D">
        <w:rPr>
          <w:rFonts w:asciiTheme="minorHAnsi" w:eastAsia="Calibri" w:hAnsiTheme="minorHAnsi" w:cs="Calibri"/>
          <w:b/>
          <w:color w:val="auto"/>
          <w:lang w:eastAsia="en-US"/>
        </w:rPr>
        <w:t xml:space="preserve">programowania </w:t>
      </w:r>
      <w:r w:rsidR="00A741B3" w:rsidRPr="00620C8D">
        <w:rPr>
          <w:rFonts w:asciiTheme="minorHAnsi" w:eastAsia="Calibri" w:hAnsiTheme="minorHAnsi" w:cs="Calibri"/>
          <w:b/>
          <w:color w:val="auto"/>
          <w:lang w:eastAsia="en-US"/>
        </w:rPr>
        <w:t>W</w:t>
      </w:r>
      <w:r w:rsidRPr="00620C8D">
        <w:rPr>
          <w:rFonts w:asciiTheme="minorHAnsi" w:eastAsia="Calibri" w:hAnsiTheme="minorHAnsi" w:cs="Calibri"/>
          <w:b/>
          <w:color w:val="auto"/>
          <w:lang w:eastAsia="en-US"/>
        </w:rPr>
        <w:t>irtualizującego</w:t>
      </w:r>
      <w:r w:rsidR="006A49DB" w:rsidRPr="00620C8D">
        <w:rPr>
          <w:rFonts w:asciiTheme="minorHAnsi" w:eastAsia="Calibri" w:hAnsiTheme="minorHAnsi" w:cs="Calibri"/>
          <w:b/>
          <w:color w:val="auto"/>
          <w:lang w:eastAsia="en-US"/>
        </w:rPr>
        <w:t>.</w:t>
      </w:r>
    </w:p>
    <w:p w14:paraId="632C598B" w14:textId="77777777" w:rsidR="006D04FD" w:rsidRPr="00620C8D" w:rsidRDefault="006D04FD" w:rsidP="00500E8C">
      <w:pPr>
        <w:suppressAutoHyphens w:val="0"/>
        <w:jc w:val="both"/>
        <w:rPr>
          <w:rFonts w:asciiTheme="minorHAnsi" w:hAnsiTheme="minorHAnsi"/>
          <w:b/>
          <w:color w:val="auto"/>
        </w:rPr>
      </w:pPr>
      <w:r w:rsidRPr="00620C8D">
        <w:rPr>
          <w:rFonts w:asciiTheme="minorHAnsi" w:eastAsia="Calibri" w:hAnsiTheme="minorHAnsi" w:cs="Calibri"/>
          <w:b/>
          <w:color w:val="auto"/>
          <w:lang w:eastAsia="en-US"/>
        </w:rPr>
        <w:t xml:space="preserve">Ad 2) Wykonawca odpowiada za wszystkie prace związane z </w:t>
      </w:r>
      <w:r w:rsidR="00A741B3" w:rsidRPr="00620C8D">
        <w:rPr>
          <w:rFonts w:asciiTheme="minorHAnsi" w:eastAsia="Calibri" w:hAnsiTheme="minorHAnsi" w:cs="Calibri"/>
          <w:b/>
          <w:color w:val="auto"/>
          <w:lang w:eastAsia="en-US"/>
        </w:rPr>
        <w:t xml:space="preserve">instalacją i </w:t>
      </w:r>
      <w:r w:rsidRPr="00620C8D">
        <w:rPr>
          <w:rFonts w:asciiTheme="minorHAnsi" w:eastAsia="Calibri" w:hAnsiTheme="minorHAnsi" w:cs="Calibri"/>
          <w:b/>
          <w:color w:val="auto"/>
          <w:lang w:eastAsia="en-US"/>
        </w:rPr>
        <w:t xml:space="preserve">utrzymaniem Systemu tj. za utrzymanie wszystkich warstw oprogramowana powyżej </w:t>
      </w:r>
      <w:r w:rsidR="00A741B3" w:rsidRPr="00620C8D">
        <w:rPr>
          <w:rFonts w:asciiTheme="minorHAnsi" w:eastAsia="Calibri" w:hAnsiTheme="minorHAnsi" w:cs="Calibri"/>
          <w:b/>
          <w:color w:val="auto"/>
          <w:lang w:eastAsia="en-US"/>
        </w:rPr>
        <w:t>O</w:t>
      </w:r>
      <w:r w:rsidRPr="00620C8D">
        <w:rPr>
          <w:rFonts w:asciiTheme="minorHAnsi" w:eastAsia="Calibri" w:hAnsiTheme="minorHAnsi" w:cs="Calibri"/>
          <w:b/>
          <w:color w:val="auto"/>
          <w:lang w:eastAsia="en-US"/>
        </w:rPr>
        <w:t xml:space="preserve">programowania </w:t>
      </w:r>
      <w:r w:rsidR="00A741B3" w:rsidRPr="00620C8D">
        <w:rPr>
          <w:rFonts w:asciiTheme="minorHAnsi" w:eastAsia="Calibri" w:hAnsiTheme="minorHAnsi" w:cs="Calibri"/>
          <w:b/>
          <w:color w:val="auto"/>
          <w:lang w:eastAsia="en-US"/>
        </w:rPr>
        <w:t>W</w:t>
      </w:r>
      <w:r w:rsidRPr="00620C8D">
        <w:rPr>
          <w:rFonts w:asciiTheme="minorHAnsi" w:eastAsia="Calibri" w:hAnsiTheme="minorHAnsi" w:cs="Calibri"/>
          <w:b/>
          <w:color w:val="auto"/>
          <w:lang w:eastAsia="en-US"/>
        </w:rPr>
        <w:t>irtualizującego.</w:t>
      </w:r>
    </w:p>
    <w:p w14:paraId="37741BD6" w14:textId="77777777" w:rsidR="006D04FD" w:rsidRPr="00620C8D" w:rsidRDefault="006D04FD" w:rsidP="00500E8C">
      <w:pPr>
        <w:jc w:val="both"/>
        <w:rPr>
          <w:rFonts w:asciiTheme="minorHAnsi" w:eastAsia="Calibri" w:hAnsiTheme="minorHAnsi" w:cs="Calibri"/>
          <w:b/>
          <w:color w:val="00B050"/>
          <w:u w:val="single"/>
          <w:lang w:eastAsia="en-US"/>
        </w:rPr>
      </w:pPr>
    </w:p>
    <w:p w14:paraId="7C5CC19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78:</w:t>
      </w:r>
    </w:p>
    <w:p w14:paraId="0D7CEBA6"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9.3 znajdują się następujące wymaganie na usługi hostingowe:</w:t>
      </w:r>
    </w:p>
    <w:p w14:paraId="0C68EE97" w14:textId="77777777" w:rsidR="006D04FD" w:rsidRPr="00620C8D" w:rsidRDefault="006D04FD" w:rsidP="00500E8C">
      <w:pPr>
        <w:jc w:val="both"/>
        <w:rPr>
          <w:rFonts w:asciiTheme="minorHAnsi" w:hAnsiTheme="minorHAnsi"/>
        </w:rPr>
      </w:pPr>
      <w:r w:rsidRPr="00620C8D">
        <w:rPr>
          <w:rFonts w:asciiTheme="minorHAnsi" w:hAnsiTheme="minorHAnsi" w:cs="Calibri"/>
        </w:rPr>
        <w:t>WUH.2</w:t>
      </w:r>
      <w:r w:rsidRPr="00620C8D">
        <w:rPr>
          <w:rFonts w:asciiTheme="minorHAnsi" w:hAnsiTheme="minorHAnsi" w:cs="Calibri"/>
        </w:rPr>
        <w:tab/>
        <w:t>Wykonawca, na etapie projektowania Systemu (w terminie określonym w pkt 7 Opisu Przedmiotu Zamówienia):</w:t>
      </w:r>
    </w:p>
    <w:p w14:paraId="3095BB92" w14:textId="77777777" w:rsidR="006D04FD" w:rsidRPr="00620C8D" w:rsidRDefault="006D04FD" w:rsidP="00500E8C">
      <w:pPr>
        <w:jc w:val="both"/>
        <w:rPr>
          <w:rFonts w:asciiTheme="minorHAnsi" w:hAnsiTheme="minorHAnsi"/>
        </w:rPr>
      </w:pPr>
      <w:r w:rsidRPr="00620C8D">
        <w:rPr>
          <w:rFonts w:asciiTheme="minorHAnsi" w:hAnsiTheme="minorHAnsi" w:cs="Calibri"/>
        </w:rPr>
        <w:t>(…)</w:t>
      </w:r>
    </w:p>
    <w:p w14:paraId="7B49AA0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 dostarczy narzędzia w sposób pozwalające na rejestrowania i bieżący monitoring wszystkich wymaganych parametrów wydajności i dostępności systemu w sposób pozwalający na jednoznaczne rozdzielenie odpowiedzialności z tytułu występujących błędów między </w:t>
      </w:r>
      <w:proofErr w:type="spellStart"/>
      <w:r w:rsidRPr="00620C8D">
        <w:rPr>
          <w:rFonts w:asciiTheme="minorHAnsi" w:hAnsiTheme="minorHAnsi" w:cs="Calibri"/>
        </w:rPr>
        <w:t>Hostingodawcę</w:t>
      </w:r>
      <w:proofErr w:type="spellEnd"/>
      <w:r w:rsidRPr="00620C8D">
        <w:rPr>
          <w:rFonts w:asciiTheme="minorHAnsi" w:hAnsiTheme="minorHAnsi" w:cs="Calibri"/>
        </w:rPr>
        <w:t xml:space="preserve"> a Wykonawcę.(…)</w:t>
      </w:r>
    </w:p>
    <w:p w14:paraId="540CAE27" w14:textId="77777777" w:rsidR="006D04FD" w:rsidRPr="00620C8D" w:rsidRDefault="006D04FD" w:rsidP="00500E8C">
      <w:pPr>
        <w:jc w:val="both"/>
        <w:rPr>
          <w:rFonts w:asciiTheme="minorHAnsi" w:hAnsiTheme="minorHAnsi" w:cs="Calibri"/>
        </w:rPr>
      </w:pPr>
    </w:p>
    <w:p w14:paraId="0581DF52"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 xml:space="preserve">Prosimy o potwierdzenie i doprecyzowanie treści OPZ, iż w ramach prac projektowych Wykonawca ma wyspecyfikować narzędzia (które będą zapewnione przez dostawcę usług hostingowych) pozwalające na rejestrowanie i bieżący monitoring wszystkich wymaganych parametrów wydajności i dostępności systemu w sposób pozwalający na jednoznaczne rozdzielenie odpowiedzialności z tytułu występujących błędów między </w:t>
      </w:r>
      <w:proofErr w:type="spellStart"/>
      <w:r w:rsidRPr="00620C8D">
        <w:rPr>
          <w:rFonts w:asciiTheme="minorHAnsi" w:hAnsiTheme="minorHAnsi" w:cs="Calibri"/>
        </w:rPr>
        <w:t>Hostingodawcę</w:t>
      </w:r>
      <w:proofErr w:type="spellEnd"/>
      <w:r w:rsidRPr="00620C8D">
        <w:rPr>
          <w:rFonts w:asciiTheme="minorHAnsi" w:hAnsiTheme="minorHAnsi" w:cs="Calibri"/>
        </w:rPr>
        <w:t xml:space="preserve"> </w:t>
      </w:r>
      <w:r w:rsidR="006406E4" w:rsidRPr="00620C8D">
        <w:rPr>
          <w:rFonts w:asciiTheme="minorHAnsi" w:hAnsiTheme="minorHAnsi" w:cs="Calibri"/>
        </w:rPr>
        <w:br/>
      </w:r>
      <w:r w:rsidRPr="00620C8D">
        <w:rPr>
          <w:rFonts w:asciiTheme="minorHAnsi" w:hAnsiTheme="minorHAnsi" w:cs="Calibri"/>
        </w:rPr>
        <w:t>a Wykonawcę.</w:t>
      </w:r>
    </w:p>
    <w:p w14:paraId="6260F56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CB33521"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wymaga</w:t>
      </w:r>
      <w:r w:rsidR="006406E4"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aby Wykonawca dostarczył narzędzia pozwalające na rejestrowania</w:t>
      </w:r>
      <w:r w:rsidR="006406E4" w:rsidRPr="00620C8D">
        <w:rPr>
          <w:rFonts w:asciiTheme="minorHAnsi" w:eastAsia="Calibri" w:hAnsiTheme="minorHAnsi" w:cs="Calibri"/>
          <w:b/>
          <w:color w:val="auto"/>
          <w:lang w:eastAsia="en-US"/>
        </w:rPr>
        <w:br/>
      </w:r>
      <w:r w:rsidRPr="00620C8D">
        <w:rPr>
          <w:rFonts w:asciiTheme="minorHAnsi" w:eastAsia="Calibri" w:hAnsiTheme="minorHAnsi" w:cs="Calibri"/>
          <w:b/>
          <w:color w:val="auto"/>
          <w:lang w:eastAsia="en-US"/>
        </w:rPr>
        <w:t xml:space="preserve"> i bieżący monitoring wszystkich wymaganych parametrów wydajności i dostępności systemu.</w:t>
      </w:r>
    </w:p>
    <w:p w14:paraId="76B379B2" w14:textId="77777777" w:rsidR="00DD0276" w:rsidRDefault="00DD0276" w:rsidP="00500E8C">
      <w:pPr>
        <w:jc w:val="both"/>
        <w:rPr>
          <w:rFonts w:asciiTheme="minorHAnsi" w:hAnsiTheme="minorHAnsi" w:cs="Calibri"/>
          <w:b/>
        </w:rPr>
      </w:pPr>
    </w:p>
    <w:p w14:paraId="1419EF8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79:</w:t>
      </w:r>
    </w:p>
    <w:p w14:paraId="4206E5B6"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OPZ Rozdział 1. Zastosowane skróty i pojęcia, znajdują się następująca definicja pojęcia Awaria:</w:t>
      </w:r>
    </w:p>
    <w:p w14:paraId="1DA73E87" w14:textId="77777777" w:rsidR="006D04FD" w:rsidRPr="00620C8D" w:rsidRDefault="006D04FD" w:rsidP="00500E8C">
      <w:pPr>
        <w:jc w:val="both"/>
        <w:rPr>
          <w:rFonts w:asciiTheme="minorHAnsi" w:hAnsiTheme="minorHAnsi" w:cs="Calibri"/>
        </w:rPr>
      </w:pPr>
    </w:p>
    <w:tbl>
      <w:tblPr>
        <w:tblW w:w="0" w:type="auto"/>
        <w:tblInd w:w="-137" w:type="dxa"/>
        <w:tblLayout w:type="fixed"/>
        <w:tblCellMar>
          <w:left w:w="32" w:type="dxa"/>
        </w:tblCellMar>
        <w:tblLook w:val="0000" w:firstRow="0" w:lastRow="0" w:firstColumn="0" w:lastColumn="0" w:noHBand="0" w:noVBand="0"/>
      </w:tblPr>
      <w:tblGrid>
        <w:gridCol w:w="2443"/>
        <w:gridCol w:w="6733"/>
      </w:tblGrid>
      <w:tr w:rsidR="006D04FD" w:rsidRPr="00620C8D" w14:paraId="2C4B2682" w14:textId="77777777">
        <w:tc>
          <w:tcPr>
            <w:tcW w:w="2443" w:type="dxa"/>
            <w:tcBorders>
              <w:top w:val="single" w:sz="24" w:space="0" w:color="FFFFFF"/>
              <w:left w:val="single" w:sz="6" w:space="0" w:color="FFFFFF"/>
              <w:bottom w:val="single" w:sz="6" w:space="0" w:color="FFFFFF"/>
            </w:tcBorders>
            <w:shd w:val="clear" w:color="auto" w:fill="DFDFDF"/>
          </w:tcPr>
          <w:p w14:paraId="3416787E" w14:textId="77777777" w:rsidR="006D04FD" w:rsidRPr="00620C8D" w:rsidRDefault="006D04FD" w:rsidP="00500E8C">
            <w:pPr>
              <w:jc w:val="both"/>
              <w:rPr>
                <w:rFonts w:asciiTheme="minorHAnsi" w:hAnsiTheme="minorHAnsi"/>
              </w:rPr>
            </w:pPr>
            <w:r w:rsidRPr="00620C8D">
              <w:rPr>
                <w:rFonts w:asciiTheme="minorHAnsi" w:hAnsiTheme="minorHAnsi" w:cs="Calibri"/>
                <w:b/>
                <w:bCs/>
                <w:color w:val="000000"/>
              </w:rPr>
              <w:t>Awaria</w:t>
            </w:r>
          </w:p>
        </w:tc>
        <w:tc>
          <w:tcPr>
            <w:tcW w:w="6733" w:type="dxa"/>
            <w:tcBorders>
              <w:top w:val="single" w:sz="24" w:space="0" w:color="FFFFFF"/>
              <w:left w:val="single" w:sz="24" w:space="0" w:color="FFFFFF"/>
              <w:bottom w:val="single" w:sz="6" w:space="0" w:color="FFFFFF"/>
              <w:right w:val="single" w:sz="6" w:space="0" w:color="FFFFFF"/>
            </w:tcBorders>
            <w:shd w:val="clear" w:color="auto" w:fill="DFDFDF"/>
          </w:tcPr>
          <w:p w14:paraId="5D193D22" w14:textId="77777777" w:rsidR="006D04FD" w:rsidRPr="00620C8D" w:rsidRDefault="006D04FD" w:rsidP="00500E8C">
            <w:pPr>
              <w:pStyle w:val="Punkt"/>
              <w:spacing w:after="0"/>
              <w:rPr>
                <w:rFonts w:asciiTheme="minorHAnsi" w:hAnsiTheme="minorHAnsi"/>
              </w:rPr>
            </w:pPr>
            <w:r w:rsidRPr="00620C8D">
              <w:rPr>
                <w:rFonts w:asciiTheme="minorHAnsi" w:hAnsiTheme="minorHAnsi" w:cs="Calibri"/>
                <w:color w:val="000000"/>
              </w:rPr>
              <w:t>Nieprawidłowe działanie Systemu powodujące całkowity brak możliwości korzystania z Systemu lub takie ograniczenie możliwości korzystania z niego, że przestaje ono spełniać swoje podstawowe funkcje. Przykładem Awarii jest niemożność uruchomienia Systemu, brak odczytu/zapisu z bazy danych, utrata danych lub ich spójności, brak możliwości zalogowania użytkownika, niedostępność krytycznych funkcji Systemu.</w:t>
            </w:r>
          </w:p>
        </w:tc>
      </w:tr>
    </w:tbl>
    <w:p w14:paraId="5A1104F1" w14:textId="77777777" w:rsidR="006D04FD" w:rsidRPr="00620C8D" w:rsidRDefault="006D04FD" w:rsidP="00500E8C">
      <w:pPr>
        <w:jc w:val="both"/>
        <w:rPr>
          <w:rFonts w:asciiTheme="minorHAnsi" w:hAnsiTheme="minorHAnsi" w:cs="Calibri"/>
        </w:rPr>
      </w:pPr>
    </w:p>
    <w:p w14:paraId="59F788D6" w14:textId="77777777" w:rsidR="006D04FD" w:rsidRPr="00620C8D" w:rsidRDefault="006D04FD" w:rsidP="00500E8C">
      <w:pPr>
        <w:pStyle w:val="Akapitzlist1"/>
        <w:numPr>
          <w:ilvl w:val="0"/>
          <w:numId w:val="33"/>
        </w:numPr>
        <w:spacing w:after="0" w:line="240" w:lineRule="auto"/>
        <w:jc w:val="both"/>
        <w:rPr>
          <w:rFonts w:asciiTheme="minorHAnsi" w:hAnsiTheme="minorHAnsi"/>
          <w:sz w:val="24"/>
          <w:szCs w:val="24"/>
        </w:rPr>
      </w:pPr>
      <w:r w:rsidRPr="00620C8D">
        <w:rPr>
          <w:rFonts w:asciiTheme="minorHAnsi" w:hAnsiTheme="minorHAnsi"/>
          <w:sz w:val="24"/>
          <w:szCs w:val="24"/>
        </w:rPr>
        <w:t>Prosimy o doprecyzowanie i określenie katalogu zamkniętego funkcji kwalifikowanych</w:t>
      </w:r>
      <w:r w:rsidR="006406E4" w:rsidRPr="00620C8D">
        <w:rPr>
          <w:rFonts w:asciiTheme="minorHAnsi" w:hAnsiTheme="minorHAnsi"/>
          <w:sz w:val="24"/>
          <w:szCs w:val="24"/>
        </w:rPr>
        <w:t>,</w:t>
      </w:r>
      <w:r w:rsidRPr="00620C8D">
        <w:rPr>
          <w:rFonts w:asciiTheme="minorHAnsi" w:hAnsiTheme="minorHAnsi"/>
          <w:sz w:val="24"/>
          <w:szCs w:val="24"/>
        </w:rPr>
        <w:t xml:space="preserve"> jako „podstawowe”.</w:t>
      </w:r>
    </w:p>
    <w:p w14:paraId="08495A2E" w14:textId="77777777" w:rsidR="006D04FD" w:rsidRPr="00620C8D" w:rsidRDefault="006D04FD" w:rsidP="00500E8C">
      <w:pPr>
        <w:pStyle w:val="Akapitzlist1"/>
        <w:numPr>
          <w:ilvl w:val="0"/>
          <w:numId w:val="33"/>
        </w:numPr>
        <w:spacing w:after="0" w:line="240" w:lineRule="auto"/>
        <w:jc w:val="both"/>
        <w:rPr>
          <w:rFonts w:asciiTheme="minorHAnsi" w:hAnsiTheme="minorHAnsi"/>
          <w:sz w:val="24"/>
          <w:szCs w:val="24"/>
        </w:rPr>
      </w:pPr>
      <w:r w:rsidRPr="00620C8D">
        <w:rPr>
          <w:rFonts w:asciiTheme="minorHAnsi" w:hAnsiTheme="minorHAnsi"/>
          <w:sz w:val="24"/>
          <w:szCs w:val="24"/>
        </w:rPr>
        <w:t>Prosimy o doprecyzowanie i określenie katalogu zamkniętego funkcji kwalifikowanych</w:t>
      </w:r>
      <w:r w:rsidR="006406E4" w:rsidRPr="00620C8D">
        <w:rPr>
          <w:rFonts w:asciiTheme="minorHAnsi" w:hAnsiTheme="minorHAnsi"/>
          <w:sz w:val="24"/>
          <w:szCs w:val="24"/>
        </w:rPr>
        <w:t>,</w:t>
      </w:r>
      <w:r w:rsidRPr="00620C8D">
        <w:rPr>
          <w:rFonts w:asciiTheme="minorHAnsi" w:hAnsiTheme="minorHAnsi"/>
          <w:sz w:val="24"/>
          <w:szCs w:val="24"/>
        </w:rPr>
        <w:t xml:space="preserve"> jako „krytyczne”.</w:t>
      </w:r>
    </w:p>
    <w:p w14:paraId="0115416D" w14:textId="77777777" w:rsidR="006D04FD" w:rsidRPr="00620C8D" w:rsidRDefault="006D04FD" w:rsidP="00500E8C">
      <w:pPr>
        <w:pStyle w:val="Akapitzlist1"/>
        <w:numPr>
          <w:ilvl w:val="0"/>
          <w:numId w:val="33"/>
        </w:numPr>
        <w:spacing w:after="0" w:line="240" w:lineRule="auto"/>
        <w:jc w:val="both"/>
        <w:rPr>
          <w:rFonts w:asciiTheme="minorHAnsi" w:hAnsiTheme="minorHAnsi"/>
          <w:sz w:val="24"/>
          <w:szCs w:val="24"/>
        </w:rPr>
      </w:pPr>
      <w:r w:rsidRPr="00620C8D">
        <w:rPr>
          <w:rFonts w:asciiTheme="minorHAnsi" w:hAnsiTheme="minorHAnsi"/>
          <w:sz w:val="24"/>
          <w:szCs w:val="24"/>
        </w:rPr>
        <w:t>Prosimy o doprecyzowanie definicji</w:t>
      </w:r>
      <w:r w:rsidR="006406E4" w:rsidRPr="00620C8D">
        <w:rPr>
          <w:rFonts w:asciiTheme="minorHAnsi" w:hAnsiTheme="minorHAnsi"/>
          <w:sz w:val="24"/>
          <w:szCs w:val="24"/>
        </w:rPr>
        <w:t>,</w:t>
      </w:r>
      <w:r w:rsidRPr="00620C8D">
        <w:rPr>
          <w:rFonts w:asciiTheme="minorHAnsi" w:hAnsiTheme="minorHAnsi"/>
          <w:sz w:val="24"/>
          <w:szCs w:val="24"/>
        </w:rPr>
        <w:t xml:space="preserve"> tak aby jednoznacznie pozwalała określić czy dane zdarzenie kwalifikowane jest jako awaria.</w:t>
      </w:r>
    </w:p>
    <w:p w14:paraId="277B943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AF2D75B" w14:textId="6551924E" w:rsidR="006D04FD" w:rsidRPr="00620C8D" w:rsidRDefault="006D04FD" w:rsidP="00500E8C">
      <w:pPr>
        <w:widowControl w:val="0"/>
        <w:jc w:val="both"/>
        <w:rPr>
          <w:rFonts w:asciiTheme="minorHAnsi" w:hAnsiTheme="minorHAnsi"/>
          <w:b/>
          <w:color w:val="auto"/>
        </w:rPr>
      </w:pPr>
      <w:r w:rsidRPr="00620C8D">
        <w:rPr>
          <w:rFonts w:asciiTheme="minorHAnsi" w:hAnsiTheme="minorHAnsi"/>
          <w:b/>
          <w:color w:val="auto"/>
        </w:rPr>
        <w:t xml:space="preserve">Zamawiający uważa za Awarię </w:t>
      </w:r>
      <w:r w:rsidR="00112CA3" w:rsidRPr="00620C8D">
        <w:rPr>
          <w:rFonts w:asciiTheme="minorHAnsi" w:hAnsiTheme="minorHAnsi"/>
          <w:b/>
          <w:color w:val="auto"/>
        </w:rPr>
        <w:t>brak możliwości</w:t>
      </w:r>
      <w:r w:rsidRPr="00620C8D">
        <w:rPr>
          <w:rFonts w:asciiTheme="minorHAnsi" w:hAnsiTheme="minorHAnsi"/>
          <w:b/>
          <w:color w:val="auto"/>
        </w:rPr>
        <w:t xml:space="preserve"> korzystania z funkcji Systemu z punktu widzenia celów, dla których powstał System, przez użytkowników Systemu. </w:t>
      </w:r>
    </w:p>
    <w:p w14:paraId="613C9250" w14:textId="2A0CE00A" w:rsidR="006D04FD" w:rsidRPr="00620C8D" w:rsidRDefault="00664DDE" w:rsidP="00500E8C">
      <w:pPr>
        <w:widowControl w:val="0"/>
        <w:tabs>
          <w:tab w:val="left" w:pos="6088"/>
        </w:tabs>
        <w:jc w:val="both"/>
        <w:rPr>
          <w:rFonts w:asciiTheme="minorHAnsi" w:hAnsiTheme="minorHAnsi"/>
        </w:rPr>
      </w:pPr>
      <w:r w:rsidRPr="00620C8D">
        <w:rPr>
          <w:rFonts w:asciiTheme="minorHAnsi" w:hAnsiTheme="minorHAnsi"/>
          <w:b/>
          <w:color w:val="auto"/>
        </w:rPr>
        <w:t>Z</w:t>
      </w:r>
      <w:r w:rsidR="00736CB8" w:rsidRPr="00620C8D">
        <w:rPr>
          <w:rFonts w:asciiTheme="minorHAnsi" w:hAnsiTheme="minorHAnsi"/>
          <w:b/>
          <w:color w:val="auto"/>
        </w:rPr>
        <w:t>amawiają</w:t>
      </w:r>
      <w:r w:rsidR="006D04FD" w:rsidRPr="00620C8D">
        <w:rPr>
          <w:rFonts w:asciiTheme="minorHAnsi" w:hAnsiTheme="minorHAnsi"/>
          <w:b/>
          <w:color w:val="auto"/>
        </w:rPr>
        <w:t>cy dokona zmiany definicji Awarii w treści SIWZ.</w:t>
      </w:r>
      <w:r w:rsidR="006D04FD" w:rsidRPr="00620C8D">
        <w:rPr>
          <w:rFonts w:asciiTheme="minorHAnsi" w:eastAsia="Arial Unicode MS" w:hAnsiTheme="minorHAnsi" w:cs="Calibri"/>
          <w:b/>
          <w:color w:val="auto"/>
        </w:rPr>
        <w:tab/>
      </w:r>
    </w:p>
    <w:p w14:paraId="6BC5FDE5" w14:textId="77777777" w:rsidR="006D04FD" w:rsidRPr="00620C8D" w:rsidRDefault="006D04FD" w:rsidP="00500E8C">
      <w:pPr>
        <w:jc w:val="both"/>
        <w:rPr>
          <w:rFonts w:asciiTheme="minorHAnsi" w:hAnsiTheme="minorHAnsi" w:cs="Calibri"/>
          <w:b/>
          <w:color w:val="auto"/>
        </w:rPr>
      </w:pPr>
    </w:p>
    <w:p w14:paraId="25AA3D8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80:</w:t>
      </w:r>
    </w:p>
    <w:p w14:paraId="0F07C103"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9.1.9 znajduje się wymaganie „WP.1 System SOW musi pracować pod kontrolą różnych systemów operacyjnych uruchomionych w środowisku wirtualnym.”</w:t>
      </w:r>
    </w:p>
    <w:p w14:paraId="37843674" w14:textId="77777777" w:rsidR="006D04FD" w:rsidRPr="00620C8D" w:rsidRDefault="006D04FD" w:rsidP="00500E8C">
      <w:pPr>
        <w:jc w:val="both"/>
        <w:rPr>
          <w:rFonts w:asciiTheme="minorHAnsi" w:hAnsiTheme="minorHAnsi" w:cs="Calibri"/>
        </w:rPr>
      </w:pPr>
    </w:p>
    <w:p w14:paraId="6629D9FA"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Prosimy o wskazanie katalogu zamkniętego różnych systemów operacyjnych – system, wersja, pod kontrolą</w:t>
      </w:r>
      <w:r w:rsidR="006406E4" w:rsidRPr="00620C8D">
        <w:rPr>
          <w:rFonts w:asciiTheme="minorHAnsi" w:hAnsiTheme="minorHAnsi" w:cs="Calibri"/>
        </w:rPr>
        <w:t>,</w:t>
      </w:r>
      <w:r w:rsidRPr="00620C8D">
        <w:rPr>
          <w:rFonts w:asciiTheme="minorHAnsi" w:hAnsiTheme="minorHAnsi" w:cs="Calibri"/>
        </w:rPr>
        <w:t xml:space="preserve"> których musi pracować System SOW. Wymaganie nie ograniczające listy systemów operacyjnych (dowolny system operacyjny) jest wymaganiem niemożliwym do realizacji. </w:t>
      </w:r>
    </w:p>
    <w:p w14:paraId="6E9C43D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BE401F2" w14:textId="77777777" w:rsidR="006D04FD" w:rsidRPr="00620C8D" w:rsidRDefault="006D04FD" w:rsidP="00500E8C">
      <w:pPr>
        <w:jc w:val="both"/>
        <w:rPr>
          <w:rFonts w:asciiTheme="minorHAnsi" w:hAnsiTheme="minorHAnsi"/>
        </w:rPr>
      </w:pPr>
      <w:r w:rsidRPr="00620C8D">
        <w:rPr>
          <w:rFonts w:asciiTheme="minorHAnsi" w:hAnsiTheme="minorHAnsi" w:cs="Calibri"/>
          <w:b/>
        </w:rPr>
        <w:t>Odpowiedź na przedmiotowe pytanie została udzielona w odpowiedzi na pytanie nr 9.</w:t>
      </w:r>
    </w:p>
    <w:p w14:paraId="752B9593" w14:textId="77777777" w:rsidR="006D04FD" w:rsidRPr="00620C8D" w:rsidRDefault="006D04FD" w:rsidP="00500E8C">
      <w:pPr>
        <w:tabs>
          <w:tab w:val="left" w:pos="1616"/>
        </w:tabs>
        <w:jc w:val="both"/>
        <w:rPr>
          <w:rFonts w:asciiTheme="minorHAnsi" w:hAnsiTheme="minorHAnsi"/>
        </w:rPr>
      </w:pPr>
      <w:r w:rsidRPr="00620C8D">
        <w:rPr>
          <w:rFonts w:asciiTheme="minorHAnsi" w:hAnsiTheme="minorHAnsi" w:cs="Calibri"/>
          <w:b/>
        </w:rPr>
        <w:tab/>
      </w:r>
    </w:p>
    <w:p w14:paraId="2416219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81:</w:t>
      </w:r>
    </w:p>
    <w:p w14:paraId="00126037" w14:textId="77777777" w:rsidR="006D04FD" w:rsidRPr="00620C8D" w:rsidRDefault="006D04FD" w:rsidP="00500E8C">
      <w:pPr>
        <w:jc w:val="both"/>
        <w:rPr>
          <w:rFonts w:asciiTheme="minorHAnsi" w:hAnsiTheme="minorHAnsi"/>
        </w:rPr>
      </w:pPr>
      <w:r w:rsidRPr="00620C8D">
        <w:rPr>
          <w:rFonts w:asciiTheme="minorHAnsi" w:hAnsiTheme="minorHAnsi" w:cs="Calibri"/>
        </w:rPr>
        <w:t>W odniesieniu do wymagań WP.3 i WP.4 zawartych Załącznik Nr 1 do SIWZ w Rozdziale 9.1.9, prosimy o wskazanie minimalnej rozdzielczości ekranu dla komputerów oraz urządzeń mobilnych</w:t>
      </w:r>
      <w:r w:rsidR="006406E4" w:rsidRPr="00620C8D">
        <w:rPr>
          <w:rFonts w:asciiTheme="minorHAnsi" w:hAnsiTheme="minorHAnsi" w:cs="Calibri"/>
        </w:rPr>
        <w:t>,</w:t>
      </w:r>
      <w:r w:rsidRPr="00620C8D">
        <w:rPr>
          <w:rFonts w:asciiTheme="minorHAnsi" w:hAnsiTheme="minorHAnsi" w:cs="Calibri"/>
        </w:rPr>
        <w:t xml:space="preserve"> dla których zaprojektowany ma być interfejs.</w:t>
      </w:r>
    </w:p>
    <w:p w14:paraId="5C01DBB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E571575" w14:textId="48CEC124"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wymaga, aby interfejs został przygotowany zgodnie z zasadami RWD (</w:t>
      </w:r>
      <w:proofErr w:type="spellStart"/>
      <w:r w:rsidRPr="00620C8D">
        <w:rPr>
          <w:rFonts w:asciiTheme="minorHAnsi" w:eastAsia="Calibri" w:hAnsiTheme="minorHAnsi" w:cs="Calibri"/>
          <w:b/>
          <w:color w:val="auto"/>
          <w:lang w:eastAsia="en-US"/>
        </w:rPr>
        <w:t>Responsive</w:t>
      </w:r>
      <w:proofErr w:type="spellEnd"/>
      <w:r w:rsidRPr="00620C8D">
        <w:rPr>
          <w:rFonts w:asciiTheme="minorHAnsi" w:eastAsia="Calibri" w:hAnsiTheme="minorHAnsi" w:cs="Calibri"/>
          <w:b/>
          <w:color w:val="auto"/>
          <w:lang w:eastAsia="en-US"/>
        </w:rPr>
        <w:t xml:space="preserve"> Web Design) przy zachowaniu zasady, że minimalna rozdzielczość dla ekranów komputerów wynosi 1366x768 pikseli oraz </w:t>
      </w:r>
      <w:r w:rsidR="00664DDE" w:rsidRPr="00620C8D">
        <w:rPr>
          <w:rFonts w:asciiTheme="minorHAnsi" w:eastAsia="Calibri" w:hAnsiTheme="minorHAnsi" w:cs="Calibri"/>
          <w:b/>
          <w:color w:val="auto"/>
          <w:lang w:eastAsia="en-US"/>
        </w:rPr>
        <w:t>360x640</w:t>
      </w:r>
      <w:r w:rsidRPr="00620C8D">
        <w:rPr>
          <w:rFonts w:asciiTheme="minorHAnsi" w:eastAsia="Calibri" w:hAnsiTheme="minorHAnsi" w:cs="Calibri"/>
          <w:b/>
          <w:color w:val="auto"/>
          <w:lang w:eastAsia="en-US"/>
        </w:rPr>
        <w:t xml:space="preserve"> pikseli dla urządzeń mobilnych. Przez minimalną rozdzielczość należy rozumieć rozdzielczość umożliwiającą optymalne i wygodne korzystanie z interfejsu użytkownika.</w:t>
      </w:r>
    </w:p>
    <w:p w14:paraId="7DDF1B64" w14:textId="77777777" w:rsidR="006D04FD" w:rsidRPr="00620C8D" w:rsidRDefault="006D04FD" w:rsidP="00500E8C">
      <w:pPr>
        <w:jc w:val="both"/>
        <w:rPr>
          <w:rFonts w:asciiTheme="minorHAnsi" w:eastAsia="Calibri" w:hAnsiTheme="minorHAnsi" w:cs="Calibri"/>
          <w:b/>
          <w:color w:val="FF0000"/>
          <w:lang w:eastAsia="en-US"/>
        </w:rPr>
      </w:pPr>
    </w:p>
    <w:p w14:paraId="732ACF2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82:</w:t>
      </w:r>
    </w:p>
    <w:p w14:paraId="4C58EBF2"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9.1.12 znajduje się wymaganie „WT.7 Testy zostaną przeprowadzone w siedzibie Zamawiającego lub Partnera Projektu.”</w:t>
      </w:r>
    </w:p>
    <w:p w14:paraId="0A607D5B"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w:t>
      </w:r>
      <w:r w:rsidR="006406E4" w:rsidRPr="00620C8D">
        <w:rPr>
          <w:rFonts w:asciiTheme="minorHAnsi" w:hAnsiTheme="minorHAnsi" w:cs="Calibri"/>
        </w:rPr>
        <w:t>,</w:t>
      </w:r>
      <w:r w:rsidRPr="00620C8D">
        <w:rPr>
          <w:rFonts w:asciiTheme="minorHAnsi" w:hAnsiTheme="minorHAnsi" w:cs="Calibri"/>
        </w:rPr>
        <w:t xml:space="preserve"> że Zamawiający zapewni w siedzibie Zamawiającego lub Partnera Projektu pomieszczenie, dostęp do pomieszczenia, stacje robocze oraz połączenie do środowiska testowego Wykonawcy na czas przeprowadzenia testów.</w:t>
      </w:r>
    </w:p>
    <w:p w14:paraId="32B5C8C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2E34C8A" w14:textId="77777777" w:rsidR="006D04FD" w:rsidRPr="00620C8D" w:rsidRDefault="006406E4"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w:t>
      </w:r>
      <w:r w:rsidR="006D04FD" w:rsidRPr="00620C8D">
        <w:rPr>
          <w:rFonts w:asciiTheme="minorHAnsi" w:eastAsia="Calibri" w:hAnsiTheme="minorHAnsi" w:cs="Calibri"/>
          <w:b/>
          <w:color w:val="auto"/>
          <w:lang w:eastAsia="en-US"/>
        </w:rPr>
        <w:t>cy wykreśli z treści powyższego zapisu sformułowanie „Partnera Projektu”.</w:t>
      </w:r>
    </w:p>
    <w:p w14:paraId="64FBF4FD"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potwierdza, że zapewni w siedzibie Zamawiającego pomieszczenie, dostęp do pomieszczenia, stacje robocze oraz połączenie do środowiska testowego Wykonawcy na czas przeprowadzenia testów.</w:t>
      </w:r>
    </w:p>
    <w:p w14:paraId="30F28A38" w14:textId="77777777" w:rsidR="006D04FD" w:rsidRPr="00620C8D" w:rsidRDefault="006D04FD" w:rsidP="00500E8C">
      <w:pPr>
        <w:jc w:val="both"/>
        <w:rPr>
          <w:rFonts w:asciiTheme="minorHAnsi" w:eastAsia="Calibri" w:hAnsiTheme="minorHAnsi" w:cs="Calibri"/>
          <w:b/>
          <w:color w:val="00B050"/>
          <w:lang w:eastAsia="en-US"/>
        </w:rPr>
      </w:pPr>
    </w:p>
    <w:p w14:paraId="63AD5DE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83:</w:t>
      </w:r>
    </w:p>
    <w:p w14:paraId="0CF980A1"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9.1.13 znajduje się wymaganie „WPN.4 Wykonawca jest zobowiązany do przeprowadzenia audytu zgodności Systemu ze standardami WCAG 2.0 potwierdzonego uzyskaniem zaświadczenia od niezależnego podmiotu uprawnionego do przeprowadzenia ww. audytu. (…)”</w:t>
      </w:r>
    </w:p>
    <w:p w14:paraId="5AC85C0E"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tymi zapisami:</w:t>
      </w:r>
    </w:p>
    <w:p w14:paraId="53806E6F" w14:textId="77777777" w:rsidR="006D04FD" w:rsidRPr="00620C8D" w:rsidRDefault="006D04FD" w:rsidP="00500E8C">
      <w:pPr>
        <w:pStyle w:val="Akapitzlist1"/>
        <w:numPr>
          <w:ilvl w:val="0"/>
          <w:numId w:val="34"/>
        </w:numPr>
        <w:spacing w:after="0" w:line="240" w:lineRule="auto"/>
        <w:jc w:val="both"/>
        <w:rPr>
          <w:rFonts w:asciiTheme="minorHAnsi" w:hAnsiTheme="minorHAnsi"/>
          <w:sz w:val="24"/>
          <w:szCs w:val="24"/>
        </w:rPr>
      </w:pPr>
      <w:r w:rsidRPr="00620C8D">
        <w:rPr>
          <w:rFonts w:asciiTheme="minorHAnsi" w:hAnsiTheme="minorHAnsi"/>
          <w:sz w:val="24"/>
          <w:szCs w:val="24"/>
        </w:rPr>
        <w:t>Prosimy o wskazanie</w:t>
      </w:r>
      <w:r w:rsidR="00736CB8" w:rsidRPr="00620C8D">
        <w:rPr>
          <w:rFonts w:asciiTheme="minorHAnsi" w:hAnsiTheme="minorHAnsi"/>
          <w:sz w:val="24"/>
          <w:szCs w:val="24"/>
        </w:rPr>
        <w:t>,</w:t>
      </w:r>
      <w:r w:rsidRPr="00620C8D">
        <w:rPr>
          <w:rFonts w:asciiTheme="minorHAnsi" w:hAnsiTheme="minorHAnsi"/>
          <w:sz w:val="24"/>
          <w:szCs w:val="24"/>
        </w:rPr>
        <w:t xml:space="preserve"> na jakiej podstawie określane będzie uprawnienie podmiotu do przeprowadzenia audytu?</w:t>
      </w:r>
    </w:p>
    <w:p w14:paraId="01198101" w14:textId="77777777" w:rsidR="006D04FD" w:rsidRPr="00620C8D" w:rsidRDefault="006D04FD" w:rsidP="00500E8C">
      <w:pPr>
        <w:pStyle w:val="Akapitzlist1"/>
        <w:numPr>
          <w:ilvl w:val="0"/>
          <w:numId w:val="34"/>
        </w:numPr>
        <w:spacing w:after="0" w:line="240" w:lineRule="auto"/>
        <w:jc w:val="both"/>
        <w:rPr>
          <w:rFonts w:asciiTheme="minorHAnsi" w:hAnsiTheme="minorHAnsi"/>
          <w:sz w:val="24"/>
          <w:szCs w:val="24"/>
        </w:rPr>
      </w:pPr>
      <w:r w:rsidRPr="00620C8D">
        <w:rPr>
          <w:rFonts w:asciiTheme="minorHAnsi" w:hAnsiTheme="minorHAnsi"/>
          <w:sz w:val="24"/>
          <w:szCs w:val="24"/>
        </w:rPr>
        <w:t>Alternatywnie prosimy o wskazanie listy podmiotów, które w opinii Zamawiającego uprawnione są do przeprowadzenia ww. audytu.</w:t>
      </w:r>
    </w:p>
    <w:p w14:paraId="4A76AD5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5E41834" w14:textId="55EF4173" w:rsidR="006D04FD" w:rsidRPr="00620C8D" w:rsidRDefault="00736CB8" w:rsidP="00500E8C">
      <w:pPr>
        <w:suppressAutoHyphens w:val="0"/>
        <w:jc w:val="both"/>
        <w:rPr>
          <w:rFonts w:asciiTheme="minorHAnsi" w:hAnsiTheme="minorHAnsi"/>
        </w:rPr>
      </w:pPr>
      <w:r w:rsidRPr="00620C8D">
        <w:rPr>
          <w:rFonts w:asciiTheme="minorHAnsi" w:hAnsiTheme="minorHAnsi"/>
          <w:b/>
          <w:color w:val="auto"/>
        </w:rPr>
        <w:t>Zamawiają</w:t>
      </w:r>
      <w:r w:rsidR="006D04FD" w:rsidRPr="00620C8D">
        <w:rPr>
          <w:rFonts w:asciiTheme="minorHAnsi" w:hAnsiTheme="minorHAnsi"/>
          <w:b/>
          <w:color w:val="auto"/>
        </w:rPr>
        <w:t>cy dokona zmian</w:t>
      </w:r>
      <w:r w:rsidRPr="00620C8D">
        <w:rPr>
          <w:rFonts w:asciiTheme="minorHAnsi" w:hAnsiTheme="minorHAnsi"/>
          <w:b/>
          <w:color w:val="auto"/>
        </w:rPr>
        <w:t>y treści w pkt 9.1.13 WPN.4 zał.</w:t>
      </w:r>
      <w:r w:rsidR="006D04FD" w:rsidRPr="00620C8D">
        <w:rPr>
          <w:rFonts w:asciiTheme="minorHAnsi" w:hAnsiTheme="minorHAnsi"/>
          <w:b/>
          <w:color w:val="auto"/>
        </w:rPr>
        <w:t xml:space="preserve"> nr 1 do SIWZ.</w:t>
      </w:r>
    </w:p>
    <w:p w14:paraId="5A815A08" w14:textId="77777777" w:rsidR="006D04FD" w:rsidRPr="00620C8D" w:rsidRDefault="006D04FD" w:rsidP="00500E8C">
      <w:pPr>
        <w:jc w:val="both"/>
        <w:rPr>
          <w:rFonts w:asciiTheme="minorHAnsi" w:eastAsia="Calibri" w:hAnsiTheme="minorHAnsi" w:cs="Calibri"/>
          <w:b/>
          <w:color w:val="FF0000"/>
          <w:u w:val="single"/>
          <w:lang w:eastAsia="en-US"/>
        </w:rPr>
      </w:pPr>
    </w:p>
    <w:p w14:paraId="2F67C843"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84:</w:t>
      </w:r>
    </w:p>
    <w:p w14:paraId="3B7A86A3"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 Nr 1 do SIWZ w Rozdziale 9.2.1 znajduje się wymaganie „WOF.1 (…) Zestawy pól zostaną określone przez Zamawiającego na etapie budowy Systemu informatycznego. (…).”</w:t>
      </w:r>
    </w:p>
    <w:p w14:paraId="668BDBF3" w14:textId="77777777" w:rsidR="006D04FD" w:rsidRPr="00620C8D" w:rsidRDefault="006D04FD" w:rsidP="00500E8C">
      <w:pPr>
        <w:jc w:val="both"/>
        <w:rPr>
          <w:rFonts w:asciiTheme="minorHAnsi" w:hAnsiTheme="minorHAnsi" w:cs="Calibri"/>
        </w:rPr>
      </w:pPr>
    </w:p>
    <w:p w14:paraId="1E81F716" w14:textId="77777777" w:rsidR="006D04FD" w:rsidRPr="00620C8D" w:rsidRDefault="006D04FD" w:rsidP="00500E8C">
      <w:pPr>
        <w:jc w:val="both"/>
        <w:rPr>
          <w:rFonts w:asciiTheme="minorHAnsi" w:hAnsiTheme="minorHAnsi"/>
        </w:rPr>
      </w:pPr>
      <w:r w:rsidRPr="00620C8D">
        <w:rPr>
          <w:rFonts w:asciiTheme="minorHAnsi" w:hAnsiTheme="minorHAnsi" w:cs="Calibri"/>
        </w:rPr>
        <w:t>Z uwagi na krótki termin opracowania analizy, prosimy o określenie maksymalnego terminu przekazania zestawów pól dla każdego z formularzy od momentu podpisania umowy nie dłuższego niż 5 dni.</w:t>
      </w:r>
    </w:p>
    <w:p w14:paraId="7AF0B97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00900F3" w14:textId="5E71160A"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przekaże zestaw pól dla każdego z formularzy najpóźniej 20 dni od momentu podpisania umowy.</w:t>
      </w:r>
    </w:p>
    <w:p w14:paraId="74762C96" w14:textId="77777777" w:rsidR="006D04FD" w:rsidRPr="00620C8D" w:rsidRDefault="006D04FD" w:rsidP="00500E8C">
      <w:pPr>
        <w:jc w:val="both"/>
        <w:rPr>
          <w:rFonts w:asciiTheme="minorHAnsi" w:eastAsia="Calibri" w:hAnsiTheme="minorHAnsi" w:cs="Calibri"/>
          <w:b/>
          <w:color w:val="FF0000"/>
          <w:lang w:eastAsia="en-US"/>
        </w:rPr>
      </w:pPr>
    </w:p>
    <w:p w14:paraId="74996D2D" w14:textId="77777777" w:rsidR="006D04FD" w:rsidRPr="00620C8D" w:rsidRDefault="006D04FD" w:rsidP="00500E8C">
      <w:pPr>
        <w:jc w:val="both"/>
        <w:rPr>
          <w:rFonts w:asciiTheme="minorHAnsi" w:hAnsiTheme="minorHAnsi"/>
        </w:rPr>
      </w:pPr>
      <w:r w:rsidRPr="00620C8D">
        <w:rPr>
          <w:rFonts w:asciiTheme="minorHAnsi" w:eastAsia="font260" w:hAnsiTheme="minorHAnsi" w:cs="Calibri"/>
          <w:b/>
        </w:rPr>
        <w:t>Pytanie 85:</w:t>
      </w:r>
    </w:p>
    <w:p w14:paraId="3CFE5A8C"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W Załącznik nr 7 do SIWZ - par. 1 ust. 1 definicje "Analizy" i "Błędy".</w:t>
      </w:r>
    </w:p>
    <w:p w14:paraId="04E488C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Zwracamy uwagę, że użyte w tej definicji słowo „użytkownik” zapisane zostało dużą literą, lecz nie zostało we wzorze umowy zdefiniowane. Prosimy zatem o wyjaśnienie, czy zamiarem Zamawiającego było zdefiniowanie pojęcia „Użytkownik”, czy nie? Jeśli zaś zamiarem było jego zdefiniowanie, prosimy o dodanie tej definicji we wzorze umowy.</w:t>
      </w:r>
    </w:p>
    <w:p w14:paraId="4E60CF1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2F50B5A"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 xml:space="preserve">Termin Użytkownik został zdefiniowany w </w:t>
      </w:r>
      <w:r w:rsidR="00A76215" w:rsidRPr="00620C8D">
        <w:rPr>
          <w:rFonts w:asciiTheme="minorHAnsi" w:eastAsia="Calibri" w:hAnsiTheme="minorHAnsi" w:cs="Calibri"/>
          <w:b/>
          <w:color w:val="auto"/>
          <w:lang w:eastAsia="en-US"/>
        </w:rPr>
        <w:t>zał. n</w:t>
      </w:r>
      <w:r w:rsidRPr="00620C8D">
        <w:rPr>
          <w:rFonts w:asciiTheme="minorHAnsi" w:eastAsia="Calibri" w:hAnsiTheme="minorHAnsi" w:cs="Calibri"/>
          <w:b/>
          <w:color w:val="auto"/>
          <w:lang w:eastAsia="en-US"/>
        </w:rPr>
        <w:t xml:space="preserve">r 1 do SIWZ w </w:t>
      </w:r>
      <w:r w:rsidR="00A76215" w:rsidRPr="00620C8D">
        <w:rPr>
          <w:rFonts w:asciiTheme="minorHAnsi" w:eastAsia="Calibri" w:hAnsiTheme="minorHAnsi" w:cs="Calibri"/>
          <w:b/>
          <w:color w:val="auto"/>
          <w:lang w:eastAsia="en-US"/>
        </w:rPr>
        <w:t>Rozdz.</w:t>
      </w:r>
      <w:r w:rsidRPr="00620C8D">
        <w:rPr>
          <w:rFonts w:asciiTheme="minorHAnsi" w:eastAsia="Calibri" w:hAnsiTheme="minorHAnsi" w:cs="Calibri"/>
          <w:b/>
          <w:color w:val="auto"/>
          <w:lang w:eastAsia="en-US"/>
        </w:rPr>
        <w:t xml:space="preserve"> 2.</w:t>
      </w:r>
    </w:p>
    <w:p w14:paraId="23B16E1A" w14:textId="77777777" w:rsidR="006D04FD" w:rsidRPr="00620C8D" w:rsidRDefault="006D04FD" w:rsidP="00500E8C">
      <w:pPr>
        <w:jc w:val="both"/>
        <w:rPr>
          <w:rFonts w:asciiTheme="minorHAnsi" w:eastAsia="Calibri" w:hAnsiTheme="minorHAnsi" w:cs="Calibri"/>
          <w:b/>
          <w:color w:val="auto"/>
        </w:rPr>
      </w:pPr>
    </w:p>
    <w:p w14:paraId="68D9A40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86:</w:t>
      </w:r>
    </w:p>
    <w:p w14:paraId="007760F1"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 ust. 1 definicja "Czas Naprawy"</w:t>
      </w:r>
    </w:p>
    <w:p w14:paraId="7ECEA556"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 xml:space="preserve">Zamawiający we wzorze umowy wprowadził prócz Czasu Naprawy także pojęcia „Czasu Reakcji”, który, przy przyjęciu definicji „Czasu Naprawy” w obecnej treści, z uwzględnieniem pojęcia „Zgłoszenia” ze wzoru umowy, zawiera się w Czasie Naprawy. Zwracamy jednak uwagę, że Czas Reakcji, zdefiniowany we wzorze umowy obejmuje jedynie diagnozę Wady, </w:t>
      </w:r>
      <w:r w:rsidR="006406E4" w:rsidRPr="00620C8D">
        <w:rPr>
          <w:rFonts w:asciiTheme="minorHAnsi" w:eastAsia="font260" w:hAnsiTheme="minorHAnsi" w:cs="Calibri"/>
        </w:rPr>
        <w:br/>
      </w:r>
      <w:r w:rsidRPr="00620C8D">
        <w:rPr>
          <w:rFonts w:asciiTheme="minorHAnsi" w:eastAsia="font260" w:hAnsiTheme="minorHAnsi" w:cs="Calibri"/>
        </w:rPr>
        <w:t>a nie czynności zmierzające do jej usunięcia, które to dopiero są rzeczywiście dążącymi do Naprawy. Tym samym, czy Zamawiający uwzględni to w definicji „Czasu Naprawy” we wzorze umowy i słowa: „Czas między Zgłoszeniem Wady” zastąpi słowami:</w:t>
      </w:r>
      <w:r w:rsidRPr="00620C8D">
        <w:rPr>
          <w:rFonts w:asciiTheme="minorHAnsi" w:eastAsia="font260" w:hAnsiTheme="minorHAnsi" w:cs="Calibri"/>
          <w:iCs/>
        </w:rPr>
        <w:t xml:space="preserve"> „Czas między potwierdzeniem przyjęcia Zgłoszenia Wady”</w:t>
      </w:r>
      <w:r w:rsidRPr="00620C8D">
        <w:rPr>
          <w:rFonts w:asciiTheme="minorHAnsi" w:eastAsia="font260" w:hAnsiTheme="minorHAnsi" w:cs="Calibri"/>
        </w:rPr>
        <w:t>?</w:t>
      </w:r>
    </w:p>
    <w:p w14:paraId="58A9BF6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3203AF8"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pozostawia dotychczasowe zapisy bez zmian.</w:t>
      </w:r>
    </w:p>
    <w:p w14:paraId="0682F531" w14:textId="77777777" w:rsidR="006D04FD" w:rsidRPr="00620C8D" w:rsidRDefault="006D04FD" w:rsidP="00500E8C">
      <w:pPr>
        <w:jc w:val="both"/>
        <w:rPr>
          <w:rFonts w:asciiTheme="minorHAnsi" w:eastAsia="Calibri" w:hAnsiTheme="minorHAnsi" w:cs="Calibri"/>
          <w:b/>
          <w:color w:val="00B050"/>
          <w:lang w:eastAsia="en-US"/>
        </w:rPr>
      </w:pPr>
    </w:p>
    <w:p w14:paraId="69051C03" w14:textId="77777777" w:rsidR="006D04FD" w:rsidRPr="00620C8D" w:rsidRDefault="006D04FD" w:rsidP="00500E8C">
      <w:pPr>
        <w:jc w:val="both"/>
        <w:rPr>
          <w:rFonts w:asciiTheme="minorHAnsi" w:hAnsiTheme="minorHAnsi"/>
        </w:rPr>
      </w:pPr>
      <w:r w:rsidRPr="00620C8D">
        <w:rPr>
          <w:rFonts w:asciiTheme="minorHAnsi" w:eastAsia="font260" w:hAnsiTheme="minorHAnsi" w:cs="Calibri"/>
          <w:b/>
        </w:rPr>
        <w:t>Pytanie 87:</w:t>
      </w:r>
    </w:p>
    <w:p w14:paraId="04108D4E"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Załącznik nr 7 do SIWZ - par. 1 ust. 1 definicja "Wdrożenie JST (jednostka samorządu terytorialnego)"</w:t>
      </w:r>
    </w:p>
    <w:p w14:paraId="0A0994F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w tej definicji użyto niedoprecyzowanego pojęcia „pracowników jednostki”, gdy tymczasem jednostka samorządu terytorialnego jest bytem prawnym, abstrakcyjnym, który nie zatrudnia pracowników, za to do jej obsługi pracownicy zatrudniani są w odpowiednich urzędach ją obsługujących. </w:t>
      </w:r>
    </w:p>
    <w:p w14:paraId="2CA3D6D1"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Czy zatem Zamawiający pod powyższym pojęciem miał na myśli pracowników urzędu obsługującego jednostkę samorządu terytorialnego? </w:t>
      </w:r>
    </w:p>
    <w:p w14:paraId="2474CDA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lastRenderedPageBreak/>
        <w:t xml:space="preserve">Jeśli zaś Zamawiający zakładał inne rozumienie tego pojęcia, prosimy o jego wyjaśnienie </w:t>
      </w:r>
      <w:r w:rsidR="006406E4" w:rsidRPr="00620C8D">
        <w:rPr>
          <w:rFonts w:asciiTheme="minorHAnsi" w:eastAsia="Calibri" w:hAnsiTheme="minorHAnsi" w:cs="Calibri"/>
        </w:rPr>
        <w:br/>
      </w:r>
      <w:r w:rsidRPr="00620C8D">
        <w:rPr>
          <w:rFonts w:asciiTheme="minorHAnsi" w:eastAsia="Calibri" w:hAnsiTheme="minorHAnsi" w:cs="Calibri"/>
        </w:rPr>
        <w:t>i dookreślenie, lub zdefiniowanie.</w:t>
      </w:r>
    </w:p>
    <w:p w14:paraId="3002E66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A4CAEC3" w14:textId="712E9FF3" w:rsidR="006D04FD" w:rsidRPr="00620C8D" w:rsidRDefault="00C1055A"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potwierdza, ż</w:t>
      </w:r>
      <w:r w:rsidR="006D04FD" w:rsidRPr="00620C8D">
        <w:rPr>
          <w:rFonts w:asciiTheme="minorHAnsi" w:eastAsia="Calibri" w:hAnsiTheme="minorHAnsi" w:cs="Calibri"/>
          <w:b/>
          <w:color w:val="auto"/>
          <w:lang w:eastAsia="en-US"/>
        </w:rPr>
        <w:t>e pod pojęciem „pracowników jednostki” miał na myśli pracowników urzędu obsługującego jednostkę samorządu terytorialnego.</w:t>
      </w:r>
    </w:p>
    <w:p w14:paraId="6AD97063" w14:textId="77777777" w:rsidR="006D04FD" w:rsidRPr="00620C8D" w:rsidRDefault="006D04FD" w:rsidP="00500E8C">
      <w:pPr>
        <w:jc w:val="both"/>
        <w:rPr>
          <w:rFonts w:asciiTheme="minorHAnsi" w:eastAsia="Calibri" w:hAnsiTheme="minorHAnsi" w:cs="Calibri"/>
          <w:b/>
          <w:color w:val="auto"/>
        </w:rPr>
      </w:pPr>
    </w:p>
    <w:p w14:paraId="32B9886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88:</w:t>
      </w:r>
    </w:p>
    <w:p w14:paraId="12B32D7E"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3 ust. 5</w:t>
      </w:r>
    </w:p>
    <w:p w14:paraId="7EE4EC3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Zwracamy uwagę, że postanowienie to w całości zawiera się w postanowieniu ust. 2 w § 3 wzoru umowy. Czy w związku z tym, Zamawiający wykreśli ust. 5 z § 3 wzoru umowy w całości?</w:t>
      </w:r>
    </w:p>
    <w:p w14:paraId="2F47426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BCBB226" w14:textId="77777777" w:rsidR="006D04FD" w:rsidRPr="00620C8D" w:rsidRDefault="006D04FD" w:rsidP="00500E8C">
      <w:pPr>
        <w:suppressAutoHyphens w:val="0"/>
        <w:jc w:val="both"/>
        <w:rPr>
          <w:rFonts w:asciiTheme="minorHAnsi" w:eastAsia="Calibri" w:hAnsiTheme="minorHAnsi" w:cs="Calibri"/>
          <w:b/>
          <w:color w:val="00B050"/>
          <w:lang w:eastAsia="en-US"/>
        </w:rPr>
      </w:pPr>
      <w:r w:rsidRPr="00620C8D">
        <w:rPr>
          <w:rFonts w:asciiTheme="minorHAnsi" w:hAnsiTheme="minorHAnsi"/>
          <w:b/>
          <w:color w:val="auto"/>
        </w:rPr>
        <w:t>Zamawiający dokona zmiany SIWZ po</w:t>
      </w:r>
      <w:r w:rsidR="00A76215" w:rsidRPr="00620C8D">
        <w:rPr>
          <w:rFonts w:asciiTheme="minorHAnsi" w:hAnsiTheme="minorHAnsi"/>
          <w:b/>
          <w:color w:val="auto"/>
        </w:rPr>
        <w:t>przez wykreślenie § 3 ust. 5 w z</w:t>
      </w:r>
      <w:r w:rsidRPr="00620C8D">
        <w:rPr>
          <w:rFonts w:asciiTheme="minorHAnsi" w:hAnsiTheme="minorHAnsi"/>
          <w:b/>
          <w:color w:val="auto"/>
        </w:rPr>
        <w:t>ał</w:t>
      </w:r>
      <w:r w:rsidR="00A76215" w:rsidRPr="00620C8D">
        <w:rPr>
          <w:rFonts w:asciiTheme="minorHAnsi" w:hAnsiTheme="minorHAnsi"/>
          <w:b/>
          <w:color w:val="auto"/>
        </w:rPr>
        <w:t>.</w:t>
      </w:r>
      <w:r w:rsidRPr="00620C8D">
        <w:rPr>
          <w:rFonts w:asciiTheme="minorHAnsi" w:hAnsiTheme="minorHAnsi"/>
          <w:b/>
          <w:color w:val="auto"/>
        </w:rPr>
        <w:t xml:space="preserve"> nr 7 do SIWZ.</w:t>
      </w:r>
    </w:p>
    <w:p w14:paraId="307E4D3F" w14:textId="77777777" w:rsidR="006D04FD" w:rsidRPr="00620C8D" w:rsidRDefault="006D04FD" w:rsidP="00500E8C">
      <w:pPr>
        <w:jc w:val="both"/>
        <w:rPr>
          <w:rFonts w:asciiTheme="minorHAnsi" w:eastAsia="Calibri" w:hAnsiTheme="minorHAnsi" w:cs="Calibri"/>
          <w:b/>
          <w:color w:val="00B050"/>
          <w:lang w:eastAsia="en-US"/>
        </w:rPr>
      </w:pPr>
    </w:p>
    <w:p w14:paraId="786643D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89:</w:t>
      </w:r>
    </w:p>
    <w:p w14:paraId="0646C7F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3 ust. 10</w:t>
      </w:r>
    </w:p>
    <w:p w14:paraId="6472DFB1"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 przedmiotowym postanowieniu wzoru umowy Zamawiający zdaniem: "W celu uniknięcia wątpliwości przyjmuje się, że jeżeli Umowa nie zdefiniowała danego działania niezbędnego do prawidłowej realizacji Umowy, jako obowiązku Zamawiającego, Strona zobowiązaną do wykonania takiego działania jest Wykonawca" przeniósł wszelką odpowiedzialność za nieprzewidziane w opisie przedmiotu zamówienia i w specyfikacji istotnych warunków zamówienia działania konieczne do wykonania zamówienia na Wykonawcę. Powyższe postanowienie wprost wskazuje, że Zamawiający nie dość, że niejednoznacznie i niedokładnie opisał przedmiot zamówienia, ale co więcej - co sam Zamawiający przyznaje - opisał go niewyczerpująco. Tym samym, Zamawiający wprost potwierdził, że ma świadomość, iż naruszył art. 29 ust. 1 ustawy - Prawo zamówień publicznych w sposób uniemożliwiający sporządzenie oferty.</w:t>
      </w:r>
    </w:p>
    <w:p w14:paraId="25FC7EA4" w14:textId="77777777" w:rsidR="006D04FD" w:rsidRPr="00620C8D" w:rsidRDefault="006D04FD" w:rsidP="00500E8C">
      <w:pPr>
        <w:jc w:val="both"/>
        <w:rPr>
          <w:rFonts w:asciiTheme="minorHAnsi" w:hAnsiTheme="minorHAnsi" w:cs="Calibri"/>
        </w:rPr>
      </w:pPr>
    </w:p>
    <w:p w14:paraId="62931E4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Pragniemy tu podkreślić, że powyższy przepis ma na celu zachowanie uczciwej konkurencji </w:t>
      </w:r>
      <w:r w:rsidR="00045572" w:rsidRPr="00620C8D">
        <w:rPr>
          <w:rFonts w:asciiTheme="minorHAnsi" w:eastAsia="Calibri" w:hAnsiTheme="minorHAnsi" w:cs="Calibri"/>
        </w:rPr>
        <w:br/>
      </w:r>
      <w:r w:rsidRPr="00620C8D">
        <w:rPr>
          <w:rFonts w:asciiTheme="minorHAnsi" w:eastAsia="Calibri" w:hAnsiTheme="minorHAnsi" w:cs="Calibri"/>
        </w:rPr>
        <w:t xml:space="preserve">w postępowaniach o udzielanie zamówień publicznych poprzez umożliwienie udziału w nich </w:t>
      </w:r>
      <w:r w:rsidR="00045572" w:rsidRPr="00620C8D">
        <w:rPr>
          <w:rFonts w:asciiTheme="minorHAnsi" w:eastAsia="Calibri" w:hAnsiTheme="minorHAnsi" w:cs="Calibri"/>
        </w:rPr>
        <w:br/>
      </w:r>
      <w:r w:rsidRPr="00620C8D">
        <w:rPr>
          <w:rFonts w:asciiTheme="minorHAnsi" w:eastAsia="Calibri" w:hAnsiTheme="minorHAnsi" w:cs="Calibri"/>
        </w:rPr>
        <w:t xml:space="preserve">i złożenia oferty każdemu możliwemu wykonawcy. Aby to zaś było możliwe, warunki udziału </w:t>
      </w:r>
      <w:r w:rsidR="00045572" w:rsidRPr="00620C8D">
        <w:rPr>
          <w:rFonts w:asciiTheme="minorHAnsi" w:eastAsia="Calibri" w:hAnsiTheme="minorHAnsi" w:cs="Calibri"/>
        </w:rPr>
        <w:br/>
      </w:r>
      <w:r w:rsidRPr="00620C8D">
        <w:rPr>
          <w:rFonts w:asciiTheme="minorHAnsi" w:eastAsia="Calibri" w:hAnsiTheme="minorHAnsi" w:cs="Calibri"/>
        </w:rPr>
        <w:t xml:space="preserve">i realizacji zamówienia muszą być identyczne dla wszystkich potencjalnych wykonawców, którą to jednoznaczność zapewni wyczerpujące, dokładne i jednoznaczne dla wszystkich potencjalnych wykonawców, określenie przedmiotu zamówienia, bez luk i niedopowiedzeń, sugerujących, że oprócz tego co w opisie przedmiotu zamówienia opisano, będą jeszcze nieprzewidziane tym opisem działania do wykonania. Powyższe zaś spowoduje, że każdy potencjalny wykonawca ustali te nieprzewidziane działania we własnym zakresie, każdy </w:t>
      </w:r>
      <w:r w:rsidR="00045572" w:rsidRPr="00620C8D">
        <w:rPr>
          <w:rFonts w:asciiTheme="minorHAnsi" w:eastAsia="Calibri" w:hAnsiTheme="minorHAnsi" w:cs="Calibri"/>
        </w:rPr>
        <w:br/>
      </w:r>
      <w:r w:rsidRPr="00620C8D">
        <w:rPr>
          <w:rFonts w:asciiTheme="minorHAnsi" w:eastAsia="Calibri" w:hAnsiTheme="minorHAnsi" w:cs="Calibri"/>
        </w:rPr>
        <w:t xml:space="preserve">z dużym prawdopodobieństwem odmiennie, następnie wyceni i wkalkuluje w ofertę. Oferty zaś różnych wykonawców nie będą się zaś w takim przypadku różniły tylko ceną, ale także przedmiotem zamówienia, a więc każda z nich będzie ofertą złożoną na realizację innego zamówienia, choć wszystkie zostaną złożone w jednym i tym samym postepowaniu. Taka zaś sytuacja jest szczególnie niepożądana i ewidentnie narusza ona zasady zapewnienia równego </w:t>
      </w:r>
      <w:r w:rsidRPr="00620C8D">
        <w:rPr>
          <w:rFonts w:asciiTheme="minorHAnsi" w:eastAsia="Calibri" w:hAnsiTheme="minorHAnsi" w:cs="Calibri"/>
        </w:rPr>
        <w:lastRenderedPageBreak/>
        <w:t>udziału w przedmiotowym postępowaniu, co zaś nie zapewnia zachowania uczciwej konkurencji.</w:t>
      </w:r>
    </w:p>
    <w:p w14:paraId="40FDC603" w14:textId="77777777" w:rsidR="006D04FD" w:rsidRPr="00620C8D" w:rsidRDefault="006D04FD" w:rsidP="00500E8C">
      <w:pPr>
        <w:jc w:val="both"/>
        <w:rPr>
          <w:rFonts w:asciiTheme="minorHAnsi" w:hAnsiTheme="minorHAnsi" w:cs="Calibri"/>
        </w:rPr>
      </w:pPr>
    </w:p>
    <w:p w14:paraId="62A245B7"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Nadmieniamy także, że jeśli Zamawiający świadom jest, iż poza objętymi opisem przedmiotu zamówienia działaniami do wykonania tego zamówienia będą konieczne inne jeszcze działania, ma możliwość sam przejąć ich wykonanie, czym jednoznacznie da wszystkim potencjalnym wykonawcom sygnał, że przy sporządzaniu oferty powinni się kierować tylko</w:t>
      </w:r>
      <w:r w:rsidR="00CB2C85" w:rsidRPr="00620C8D">
        <w:rPr>
          <w:rFonts w:asciiTheme="minorHAnsi" w:eastAsia="Calibri" w:hAnsiTheme="minorHAnsi" w:cs="Calibri"/>
        </w:rPr>
        <w:br/>
      </w:r>
      <w:r w:rsidRPr="00620C8D">
        <w:rPr>
          <w:rFonts w:asciiTheme="minorHAnsi" w:eastAsia="Calibri" w:hAnsiTheme="minorHAnsi" w:cs="Calibri"/>
        </w:rPr>
        <w:t xml:space="preserve"> i wyłącznie zapisami opisu przedmiotu zamówienia i specyfikacji istotnych warunków zamówienia, które dla prawidłowego przygotowania oferty uważa za wyczerpujące </w:t>
      </w:r>
      <w:r w:rsidR="00CB2C85" w:rsidRPr="00620C8D">
        <w:rPr>
          <w:rFonts w:asciiTheme="minorHAnsi" w:eastAsia="Calibri" w:hAnsiTheme="minorHAnsi" w:cs="Calibri"/>
        </w:rPr>
        <w:br/>
      </w:r>
      <w:r w:rsidRPr="00620C8D">
        <w:rPr>
          <w:rFonts w:asciiTheme="minorHAnsi" w:eastAsia="Calibri" w:hAnsiTheme="minorHAnsi" w:cs="Calibri"/>
        </w:rPr>
        <w:t>i kompletne. Tym samym, każdy z tych wykonawców będzie bazował na jednoznacznie i wyczerpująco przygotowanym opisie, na którym oprze swą ofertę.</w:t>
      </w:r>
    </w:p>
    <w:p w14:paraId="06597B84" w14:textId="77777777" w:rsidR="006D04FD" w:rsidRPr="00620C8D" w:rsidRDefault="006D04FD" w:rsidP="00500E8C">
      <w:pPr>
        <w:jc w:val="both"/>
        <w:rPr>
          <w:rFonts w:asciiTheme="minorHAnsi" w:hAnsiTheme="minorHAnsi" w:cs="Calibri"/>
        </w:rPr>
      </w:pPr>
    </w:p>
    <w:p w14:paraId="31E417F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W związku z powyższym zastrzeżeniem, aby doprowadzić postanowienie ust. 10 w par. 3 do zgodnego z powołanym wyżej przepisem, czy Zamawiający zmieni i nada mu treść: </w:t>
      </w:r>
      <w:r w:rsidRPr="00620C8D">
        <w:rPr>
          <w:rFonts w:asciiTheme="minorHAnsi" w:eastAsia="Calibri" w:hAnsiTheme="minorHAnsi" w:cs="Calibri"/>
          <w:iCs/>
        </w:rPr>
        <w:t>"Zamawiający oświadcza, że jest świadomy, iż realizacja przedmiotu Umowy wymaga jego współdziałania z Wykonawcą i zobowiązuje się zaangażować w proces Wdrożenia, w zakresie określonym w niniejszej Umowie, a także w zakresie nią niezdefiniowanych działań niezbędnych do prawidłowej realizacji Umowy."</w:t>
      </w:r>
      <w:r w:rsidRPr="00620C8D">
        <w:rPr>
          <w:rFonts w:asciiTheme="minorHAnsi" w:eastAsia="Calibri" w:hAnsiTheme="minorHAnsi" w:cs="Calibri"/>
        </w:rPr>
        <w:t>?</w:t>
      </w:r>
    </w:p>
    <w:p w14:paraId="16796F7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3B2413A" w14:textId="39E85F32" w:rsidR="00C1055A" w:rsidRPr="00620C8D" w:rsidRDefault="0024543E" w:rsidP="00500E8C">
      <w:pPr>
        <w:jc w:val="both"/>
        <w:rPr>
          <w:rFonts w:asciiTheme="minorHAnsi" w:eastAsia="Calibri" w:hAnsiTheme="minorHAnsi" w:cs="Calibri"/>
          <w:b/>
        </w:rPr>
      </w:pPr>
      <w:r w:rsidRPr="00620C8D">
        <w:rPr>
          <w:rFonts w:asciiTheme="minorHAnsi" w:eastAsia="Calibri" w:hAnsiTheme="minorHAnsi" w:cs="Calibri"/>
          <w:b/>
        </w:rPr>
        <w:t>Zamawiają</w:t>
      </w:r>
      <w:r w:rsidR="006D04FD" w:rsidRPr="00620C8D">
        <w:rPr>
          <w:rFonts w:asciiTheme="minorHAnsi" w:eastAsia="Calibri" w:hAnsiTheme="minorHAnsi" w:cs="Calibri"/>
          <w:b/>
        </w:rPr>
        <w:t>cy</w:t>
      </w:r>
      <w:r w:rsidR="00C1055A" w:rsidRPr="00620C8D">
        <w:rPr>
          <w:rFonts w:asciiTheme="minorHAnsi" w:eastAsia="Calibri" w:hAnsiTheme="minorHAnsi" w:cs="Calibri"/>
          <w:b/>
        </w:rPr>
        <w:t xml:space="preserve"> dokona modyfikacji § 3 ust. 10.</w:t>
      </w:r>
    </w:p>
    <w:p w14:paraId="061CEDDF" w14:textId="77777777" w:rsidR="006D04FD" w:rsidRPr="00620C8D" w:rsidRDefault="006D04FD" w:rsidP="00500E8C">
      <w:pPr>
        <w:jc w:val="both"/>
        <w:rPr>
          <w:rFonts w:asciiTheme="minorHAnsi" w:eastAsia="Calibri" w:hAnsiTheme="minorHAnsi" w:cs="Calibri"/>
          <w:b/>
        </w:rPr>
      </w:pPr>
    </w:p>
    <w:p w14:paraId="1EDE3FB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90:</w:t>
      </w:r>
    </w:p>
    <w:p w14:paraId="4F3FB9D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4 ust. 18</w:t>
      </w:r>
    </w:p>
    <w:p w14:paraId="5AC9E6F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Czy Zamawiający potwierdzi, że przewidziana w tym postanowieniu wzoru umowy kara umowna naliczana jest od każdego przypadku opóźnienia w przekazaniu wyników prac przez osoby biorące udział po stronie Wykonawcy w realizacji zamówienia, bez względu na ilość tych osób, które w jednym okresie dopuściły się takiego opóźnienia?</w:t>
      </w:r>
    </w:p>
    <w:p w14:paraId="0EAF6F5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B4F7156"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potwierdza sposób naliczania kary zapisany w Umowie.</w:t>
      </w:r>
    </w:p>
    <w:p w14:paraId="31BBDF70" w14:textId="77777777" w:rsidR="006D04FD" w:rsidRPr="00620C8D" w:rsidRDefault="006D04FD" w:rsidP="00500E8C">
      <w:pPr>
        <w:jc w:val="both"/>
        <w:rPr>
          <w:rFonts w:asciiTheme="minorHAnsi" w:eastAsia="Calibri" w:hAnsiTheme="minorHAnsi" w:cs="Calibri"/>
          <w:b/>
          <w:color w:val="00B050"/>
          <w:lang w:eastAsia="en-US"/>
        </w:rPr>
      </w:pPr>
    </w:p>
    <w:p w14:paraId="0F77947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91:</w:t>
      </w:r>
    </w:p>
    <w:p w14:paraId="79869B3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4 ust. 25 lit. c) i d)</w:t>
      </w:r>
    </w:p>
    <w:p w14:paraId="3BFCDFCD"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 xml:space="preserve">Prosimy o wzięcie pod uwagę, że proces zatrudnienia pracowników, a w szczególności osób niepełnosprawnych, co więcej, umożliwiających realizację zamówienia w zakresie dla nich przewidzianym, jest procesem długotrwałym, gdyż składa się na niego publikacja stosownego ogłoszenia, zebranie aplikacji kandydatów, przeprowadzenie ich oceny i sfinalizowanie procesu umową o pracę, zaś samo podjęcie przez nich pracy może być zależne od rozwiązania łączących te osoby dotychczasowych stosunków pracy lub innych cywilnoprawnych. </w:t>
      </w:r>
      <w:r w:rsidR="00045572" w:rsidRPr="00620C8D">
        <w:rPr>
          <w:rFonts w:asciiTheme="minorHAnsi" w:eastAsia="font260" w:hAnsiTheme="minorHAnsi" w:cs="Calibri"/>
        </w:rPr>
        <w:br/>
      </w:r>
      <w:r w:rsidRPr="00620C8D">
        <w:rPr>
          <w:rFonts w:asciiTheme="minorHAnsi" w:eastAsia="font260" w:hAnsiTheme="minorHAnsi" w:cs="Calibri"/>
        </w:rPr>
        <w:t>W związku z tym, czy Zamawiający, przewidzi w tych postanowieniach minimalne terminy, które będzie wyznaczał Wykonawcy na spełnienie obowiązku zatrudnienia tych osób, lecz określi je jako nie krótsze niż 1 (jeden) miesiąc?</w:t>
      </w:r>
    </w:p>
    <w:p w14:paraId="064DDB1C" w14:textId="77777777" w:rsidR="00A35842" w:rsidRDefault="00A35842" w:rsidP="00500E8C">
      <w:pPr>
        <w:jc w:val="both"/>
        <w:rPr>
          <w:rFonts w:asciiTheme="minorHAnsi" w:hAnsiTheme="minorHAnsi" w:cs="Calibri"/>
          <w:b/>
          <w:u w:val="single"/>
        </w:rPr>
      </w:pPr>
    </w:p>
    <w:p w14:paraId="73DB7971" w14:textId="77777777" w:rsidR="00A35842" w:rsidRDefault="00A35842" w:rsidP="00500E8C">
      <w:pPr>
        <w:jc w:val="both"/>
        <w:rPr>
          <w:rFonts w:asciiTheme="minorHAnsi" w:hAnsiTheme="minorHAnsi" w:cs="Calibri"/>
          <w:b/>
          <w:u w:val="single"/>
        </w:rPr>
      </w:pPr>
    </w:p>
    <w:p w14:paraId="6F22811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19BED2A8" w14:textId="1DCEAC6E" w:rsidR="006D04FD" w:rsidRPr="00620C8D" w:rsidRDefault="0024543E" w:rsidP="00500E8C">
      <w:pPr>
        <w:jc w:val="both"/>
        <w:rPr>
          <w:rFonts w:asciiTheme="minorHAnsi" w:hAnsiTheme="minorHAnsi"/>
        </w:rPr>
      </w:pPr>
      <w:r w:rsidRPr="00620C8D">
        <w:rPr>
          <w:rFonts w:asciiTheme="minorHAnsi" w:hAnsiTheme="minorHAnsi" w:cs="Calibri"/>
          <w:b/>
        </w:rPr>
        <w:t>Zamawiają</w:t>
      </w:r>
      <w:r w:rsidR="006D04FD" w:rsidRPr="00620C8D">
        <w:rPr>
          <w:rFonts w:asciiTheme="minorHAnsi" w:hAnsiTheme="minorHAnsi" w:cs="Calibri"/>
          <w:b/>
        </w:rPr>
        <w:t>cy w § 4 ust. 21 i ust. 23 Załącznika nr 7 do SIWZ określił termin</w:t>
      </w:r>
      <w:r w:rsidRPr="00620C8D">
        <w:rPr>
          <w:rFonts w:asciiTheme="minorHAnsi" w:hAnsiTheme="minorHAnsi" w:cs="Calibri"/>
          <w:b/>
        </w:rPr>
        <w:t>,</w:t>
      </w:r>
      <w:r w:rsidR="006D04FD" w:rsidRPr="00620C8D">
        <w:rPr>
          <w:rFonts w:asciiTheme="minorHAnsi" w:hAnsiTheme="minorHAnsi" w:cs="Calibri"/>
          <w:b/>
        </w:rPr>
        <w:t xml:space="preserve"> w jakim Wykonawca zobowi</w:t>
      </w:r>
      <w:r w:rsidRPr="00620C8D">
        <w:rPr>
          <w:rFonts w:asciiTheme="minorHAnsi" w:hAnsiTheme="minorHAnsi" w:cs="Calibri"/>
          <w:b/>
        </w:rPr>
        <w:t>ązany jest przedstawić Zamawiają</w:t>
      </w:r>
      <w:r w:rsidR="006D04FD" w:rsidRPr="00620C8D">
        <w:rPr>
          <w:rFonts w:asciiTheme="minorHAnsi" w:hAnsiTheme="minorHAnsi" w:cs="Calibri"/>
          <w:b/>
        </w:rPr>
        <w:t xml:space="preserve">cemu wykaz osób wymaganych </w:t>
      </w:r>
      <w:r w:rsidR="00C1055A" w:rsidRPr="00620C8D">
        <w:rPr>
          <w:rFonts w:asciiTheme="minorHAnsi" w:hAnsiTheme="minorHAnsi" w:cs="Calibri"/>
          <w:b/>
        </w:rPr>
        <w:br/>
      </w:r>
      <w:r w:rsidR="006D04FD" w:rsidRPr="00620C8D">
        <w:rPr>
          <w:rFonts w:asciiTheme="minorHAnsi" w:hAnsiTheme="minorHAnsi" w:cs="Calibri"/>
          <w:b/>
        </w:rPr>
        <w:t>w § 4 ust. 20 i ust. 22 Załącznika nr 7 oraz dokumenty potwierdzające fak</w:t>
      </w:r>
      <w:r w:rsidRPr="00620C8D">
        <w:rPr>
          <w:rFonts w:asciiTheme="minorHAnsi" w:hAnsiTheme="minorHAnsi" w:cs="Calibri"/>
          <w:b/>
        </w:rPr>
        <w:t>t</w:t>
      </w:r>
      <w:r w:rsidR="006D04FD" w:rsidRPr="00620C8D">
        <w:rPr>
          <w:rFonts w:asciiTheme="minorHAnsi" w:hAnsiTheme="minorHAnsi" w:cs="Calibri"/>
          <w:b/>
        </w:rPr>
        <w:t xml:space="preserve"> ich zatrudnienia. Zamawiający przypomina, że wymagane osoby niepełnosprawne muszą być zaangażowane w realizację zamówienia co najmniej na etapie prowadzenia testów Systemu SOW, natomiast osoby zatrudnione na podstawie umowy o pracę przy realizacji Usługi Utrzymania. Mając na uwadze powyższe, Wykonawca ma wystarczającą ilość czasu, znacznie przekraczającą proponowany jeden miesiąc na pozyskanie powyższych osób do realizacji niniejszego zamówienia. </w:t>
      </w:r>
    </w:p>
    <w:p w14:paraId="48A42A35" w14:textId="77777777" w:rsidR="006D04FD" w:rsidRPr="00620C8D" w:rsidRDefault="006D04FD" w:rsidP="00500E8C">
      <w:pPr>
        <w:jc w:val="both"/>
        <w:rPr>
          <w:rFonts w:asciiTheme="minorHAnsi" w:hAnsiTheme="minorHAnsi" w:cs="Calibri"/>
          <w:b/>
        </w:rPr>
      </w:pPr>
    </w:p>
    <w:p w14:paraId="5CF40F6A" w14:textId="77777777" w:rsidR="006D04FD" w:rsidRPr="00620C8D" w:rsidRDefault="006D04FD" w:rsidP="00500E8C">
      <w:pPr>
        <w:jc w:val="both"/>
        <w:rPr>
          <w:rFonts w:asciiTheme="minorHAnsi" w:hAnsiTheme="minorHAnsi"/>
        </w:rPr>
      </w:pPr>
      <w:r w:rsidRPr="00620C8D">
        <w:rPr>
          <w:rFonts w:asciiTheme="minorHAnsi" w:eastAsia="font260" w:hAnsiTheme="minorHAnsi" w:cs="Calibri"/>
          <w:b/>
        </w:rPr>
        <w:t>Pytanie 92:</w:t>
      </w:r>
    </w:p>
    <w:p w14:paraId="1A003F62" w14:textId="77777777" w:rsidR="006D04FD" w:rsidRPr="00620C8D" w:rsidRDefault="006D04FD" w:rsidP="00500E8C">
      <w:pPr>
        <w:jc w:val="both"/>
        <w:rPr>
          <w:rFonts w:asciiTheme="minorHAnsi" w:hAnsiTheme="minorHAnsi"/>
        </w:rPr>
      </w:pPr>
      <w:r w:rsidRPr="00620C8D">
        <w:rPr>
          <w:rFonts w:asciiTheme="minorHAnsi" w:eastAsia="font260" w:hAnsiTheme="minorHAnsi" w:cs="Calibri"/>
        </w:rPr>
        <w:t>Załącznik nr 7 do SIWZ - par. 5 ust. 4</w:t>
      </w:r>
    </w:p>
    <w:p w14:paraId="168C5F5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Czy pod użytym w tym postanowieniu wzoru umowy pojęciem „Harmonogram” Zamawiający ma na myśli Harmonogram Ramowy?</w:t>
      </w:r>
    </w:p>
    <w:p w14:paraId="2231F35B" w14:textId="77777777" w:rsidR="006D04FD" w:rsidRPr="00620C8D" w:rsidRDefault="006D04FD" w:rsidP="00500E8C">
      <w:pPr>
        <w:jc w:val="both"/>
        <w:rPr>
          <w:rFonts w:asciiTheme="minorHAnsi" w:hAnsiTheme="minorHAnsi"/>
          <w:u w:val="single"/>
        </w:rPr>
      </w:pPr>
      <w:r w:rsidRPr="00620C8D">
        <w:rPr>
          <w:rFonts w:asciiTheme="minorHAnsi" w:hAnsiTheme="minorHAnsi" w:cs="Calibri"/>
          <w:b/>
          <w:u w:val="single"/>
        </w:rPr>
        <w:t>Odpowiedź:</w:t>
      </w:r>
    </w:p>
    <w:p w14:paraId="7151BBBA" w14:textId="77777777" w:rsidR="006D04FD" w:rsidRPr="00620C8D" w:rsidRDefault="00045572" w:rsidP="00500E8C">
      <w:pPr>
        <w:jc w:val="both"/>
        <w:rPr>
          <w:rFonts w:asciiTheme="minorHAnsi" w:hAnsiTheme="minorHAnsi"/>
        </w:rPr>
      </w:pPr>
      <w:r w:rsidRPr="00620C8D">
        <w:rPr>
          <w:rFonts w:asciiTheme="minorHAnsi" w:hAnsiTheme="minorHAnsi" w:cs="Calibri"/>
          <w:b/>
        </w:rPr>
        <w:t>Zamawiający potwierdza.</w:t>
      </w:r>
    </w:p>
    <w:p w14:paraId="679BCE52" w14:textId="77777777" w:rsidR="006D04FD" w:rsidRPr="00620C8D" w:rsidRDefault="006D04FD" w:rsidP="00500E8C">
      <w:pPr>
        <w:jc w:val="both"/>
        <w:rPr>
          <w:rFonts w:asciiTheme="minorHAnsi" w:hAnsiTheme="minorHAnsi" w:cs="Calibri"/>
        </w:rPr>
      </w:pPr>
    </w:p>
    <w:p w14:paraId="5F47147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93:</w:t>
      </w:r>
    </w:p>
    <w:p w14:paraId="44E878D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7 ust. 1 lit. g)</w:t>
      </w:r>
    </w:p>
    <w:p w14:paraId="25717E2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Czy miesięczny okres świadczenia Usług Utrzymania i Produkty w tym okresie w ramach tych usług powstałe podlegają jednemu odbiorowi po zakończeniu danego miesiąca, czy Zamawiający przewiduje odrębny odbiór dla samych Usług Utrzymania w danym miesiącu, odrębny dla każdego z Produktów w ramach tych usług powstałych, w tym odrębnych dla każdych Pakietów Aktualizacyjnych, czy też Zamawiający przewiduje jeszcze inny system odbioru tych Usług i Produktów?</w:t>
      </w:r>
    </w:p>
    <w:p w14:paraId="0E010C57"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Zgodnie z zapisami w Załączniku nr 7 do SIWZ - par. 7 każda usługa i każdy produkt musi zostać odebrany. Techniczne zasady odbioru (co kiedy będzie odbierane), będzie ustalał Kierownik Projektu Zamawiającego w zależności od liczby i typu elementów do Odbioru, ale w taki sposób aby to nie naruszało zapisów w Załączniku nr 7 do SIWZ.</w:t>
      </w:r>
    </w:p>
    <w:p w14:paraId="5943103D" w14:textId="77777777" w:rsidR="006D04FD" w:rsidRPr="00620C8D" w:rsidRDefault="006D04FD" w:rsidP="00500E8C">
      <w:pPr>
        <w:jc w:val="both"/>
        <w:rPr>
          <w:rFonts w:asciiTheme="minorHAnsi" w:hAnsiTheme="minorHAnsi" w:cs="Calibri"/>
          <w:color w:val="00B050"/>
          <w:lang w:eastAsia="en-US"/>
        </w:rPr>
      </w:pPr>
    </w:p>
    <w:p w14:paraId="7CD2DB8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94:</w:t>
      </w:r>
    </w:p>
    <w:p w14:paraId="403DF04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7 ust. 7</w:t>
      </w:r>
    </w:p>
    <w:p w14:paraId="2337292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W tym postanowieniu wzoru umowy Zamawiający zapisał, że będzie uprawniony do określenia dodatkowych kryteriów odbioru danego Produktu lub Etapu, jako warunków koniecznych Odbioru. Postanowienie to powoduje, że w tym zakresie opis przedmiotu zamówienia jest niejednoznaczny i niewyczerpujący, a poza tym niedokładny, co uniemożliwia wykonawcy prawidłowe przygotowanie oferty, gdyż nie jest on w stanie skalkulować </w:t>
      </w:r>
      <w:r w:rsidR="00045572" w:rsidRPr="00620C8D">
        <w:rPr>
          <w:rFonts w:asciiTheme="minorHAnsi" w:eastAsia="Calibri" w:hAnsiTheme="minorHAnsi" w:cs="Calibri"/>
        </w:rPr>
        <w:br/>
      </w:r>
      <w:r w:rsidRPr="00620C8D">
        <w:rPr>
          <w:rFonts w:asciiTheme="minorHAnsi" w:eastAsia="Calibri" w:hAnsiTheme="minorHAnsi" w:cs="Calibri"/>
        </w:rPr>
        <w:t xml:space="preserve">i przewidzieć wszystkich wymagań Zamawiającego stawianych objętych przedmiotem zamówienia Produktom, jak też nie ma możliwości skalkulowania </w:t>
      </w:r>
      <w:proofErr w:type="spellStart"/>
      <w:r w:rsidRPr="00620C8D">
        <w:rPr>
          <w:rFonts w:asciiTheme="minorHAnsi" w:eastAsia="Calibri" w:hAnsiTheme="minorHAnsi" w:cs="Calibri"/>
        </w:rPr>
        <w:t>ryzyk</w:t>
      </w:r>
      <w:proofErr w:type="spellEnd"/>
      <w:r w:rsidRPr="00620C8D">
        <w:rPr>
          <w:rFonts w:asciiTheme="minorHAnsi" w:eastAsia="Calibri" w:hAnsiTheme="minorHAnsi" w:cs="Calibri"/>
        </w:rPr>
        <w:t xml:space="preserve"> realizacji zamówienia (m.in. związanych z niekalkulowanymi opóźnieniami wynikającymi z konieczności realizacji </w:t>
      </w:r>
      <w:r w:rsidRPr="00620C8D">
        <w:rPr>
          <w:rFonts w:asciiTheme="minorHAnsi" w:eastAsia="Calibri" w:hAnsiTheme="minorHAnsi" w:cs="Calibri"/>
        </w:rPr>
        <w:lastRenderedPageBreak/>
        <w:t xml:space="preserve">dodatkowych </w:t>
      </w:r>
      <w:r w:rsidR="0024543E" w:rsidRPr="00620C8D">
        <w:rPr>
          <w:rFonts w:asciiTheme="minorHAnsi" w:eastAsia="Calibri" w:hAnsiTheme="minorHAnsi" w:cs="Calibri"/>
        </w:rPr>
        <w:t>kryteriów</w:t>
      </w:r>
      <w:r w:rsidRPr="00620C8D">
        <w:rPr>
          <w:rFonts w:asciiTheme="minorHAnsi" w:eastAsia="Calibri" w:hAnsiTheme="minorHAnsi" w:cs="Calibri"/>
        </w:rPr>
        <w:t xml:space="preserve"> narzuconych przez Zamawiającego). Tym samym, postanowienie to jest sprzeczne z art. 29 ust. 1 ustawy - Prawo zamówień publicznych, która to niezgodność musi zostać usunięta.</w:t>
      </w:r>
    </w:p>
    <w:p w14:paraId="1632D62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 związku z powyższym, czy Zamawiający usunie z ust. 7 par. 7 wzoru umowy zdanie "Zamawiający może określić dodatkowe kryteria odbioru danego Produktu lub Etapu", względnie czy zmieni ten ustęp w taki sposób, aby jednoznacznie, dokładnie i wyczerpująco określał on wszelkie kryteria odbioru objętych zamówieniem Produktów lub Etapów?</w:t>
      </w:r>
    </w:p>
    <w:p w14:paraId="374F2C6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b/>
          <w:color w:val="auto"/>
        </w:rPr>
        <w:t>Z</w:t>
      </w:r>
      <w:r w:rsidR="0024543E" w:rsidRPr="00620C8D">
        <w:rPr>
          <w:rFonts w:asciiTheme="minorHAnsi" w:hAnsiTheme="minorHAnsi"/>
          <w:b/>
          <w:color w:val="auto"/>
        </w:rPr>
        <w:t>amawiają</w:t>
      </w:r>
      <w:r w:rsidRPr="00620C8D">
        <w:rPr>
          <w:rFonts w:asciiTheme="minorHAnsi" w:hAnsiTheme="minorHAnsi"/>
          <w:b/>
          <w:color w:val="auto"/>
        </w:rPr>
        <w:t>cy dokona zmiany zapisu w § 7 ust. 7 zał</w:t>
      </w:r>
      <w:r w:rsidR="0024543E" w:rsidRPr="00620C8D">
        <w:rPr>
          <w:rFonts w:asciiTheme="minorHAnsi" w:hAnsiTheme="minorHAnsi"/>
          <w:b/>
          <w:color w:val="auto"/>
        </w:rPr>
        <w:t>.</w:t>
      </w:r>
      <w:r w:rsidRPr="00620C8D">
        <w:rPr>
          <w:rFonts w:asciiTheme="minorHAnsi" w:hAnsiTheme="minorHAnsi"/>
          <w:b/>
          <w:color w:val="auto"/>
        </w:rPr>
        <w:t xml:space="preserve"> nr 7 do SIWZ poprzez wykreślenie zdania drugiego.</w:t>
      </w:r>
    </w:p>
    <w:p w14:paraId="73664945" w14:textId="77777777" w:rsidR="006D04FD" w:rsidRPr="00620C8D" w:rsidRDefault="006D04FD" w:rsidP="00500E8C">
      <w:pPr>
        <w:jc w:val="both"/>
        <w:rPr>
          <w:rFonts w:asciiTheme="minorHAnsi" w:eastAsia="Calibri" w:hAnsiTheme="minorHAnsi" w:cs="Calibri"/>
          <w:b/>
          <w:color w:val="auto"/>
          <w:lang w:eastAsia="en-US"/>
        </w:rPr>
      </w:pPr>
    </w:p>
    <w:p w14:paraId="3615D99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95:</w:t>
      </w:r>
    </w:p>
    <w:p w14:paraId="7F489977"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7 ust. 31</w:t>
      </w:r>
    </w:p>
    <w:p w14:paraId="1F346BD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to postanowienie wzoru umowy zostało opisane szczegółowo </w:t>
      </w:r>
      <w:r w:rsidR="00045572" w:rsidRPr="00620C8D">
        <w:rPr>
          <w:rFonts w:asciiTheme="minorHAnsi" w:eastAsia="Calibri" w:hAnsiTheme="minorHAnsi" w:cs="Calibri"/>
        </w:rPr>
        <w:br/>
      </w:r>
      <w:r w:rsidRPr="00620C8D">
        <w:rPr>
          <w:rFonts w:asciiTheme="minorHAnsi" w:eastAsia="Calibri" w:hAnsiTheme="minorHAnsi" w:cs="Calibri"/>
        </w:rPr>
        <w:t>w poprzedzających je postanowieniach § 7 wzoru umowy, w związku z czym, to postanowienie, powtarzające dotychczasowe jest zbędne i jedynie powoduje niejednoznaczność interpretacji postanowień umowy. W związku z tym, czy Zamawiający wykreśli ust. 31 z § 7 ze wzoru umowy w całości?</w:t>
      </w:r>
    </w:p>
    <w:p w14:paraId="391A93B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BA0ACB1" w14:textId="2140348D" w:rsidR="00007C1D" w:rsidRPr="00620C8D" w:rsidRDefault="00007C1D" w:rsidP="00500E8C">
      <w:pPr>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Zamawiaj</w:t>
      </w:r>
      <w:r w:rsidR="00045572" w:rsidRPr="00620C8D">
        <w:rPr>
          <w:rFonts w:asciiTheme="minorHAnsi" w:eastAsia="Calibri" w:hAnsiTheme="minorHAnsi" w:cs="Calibri"/>
          <w:b/>
          <w:color w:val="auto"/>
          <w:lang w:eastAsia="en-US"/>
        </w:rPr>
        <w:t>ą</w:t>
      </w:r>
      <w:r w:rsidRPr="00620C8D">
        <w:rPr>
          <w:rFonts w:asciiTheme="minorHAnsi" w:eastAsia="Calibri" w:hAnsiTheme="minorHAnsi" w:cs="Calibri"/>
          <w:b/>
          <w:color w:val="auto"/>
          <w:lang w:eastAsia="en-US"/>
        </w:rPr>
        <w:t>cy nie wyraża zgody na propozycję Wykonawcy. Jednocześnie dokona stosownej zmiany treści wspomnianego wyżej ustępu</w:t>
      </w:r>
      <w:r w:rsidR="00EC02CF" w:rsidRPr="00620C8D">
        <w:rPr>
          <w:rFonts w:asciiTheme="minorHAnsi" w:eastAsia="Calibri" w:hAnsiTheme="minorHAnsi" w:cs="Calibri"/>
          <w:b/>
          <w:color w:val="auto"/>
          <w:lang w:eastAsia="en-US"/>
        </w:rPr>
        <w:t xml:space="preserve"> (obecny ust. 27)</w:t>
      </w:r>
      <w:r w:rsidRPr="00620C8D">
        <w:rPr>
          <w:rFonts w:asciiTheme="minorHAnsi" w:eastAsia="Calibri" w:hAnsiTheme="minorHAnsi" w:cs="Calibri"/>
          <w:b/>
          <w:color w:val="auto"/>
          <w:lang w:eastAsia="en-US"/>
        </w:rPr>
        <w:t xml:space="preserve">. </w:t>
      </w:r>
    </w:p>
    <w:p w14:paraId="6E0DCF66" w14:textId="77777777" w:rsidR="00462618" w:rsidRPr="00620C8D" w:rsidRDefault="00462618" w:rsidP="00500E8C">
      <w:pPr>
        <w:jc w:val="both"/>
        <w:rPr>
          <w:rFonts w:asciiTheme="minorHAnsi" w:eastAsia="Calibri" w:hAnsiTheme="minorHAnsi" w:cs="Calibri"/>
          <w:b/>
        </w:rPr>
      </w:pPr>
    </w:p>
    <w:p w14:paraId="22DA78B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96:</w:t>
      </w:r>
    </w:p>
    <w:p w14:paraId="3256A7B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8 ust. 6 lit. a)</w:t>
      </w:r>
    </w:p>
    <w:p w14:paraId="416D65D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Czy Zamawiający potwierdza, że w tym postanowieniu wzoru umowy Zamawiający ma na myśli dodatkowe wezwanie do usunięcia Wady w dodatkowym terminie, ponad określony </w:t>
      </w:r>
      <w:r w:rsidR="00045572" w:rsidRPr="00620C8D">
        <w:rPr>
          <w:rFonts w:asciiTheme="minorHAnsi" w:eastAsia="Calibri" w:hAnsiTheme="minorHAnsi" w:cs="Calibri"/>
        </w:rPr>
        <w:br/>
      </w:r>
      <w:r w:rsidRPr="00620C8D">
        <w:rPr>
          <w:rFonts w:asciiTheme="minorHAnsi" w:eastAsia="Calibri" w:hAnsiTheme="minorHAnsi" w:cs="Calibri"/>
        </w:rPr>
        <w:t>w ust. 1 § 8 wzoru umowy?</w:t>
      </w:r>
    </w:p>
    <w:p w14:paraId="1CE87F5D" w14:textId="4F39DF3F"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b/>
          <w:szCs w:val="24"/>
        </w:rPr>
        <w:t xml:space="preserve">Zamawiający </w:t>
      </w:r>
      <w:r w:rsidR="00B46475" w:rsidRPr="00620C8D">
        <w:rPr>
          <w:rFonts w:asciiTheme="minorHAnsi" w:hAnsiTheme="minorHAnsi"/>
          <w:b/>
          <w:szCs w:val="24"/>
        </w:rPr>
        <w:t>zmodyfikuje § 8 ust. 6 lit. a) zał. nr 7 do SIWZ.</w:t>
      </w:r>
    </w:p>
    <w:p w14:paraId="1E6AC43D" w14:textId="77777777" w:rsidR="006D04FD" w:rsidRPr="00620C8D" w:rsidRDefault="006D04FD" w:rsidP="00500E8C">
      <w:pPr>
        <w:jc w:val="both"/>
        <w:rPr>
          <w:rFonts w:asciiTheme="minorHAnsi" w:hAnsiTheme="minorHAnsi" w:cs="Calibri"/>
          <w:b/>
          <w:color w:val="FF0000"/>
          <w:lang w:eastAsia="en-US"/>
        </w:rPr>
      </w:pPr>
    </w:p>
    <w:p w14:paraId="00F72D8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97:</w:t>
      </w:r>
    </w:p>
    <w:p w14:paraId="2599836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8 ust. 16</w:t>
      </w:r>
    </w:p>
    <w:p w14:paraId="0D53FD70"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Wykonawca nie może ponosić odpowiedzialności za działania Zamawiającego lub osób trzecich, za które Wykonawca nie ponosi odpowiedzialności </w:t>
      </w:r>
      <w:r w:rsidR="00045572" w:rsidRPr="00620C8D">
        <w:rPr>
          <w:rFonts w:asciiTheme="minorHAnsi" w:eastAsia="Calibri" w:hAnsiTheme="minorHAnsi" w:cs="Calibri"/>
        </w:rPr>
        <w:br/>
      </w:r>
      <w:r w:rsidRPr="00620C8D">
        <w:rPr>
          <w:rFonts w:asciiTheme="minorHAnsi" w:eastAsia="Calibri" w:hAnsiTheme="minorHAnsi" w:cs="Calibri"/>
        </w:rPr>
        <w:t xml:space="preserve">w zakresie uregulowanym przepisami Kodeksu cywilnego, tym bardziej, że działania te mogą być samowolne, a nawet świadomie (umyślnie) zmierzające do uszkodzenia Systemu. Odpowiedzialność zaś za winę umyślną może ponosić tylko i wyłącznie sprawca, nie podmiot trzeci, którym w takim przypadku będzie Wykonawca. Tym samym, podnosząc, że postanowienie ust. 16 § 8 wzoru umowy jest skrajnie niekorzystne dla Wykonawców </w:t>
      </w:r>
      <w:r w:rsidR="00045572" w:rsidRPr="00620C8D">
        <w:rPr>
          <w:rFonts w:asciiTheme="minorHAnsi" w:eastAsia="Calibri" w:hAnsiTheme="minorHAnsi" w:cs="Calibri"/>
        </w:rPr>
        <w:br/>
      </w:r>
      <w:r w:rsidRPr="00620C8D">
        <w:rPr>
          <w:rFonts w:asciiTheme="minorHAnsi" w:eastAsia="Calibri" w:hAnsiTheme="minorHAnsi" w:cs="Calibri"/>
        </w:rPr>
        <w:t>i narusza powszechnie obowiązujące przepisy prawa (np. wyłączając odpowiedzialność za winę umyślna sprawcy zawinionego uszkodzenia Systemu, czym narusza art. 473 § 2 Kodeksu cywilnego), czy Zamawiający wykreśli je ze wzoru umowy w całości?</w:t>
      </w:r>
    </w:p>
    <w:p w14:paraId="6A2E74EF" w14:textId="77777777" w:rsidR="006D04FD" w:rsidRPr="00620C8D" w:rsidRDefault="006D04FD" w:rsidP="00500E8C">
      <w:pPr>
        <w:jc w:val="both"/>
        <w:rPr>
          <w:rFonts w:asciiTheme="minorHAnsi" w:hAnsiTheme="minorHAnsi"/>
        </w:rPr>
      </w:pPr>
      <w:r w:rsidRPr="00620C8D">
        <w:rPr>
          <w:rFonts w:asciiTheme="minorHAnsi" w:hAnsiTheme="minorHAnsi"/>
          <w:b/>
          <w:u w:val="single"/>
        </w:rPr>
        <w:lastRenderedPageBreak/>
        <w:t>Odpowiedź:</w:t>
      </w:r>
      <w:r w:rsidRPr="00620C8D">
        <w:rPr>
          <w:rFonts w:asciiTheme="minorHAnsi" w:hAnsiTheme="minorHAnsi"/>
        </w:rPr>
        <w:br/>
      </w:r>
      <w:r w:rsidR="0024543E" w:rsidRPr="00620C8D">
        <w:rPr>
          <w:rFonts w:asciiTheme="minorHAnsi" w:hAnsiTheme="minorHAnsi"/>
          <w:b/>
        </w:rPr>
        <w:t>Zamawiają</w:t>
      </w:r>
      <w:r w:rsidRPr="00620C8D">
        <w:rPr>
          <w:rFonts w:asciiTheme="minorHAnsi" w:hAnsiTheme="minorHAnsi"/>
          <w:b/>
        </w:rPr>
        <w:t>cy dokona zmiany treści SIWZ poprzez wykreślenie w § 8 ust. 16 zał</w:t>
      </w:r>
      <w:r w:rsidR="0024543E" w:rsidRPr="00620C8D">
        <w:rPr>
          <w:rFonts w:asciiTheme="minorHAnsi" w:hAnsiTheme="minorHAnsi"/>
          <w:b/>
        </w:rPr>
        <w:t>.</w:t>
      </w:r>
      <w:r w:rsidRPr="00620C8D">
        <w:rPr>
          <w:rFonts w:asciiTheme="minorHAnsi" w:hAnsiTheme="minorHAnsi"/>
          <w:b/>
        </w:rPr>
        <w:t xml:space="preserve"> nr 7 do SIWZ.</w:t>
      </w:r>
      <w:r w:rsidRPr="00620C8D">
        <w:rPr>
          <w:rFonts w:asciiTheme="minorHAnsi" w:hAnsiTheme="minorHAnsi" w:cs="Calibri"/>
          <w:b/>
        </w:rPr>
        <w:t xml:space="preserve"> </w:t>
      </w:r>
    </w:p>
    <w:p w14:paraId="1348E2B6" w14:textId="77777777" w:rsidR="006D04FD" w:rsidRPr="00620C8D" w:rsidRDefault="006D04FD" w:rsidP="00500E8C">
      <w:pPr>
        <w:jc w:val="both"/>
        <w:rPr>
          <w:rFonts w:asciiTheme="minorHAnsi" w:eastAsia="Calibri" w:hAnsiTheme="minorHAnsi" w:cs="Calibri"/>
          <w:b/>
          <w:color w:val="auto"/>
          <w:lang w:eastAsia="en-US"/>
        </w:rPr>
      </w:pPr>
    </w:p>
    <w:p w14:paraId="6E2E0ED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98:</w:t>
      </w:r>
    </w:p>
    <w:p w14:paraId="77FD680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11 ust. 2 lit. d)</w:t>
      </w:r>
    </w:p>
    <w:p w14:paraId="4F8D182E"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Czy Zamawiający potwierdza, że wskazany w tym postanowieniu wzoru umowy odbiór to Odbiór Instruktaży, o którym mowa w § 6 ust. 21 wzoru umowy?</w:t>
      </w:r>
    </w:p>
    <w:p w14:paraId="72E580B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045572" w:rsidRPr="00620C8D">
        <w:rPr>
          <w:rFonts w:asciiTheme="minorHAnsi" w:hAnsiTheme="minorHAnsi" w:cs="Calibri"/>
          <w:b/>
        </w:rPr>
        <w:t>Zamawiający potwierdza.</w:t>
      </w:r>
    </w:p>
    <w:p w14:paraId="6988BF4E" w14:textId="77777777" w:rsidR="006D04FD" w:rsidRPr="00620C8D" w:rsidRDefault="006D04FD" w:rsidP="00500E8C">
      <w:pPr>
        <w:jc w:val="both"/>
        <w:rPr>
          <w:rFonts w:asciiTheme="minorHAnsi" w:hAnsiTheme="minorHAnsi" w:cs="Calibri"/>
        </w:rPr>
      </w:pPr>
    </w:p>
    <w:p w14:paraId="3E1FFBD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99:</w:t>
      </w:r>
    </w:p>
    <w:p w14:paraId="6C0E0FA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12 ust. 3</w:t>
      </w:r>
    </w:p>
    <w:p w14:paraId="727C10C6"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zgodnie z opublikowaną na stronie internetowej Urzędu Zamówień Publicznych </w:t>
      </w:r>
      <w:r w:rsidRPr="00620C8D">
        <w:rPr>
          <w:rFonts w:asciiTheme="minorHAnsi" w:eastAsia="Calibri" w:hAnsiTheme="minorHAnsi" w:cs="Calibri"/>
          <w:iCs/>
        </w:rPr>
        <w:t>„Analizą Dobrych Praktyk w zakresie realizacji umów IT, ze szczególnym uwzględnieniem specyfiki projektów informatycznych 7 osi priorytetowej po IG”</w:t>
      </w:r>
      <w:r w:rsidRPr="00620C8D">
        <w:rPr>
          <w:rFonts w:asciiTheme="minorHAnsi" w:eastAsia="Calibri" w:hAnsiTheme="minorHAnsi" w:cs="Calibri"/>
        </w:rPr>
        <w:t xml:space="preserve"> (www.uzp.gov.pl/cmsws/page/?D;3108) </w:t>
      </w:r>
      <w:r w:rsidRPr="00620C8D">
        <w:rPr>
          <w:rFonts w:asciiTheme="minorHAnsi" w:eastAsia="Calibri" w:hAnsiTheme="minorHAnsi" w:cs="Calibri"/>
          <w:iCs/>
        </w:rPr>
        <w:t>„Standardem na rynku jest określenie odpowiedzialności Wykonawcy jako zależną od jego winy. (…) Natomiast w przypadkach wykonywania usług wdrożeniowych uzasadnione jest, aby Zamawiający miał możliwość naliczenia kar umownych jedynie, gdy następuje zwłoka Wykonawcy.”</w:t>
      </w:r>
      <w:r w:rsidRPr="00620C8D">
        <w:rPr>
          <w:rFonts w:asciiTheme="minorHAnsi" w:eastAsia="Calibri" w:hAnsiTheme="minorHAnsi" w:cs="Calibri"/>
        </w:rPr>
        <w:t xml:space="preserve"> W tym stanie rzeczy, powołując się na powyższe zalecenia i mając na uwadze, że przedmiotem zamówienia są usługi wdrożeniowe, czy Zamawiający zmieni to postanowienie i na końcu doda słowa: </w:t>
      </w:r>
      <w:r w:rsidR="00045572" w:rsidRPr="00620C8D">
        <w:rPr>
          <w:rFonts w:asciiTheme="minorHAnsi" w:eastAsia="Calibri" w:hAnsiTheme="minorHAnsi" w:cs="Calibri"/>
        </w:rPr>
        <w:br/>
      </w:r>
      <w:r w:rsidRPr="00620C8D">
        <w:rPr>
          <w:rFonts w:asciiTheme="minorHAnsi" w:eastAsia="Calibri" w:hAnsiTheme="minorHAnsi" w:cs="Calibri"/>
          <w:iCs/>
        </w:rPr>
        <w:t>„z przyczyn leżących po stronie Wykonawcy”</w:t>
      </w:r>
      <w:r w:rsidRPr="00620C8D">
        <w:rPr>
          <w:rFonts w:asciiTheme="minorHAnsi" w:eastAsia="Calibri" w:hAnsiTheme="minorHAnsi" w:cs="Calibri"/>
        </w:rPr>
        <w:t>?</w:t>
      </w:r>
    </w:p>
    <w:p w14:paraId="1C9C6D4C"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p>
    <w:p w14:paraId="3819CFB5" w14:textId="2666598C" w:rsidR="006D04FD" w:rsidRPr="00620C8D" w:rsidRDefault="001C1CE2" w:rsidP="00500E8C">
      <w:pPr>
        <w:pStyle w:val="Bezodstpw"/>
        <w:jc w:val="both"/>
        <w:rPr>
          <w:rFonts w:asciiTheme="minorHAnsi" w:hAnsiTheme="minorHAnsi"/>
          <w:szCs w:val="24"/>
        </w:rPr>
      </w:pPr>
      <w:r w:rsidRPr="00620C8D">
        <w:rPr>
          <w:rFonts w:asciiTheme="minorHAnsi" w:hAnsiTheme="minorHAnsi"/>
          <w:b/>
          <w:szCs w:val="24"/>
        </w:rPr>
        <w:t>Zamawiają</w:t>
      </w:r>
      <w:r w:rsidR="006D04FD" w:rsidRPr="00620C8D">
        <w:rPr>
          <w:rFonts w:asciiTheme="minorHAnsi" w:hAnsiTheme="minorHAnsi"/>
          <w:b/>
          <w:szCs w:val="24"/>
        </w:rPr>
        <w:t xml:space="preserve">cy </w:t>
      </w:r>
      <w:r w:rsidR="00B80CF1" w:rsidRPr="00620C8D">
        <w:rPr>
          <w:rFonts w:asciiTheme="minorHAnsi" w:hAnsiTheme="minorHAnsi"/>
          <w:b/>
          <w:szCs w:val="24"/>
        </w:rPr>
        <w:t>zmodyfikuje</w:t>
      </w:r>
      <w:r w:rsidR="006D04FD" w:rsidRPr="00620C8D">
        <w:rPr>
          <w:rFonts w:asciiTheme="minorHAnsi" w:hAnsiTheme="minorHAnsi"/>
          <w:b/>
          <w:szCs w:val="24"/>
        </w:rPr>
        <w:t xml:space="preserve"> zapis</w:t>
      </w:r>
      <w:r w:rsidR="00B80CF1" w:rsidRPr="00620C8D">
        <w:rPr>
          <w:rFonts w:asciiTheme="minorHAnsi" w:hAnsiTheme="minorHAnsi"/>
          <w:b/>
          <w:szCs w:val="24"/>
        </w:rPr>
        <w:t>y</w:t>
      </w:r>
      <w:r w:rsidR="006D04FD" w:rsidRPr="00620C8D">
        <w:rPr>
          <w:rFonts w:asciiTheme="minorHAnsi" w:hAnsiTheme="minorHAnsi"/>
          <w:b/>
          <w:szCs w:val="24"/>
        </w:rPr>
        <w:t xml:space="preserve"> </w:t>
      </w:r>
      <w:r w:rsidR="00045572" w:rsidRPr="00620C8D">
        <w:rPr>
          <w:rFonts w:asciiTheme="minorHAnsi" w:hAnsiTheme="minorHAnsi"/>
          <w:b/>
          <w:szCs w:val="24"/>
        </w:rPr>
        <w:t>§</w:t>
      </w:r>
      <w:r w:rsidR="006D04FD" w:rsidRPr="00620C8D">
        <w:rPr>
          <w:rFonts w:asciiTheme="minorHAnsi" w:hAnsiTheme="minorHAnsi"/>
          <w:b/>
          <w:szCs w:val="24"/>
        </w:rPr>
        <w:t xml:space="preserve"> 12 ust. 3 zał</w:t>
      </w:r>
      <w:r w:rsidR="00045572" w:rsidRPr="00620C8D">
        <w:rPr>
          <w:rFonts w:asciiTheme="minorHAnsi" w:hAnsiTheme="minorHAnsi"/>
          <w:b/>
          <w:szCs w:val="24"/>
        </w:rPr>
        <w:t>.</w:t>
      </w:r>
      <w:r w:rsidR="006D04FD" w:rsidRPr="00620C8D">
        <w:rPr>
          <w:rFonts w:asciiTheme="minorHAnsi" w:hAnsiTheme="minorHAnsi"/>
          <w:b/>
          <w:szCs w:val="24"/>
        </w:rPr>
        <w:t xml:space="preserve"> nr 7 do SIWZ.</w:t>
      </w:r>
    </w:p>
    <w:p w14:paraId="51421716" w14:textId="77777777" w:rsidR="006D04FD" w:rsidRPr="00620C8D" w:rsidRDefault="006D04FD" w:rsidP="00500E8C">
      <w:pPr>
        <w:jc w:val="both"/>
        <w:rPr>
          <w:rFonts w:asciiTheme="minorHAnsi" w:hAnsiTheme="minorHAnsi" w:cs="Calibri"/>
          <w:lang w:eastAsia="en-US"/>
        </w:rPr>
      </w:pPr>
    </w:p>
    <w:p w14:paraId="6F7C9A01"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100:</w:t>
      </w:r>
    </w:p>
    <w:p w14:paraId="1A2D119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12 ust. 7</w:t>
      </w:r>
    </w:p>
    <w:p w14:paraId="4E08F086"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niewspółmierne do zawinienia Wykonawcy w przyczynieniu się do utraty przez Zamawiającego dofinansowania na projekt, którego częścią jest przedmiot zamówienia, jest obciążanie go karą umowną w wysokości odpowiadającej kwocie utraconego dofinansowania. Poza tym, mając na uwadze, że to Zamawiający jest stroną umów o dofinansowanie, i to Zamawiający jest odpowiedzialny także za organizację </w:t>
      </w:r>
      <w:r w:rsidR="00045572" w:rsidRPr="00620C8D">
        <w:rPr>
          <w:rFonts w:asciiTheme="minorHAnsi" w:eastAsia="Calibri" w:hAnsiTheme="minorHAnsi" w:cs="Calibri"/>
        </w:rPr>
        <w:br/>
      </w:r>
      <w:r w:rsidRPr="00620C8D">
        <w:rPr>
          <w:rFonts w:asciiTheme="minorHAnsi" w:eastAsia="Calibri" w:hAnsiTheme="minorHAnsi" w:cs="Calibri"/>
        </w:rPr>
        <w:t>i realizację dofinansowanego projektu, aby został on wykonany zgodnie z wymaganiami umowy o dofinansowanie, co wyraża się w takim przygotowaniu postępowania o udzielenie zamówienia i w takiej dbałości o jego prawidłowe wykonanie, aby w efekcie te wymagania spełniał. Te zaś przesłanki, czyli przygotowanie postępowania o udzielenie zamówienia, wybór właściwego wykonawcy, dającego najlepszą rękojmię należytego wykonania, kontrola realizacji zamówienia w trakcie, jak i po jego wykonaniu w toku procedury odbiorowej, obciążają tylko i wyłącznie Zamawiającego. W tym zakresie, nie da się wyodrębnić żadnych obowiązków ciążących na Wykonawcy, gdyż i tak ostatnim ogniwem zapewniającym należyte wykonanie zamówienia, przez co należy rozumieć wykonanie go zgodnie z wymogami umowy o dofinansowanie, jest Zamawiający.</w:t>
      </w:r>
    </w:p>
    <w:p w14:paraId="48002BA2" w14:textId="77777777" w:rsidR="006D04FD" w:rsidRPr="00620C8D" w:rsidRDefault="006D04FD" w:rsidP="00500E8C">
      <w:pPr>
        <w:jc w:val="both"/>
        <w:rPr>
          <w:rFonts w:asciiTheme="minorHAnsi" w:hAnsiTheme="minorHAnsi" w:cs="Calibri"/>
        </w:rPr>
      </w:pPr>
    </w:p>
    <w:p w14:paraId="4996AF5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Tym samym, zastrzeżona w ust. 7 par. 12 wzoru umowy kara umowna obciążająca Wykonawcę, faktycznie nie jest karą za szkodę Zamawiającego poniesioną z tytułu utraty dofinansowania "z przyczyn leżących po stronie Wykonawcy", a jest jedynie karą za niezapewnienie przez Zamawiającego prawidłowej realizacji zamówienia, zarówno na etapie jego udzielania, wykonawstwa, jak i odbioru (a także rozliczenia). </w:t>
      </w:r>
    </w:p>
    <w:p w14:paraId="34D2172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Zasadny jest więc wniosek, że ewentualna utrata dofinansowania przez Zamawiającego możliwa jest jedynie z przyczyn tylko i wyłącznie przez niego zawinionych, gdyż jednostka kontrolująca i rozliczająca dofinansowanie nie będzie się skupiała na działaniach wchodzących w zakres Wykonawcy, a jedynie na tym, czy zamówienie zostało zgodnie </w:t>
      </w:r>
      <w:r w:rsidR="00045572" w:rsidRPr="00620C8D">
        <w:rPr>
          <w:rFonts w:asciiTheme="minorHAnsi" w:eastAsia="Calibri" w:hAnsiTheme="minorHAnsi" w:cs="Calibri"/>
        </w:rPr>
        <w:br/>
      </w:r>
      <w:r w:rsidRPr="00620C8D">
        <w:rPr>
          <w:rFonts w:asciiTheme="minorHAnsi" w:eastAsia="Calibri" w:hAnsiTheme="minorHAnsi" w:cs="Calibri"/>
        </w:rPr>
        <w:t>z umową o dofinansowanie zrealizowane, czego zaś wyłącznym gwarantem jest Zamawiający.</w:t>
      </w:r>
    </w:p>
    <w:p w14:paraId="7ACF8FAE" w14:textId="77777777" w:rsidR="006D04FD" w:rsidRPr="00620C8D" w:rsidRDefault="006D04FD" w:rsidP="00500E8C">
      <w:pPr>
        <w:jc w:val="both"/>
        <w:rPr>
          <w:rFonts w:asciiTheme="minorHAnsi" w:hAnsiTheme="minorHAnsi" w:cs="Calibri"/>
        </w:rPr>
      </w:pPr>
    </w:p>
    <w:p w14:paraId="07C7F5D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 związku z powyższym, uznając, że zapisana w tym postanowieniu wzoru umowy kara umowna stanowi bezprawne obciążenie Wykonawcy, dające Zamawiającemu dodatkowe, nienależne przysporzenie kosztem Wykonawcy, naliczane z przyczyn, za które Wykonawca odpowiedzialności nijakiej nie ponosi, czy Zamawiający wykreśli ust. 7 z par. 12 wzoru umowy w całości?</w:t>
      </w:r>
    </w:p>
    <w:p w14:paraId="1D2F9EE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nie wyraża zgody na wykreślenie </w:t>
      </w:r>
      <w:r w:rsidR="00045572" w:rsidRPr="00620C8D">
        <w:rPr>
          <w:rFonts w:asciiTheme="minorHAnsi" w:hAnsiTheme="minorHAnsi" w:cs="Calibri"/>
          <w:b/>
          <w:color w:val="auto"/>
        </w:rPr>
        <w:t>wskazanego</w:t>
      </w:r>
      <w:r w:rsidRPr="00620C8D">
        <w:rPr>
          <w:rFonts w:asciiTheme="minorHAnsi" w:hAnsiTheme="minorHAnsi" w:cs="Calibri"/>
          <w:b/>
          <w:color w:val="auto"/>
        </w:rPr>
        <w:t xml:space="preserve"> postanowienia z treści SIWZ.</w:t>
      </w:r>
    </w:p>
    <w:p w14:paraId="46F02E01" w14:textId="77777777" w:rsidR="006D04FD" w:rsidRPr="00620C8D" w:rsidRDefault="006D04FD" w:rsidP="00500E8C">
      <w:pPr>
        <w:jc w:val="both"/>
        <w:rPr>
          <w:rFonts w:asciiTheme="minorHAnsi" w:eastAsia="Calibri" w:hAnsiTheme="minorHAnsi" w:cs="Calibri"/>
          <w:b/>
          <w:color w:val="auto"/>
          <w:lang w:eastAsia="en-US"/>
        </w:rPr>
      </w:pPr>
    </w:p>
    <w:p w14:paraId="0721C2A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101:</w:t>
      </w:r>
    </w:p>
    <w:p w14:paraId="3534E518"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12 ust. 15</w:t>
      </w:r>
    </w:p>
    <w:p w14:paraId="4945A98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Zwracamy uwagę, że zapis tożsamy znaczeniowo z tym postanowieniem wzoru umowy, uprawniający Zamawiającego do dochodzenia od Wykonawcy tzw. odszkodowania uzupełniającego, istnieje już w ust. 1 § 12 wzoru umowy. W związku z tym, czy Zamawiający wykreśli ust. 15 z § 12 wzoru umowy w całości?</w:t>
      </w:r>
    </w:p>
    <w:p w14:paraId="10866C4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FF4A268" w14:textId="0D59B53E" w:rsidR="006D04FD" w:rsidRPr="00620C8D" w:rsidRDefault="00045572" w:rsidP="00500E8C">
      <w:pPr>
        <w:jc w:val="both"/>
        <w:rPr>
          <w:rFonts w:asciiTheme="minorHAnsi" w:hAnsiTheme="minorHAnsi"/>
          <w:b/>
        </w:rPr>
      </w:pPr>
      <w:r w:rsidRPr="00620C8D">
        <w:rPr>
          <w:rFonts w:asciiTheme="minorHAnsi" w:hAnsiTheme="minorHAnsi" w:cs="Calibri"/>
          <w:b/>
          <w:color w:val="auto"/>
        </w:rPr>
        <w:t xml:space="preserve">Zamawiający nie usunie zapisu </w:t>
      </w:r>
      <w:r w:rsidRPr="00620C8D">
        <w:rPr>
          <w:rFonts w:asciiTheme="minorHAnsi" w:eastAsia="Calibri" w:hAnsiTheme="minorHAnsi" w:cs="Calibri"/>
          <w:b/>
        </w:rPr>
        <w:t>§ 12 ust.</w:t>
      </w:r>
      <w:r w:rsidR="00754C98" w:rsidRPr="00620C8D">
        <w:rPr>
          <w:rFonts w:asciiTheme="minorHAnsi" w:eastAsia="Calibri" w:hAnsiTheme="minorHAnsi" w:cs="Calibri"/>
          <w:b/>
        </w:rPr>
        <w:t xml:space="preserve"> </w:t>
      </w:r>
      <w:r w:rsidRPr="00620C8D">
        <w:rPr>
          <w:rFonts w:asciiTheme="minorHAnsi" w:eastAsia="Calibri" w:hAnsiTheme="minorHAnsi" w:cs="Calibri"/>
          <w:b/>
        </w:rPr>
        <w:t>12 z zał. nr 7 do SIWZ.</w:t>
      </w:r>
    </w:p>
    <w:p w14:paraId="3707359E" w14:textId="77777777" w:rsidR="006D04FD" w:rsidRPr="00620C8D" w:rsidRDefault="006D04FD" w:rsidP="00500E8C">
      <w:pPr>
        <w:jc w:val="both"/>
        <w:rPr>
          <w:rFonts w:asciiTheme="minorHAnsi" w:hAnsiTheme="minorHAnsi" w:cs="Calibri"/>
          <w:b/>
          <w:color w:val="00B050"/>
        </w:rPr>
      </w:pPr>
    </w:p>
    <w:p w14:paraId="2AA0ACF7"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102:</w:t>
      </w:r>
    </w:p>
    <w:p w14:paraId="71184CE7"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17 ust. 5 lit. a)</w:t>
      </w:r>
    </w:p>
    <w:p w14:paraId="4C4B3D91"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symetrycznie tak dla Wykonawcy, jak i dla Zamawiającego powinni być zastrzeżone terminy na wykonanie obowiązku zwrotu otrzymanych w ramach umowy świadczeń wzajemnych. W związku z tym, mając na uwadze, że w tym postanowieniu wzoru umowy zastrzeżono termin na wykonanie obowiązku zwrotu przez Wykonawcę, czy Zamawiający zmieni to postanowienie w zakresie zastrzeżenia identycznego terminu dla wykonania obowiązku przez Zamawiającego, a tym samym nada mu brzmienie: </w:t>
      </w:r>
      <w:r w:rsidRPr="00620C8D">
        <w:rPr>
          <w:rFonts w:asciiTheme="minorHAnsi" w:eastAsia="Calibri" w:hAnsiTheme="minorHAnsi" w:cs="Calibri"/>
          <w:iCs/>
        </w:rPr>
        <w:t>„Zamawiający zwróci Wykonawcy lub usunie wszelkie przekazane przez Wykonawcę Produkty lub inne świadczenia, a Wykonawca zobowiązany będzie zwrócić otrzymane wynagrodzenie, przy czym obie Strony wykonają swoje powyższe obowiązki w terminie 7 dni od daty otrzymania przez Wykonawcę oświadczenia Zamawiającego o odstąpieniu od Umowy”</w:t>
      </w:r>
      <w:r w:rsidRPr="00620C8D">
        <w:rPr>
          <w:rFonts w:asciiTheme="minorHAnsi" w:eastAsia="Calibri" w:hAnsiTheme="minorHAnsi" w:cs="Calibri"/>
        </w:rPr>
        <w:t>?</w:t>
      </w:r>
    </w:p>
    <w:p w14:paraId="7D85C30E"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lastRenderedPageBreak/>
        <w:t>Odpowiedź:</w:t>
      </w:r>
      <w:r w:rsidRPr="00620C8D">
        <w:rPr>
          <w:rFonts w:asciiTheme="minorHAnsi" w:hAnsiTheme="minorHAnsi"/>
          <w:b/>
          <w:szCs w:val="24"/>
          <w:u w:val="single"/>
        </w:rPr>
        <w:br/>
      </w:r>
      <w:r w:rsidR="0024543E" w:rsidRPr="00620C8D">
        <w:rPr>
          <w:rFonts w:asciiTheme="minorHAnsi" w:hAnsiTheme="minorHAnsi"/>
          <w:b/>
        </w:rPr>
        <w:t>Zamawiają</w:t>
      </w:r>
      <w:r w:rsidRPr="00620C8D">
        <w:rPr>
          <w:rFonts w:asciiTheme="minorHAnsi" w:hAnsiTheme="minorHAnsi"/>
          <w:b/>
        </w:rPr>
        <w:t xml:space="preserve">cy dokona zmiany treści </w:t>
      </w:r>
      <w:r w:rsidR="0024543E" w:rsidRPr="00620C8D">
        <w:rPr>
          <w:rFonts w:asciiTheme="minorHAnsi" w:hAnsiTheme="minorHAnsi"/>
          <w:b/>
        </w:rPr>
        <w:t xml:space="preserve">§ 17 ust. 5 lit. a) do zał. 7 do </w:t>
      </w:r>
      <w:r w:rsidRPr="00620C8D">
        <w:rPr>
          <w:rFonts w:asciiTheme="minorHAnsi" w:hAnsiTheme="minorHAnsi"/>
          <w:b/>
        </w:rPr>
        <w:t>SIWZ zgodnie z propozycją Wykonawcy.</w:t>
      </w:r>
    </w:p>
    <w:p w14:paraId="0F98F90F" w14:textId="77777777" w:rsidR="006D04FD" w:rsidRPr="00620C8D" w:rsidRDefault="006D04FD" w:rsidP="00500E8C">
      <w:pPr>
        <w:jc w:val="both"/>
        <w:rPr>
          <w:rFonts w:asciiTheme="minorHAnsi" w:hAnsiTheme="minorHAnsi" w:cs="Calibri"/>
          <w:b/>
          <w:lang w:eastAsia="en-US"/>
        </w:rPr>
      </w:pPr>
    </w:p>
    <w:p w14:paraId="7A97696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103:</w:t>
      </w:r>
    </w:p>
    <w:p w14:paraId="1DB43E2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19 ust. 3</w:t>
      </w:r>
    </w:p>
    <w:p w14:paraId="26C264E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Prosimy o doprecyzowanie, czy za nowego Podwykonawcę Zamawiając</w:t>
      </w:r>
      <w:r w:rsidR="00045572" w:rsidRPr="00620C8D">
        <w:rPr>
          <w:rFonts w:asciiTheme="minorHAnsi" w:eastAsia="Calibri" w:hAnsiTheme="minorHAnsi" w:cs="Calibri"/>
        </w:rPr>
        <w:t>y uznaje także Podwykonawcę nie</w:t>
      </w:r>
      <w:r w:rsidRPr="00620C8D">
        <w:rPr>
          <w:rFonts w:asciiTheme="minorHAnsi" w:eastAsia="Calibri" w:hAnsiTheme="minorHAnsi" w:cs="Calibri"/>
        </w:rPr>
        <w:t>wymienionego w ust. 2 § 19 umowy, któremu Wykonawca zamierza powierzyć do wykonania inny niż przewidziane w ust. 2 § 19 umowy zakres prac w ramach realizacji zamówienia?</w:t>
      </w:r>
    </w:p>
    <w:p w14:paraId="0AA66F08"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szCs w:val="24"/>
        </w:rPr>
        <w:br/>
      </w:r>
      <w:r w:rsidRPr="00620C8D">
        <w:rPr>
          <w:rFonts w:asciiTheme="minorHAnsi" w:hAnsiTheme="minorHAnsi" w:cs="Times New Roman"/>
          <w:b/>
          <w:szCs w:val="24"/>
          <w:lang w:eastAsia="en-US"/>
        </w:rPr>
        <w:t>Tak. Każdego Podwykonawcy.</w:t>
      </w:r>
    </w:p>
    <w:p w14:paraId="2DFE2959" w14:textId="77777777" w:rsidR="006D04FD" w:rsidRPr="00620C8D" w:rsidRDefault="006D04FD" w:rsidP="00500E8C">
      <w:pPr>
        <w:jc w:val="both"/>
        <w:rPr>
          <w:rFonts w:asciiTheme="minorHAnsi" w:hAnsiTheme="minorHAnsi" w:cs="Calibri"/>
          <w:b/>
          <w:lang w:eastAsia="en-US"/>
        </w:rPr>
      </w:pPr>
    </w:p>
    <w:p w14:paraId="0A8511F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
        </w:rPr>
        <w:t>Pytanie 104:</w:t>
      </w:r>
    </w:p>
    <w:p w14:paraId="2E0E7038"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Załącznik nr 7 do SIWZ - par. 19 ust. 12</w:t>
      </w:r>
    </w:p>
    <w:p w14:paraId="7AF3DF1E"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Zwracamy uwagę, że w myśl art. 1 pkt 40 lit. b) ustawy z dnia 22.06.2016 r. o zmianie ustawy – Prawo zamówień publicznych oraz niektórych innych ustaw, ust. 2b art. 26 ustawy – Prawo zamówień publicznych został uchylony, ze skutkiem od dnia 28.07.2016 r. W związku </w:t>
      </w:r>
      <w:r w:rsidR="00045572" w:rsidRPr="00620C8D">
        <w:rPr>
          <w:rFonts w:asciiTheme="minorHAnsi" w:eastAsia="Calibri" w:hAnsiTheme="minorHAnsi" w:cs="Calibri"/>
        </w:rPr>
        <w:br/>
      </w:r>
      <w:r w:rsidRPr="00620C8D">
        <w:rPr>
          <w:rFonts w:asciiTheme="minorHAnsi" w:eastAsia="Calibri" w:hAnsiTheme="minorHAnsi" w:cs="Calibri"/>
        </w:rPr>
        <w:t xml:space="preserve">z powyższym odpadła powołana w ust. 12 § 19 wzoru umowy podstawa prawna, a zastąpił ją dodany tą nowelą do ustawy – Prawo zamówień publicznych art. 22a. Tym samym, mając na uwadze powyższe, czy Zamawiający zastąpi w tym postanowieniu wzoru umowy słowa: „zgodnie z art. 26 ust. 2b ustawy” prawidłowymi: </w:t>
      </w:r>
      <w:r w:rsidRPr="00620C8D">
        <w:rPr>
          <w:rFonts w:asciiTheme="minorHAnsi" w:eastAsia="Calibri" w:hAnsiTheme="minorHAnsi" w:cs="Calibri"/>
          <w:iCs/>
        </w:rPr>
        <w:t>„zgodnie z art. 22a ustawy – Prawo zamówień publicznych”</w:t>
      </w:r>
      <w:r w:rsidRPr="00620C8D">
        <w:rPr>
          <w:rFonts w:asciiTheme="minorHAnsi" w:eastAsia="Calibri" w:hAnsiTheme="minorHAnsi" w:cs="Calibri"/>
        </w:rPr>
        <w:t xml:space="preserve">? </w:t>
      </w:r>
    </w:p>
    <w:p w14:paraId="78C38CBD" w14:textId="77777777" w:rsidR="006D04FD" w:rsidRPr="00620C8D" w:rsidRDefault="006D04FD" w:rsidP="00500E8C">
      <w:pPr>
        <w:jc w:val="both"/>
        <w:rPr>
          <w:rFonts w:asciiTheme="minorHAnsi" w:hAnsiTheme="minorHAnsi" w:cs="Calibri"/>
        </w:rPr>
      </w:pPr>
    </w:p>
    <w:p w14:paraId="00FB1ED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 uwagi na krótki termin opracowania analizy, prosimy o określenie maksymalnego terminu przekazania zestawów pól dla każdego z formularzy od momentu podpisania umowy nie dłuższego niż 5 dni. </w:t>
      </w:r>
    </w:p>
    <w:p w14:paraId="3CDA81B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5AEDCAA" w14:textId="77777777" w:rsidR="006D04FD" w:rsidRPr="00620C8D" w:rsidRDefault="0024543E" w:rsidP="00500E8C">
      <w:pPr>
        <w:jc w:val="both"/>
        <w:rPr>
          <w:rFonts w:asciiTheme="minorHAnsi" w:hAnsiTheme="minorHAnsi"/>
        </w:rPr>
      </w:pPr>
      <w:r w:rsidRPr="00620C8D">
        <w:rPr>
          <w:rFonts w:asciiTheme="minorHAnsi" w:hAnsiTheme="minorHAnsi"/>
          <w:b/>
        </w:rPr>
        <w:t>Zamawiają</w:t>
      </w:r>
      <w:r w:rsidR="006D04FD" w:rsidRPr="00620C8D">
        <w:rPr>
          <w:rFonts w:asciiTheme="minorHAnsi" w:hAnsiTheme="minorHAnsi"/>
          <w:b/>
        </w:rPr>
        <w:t>cy dokona zmiany</w:t>
      </w:r>
      <w:r w:rsidR="00045572" w:rsidRPr="00620C8D">
        <w:rPr>
          <w:rFonts w:asciiTheme="minorHAnsi" w:hAnsiTheme="minorHAnsi"/>
          <w:b/>
        </w:rPr>
        <w:t xml:space="preserve"> zał. nr 7 do</w:t>
      </w:r>
      <w:r w:rsidR="006D04FD" w:rsidRPr="00620C8D">
        <w:rPr>
          <w:rFonts w:asciiTheme="minorHAnsi" w:hAnsiTheme="minorHAnsi"/>
          <w:b/>
        </w:rPr>
        <w:t xml:space="preserve"> SIWZ.</w:t>
      </w:r>
    </w:p>
    <w:p w14:paraId="1CC0D644" w14:textId="77777777" w:rsidR="006D04FD" w:rsidRPr="00620C8D" w:rsidRDefault="006D04FD" w:rsidP="00500E8C">
      <w:pPr>
        <w:jc w:val="both"/>
        <w:rPr>
          <w:rFonts w:asciiTheme="minorHAnsi" w:hAnsiTheme="minorHAnsi" w:cs="Calibri"/>
        </w:rPr>
      </w:pPr>
    </w:p>
    <w:p w14:paraId="2CE8BCD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105:</w:t>
      </w:r>
    </w:p>
    <w:p w14:paraId="77A1E257" w14:textId="77777777" w:rsidR="006D04FD" w:rsidRPr="00620C8D" w:rsidRDefault="006D04FD" w:rsidP="00500E8C">
      <w:pPr>
        <w:jc w:val="both"/>
        <w:rPr>
          <w:rFonts w:asciiTheme="minorHAnsi" w:hAnsiTheme="minorHAnsi"/>
          <w:b/>
          <w:u w:val="single"/>
        </w:rPr>
      </w:pPr>
      <w:r w:rsidRPr="00620C8D">
        <w:rPr>
          <w:rFonts w:asciiTheme="minorHAnsi" w:hAnsiTheme="minorHAnsi" w:cs="Calibri"/>
        </w:rPr>
        <w:t>Prosimy o potwierdzenie przez Zamawiającego, że koszty zakupu sprzętu wymaganego do realizacji Systemu leżą poza zakresem realizacji Umowy Wykonawcy, a Wykonawca jest jedynie zobowiązany do przygotowania specyfikacji wymaganego sprzętu.</w:t>
      </w:r>
    </w:p>
    <w:p w14:paraId="18751A12" w14:textId="4DB17779" w:rsidR="006D04FD" w:rsidRPr="00620C8D" w:rsidRDefault="006D04FD" w:rsidP="00500E8C">
      <w:pPr>
        <w:pStyle w:val="Bezodstpw"/>
        <w:jc w:val="both"/>
        <w:rPr>
          <w:rFonts w:asciiTheme="minorHAnsi" w:hAnsiTheme="minorHAnsi"/>
          <w:b/>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BC6A98" w:rsidRPr="00620C8D">
        <w:rPr>
          <w:rFonts w:asciiTheme="minorHAnsi" w:hAnsiTheme="minorHAnsi"/>
          <w:b/>
          <w:szCs w:val="24"/>
        </w:rPr>
        <w:t xml:space="preserve">Zamawiający wyjaśnia, że </w:t>
      </w:r>
      <w:r w:rsidRPr="00620C8D">
        <w:rPr>
          <w:rFonts w:asciiTheme="minorHAnsi" w:hAnsiTheme="minorHAnsi"/>
          <w:b/>
          <w:szCs w:val="24"/>
        </w:rPr>
        <w:t>Wykonawca jest zobowiązany do przygotowania specyfikacji wymaganego sprzętu</w:t>
      </w:r>
      <w:r w:rsidR="00BC6A98" w:rsidRPr="00620C8D">
        <w:rPr>
          <w:rFonts w:asciiTheme="minorHAnsi" w:hAnsiTheme="minorHAnsi"/>
          <w:b/>
          <w:szCs w:val="24"/>
        </w:rPr>
        <w:t xml:space="preserve"> dla wersji produkcyjnej. Jednocześnie zastrzega się, że W</w:t>
      </w:r>
      <w:r w:rsidR="00754C98" w:rsidRPr="00620C8D">
        <w:rPr>
          <w:rFonts w:asciiTheme="minorHAnsi" w:hAnsiTheme="minorHAnsi"/>
          <w:b/>
          <w:szCs w:val="24"/>
        </w:rPr>
        <w:t>ykonawca będzie zobowiązany do zabezpieczenia</w:t>
      </w:r>
      <w:r w:rsidR="00BC6A98" w:rsidRPr="00620C8D">
        <w:rPr>
          <w:rFonts w:asciiTheme="minorHAnsi" w:hAnsiTheme="minorHAnsi"/>
          <w:b/>
          <w:szCs w:val="24"/>
        </w:rPr>
        <w:t xml:space="preserve"> wszelkich zasobów teleinformatycznych (w tym sprzętowych) niezbędnych do realizacji Przedmiotu Zamówienia, przez co należy również rozumieć konieczność </w:t>
      </w:r>
      <w:r w:rsidR="00754C98" w:rsidRPr="00620C8D">
        <w:rPr>
          <w:rFonts w:asciiTheme="minorHAnsi" w:hAnsiTheme="minorHAnsi"/>
          <w:b/>
          <w:szCs w:val="24"/>
        </w:rPr>
        <w:t>zabezpieczenia</w:t>
      </w:r>
      <w:r w:rsidR="00BC6A98" w:rsidRPr="00620C8D">
        <w:rPr>
          <w:rFonts w:asciiTheme="minorHAnsi" w:hAnsiTheme="minorHAnsi"/>
          <w:b/>
          <w:szCs w:val="24"/>
        </w:rPr>
        <w:t xml:space="preserve"> infrastruktury dla środowisk dodatkowych (testowych, developerskich).</w:t>
      </w:r>
    </w:p>
    <w:p w14:paraId="5F75DEC2" w14:textId="77777777" w:rsidR="006D04FD" w:rsidRPr="00620C8D" w:rsidRDefault="006D04FD" w:rsidP="00500E8C">
      <w:pPr>
        <w:jc w:val="both"/>
        <w:rPr>
          <w:rFonts w:asciiTheme="minorHAnsi" w:hAnsiTheme="minorHAnsi" w:cs="Calibri"/>
          <w:color w:val="00B050"/>
          <w:lang w:eastAsia="en-US"/>
        </w:rPr>
      </w:pPr>
    </w:p>
    <w:p w14:paraId="5E5096DA" w14:textId="77777777" w:rsidR="00DD0276" w:rsidRDefault="00DD0276" w:rsidP="00500E8C">
      <w:pPr>
        <w:jc w:val="both"/>
        <w:rPr>
          <w:rFonts w:asciiTheme="minorHAnsi" w:hAnsiTheme="minorHAnsi" w:cs="Calibri"/>
          <w:b/>
        </w:rPr>
      </w:pPr>
    </w:p>
    <w:p w14:paraId="54B80655" w14:textId="77777777" w:rsidR="00DD0276" w:rsidRDefault="00DD0276" w:rsidP="00500E8C">
      <w:pPr>
        <w:jc w:val="both"/>
        <w:rPr>
          <w:rFonts w:asciiTheme="minorHAnsi" w:hAnsiTheme="minorHAnsi" w:cs="Calibri"/>
          <w:b/>
        </w:rPr>
      </w:pPr>
    </w:p>
    <w:p w14:paraId="47EF977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106:</w:t>
      </w:r>
    </w:p>
    <w:p w14:paraId="4D93562C" w14:textId="77777777" w:rsidR="006D04FD" w:rsidRPr="00620C8D" w:rsidRDefault="006D04FD" w:rsidP="00500E8C">
      <w:pPr>
        <w:jc w:val="both"/>
        <w:rPr>
          <w:rFonts w:asciiTheme="minorHAnsi" w:hAnsiTheme="minorHAnsi"/>
        </w:rPr>
      </w:pPr>
      <w:r w:rsidRPr="00620C8D">
        <w:rPr>
          <w:rFonts w:asciiTheme="minorHAnsi" w:hAnsiTheme="minorHAnsi" w:cs="Calibri"/>
        </w:rPr>
        <w:t>Zgodnie z zapisami SIWZ część III pkt 1.1 Przedmiotem Umowy jest: „kompleksowe wytworzenie przez Wykonawcę dzieła w postaci Systemu, spełniającego wymagania Zamawiającego opisane w Umowie oraz Opisie Przedmiotu Zamówienia (OPZ), a następnie, wdrożenie Systemu spełniającego wymagania z Umowy na podstawie odebranej przez Zamawiającego Analizy, OPZ oraz na zasadach opisanych w Umowie i Załącznikach</w:t>
      </w:r>
      <w:r w:rsidRPr="00620C8D">
        <w:rPr>
          <w:rFonts w:asciiTheme="minorHAnsi" w:hAnsiTheme="minorHAnsi" w:cs="Calibri"/>
          <w:b/>
        </w:rPr>
        <w:t>, gwarantującego osiągnięcie celów, rezultatów i wskaźników Projektu</w:t>
      </w:r>
      <w:r w:rsidRPr="00620C8D">
        <w:rPr>
          <w:rFonts w:asciiTheme="minorHAnsi" w:hAnsiTheme="minorHAnsi" w:cs="Calibri"/>
        </w:rPr>
        <w:t xml:space="preserve"> wraz ze skonfigurowaniem i zainstalowaniem przez Wykonawcę Systemu na Środowisku Produkcyjnym.”. Mając na uwadze, że Wykonawca nie jest Beneficjentem lub partnerem Projektu, w ramach którego realizowany jest system informatyczny zgodnie z niniejszym postępowaniu, Wykonawca nie może przejąć obowiązków Zamawiającego wynikających </w:t>
      </w:r>
      <w:r w:rsidR="00045572" w:rsidRPr="00620C8D">
        <w:rPr>
          <w:rFonts w:asciiTheme="minorHAnsi" w:hAnsiTheme="minorHAnsi" w:cs="Calibri"/>
        </w:rPr>
        <w:br/>
      </w:r>
      <w:r w:rsidRPr="00620C8D">
        <w:rPr>
          <w:rFonts w:asciiTheme="minorHAnsi" w:hAnsiTheme="minorHAnsi" w:cs="Calibri"/>
        </w:rPr>
        <w:t xml:space="preserve">z Porozumienia o dofinansowanie Projektu POPC.02.01.00-00-0012/15 dotyczących zagwarantowania osiągnięcia celów, rezultatów i wskaźników Projektu. </w:t>
      </w:r>
    </w:p>
    <w:p w14:paraId="285DC5EE" w14:textId="77777777" w:rsidR="006D04FD" w:rsidRPr="00620C8D" w:rsidRDefault="006D04FD" w:rsidP="00500E8C">
      <w:pPr>
        <w:jc w:val="both"/>
        <w:rPr>
          <w:rFonts w:asciiTheme="minorHAnsi" w:hAnsiTheme="minorHAnsi" w:cs="Calibri"/>
        </w:rPr>
      </w:pPr>
    </w:p>
    <w:p w14:paraId="307EFD2D" w14:textId="0391D6D3" w:rsidR="006D04FD" w:rsidRPr="00620C8D" w:rsidRDefault="006D04FD" w:rsidP="00500E8C">
      <w:pPr>
        <w:jc w:val="both"/>
        <w:rPr>
          <w:rFonts w:asciiTheme="minorHAnsi" w:hAnsiTheme="minorHAnsi"/>
        </w:rPr>
      </w:pPr>
      <w:r w:rsidRPr="00620C8D">
        <w:rPr>
          <w:rFonts w:asciiTheme="minorHAnsi" w:hAnsiTheme="minorHAnsi" w:cs="Calibri"/>
        </w:rPr>
        <w:t xml:space="preserve">Mając na uwadze wyżej cytowany zapis oraz zapis z Załącznik Nr 7 do SIWZ par. 3 ust. 8 pkt d) gdzie Wykonawca zobowiązuje się m.in. do: „osiągnięcia zakładanego w Umowie rezultatu w postaci wdrożonego produkcyjnie i stabilnie działającego Systemu, zapewniającego zaspokojenie wymagań Zamawiającego opisanych w Umowie, a także w odebranej przez Zamawiającego Analizie oraz osiągnięcia rezultatów, celów i wskaźników Projektu, o których mowa w Załączniku nr 1 do Umowy (Opis Przedmiotu Zamówienia)” wskazane zostaną zobowiązania Wykonawcy nie tylko do realizacji wdrożenia zamówionego systemu zgodnie </w:t>
      </w:r>
      <w:r w:rsidR="00045572" w:rsidRPr="00620C8D">
        <w:rPr>
          <w:rFonts w:asciiTheme="minorHAnsi" w:hAnsiTheme="minorHAnsi" w:cs="Calibri"/>
        </w:rPr>
        <w:br/>
      </w:r>
      <w:r w:rsidRPr="00620C8D">
        <w:rPr>
          <w:rFonts w:asciiTheme="minorHAnsi" w:hAnsiTheme="minorHAnsi" w:cs="Calibri"/>
        </w:rPr>
        <w:t>z niniejszym postępowaniem, ale także zobowiązania do osiągnięcia celów jakie nie są do końca znane Wykonawcy i na osiągnięcie, których Wykonawca nie ma wpływu. W tej postaci przedmiotowe Zamówienie miałoby charakter zamówienia na inwestora zastępczego, który odpowiedzialny jest za ostateczne cele</w:t>
      </w:r>
      <w:r w:rsidR="00D36E25" w:rsidRPr="00620C8D">
        <w:rPr>
          <w:rFonts w:asciiTheme="minorHAnsi" w:hAnsiTheme="minorHAnsi" w:cs="Calibri"/>
        </w:rPr>
        <w:t>,</w:t>
      </w:r>
      <w:r w:rsidRPr="00620C8D">
        <w:rPr>
          <w:rFonts w:asciiTheme="minorHAnsi" w:hAnsiTheme="minorHAnsi" w:cs="Calibri"/>
        </w:rPr>
        <w:t xml:space="preserve"> jakie ma osiągnąć Zamawiający i dla przedstawionego SIWZ miałoby charakter umowy niemożliwej do realizacji.</w:t>
      </w:r>
    </w:p>
    <w:p w14:paraId="12C3664A" w14:textId="77777777" w:rsidR="006D04FD" w:rsidRPr="00620C8D" w:rsidRDefault="006D04FD" w:rsidP="00500E8C">
      <w:pPr>
        <w:jc w:val="both"/>
        <w:rPr>
          <w:rFonts w:asciiTheme="minorHAnsi" w:hAnsiTheme="minorHAnsi" w:cs="Calibri"/>
        </w:rPr>
      </w:pPr>
    </w:p>
    <w:p w14:paraId="6D37EE8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Projekt „System obsługi wsparcia finansowanego ze środków PFRON” o numerze POPC.02.01.00-00-0012/15 realizowany jest w ramach Programu Operacyjna Polska Cyfrowa Oś 2.1 Konkurs nr 1. Zgodnie z przedstawionymi na stronie PFRON (https://www.pfron.org.pl/pl/programy-unii-europejs/program-operacyjny-pols/3134,Rozpoczecie-realizacji-projektu-System-obslugi-wsparcia-finansowanego-ze-srodkow.html) informacjami projekt realizowany jest w okresie od 01.03.2016 r. do 28.02.2019 r. za łączną kwotę 26 648 826,50 zł brutto przez Beneficjenta, którym jest Centrum Rozwoju Zasobów Ludzkich w likwidacji a Państwowy Fundusz Rehabilitacji Osób Niepełnosprawnych jest Partnerem Projektu. Mając na uwadze powyższe informacje, wymagania i dokumentację Konkursu nr 1 dla POPC 2.1, załączoną dokumentację SIWZ, brak dostępności w postępowaniu Wniosku o dofinansowanie wraz z załącznikami </w:t>
      </w:r>
      <w:r w:rsidR="00045572" w:rsidRPr="00620C8D">
        <w:rPr>
          <w:rFonts w:asciiTheme="minorHAnsi" w:hAnsiTheme="minorHAnsi" w:cs="Calibri"/>
        </w:rPr>
        <w:br/>
      </w:r>
      <w:r w:rsidRPr="00620C8D">
        <w:rPr>
          <w:rFonts w:asciiTheme="minorHAnsi" w:hAnsiTheme="minorHAnsi" w:cs="Calibri"/>
        </w:rPr>
        <w:t xml:space="preserve">(w szczególności Studium Wykonalności oraz podpisanymi porozumieniami z podmiotami, </w:t>
      </w:r>
      <w:r w:rsidR="00045572" w:rsidRPr="00620C8D">
        <w:rPr>
          <w:rFonts w:asciiTheme="minorHAnsi" w:hAnsiTheme="minorHAnsi" w:cs="Calibri"/>
        </w:rPr>
        <w:br/>
      </w:r>
      <w:r w:rsidRPr="00620C8D">
        <w:rPr>
          <w:rFonts w:asciiTheme="minorHAnsi" w:hAnsiTheme="minorHAnsi" w:cs="Calibri"/>
        </w:rPr>
        <w:t>z którymi współpraca wymagana jest do osiągnięcia celów, rezultatów i wskaźników Projektu) poniżej przedstawione są zastrzeżenia, które uniemożliwiają realizację Umowy bez zmiany wskazanej przez Wykonawcę:</w:t>
      </w:r>
    </w:p>
    <w:p w14:paraId="15C6ECD1" w14:textId="55790FF4"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lastRenderedPageBreak/>
        <w:t>Dostępna informacja o kwocie całości Projektu oraz szacowana wartość zamówienia przedstawiona w Ogłoszeniu wskazuje, że oprócz zaplanowanej realizacji systemu informatycznego (przedmiot niniejszego zamówienia) do realizacji pozostają zadania na łączną kwotę przekraczającą 11,8 mln zł brutto</w:t>
      </w:r>
      <w:r w:rsidR="00D36E25" w:rsidRPr="00620C8D">
        <w:rPr>
          <w:rFonts w:asciiTheme="minorHAnsi" w:hAnsiTheme="minorHAnsi"/>
          <w:sz w:val="24"/>
          <w:szCs w:val="24"/>
        </w:rPr>
        <w:t>,</w:t>
      </w:r>
      <w:r w:rsidRPr="00620C8D">
        <w:rPr>
          <w:rFonts w:asciiTheme="minorHAnsi" w:hAnsiTheme="minorHAnsi"/>
          <w:sz w:val="24"/>
          <w:szCs w:val="24"/>
        </w:rPr>
        <w:t xml:space="preserve"> co stanowi 44% całości budżetu Projektu. Oznacza to, że do osiągnięcia celów, rezultatów i wskaźników Projektu zaplanowanych zostało znacznie wiele innych zadań / działań, które nie są znane Wykonawcy i na realizację</w:t>
      </w:r>
      <w:r w:rsidR="00045572" w:rsidRPr="00620C8D">
        <w:rPr>
          <w:rFonts w:asciiTheme="minorHAnsi" w:hAnsiTheme="minorHAnsi"/>
          <w:sz w:val="24"/>
          <w:szCs w:val="24"/>
        </w:rPr>
        <w:t>,</w:t>
      </w:r>
      <w:r w:rsidRPr="00620C8D">
        <w:rPr>
          <w:rFonts w:asciiTheme="minorHAnsi" w:hAnsiTheme="minorHAnsi"/>
          <w:sz w:val="24"/>
          <w:szCs w:val="24"/>
        </w:rPr>
        <w:t xml:space="preserve"> których nie ma wpływu.</w:t>
      </w:r>
    </w:p>
    <w:p w14:paraId="0B77C8E6" w14:textId="77777777"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t xml:space="preserve">Brak jest informacji o stanie otoczenia prawnego realizowanego Projektu. Zgodnie </w:t>
      </w:r>
      <w:r w:rsidR="00045572" w:rsidRPr="00620C8D">
        <w:rPr>
          <w:rFonts w:asciiTheme="minorHAnsi" w:hAnsiTheme="minorHAnsi"/>
          <w:sz w:val="24"/>
          <w:szCs w:val="24"/>
        </w:rPr>
        <w:br/>
      </w:r>
      <w:r w:rsidRPr="00620C8D">
        <w:rPr>
          <w:rFonts w:asciiTheme="minorHAnsi" w:hAnsiTheme="minorHAnsi"/>
          <w:sz w:val="24"/>
          <w:szCs w:val="24"/>
        </w:rPr>
        <w:t>z kryteriami merytorycznymi konkursu Osi 2.1 POPC Projekt musi być przygotowany do realizacji pod względem zgodności z otoczeniem prawnym. Kryteria te dopuszczają możliwość realizacji Projektu</w:t>
      </w:r>
      <w:r w:rsidR="00045572" w:rsidRPr="00620C8D">
        <w:rPr>
          <w:rFonts w:asciiTheme="minorHAnsi" w:hAnsiTheme="minorHAnsi"/>
          <w:sz w:val="24"/>
          <w:szCs w:val="24"/>
        </w:rPr>
        <w:t>,</w:t>
      </w:r>
      <w:r w:rsidRPr="00620C8D">
        <w:rPr>
          <w:rFonts w:asciiTheme="minorHAnsi" w:hAnsiTheme="minorHAnsi"/>
          <w:sz w:val="24"/>
          <w:szCs w:val="24"/>
        </w:rPr>
        <w:t xml:space="preserve"> jeżeli proces ustalania prawa jest w trakcie zgodnie </w:t>
      </w:r>
      <w:r w:rsidR="00045572" w:rsidRPr="00620C8D">
        <w:rPr>
          <w:rFonts w:asciiTheme="minorHAnsi" w:hAnsiTheme="minorHAnsi"/>
          <w:sz w:val="24"/>
          <w:szCs w:val="24"/>
        </w:rPr>
        <w:br/>
      </w:r>
      <w:r w:rsidRPr="00620C8D">
        <w:rPr>
          <w:rFonts w:asciiTheme="minorHAnsi" w:hAnsiTheme="minorHAnsi"/>
          <w:sz w:val="24"/>
          <w:szCs w:val="24"/>
        </w:rPr>
        <w:t>z ograniczeniami zawartymi w dokumentacji konkursowej. Brak tej informacji uniemożliwia określenie faktycznego stanu otoczenia prawnego Projektu oraz zakresu koniecznych prac</w:t>
      </w:r>
      <w:r w:rsidR="00045572" w:rsidRPr="00620C8D">
        <w:rPr>
          <w:rFonts w:asciiTheme="minorHAnsi" w:hAnsiTheme="minorHAnsi"/>
          <w:sz w:val="24"/>
          <w:szCs w:val="24"/>
        </w:rPr>
        <w:t>,</w:t>
      </w:r>
      <w:r w:rsidRPr="00620C8D">
        <w:rPr>
          <w:rFonts w:asciiTheme="minorHAnsi" w:hAnsiTheme="minorHAnsi"/>
          <w:sz w:val="24"/>
          <w:szCs w:val="24"/>
        </w:rPr>
        <w:t xml:space="preserve"> jakie pozostały w tym zakresie do realizacji, a na które Wykonawca nie ma wpływu. Brak odpowiedniego otoczenia prawnego może skutkować niemożliwością wywiązania się z zobowiązania osiągnięcia celów i rezultatów Projektu. </w:t>
      </w:r>
    </w:p>
    <w:p w14:paraId="0D62D129" w14:textId="77777777"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t>Dodatkowo brak analizy otoczenia prawnego nie pozwala określić Wykonawcy</w:t>
      </w:r>
      <w:r w:rsidR="00045572" w:rsidRPr="00620C8D">
        <w:rPr>
          <w:rFonts w:asciiTheme="minorHAnsi" w:hAnsiTheme="minorHAnsi"/>
          <w:sz w:val="24"/>
          <w:szCs w:val="24"/>
        </w:rPr>
        <w:t>,</w:t>
      </w:r>
      <w:r w:rsidRPr="00620C8D">
        <w:rPr>
          <w:rFonts w:asciiTheme="minorHAnsi" w:hAnsiTheme="minorHAnsi"/>
          <w:sz w:val="24"/>
          <w:szCs w:val="24"/>
        </w:rPr>
        <w:t xml:space="preserve"> jakie przełożenie ma Beneficjent na inne podmioty, których działania konieczne są do osiągnięcia rezultatów i wskaźników Projektu. W szczególności brak informacji o sposobie zaangażowania JST w celu wypełniania wniosków w postaci elektronicznej uniemożliwia potwierdzenie możliwości zagwarantowania osiągnięcia wszystkich wskaźników realizacji Projektu.</w:t>
      </w:r>
    </w:p>
    <w:p w14:paraId="22FECED0" w14:textId="77777777"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t xml:space="preserve">Brak informacji o stanie organizacyjno-formalnym Projektu wskazującym czy i jakie działania zostały podjęte przez Beneficjenta w celu zapewnienia współpracy </w:t>
      </w:r>
      <w:r w:rsidR="00045572" w:rsidRPr="00620C8D">
        <w:rPr>
          <w:rFonts w:asciiTheme="minorHAnsi" w:hAnsiTheme="minorHAnsi"/>
          <w:sz w:val="24"/>
          <w:szCs w:val="24"/>
        </w:rPr>
        <w:br/>
      </w:r>
      <w:r w:rsidRPr="00620C8D">
        <w:rPr>
          <w:rFonts w:asciiTheme="minorHAnsi" w:hAnsiTheme="minorHAnsi"/>
          <w:sz w:val="24"/>
          <w:szCs w:val="24"/>
        </w:rPr>
        <w:t xml:space="preserve">z podmiotami, od których zależy możliwość osiągnięcia rezultatów i wskaźników Projektu. W szczególności brak informacji o liście JST, które mają mieć wdrożony system oraz treści porozumień zapewniających faktyczne korzystanie z wdrożonego systemu, pod znakiem zapytania stawia możliwość osiągnięcia rezultatów i wskaźników Projektu. Wykonawca </w:t>
      </w:r>
      <w:r w:rsidR="00045572" w:rsidRPr="00620C8D">
        <w:rPr>
          <w:rFonts w:asciiTheme="minorHAnsi" w:hAnsiTheme="minorHAnsi"/>
          <w:sz w:val="24"/>
          <w:szCs w:val="24"/>
        </w:rPr>
        <w:br/>
      </w:r>
      <w:r w:rsidRPr="00620C8D">
        <w:rPr>
          <w:rFonts w:asciiTheme="minorHAnsi" w:hAnsiTheme="minorHAnsi"/>
          <w:sz w:val="24"/>
          <w:szCs w:val="24"/>
        </w:rPr>
        <w:t xml:space="preserve">w ramach prac informatycznych nie ma możliwości świadczenia usług wsparcia </w:t>
      </w:r>
      <w:r w:rsidR="00045572" w:rsidRPr="00620C8D">
        <w:rPr>
          <w:rFonts w:asciiTheme="minorHAnsi" w:hAnsiTheme="minorHAnsi"/>
          <w:sz w:val="24"/>
          <w:szCs w:val="24"/>
        </w:rPr>
        <w:br/>
      </w:r>
      <w:r w:rsidRPr="00620C8D">
        <w:rPr>
          <w:rFonts w:asciiTheme="minorHAnsi" w:hAnsiTheme="minorHAnsi"/>
          <w:sz w:val="24"/>
          <w:szCs w:val="24"/>
        </w:rPr>
        <w:t>w pozyskaniu użytkowników końcowych Systemu.</w:t>
      </w:r>
    </w:p>
    <w:p w14:paraId="2450CEE4" w14:textId="77777777"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t xml:space="preserve">Zgodnie z zapisami Zał. Nr 1 do SIWZ – OPZ rozdział 6 Zamawiający oczekuje realizacji m.in. wskaźnika rezultatu Projektu „Liczba wniosków składanych za pomocą systemu” na poziomie 50 000. Jednocześnie w ramach SIWZ część XVIII pkt 1.2 w kryteriach oceny ofert Zamawiający wskazuje możliwość deklaracji przez Wykonawcę liczby JST, w których Wykonawca wykona Wdrożenia Systemu. Ponieważ cele i rezultaty Projektu związane są bezpośrednio z wdrożeniem systemu w JST, który „usprawni osobom niepełnosprawnym i podmiotom działającym na ich rzecz proces aplikowania o środki PFRON będące w gestii jednostek samorządowych” (Zał. Nr 1 do SIWZ – OPZ rozdział 1) liczba wdrożeń systemu w JST powinna mieć bezpośrednie przełożenie na możliwość osiągnięcia celów </w:t>
      </w:r>
      <w:r w:rsidR="00045572" w:rsidRPr="00620C8D">
        <w:rPr>
          <w:rFonts w:asciiTheme="minorHAnsi" w:hAnsiTheme="minorHAnsi"/>
          <w:sz w:val="24"/>
          <w:szCs w:val="24"/>
        </w:rPr>
        <w:br/>
      </w:r>
      <w:r w:rsidRPr="00620C8D">
        <w:rPr>
          <w:rFonts w:asciiTheme="minorHAnsi" w:hAnsiTheme="minorHAnsi"/>
          <w:sz w:val="24"/>
          <w:szCs w:val="24"/>
        </w:rPr>
        <w:t xml:space="preserve">i rezultatów Projektu. W dokumentacji postępowania brak jest szczegółowej Analizy Popytu w celu weryfikacji przez Wykonawcę, czy założenia dotyczące osiągnięcia wskaźnika rezultatu Projektu „Liczba wniosków składanych za pomocą systemu” są osiągalne i może on przejąć na siebie obowiązki dotyczące zagwarantowania jego </w:t>
      </w:r>
      <w:r w:rsidRPr="00620C8D">
        <w:rPr>
          <w:rFonts w:asciiTheme="minorHAnsi" w:hAnsiTheme="minorHAnsi"/>
          <w:sz w:val="24"/>
          <w:szCs w:val="24"/>
        </w:rPr>
        <w:lastRenderedPageBreak/>
        <w:t>osiągnięcia. W szczególności Zamawiający nie podaje</w:t>
      </w:r>
      <w:r w:rsidR="00045572" w:rsidRPr="00620C8D">
        <w:rPr>
          <w:rFonts w:asciiTheme="minorHAnsi" w:hAnsiTheme="minorHAnsi"/>
          <w:sz w:val="24"/>
          <w:szCs w:val="24"/>
        </w:rPr>
        <w:t>,</w:t>
      </w:r>
      <w:r w:rsidRPr="00620C8D">
        <w:rPr>
          <w:rFonts w:asciiTheme="minorHAnsi" w:hAnsiTheme="minorHAnsi"/>
          <w:sz w:val="24"/>
          <w:szCs w:val="24"/>
        </w:rPr>
        <w:t xml:space="preserve"> jaki jest minimalny poziom Wdrożeń JST w celu osiągnięcia wskaźnika rezultatu Projektu.</w:t>
      </w:r>
    </w:p>
    <w:p w14:paraId="4B1DC5B0" w14:textId="77777777" w:rsidR="006D04FD" w:rsidRPr="00620C8D" w:rsidRDefault="006D04FD" w:rsidP="00500E8C">
      <w:pPr>
        <w:pStyle w:val="Akapitzlist1"/>
        <w:numPr>
          <w:ilvl w:val="0"/>
          <w:numId w:val="19"/>
        </w:numPr>
        <w:spacing w:after="0" w:line="240" w:lineRule="auto"/>
        <w:jc w:val="both"/>
        <w:rPr>
          <w:rFonts w:asciiTheme="minorHAnsi" w:hAnsiTheme="minorHAnsi"/>
          <w:sz w:val="24"/>
          <w:szCs w:val="24"/>
        </w:rPr>
      </w:pPr>
      <w:r w:rsidRPr="00620C8D">
        <w:rPr>
          <w:rFonts w:asciiTheme="minorHAnsi" w:hAnsiTheme="minorHAnsi"/>
          <w:sz w:val="24"/>
          <w:szCs w:val="24"/>
        </w:rPr>
        <w:t>W ramach definicji wskaźników produktu oraz rezultatu Projektu brak jest wskazania terminu osiągnięcia docelowej wartości tych wskaźników. Zgodnie z zasadami dla opracowywania Studium Wykonalności w POPC wartość ta musi zostać podana po zakończeniu realizacji Projektu. W praktyce bardzo często osiągnięcie wartości docelowej wskaźnika rezultatu projektu rozłożona jest na kilka lat po zakończeniu realizacji Projektu. Zatem na podstawie przedstawionej dokumentacji nie jest możliwe określenie</w:t>
      </w:r>
      <w:r w:rsidR="00045572" w:rsidRPr="00620C8D">
        <w:rPr>
          <w:rFonts w:asciiTheme="minorHAnsi" w:hAnsiTheme="minorHAnsi"/>
          <w:sz w:val="24"/>
          <w:szCs w:val="24"/>
        </w:rPr>
        <w:t>,</w:t>
      </w:r>
      <w:r w:rsidRPr="00620C8D">
        <w:rPr>
          <w:rFonts w:asciiTheme="minorHAnsi" w:hAnsiTheme="minorHAnsi"/>
          <w:sz w:val="24"/>
          <w:szCs w:val="24"/>
        </w:rPr>
        <w:t xml:space="preserve"> kiedy przedstawione wartości wskaźników rezultatu Projektu mają być osiągnięte. Dodatkowo przedstawiona w dokumentacji przetargowej dokumentacja nie wskazuje czy ten wskaźnik dotyczy liczby wniosków elektronicznych złożonych w określonym okresie czasu (np. jeden rok) czy jest to wartość sumaryczna wszystkich wniosków elektronicznych</w:t>
      </w:r>
      <w:r w:rsidR="00045572" w:rsidRPr="00620C8D">
        <w:rPr>
          <w:rFonts w:asciiTheme="minorHAnsi" w:hAnsiTheme="minorHAnsi"/>
          <w:sz w:val="24"/>
          <w:szCs w:val="24"/>
        </w:rPr>
        <w:t>,</w:t>
      </w:r>
      <w:r w:rsidRPr="00620C8D">
        <w:rPr>
          <w:rFonts w:asciiTheme="minorHAnsi" w:hAnsiTheme="minorHAnsi"/>
          <w:sz w:val="24"/>
          <w:szCs w:val="24"/>
        </w:rPr>
        <w:t xml:space="preserve"> jakie zostały złożone w systemie od jego uruchomienia do momentu pomiaru (który nie jest określony w tej dokumentacji).</w:t>
      </w:r>
    </w:p>
    <w:p w14:paraId="5035C801" w14:textId="77777777" w:rsidR="006D04FD" w:rsidRPr="00620C8D" w:rsidRDefault="006D04FD" w:rsidP="00500E8C">
      <w:pPr>
        <w:jc w:val="both"/>
        <w:rPr>
          <w:rFonts w:asciiTheme="minorHAnsi" w:hAnsiTheme="minorHAnsi" w:cs="Calibri"/>
        </w:rPr>
      </w:pPr>
    </w:p>
    <w:p w14:paraId="3A46AAC0" w14:textId="77777777" w:rsidR="006D04FD" w:rsidRPr="00620C8D" w:rsidRDefault="006D04FD" w:rsidP="00500E8C">
      <w:pPr>
        <w:jc w:val="both"/>
        <w:rPr>
          <w:rFonts w:asciiTheme="minorHAnsi" w:hAnsiTheme="minorHAnsi"/>
        </w:rPr>
      </w:pPr>
      <w:r w:rsidRPr="00620C8D">
        <w:rPr>
          <w:rFonts w:asciiTheme="minorHAnsi" w:hAnsiTheme="minorHAnsi" w:cs="Calibri"/>
        </w:rPr>
        <w:t>Dodatkowo należy wskazać, że zobowiązania</w:t>
      </w:r>
      <w:r w:rsidR="00045572" w:rsidRPr="00620C8D">
        <w:rPr>
          <w:rFonts w:asciiTheme="minorHAnsi" w:hAnsiTheme="minorHAnsi" w:cs="Calibri"/>
        </w:rPr>
        <w:t>,</w:t>
      </w:r>
      <w:r w:rsidRPr="00620C8D">
        <w:rPr>
          <w:rFonts w:asciiTheme="minorHAnsi" w:hAnsiTheme="minorHAnsi" w:cs="Calibri"/>
        </w:rPr>
        <w:t xml:space="preserve"> których miałby się podjąć Wykonawca są zadaniami innymi niż związane z pracami informatycznymi zgodnie z kodem zamówienia. Zgodnie z SIWZ część III pkt 4 kod zamówienia określony w CPV jest następujący: </w:t>
      </w:r>
    </w:p>
    <w:p w14:paraId="4411602A"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48000000-8 Pakiety oprogramowania i systemy informatyczne, </w:t>
      </w:r>
    </w:p>
    <w:p w14:paraId="69A311FB"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48610000-7 Systemy baz danych, </w:t>
      </w:r>
    </w:p>
    <w:p w14:paraId="2FF5CB83"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72000000-5 Usługi informatyczne: konsultacyjne, opracowywania oprogramowania, internetowe i wsparcia, </w:t>
      </w:r>
    </w:p>
    <w:p w14:paraId="038D27B3"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72260000-5 Usługi w zakresie oprogramowania, </w:t>
      </w:r>
    </w:p>
    <w:p w14:paraId="5938BFF7"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72263000-6 Usługi wdrażania oprogramowania, </w:t>
      </w:r>
    </w:p>
    <w:p w14:paraId="71293A93"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72265000-0 Usługi konfiguracji oprogramowania, </w:t>
      </w:r>
    </w:p>
    <w:p w14:paraId="55B8FD0E"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 xml:space="preserve">72611000-6 Usługi w zakresie wsparcia technicznego, </w:t>
      </w:r>
    </w:p>
    <w:p w14:paraId="34D0F268" w14:textId="77777777" w:rsidR="006D04FD" w:rsidRPr="00620C8D" w:rsidRDefault="006D04FD" w:rsidP="00500E8C">
      <w:pPr>
        <w:pStyle w:val="Akapitzlist1"/>
        <w:numPr>
          <w:ilvl w:val="0"/>
          <w:numId w:val="6"/>
        </w:numPr>
        <w:spacing w:after="0" w:line="240" w:lineRule="auto"/>
        <w:jc w:val="both"/>
        <w:rPr>
          <w:rFonts w:asciiTheme="minorHAnsi" w:hAnsiTheme="minorHAnsi"/>
          <w:sz w:val="24"/>
          <w:szCs w:val="24"/>
        </w:rPr>
      </w:pPr>
      <w:r w:rsidRPr="00620C8D">
        <w:rPr>
          <w:rFonts w:asciiTheme="minorHAnsi" w:hAnsiTheme="minorHAnsi"/>
          <w:sz w:val="24"/>
          <w:szCs w:val="24"/>
        </w:rPr>
        <w:t>80533100-0 Usługi szkolenia komputerowego.</w:t>
      </w:r>
    </w:p>
    <w:p w14:paraId="4EF03DF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Kod zamówienia jednoznacznie wskazuje zakres zobowiązań Wykonawcy jedynie do wykonania i wdrożenia systemu informatycznego wraz z koniecznymi usługami utrzymania, wsparcia technicznego oraz szkoleń z wdrażanego systemu. Nie ma w tym zakresie mowy </w:t>
      </w:r>
      <w:r w:rsidR="00045572" w:rsidRPr="00620C8D">
        <w:rPr>
          <w:rFonts w:asciiTheme="minorHAnsi" w:hAnsiTheme="minorHAnsi" w:cs="Calibri"/>
        </w:rPr>
        <w:br/>
      </w:r>
      <w:r w:rsidRPr="00620C8D">
        <w:rPr>
          <w:rFonts w:asciiTheme="minorHAnsi" w:hAnsiTheme="minorHAnsi" w:cs="Calibri"/>
        </w:rPr>
        <w:t xml:space="preserve">o innych usługach, które konieczne byłyby do zagwarantowania celów realizacji Projektu, a do których można zaliczyć m.in.: usługi prawne, usługi konsultingowe / doradcze, usługi promocji / wsparcia promocji, usługi wsparcia rozliczeń finansowych. Realizacja wyłącznie usług informatycznych nie zapewnia w żaden sposób możliwości osiągnięcia celów, rezultatów i wskaźników projektów realizowanych w ramach Osi 2.1 POPC. </w:t>
      </w:r>
    </w:p>
    <w:p w14:paraId="71864A27" w14:textId="77777777" w:rsidR="006D04FD" w:rsidRPr="00620C8D" w:rsidRDefault="006D04FD" w:rsidP="00500E8C">
      <w:pPr>
        <w:jc w:val="both"/>
        <w:rPr>
          <w:rFonts w:asciiTheme="minorHAnsi" w:hAnsiTheme="minorHAnsi" w:cs="Calibri"/>
        </w:rPr>
      </w:pPr>
    </w:p>
    <w:p w14:paraId="47D7AC0F" w14:textId="77777777" w:rsidR="006D04FD" w:rsidRPr="00620C8D" w:rsidRDefault="006D04FD" w:rsidP="00500E8C">
      <w:pPr>
        <w:jc w:val="both"/>
        <w:rPr>
          <w:rFonts w:asciiTheme="minorHAnsi" w:hAnsiTheme="minorHAnsi"/>
        </w:rPr>
      </w:pPr>
      <w:r w:rsidRPr="00620C8D">
        <w:rPr>
          <w:rFonts w:asciiTheme="minorHAnsi" w:hAnsiTheme="minorHAnsi" w:cs="Calibri"/>
        </w:rPr>
        <w:t>Wszystkie wyżej wymienione informacje konieczne są do oceny możliwości i sposobu realizacji przedmiotowej Umowy oraz określenia kosztów jej realizacji. Ich brak oprócz uniemożliwienia Wykonawcy złożenia rzetelnej oferty, w niektórych przypadkach może wręcz uniemożliwiać podpisanie się pod zapisami Umowy ze względu na brak informacji</w:t>
      </w:r>
      <w:r w:rsidR="00045572" w:rsidRPr="00620C8D">
        <w:rPr>
          <w:rFonts w:asciiTheme="minorHAnsi" w:hAnsiTheme="minorHAnsi" w:cs="Calibri"/>
        </w:rPr>
        <w:t>,</w:t>
      </w:r>
      <w:r w:rsidRPr="00620C8D">
        <w:rPr>
          <w:rFonts w:asciiTheme="minorHAnsi" w:hAnsiTheme="minorHAnsi" w:cs="Calibri"/>
        </w:rPr>
        <w:t xml:space="preserve"> jakie zobowiązania przejmuje na siebie Wykonawca bądź konieczność podejmowania zobowiązań na realizacją świadczeń, na które Wykonawca nie ma żadnego wpływu.</w:t>
      </w:r>
    </w:p>
    <w:p w14:paraId="37F098E3" w14:textId="77777777" w:rsidR="006D04FD" w:rsidRPr="00620C8D" w:rsidRDefault="006D04FD" w:rsidP="00500E8C">
      <w:pPr>
        <w:jc w:val="both"/>
        <w:rPr>
          <w:rFonts w:asciiTheme="minorHAnsi" w:hAnsiTheme="minorHAnsi" w:cs="Calibri"/>
        </w:rPr>
      </w:pPr>
    </w:p>
    <w:p w14:paraId="24260359"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 xml:space="preserve">W związku z powyższym prosimy o potwierdzenie, że przedmiot Umowy zostanie zrealizowany właściwie i w pełni przez Wykonawcę poprzez przejęcie przez niego zobowiązania, że wdrażany przez Wykonawcę system będzie </w:t>
      </w:r>
      <w:r w:rsidRPr="00620C8D">
        <w:rPr>
          <w:rFonts w:asciiTheme="minorHAnsi" w:hAnsiTheme="minorHAnsi" w:cs="Calibri"/>
          <w:b/>
        </w:rPr>
        <w:t xml:space="preserve">„gwarantował realizację technicznych produktów Projektów pozwalających na osiągnięcie celów, rezultatów </w:t>
      </w:r>
      <w:r w:rsidR="00045572" w:rsidRPr="00620C8D">
        <w:rPr>
          <w:rFonts w:asciiTheme="minorHAnsi" w:hAnsiTheme="minorHAnsi" w:cs="Calibri"/>
          <w:b/>
        </w:rPr>
        <w:br/>
      </w:r>
      <w:r w:rsidRPr="00620C8D">
        <w:rPr>
          <w:rFonts w:asciiTheme="minorHAnsi" w:hAnsiTheme="minorHAnsi" w:cs="Calibri"/>
          <w:b/>
        </w:rPr>
        <w:t>i wskaźników Projektu przez Beneficjenta Projektu”</w:t>
      </w:r>
      <w:r w:rsidRPr="00620C8D">
        <w:rPr>
          <w:rFonts w:asciiTheme="minorHAnsi" w:hAnsiTheme="minorHAnsi" w:cs="Calibri"/>
        </w:rPr>
        <w:t>, a sama gwarancja uzyskania ostatecznych celów, rezultatów i wskaźników Projektu leży po stronie Zamawiającego?</w:t>
      </w:r>
    </w:p>
    <w:p w14:paraId="615B40BA" w14:textId="6A993080"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eastAsia="Calibri" w:hAnsiTheme="minorHAnsi" w:cs="Calibri"/>
          <w:b/>
          <w:color w:val="auto"/>
          <w:lang w:eastAsia="en-US"/>
        </w:rPr>
        <w:t>Patrz odp</w:t>
      </w:r>
      <w:r w:rsidR="00045572"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na pytanie nr 313.</w:t>
      </w:r>
      <w:r w:rsidR="00D5698D" w:rsidRPr="00620C8D">
        <w:rPr>
          <w:rFonts w:asciiTheme="minorHAnsi" w:eastAsia="Calibri" w:hAnsiTheme="minorHAnsi" w:cs="Calibri"/>
          <w:b/>
          <w:color w:val="auto"/>
          <w:lang w:eastAsia="en-US"/>
        </w:rPr>
        <w:t xml:space="preserve"> Jednocześnie zaznacza się, że Wykonawca nie będzie odpowiedzialny za osiągnięcie celów, rezultatów i wskaźników projektu, w zakresie wykonania czynności przekraczających zakres wymagań na System opisany w innych postanowieniach Umowy oraz wymaganiach Opisu Przedmiotu Zamówienia.</w:t>
      </w:r>
    </w:p>
    <w:p w14:paraId="04CEFFC8" w14:textId="77777777" w:rsidR="006D04FD" w:rsidRPr="00620C8D" w:rsidRDefault="006D04FD" w:rsidP="00500E8C">
      <w:pPr>
        <w:jc w:val="both"/>
        <w:rPr>
          <w:rFonts w:asciiTheme="minorHAnsi" w:eastAsia="Calibri" w:hAnsiTheme="minorHAnsi" w:cs="Calibri"/>
          <w:b/>
          <w:color w:val="auto"/>
          <w:lang w:eastAsia="en-US"/>
        </w:rPr>
      </w:pPr>
    </w:p>
    <w:p w14:paraId="143757D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107:</w:t>
      </w:r>
    </w:p>
    <w:p w14:paraId="2A310E06" w14:textId="3084D61D" w:rsidR="006D04FD" w:rsidRPr="00620C8D" w:rsidRDefault="006D04FD" w:rsidP="00500E8C">
      <w:pPr>
        <w:jc w:val="both"/>
        <w:rPr>
          <w:rFonts w:asciiTheme="minorHAnsi" w:hAnsiTheme="minorHAnsi"/>
        </w:rPr>
      </w:pPr>
      <w:r w:rsidRPr="00620C8D">
        <w:rPr>
          <w:rFonts w:asciiTheme="minorHAnsi" w:hAnsiTheme="minorHAnsi" w:cs="Calibri"/>
        </w:rPr>
        <w:t>Załącznik nr 1 do OPZ, 1.</w:t>
      </w:r>
      <w:r w:rsidR="00060BE6" w:rsidRPr="00620C8D">
        <w:rPr>
          <w:rFonts w:asciiTheme="minorHAnsi" w:hAnsiTheme="minorHAnsi" w:cs="Calibri"/>
        </w:rPr>
        <w:t xml:space="preserve"> </w:t>
      </w:r>
      <w:r w:rsidRPr="00620C8D">
        <w:rPr>
          <w:rFonts w:asciiTheme="minorHAnsi" w:hAnsiTheme="minorHAnsi" w:cs="Calibri"/>
        </w:rPr>
        <w:t>Zastosowane skróty i pojęcia, Repozytorium Systemu</w:t>
      </w:r>
    </w:p>
    <w:p w14:paraId="36F3C3E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Zrealizowane przy pomocy usługi kontroli wersji (GIT) i skonfigurowane w sposób umożliwiający śledzenie i rozliczalność wszystkich zmian narzędzie informatyczne, w którym Wykonawca zobowiązany jest do bieżącego składowania roboczych i zatwierdzonych wersji Dokumentacji Systemu oraz Kodów Źródłowych. Wykonawca będzie obowiązany do implementacji repozytorium </w:t>
      </w:r>
      <w:r w:rsidRPr="00620C8D">
        <w:rPr>
          <w:rFonts w:asciiTheme="minorHAnsi" w:hAnsiTheme="minorHAnsi" w:cs="Calibri"/>
          <w:b/>
        </w:rPr>
        <w:t>w środowisku teleinformatycznym Wykonawcy</w:t>
      </w:r>
      <w:r w:rsidRPr="00620C8D">
        <w:rPr>
          <w:rFonts w:asciiTheme="minorHAnsi" w:hAnsiTheme="minorHAnsi" w:cs="Calibri"/>
        </w:rPr>
        <w:t xml:space="preserve"> i przekazania Zamawiającego najszerszych możliwych praw do administrowania repozytorium przed dostarczeniem produktów projektu.</w:t>
      </w:r>
    </w:p>
    <w:p w14:paraId="40AEAEC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Zrealizowane przy pomocy usługi kontroli wersji (GIT) i skonfigurowane w sposób umożliwiający śledzenie i rozliczalność wszystkich zmian narzędzie informatyczne instalowane i konfigurowane przez Wykonawcę </w:t>
      </w:r>
      <w:r w:rsidRPr="00620C8D">
        <w:rPr>
          <w:rFonts w:asciiTheme="minorHAnsi" w:hAnsiTheme="minorHAnsi" w:cs="Calibri"/>
          <w:b/>
        </w:rPr>
        <w:t>na środowisku informatycznym Zamawiającego</w:t>
      </w:r>
      <w:r w:rsidRPr="00620C8D">
        <w:rPr>
          <w:rFonts w:asciiTheme="minorHAnsi" w:hAnsiTheme="minorHAnsi" w:cs="Calibri"/>
        </w:rPr>
        <w:t xml:space="preserve">, zapewniane przez Wykonawcę i w którym Wykonawca zobowiązany jest do bieżącego składowania roboczych i zatwierdzonych wersji Dokumentacji Systemu oraz Kodów Źródłowych. Wykonawca będzie obowiązany do implementacji repozytorium </w:t>
      </w:r>
      <w:r w:rsidRPr="00620C8D">
        <w:rPr>
          <w:rFonts w:asciiTheme="minorHAnsi" w:hAnsiTheme="minorHAnsi" w:cs="Calibri"/>
          <w:b/>
        </w:rPr>
        <w:t>w środowisku teleinformatycznym Wykonawcy</w:t>
      </w:r>
      <w:r w:rsidRPr="00620C8D">
        <w:rPr>
          <w:rFonts w:asciiTheme="minorHAnsi" w:hAnsiTheme="minorHAnsi" w:cs="Calibri"/>
        </w:rPr>
        <w:t xml:space="preserve"> w sposób maksymalizujący możliwość monitorowania </w:t>
      </w:r>
      <w:r w:rsidR="00045572" w:rsidRPr="00620C8D">
        <w:rPr>
          <w:rFonts w:asciiTheme="minorHAnsi" w:hAnsiTheme="minorHAnsi" w:cs="Calibri"/>
        </w:rPr>
        <w:br/>
      </w:r>
      <w:r w:rsidRPr="00620C8D">
        <w:rPr>
          <w:rFonts w:asciiTheme="minorHAnsi" w:hAnsiTheme="minorHAnsi" w:cs="Calibri"/>
        </w:rPr>
        <w:t>i zapewniania rozliczalności zmian i do przekazania Zamawiającemu najszerszych możliwych praw do administrowania repozytorium przed dostarczeniem produktów projektu.</w:t>
      </w:r>
    </w:p>
    <w:p w14:paraId="08742E43" w14:textId="77777777" w:rsidR="006D04FD" w:rsidRPr="00620C8D" w:rsidRDefault="006D04FD" w:rsidP="00500E8C">
      <w:pPr>
        <w:jc w:val="both"/>
        <w:rPr>
          <w:rFonts w:asciiTheme="minorHAnsi" w:hAnsiTheme="minorHAnsi" w:cs="Calibri"/>
        </w:rPr>
      </w:pPr>
    </w:p>
    <w:p w14:paraId="6C1F80A0" w14:textId="77777777" w:rsidR="006D04FD" w:rsidRPr="00620C8D" w:rsidRDefault="006D04FD" w:rsidP="00500E8C">
      <w:pPr>
        <w:jc w:val="both"/>
        <w:rPr>
          <w:rFonts w:asciiTheme="minorHAnsi" w:hAnsiTheme="minorHAnsi"/>
        </w:rPr>
      </w:pPr>
      <w:r w:rsidRPr="00620C8D">
        <w:rPr>
          <w:rFonts w:asciiTheme="minorHAnsi" w:hAnsiTheme="minorHAnsi" w:cs="Calibri"/>
        </w:rPr>
        <w:t>Prosimy doprecyzować</w:t>
      </w:r>
      <w:r w:rsidR="00045572" w:rsidRPr="00620C8D">
        <w:rPr>
          <w:rFonts w:asciiTheme="minorHAnsi" w:hAnsiTheme="minorHAnsi" w:cs="Calibri"/>
        </w:rPr>
        <w:t>,</w:t>
      </w:r>
      <w:r w:rsidRPr="00620C8D">
        <w:rPr>
          <w:rFonts w:asciiTheme="minorHAnsi" w:hAnsiTheme="minorHAnsi" w:cs="Calibri"/>
        </w:rPr>
        <w:t xml:space="preserve"> w jakim środowisku ma być zaimplementowane Repozytorium Systemu, ponieważ w treści jest wskazanie raz na środowisko Wykonawcy, a drugi raz na środowisko Zamawiającego. Jeżeli Repozytorium ma być przeniesione ze środowiska Wykonawcy do środowiska Zamawiającego to prosimy o wskazanie</w:t>
      </w:r>
      <w:r w:rsidR="00045572" w:rsidRPr="00620C8D">
        <w:rPr>
          <w:rFonts w:asciiTheme="minorHAnsi" w:hAnsiTheme="minorHAnsi" w:cs="Calibri"/>
        </w:rPr>
        <w:t>,</w:t>
      </w:r>
      <w:r w:rsidRPr="00620C8D">
        <w:rPr>
          <w:rFonts w:asciiTheme="minorHAnsi" w:hAnsiTheme="minorHAnsi" w:cs="Calibri"/>
        </w:rPr>
        <w:t xml:space="preserve"> na jakim etapie projektu ma zostać zrealizowane to zadanie?</w:t>
      </w:r>
    </w:p>
    <w:p w14:paraId="0F96747C" w14:textId="6E4AAF42"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eastAsia="Calibri" w:hAnsiTheme="minorHAnsi" w:cs="Calibri"/>
          <w:b/>
          <w:color w:val="auto"/>
          <w:lang w:eastAsia="en-US"/>
        </w:rPr>
        <w:t>Repozytorium Systemu powinno być prowadzone zarówno w środo</w:t>
      </w:r>
      <w:r w:rsidR="00045572" w:rsidRPr="00620C8D">
        <w:rPr>
          <w:rFonts w:asciiTheme="minorHAnsi" w:eastAsia="Calibri" w:hAnsiTheme="minorHAnsi" w:cs="Calibri"/>
          <w:b/>
          <w:color w:val="auto"/>
          <w:lang w:eastAsia="en-US"/>
        </w:rPr>
        <w:t xml:space="preserve">wisku Wykonawcy, jak </w:t>
      </w:r>
      <w:r w:rsidR="00045572" w:rsidRPr="00620C8D">
        <w:rPr>
          <w:rFonts w:asciiTheme="minorHAnsi" w:eastAsia="Calibri" w:hAnsiTheme="minorHAnsi" w:cs="Calibri"/>
          <w:b/>
          <w:color w:val="auto"/>
          <w:lang w:eastAsia="en-US"/>
        </w:rPr>
        <w:br/>
        <w:t>i Zamawiają</w:t>
      </w:r>
      <w:r w:rsidRPr="00620C8D">
        <w:rPr>
          <w:rFonts w:asciiTheme="minorHAnsi" w:eastAsia="Calibri" w:hAnsiTheme="minorHAnsi" w:cs="Calibri"/>
          <w:b/>
          <w:color w:val="auto"/>
          <w:lang w:eastAsia="en-US"/>
        </w:rPr>
        <w:t>cego. Intencją Zamawiającego jest</w:t>
      </w:r>
      <w:r w:rsidR="00045572"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aby środowiska Zamawiającego był</w:t>
      </w:r>
      <w:r w:rsidR="00045572" w:rsidRPr="00620C8D">
        <w:rPr>
          <w:rFonts w:asciiTheme="minorHAnsi" w:eastAsia="Calibri" w:hAnsiTheme="minorHAnsi" w:cs="Calibri"/>
          <w:b/>
          <w:color w:val="auto"/>
          <w:lang w:eastAsia="en-US"/>
        </w:rPr>
        <w:t>y</w:t>
      </w:r>
      <w:r w:rsidRPr="00620C8D">
        <w:rPr>
          <w:rFonts w:asciiTheme="minorHAnsi" w:eastAsia="Calibri" w:hAnsiTheme="minorHAnsi" w:cs="Calibri"/>
          <w:b/>
          <w:color w:val="auto"/>
          <w:lang w:eastAsia="en-US"/>
        </w:rPr>
        <w:t xml:space="preserve"> </w:t>
      </w:r>
      <w:r w:rsidR="00060BE6" w:rsidRPr="00620C8D">
        <w:rPr>
          <w:rFonts w:asciiTheme="minorHAnsi" w:eastAsia="Calibri" w:hAnsiTheme="minorHAnsi" w:cs="Calibri"/>
          <w:b/>
          <w:color w:val="auto"/>
          <w:lang w:eastAsia="en-US"/>
        </w:rPr>
        <w:t>synchronizowane na bieżąco</w:t>
      </w:r>
      <w:r w:rsidRPr="00620C8D">
        <w:rPr>
          <w:rFonts w:asciiTheme="minorHAnsi" w:eastAsia="Calibri" w:hAnsiTheme="minorHAnsi" w:cs="Calibri"/>
          <w:b/>
          <w:color w:val="auto"/>
          <w:lang w:eastAsia="en-US"/>
        </w:rPr>
        <w:t>.</w:t>
      </w:r>
    </w:p>
    <w:p w14:paraId="19FF845A" w14:textId="77777777" w:rsidR="006D04FD" w:rsidRPr="00620C8D" w:rsidRDefault="006D04FD" w:rsidP="00500E8C">
      <w:pPr>
        <w:jc w:val="both"/>
        <w:rPr>
          <w:rFonts w:asciiTheme="minorHAnsi" w:eastAsia="Calibri" w:hAnsiTheme="minorHAnsi" w:cs="Calibri"/>
          <w:color w:val="00B050"/>
          <w:lang w:eastAsia="en-US"/>
        </w:rPr>
      </w:pPr>
    </w:p>
    <w:p w14:paraId="45CECDB3" w14:textId="77777777" w:rsidR="00A35842" w:rsidRDefault="00A35842" w:rsidP="00500E8C">
      <w:pPr>
        <w:jc w:val="both"/>
        <w:rPr>
          <w:rFonts w:asciiTheme="minorHAnsi" w:hAnsiTheme="minorHAnsi" w:cs="Calibri"/>
          <w:b/>
        </w:rPr>
      </w:pPr>
    </w:p>
    <w:p w14:paraId="29B62A5D" w14:textId="77777777" w:rsidR="00A35842" w:rsidRDefault="00A35842" w:rsidP="00500E8C">
      <w:pPr>
        <w:jc w:val="both"/>
        <w:rPr>
          <w:rFonts w:asciiTheme="minorHAnsi" w:hAnsiTheme="minorHAnsi" w:cs="Calibri"/>
          <w:b/>
        </w:rPr>
      </w:pPr>
    </w:p>
    <w:p w14:paraId="7A853939"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108:</w:t>
      </w:r>
    </w:p>
    <w:p w14:paraId="3830AAC6" w14:textId="5DF6B5FD" w:rsidR="006D04FD" w:rsidRPr="00620C8D" w:rsidRDefault="006D04FD" w:rsidP="00500E8C">
      <w:pPr>
        <w:jc w:val="both"/>
        <w:rPr>
          <w:rFonts w:asciiTheme="minorHAnsi" w:hAnsiTheme="minorHAnsi"/>
        </w:rPr>
      </w:pPr>
      <w:r w:rsidRPr="00620C8D">
        <w:rPr>
          <w:rFonts w:asciiTheme="minorHAnsi" w:hAnsiTheme="minorHAnsi" w:cs="Calibri"/>
        </w:rPr>
        <w:t>Załącznik nr 1 do OPZ, 1.</w:t>
      </w:r>
      <w:r w:rsidR="00060BE6" w:rsidRPr="00620C8D">
        <w:rPr>
          <w:rFonts w:asciiTheme="minorHAnsi" w:hAnsiTheme="minorHAnsi" w:cs="Calibri"/>
        </w:rPr>
        <w:t xml:space="preserve"> </w:t>
      </w:r>
      <w:r w:rsidRPr="00620C8D">
        <w:rPr>
          <w:rFonts w:asciiTheme="minorHAnsi" w:hAnsiTheme="minorHAnsi" w:cs="Calibri"/>
        </w:rPr>
        <w:t>Zastosowane skróty i pojęcia, Repozytorium Systemu</w:t>
      </w:r>
      <w:r w:rsidR="00060BE6" w:rsidRPr="00620C8D">
        <w:rPr>
          <w:rFonts w:asciiTheme="minorHAnsi" w:hAnsiTheme="minorHAnsi" w:cs="Calibri"/>
        </w:rPr>
        <w:t xml:space="preserve"> </w:t>
      </w:r>
      <w:r w:rsidRPr="00620C8D">
        <w:rPr>
          <w:rFonts w:asciiTheme="minorHAnsi" w:hAnsiTheme="minorHAnsi" w:cs="Calibri"/>
        </w:rPr>
        <w:t>Zrealizowane przy pomocy usługi kontroli wersji</w:t>
      </w:r>
      <w:r w:rsidR="00060BE6" w:rsidRPr="00620C8D">
        <w:rPr>
          <w:rFonts w:asciiTheme="minorHAnsi" w:hAnsiTheme="minorHAnsi" w:cs="Calibri"/>
        </w:rPr>
        <w:t xml:space="preserve"> </w:t>
      </w:r>
      <w:r w:rsidRPr="00620C8D">
        <w:rPr>
          <w:rFonts w:asciiTheme="minorHAnsi" w:hAnsiTheme="minorHAnsi" w:cs="Calibri"/>
        </w:rPr>
        <w:t>(GIT) (…)</w:t>
      </w:r>
    </w:p>
    <w:p w14:paraId="3E14394F" w14:textId="77777777" w:rsidR="006D04FD" w:rsidRPr="00620C8D" w:rsidRDefault="006D04FD" w:rsidP="00500E8C">
      <w:pPr>
        <w:jc w:val="both"/>
        <w:rPr>
          <w:rFonts w:asciiTheme="minorHAnsi" w:hAnsiTheme="minorHAnsi" w:cs="Calibri"/>
        </w:rPr>
      </w:pPr>
    </w:p>
    <w:p w14:paraId="28E75B33" w14:textId="063D9673" w:rsidR="006D04FD" w:rsidRPr="00620C8D" w:rsidRDefault="006D04FD" w:rsidP="00500E8C">
      <w:pPr>
        <w:jc w:val="both"/>
        <w:rPr>
          <w:rFonts w:asciiTheme="minorHAnsi" w:hAnsiTheme="minorHAnsi"/>
        </w:rPr>
      </w:pPr>
      <w:r w:rsidRPr="00620C8D">
        <w:rPr>
          <w:rFonts w:asciiTheme="minorHAnsi" w:hAnsiTheme="minorHAnsi" w:cs="Calibri"/>
        </w:rPr>
        <w:t xml:space="preserve">Czy wskazanie repozytorium GIT ogranicza możliwość zastosowania systemu kontroli wersji jedynie do produktu dostępnego </w:t>
      </w:r>
      <w:r w:rsidR="00060BE6" w:rsidRPr="00620C8D">
        <w:rPr>
          <w:rFonts w:asciiTheme="minorHAnsi" w:hAnsiTheme="minorHAnsi" w:cs="Calibri"/>
        </w:rPr>
        <w:t>na stronie https://git-scm.com/</w:t>
      </w:r>
      <w:r w:rsidRPr="00620C8D">
        <w:rPr>
          <w:rFonts w:asciiTheme="minorHAnsi" w:hAnsiTheme="minorHAnsi" w:cs="Calibri"/>
        </w:rPr>
        <w:t>?</w:t>
      </w:r>
    </w:p>
    <w:p w14:paraId="4EA282A7" w14:textId="5ADA75C1"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060BE6" w:rsidRPr="00620C8D">
        <w:rPr>
          <w:rFonts w:asciiTheme="minorHAnsi" w:hAnsiTheme="minorHAnsi"/>
          <w:b/>
          <w:szCs w:val="24"/>
        </w:rPr>
        <w:t>Zamawiający potwierdza, jednocześnie dopuszcza zastosowania innego systemu kontroli wersji zapewniającego pełną rozliczalność operacji polegających na dodawaniu modyfikacji i usuwaniu plików (np. SVN lub rozwiązania komercyjne).</w:t>
      </w:r>
    </w:p>
    <w:p w14:paraId="4B7B1350" w14:textId="77777777" w:rsidR="006D04FD" w:rsidRPr="00620C8D" w:rsidRDefault="006D04FD" w:rsidP="00500E8C">
      <w:pPr>
        <w:jc w:val="both"/>
        <w:rPr>
          <w:rFonts w:asciiTheme="minorHAnsi" w:hAnsiTheme="minorHAnsi" w:cs="Calibri"/>
          <w:lang w:eastAsia="en-US"/>
        </w:rPr>
      </w:pPr>
    </w:p>
    <w:p w14:paraId="4BA0CB5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109:</w:t>
      </w:r>
    </w:p>
    <w:p w14:paraId="72A4A170"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Opis Przedmiotu Zamówienia, 9.3. Wymagania na usługi hostingowe, WUH.2</w:t>
      </w:r>
    </w:p>
    <w:p w14:paraId="30D23CAD" w14:textId="77777777" w:rsidR="006D04FD" w:rsidRPr="00620C8D" w:rsidRDefault="006D04FD" w:rsidP="00500E8C">
      <w:pPr>
        <w:jc w:val="both"/>
        <w:rPr>
          <w:rFonts w:asciiTheme="minorHAnsi" w:hAnsiTheme="minorHAnsi"/>
        </w:rPr>
      </w:pPr>
      <w:r w:rsidRPr="00620C8D">
        <w:rPr>
          <w:rFonts w:asciiTheme="minorHAnsi" w:hAnsiTheme="minorHAnsi" w:cs="Calibri"/>
        </w:rPr>
        <w:t>Proszę o sprecyzowanie</w:t>
      </w:r>
      <w:r w:rsidR="00045572" w:rsidRPr="00620C8D">
        <w:rPr>
          <w:rFonts w:asciiTheme="minorHAnsi" w:hAnsiTheme="minorHAnsi" w:cs="Calibri"/>
        </w:rPr>
        <w:t>,</w:t>
      </w:r>
      <w:r w:rsidRPr="00620C8D">
        <w:rPr>
          <w:rFonts w:asciiTheme="minorHAnsi" w:hAnsiTheme="minorHAnsi" w:cs="Calibri"/>
        </w:rPr>
        <w:t xml:space="preserve"> jaki rodzaj urządzeń sprzętowych mieści się w poniższych definicjach:</w:t>
      </w:r>
    </w:p>
    <w:p w14:paraId="0C6E7D69" w14:textId="77777777" w:rsidR="006D04FD" w:rsidRPr="00620C8D" w:rsidRDefault="006D04FD" w:rsidP="00500E8C">
      <w:pPr>
        <w:pStyle w:val="Akapitzlist1"/>
        <w:numPr>
          <w:ilvl w:val="0"/>
          <w:numId w:val="20"/>
        </w:numPr>
        <w:spacing w:after="0" w:line="240" w:lineRule="auto"/>
        <w:jc w:val="both"/>
        <w:rPr>
          <w:rFonts w:asciiTheme="minorHAnsi" w:hAnsiTheme="minorHAnsi"/>
          <w:sz w:val="24"/>
          <w:szCs w:val="24"/>
        </w:rPr>
      </w:pPr>
      <w:r w:rsidRPr="00620C8D">
        <w:rPr>
          <w:rFonts w:asciiTheme="minorHAnsi" w:hAnsiTheme="minorHAnsi"/>
          <w:sz w:val="24"/>
          <w:szCs w:val="24"/>
        </w:rPr>
        <w:t>więcej niż czterech urządzeń sprzętowych służących do zapewniania bezpieczeństwa sieciowego</w:t>
      </w:r>
    </w:p>
    <w:p w14:paraId="05CDE057" w14:textId="77777777" w:rsidR="006D04FD" w:rsidRPr="00620C8D" w:rsidRDefault="006D04FD" w:rsidP="00500E8C">
      <w:pPr>
        <w:pStyle w:val="Akapitzlist1"/>
        <w:numPr>
          <w:ilvl w:val="0"/>
          <w:numId w:val="20"/>
        </w:numPr>
        <w:spacing w:after="0" w:line="240" w:lineRule="auto"/>
        <w:jc w:val="both"/>
        <w:rPr>
          <w:rFonts w:asciiTheme="minorHAnsi" w:hAnsiTheme="minorHAnsi"/>
          <w:sz w:val="24"/>
          <w:szCs w:val="24"/>
        </w:rPr>
      </w:pPr>
      <w:r w:rsidRPr="00620C8D">
        <w:rPr>
          <w:rFonts w:asciiTheme="minorHAnsi" w:hAnsiTheme="minorHAnsi"/>
          <w:sz w:val="24"/>
          <w:szCs w:val="24"/>
        </w:rPr>
        <w:t>więcej niż dwóch urządzeń sprzętowych służących do zapewnienia bezpieczeństwa plików</w:t>
      </w:r>
    </w:p>
    <w:p w14:paraId="4624301D" w14:textId="30434714" w:rsidR="006D04FD" w:rsidRPr="00620C8D" w:rsidRDefault="006D04FD" w:rsidP="00500E8C">
      <w:pPr>
        <w:jc w:val="both"/>
        <w:rPr>
          <w:rFonts w:asciiTheme="minorHAnsi" w:eastAsia="Calibri" w:hAnsiTheme="minorHAnsi" w:cs="Calibri"/>
          <w:b/>
          <w:color w:val="auto"/>
          <w:lang w:eastAsia="en-US"/>
        </w:rPr>
      </w:pPr>
      <w:r w:rsidRPr="00620C8D">
        <w:rPr>
          <w:rFonts w:asciiTheme="minorHAnsi" w:hAnsiTheme="minorHAnsi" w:cs="Calibri"/>
          <w:b/>
          <w:u w:val="single"/>
        </w:rPr>
        <w:t>Odpowiedź:</w:t>
      </w:r>
      <w:r w:rsidRPr="00620C8D">
        <w:rPr>
          <w:rFonts w:asciiTheme="minorHAnsi" w:hAnsiTheme="minorHAnsi" w:cs="Calibri"/>
          <w:b/>
          <w:u w:val="single"/>
        </w:rPr>
        <w:br/>
      </w:r>
      <w:r w:rsidR="00A741B3" w:rsidRPr="00620C8D">
        <w:rPr>
          <w:rFonts w:asciiTheme="minorHAnsi" w:eastAsia="Calibri" w:hAnsiTheme="minorHAnsi" w:cs="Calibri"/>
          <w:b/>
          <w:color w:val="auto"/>
          <w:lang w:eastAsia="en-US"/>
        </w:rPr>
        <w:t>Wykonawca specyfikuje wymagania dotyczące konfiguracji infrastruktury sprzętowej. Informacje zapisane w WUH.2</w:t>
      </w:r>
      <w:r w:rsidR="00045572" w:rsidRPr="00620C8D">
        <w:rPr>
          <w:rFonts w:asciiTheme="minorHAnsi" w:eastAsia="Calibri" w:hAnsiTheme="minorHAnsi" w:cs="Calibri"/>
          <w:b/>
          <w:color w:val="auto"/>
          <w:lang w:eastAsia="en-US"/>
        </w:rPr>
        <w:t>,</w:t>
      </w:r>
      <w:r w:rsidR="00A741B3" w:rsidRPr="00620C8D">
        <w:rPr>
          <w:rFonts w:asciiTheme="minorHAnsi" w:eastAsia="Calibri" w:hAnsiTheme="minorHAnsi" w:cs="Calibri"/>
          <w:b/>
          <w:color w:val="auto"/>
          <w:lang w:eastAsia="en-US"/>
        </w:rPr>
        <w:t xml:space="preserve"> a przytoczone w powyższym pytaniu stanowią jedynie </w:t>
      </w:r>
      <w:r w:rsidR="00AA17DA" w:rsidRPr="00620C8D">
        <w:rPr>
          <w:rFonts w:asciiTheme="minorHAnsi" w:eastAsia="Calibri" w:hAnsiTheme="minorHAnsi" w:cs="Calibri"/>
          <w:b/>
          <w:color w:val="auto"/>
          <w:lang w:eastAsia="en-US"/>
        </w:rPr>
        <w:t>górne</w:t>
      </w:r>
      <w:r w:rsidR="00A741B3" w:rsidRPr="00620C8D">
        <w:rPr>
          <w:rFonts w:asciiTheme="minorHAnsi" w:eastAsia="Calibri" w:hAnsiTheme="minorHAnsi" w:cs="Calibri"/>
          <w:b/>
          <w:color w:val="auto"/>
          <w:lang w:eastAsia="en-US"/>
        </w:rPr>
        <w:t>, ilościowe ograniczenie</w:t>
      </w:r>
      <w:r w:rsidR="00FD0EDF" w:rsidRPr="00620C8D">
        <w:rPr>
          <w:rFonts w:asciiTheme="minorHAnsi" w:eastAsia="Calibri" w:hAnsiTheme="minorHAnsi" w:cs="Calibri"/>
          <w:b/>
          <w:color w:val="auto"/>
          <w:lang w:eastAsia="en-US"/>
        </w:rPr>
        <w:t xml:space="preserve"> służące, jako wyznacznik mający pomóc Wykonawcy </w:t>
      </w:r>
      <w:r w:rsidR="00FD0EDF" w:rsidRPr="00620C8D">
        <w:rPr>
          <w:rFonts w:asciiTheme="minorHAnsi" w:eastAsia="Calibri" w:hAnsiTheme="minorHAnsi" w:cs="Calibri"/>
          <w:b/>
          <w:color w:val="auto"/>
          <w:lang w:eastAsia="en-US"/>
        </w:rPr>
        <w:br/>
        <w:t>w oszacowaniu niezbędnych kosztów, które będzie musiał ponieść na zaprojektowanie odpowiednio wydajnego Systemu</w:t>
      </w:r>
      <w:r w:rsidR="00A741B3" w:rsidRPr="00620C8D">
        <w:rPr>
          <w:rFonts w:asciiTheme="minorHAnsi" w:eastAsia="Calibri" w:hAnsiTheme="minorHAnsi" w:cs="Calibri"/>
          <w:b/>
          <w:color w:val="auto"/>
          <w:lang w:eastAsia="en-US"/>
        </w:rPr>
        <w:t>.</w:t>
      </w:r>
    </w:p>
    <w:p w14:paraId="75569F73" w14:textId="77777777" w:rsidR="006D04FD" w:rsidRPr="00620C8D" w:rsidRDefault="006D04FD" w:rsidP="00500E8C">
      <w:pPr>
        <w:jc w:val="both"/>
        <w:rPr>
          <w:rFonts w:asciiTheme="minorHAnsi" w:eastAsia="Calibri" w:hAnsiTheme="minorHAnsi" w:cs="Calibri"/>
          <w:color w:val="auto"/>
          <w:lang w:eastAsia="en-US"/>
        </w:rPr>
      </w:pPr>
    </w:p>
    <w:p w14:paraId="172FF39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110:</w:t>
      </w:r>
    </w:p>
    <w:p w14:paraId="25A0C897"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OPZ, 1. Zastosowane skróty i pojęcia, Portal Serwisowy System informatyczny służący do ewidencji i obsługi Zgłoszeń, Wniosków i Zamówień zapewniający niezbędny poziom wymiany informacji pomiędzy Zamawiającym a Wykonawcą.</w:t>
      </w:r>
    </w:p>
    <w:p w14:paraId="243C0F71" w14:textId="77777777" w:rsidR="006D04FD" w:rsidRPr="00620C8D" w:rsidRDefault="006D04FD" w:rsidP="00500E8C">
      <w:pPr>
        <w:jc w:val="both"/>
        <w:rPr>
          <w:rFonts w:asciiTheme="minorHAnsi" w:hAnsiTheme="minorHAnsi"/>
        </w:rPr>
      </w:pPr>
      <w:r w:rsidRPr="00620C8D">
        <w:rPr>
          <w:rFonts w:asciiTheme="minorHAnsi" w:hAnsiTheme="minorHAnsi" w:cs="Calibri"/>
        </w:rPr>
        <w:t>2.1    W ramach Usług Utrzymania Systemu Wykonawca zobowiązany jest do:</w:t>
      </w:r>
    </w:p>
    <w:p w14:paraId="2F291993" w14:textId="77777777" w:rsidR="006D04FD" w:rsidRPr="00620C8D" w:rsidRDefault="006D04FD" w:rsidP="00500E8C">
      <w:pPr>
        <w:jc w:val="both"/>
        <w:rPr>
          <w:rFonts w:asciiTheme="minorHAnsi" w:hAnsiTheme="minorHAnsi"/>
        </w:rPr>
      </w:pPr>
      <w:r w:rsidRPr="00620C8D">
        <w:rPr>
          <w:rFonts w:asciiTheme="minorHAnsi" w:hAnsiTheme="minorHAnsi" w:cs="Calibri"/>
        </w:rPr>
        <w:t>2.1.13    Posiadania oraz zapewnienia dostępu dla Zamawiającego do Portalu Serwisowego, zastrzeżeniem zapisów pkt 2.6.</w:t>
      </w:r>
    </w:p>
    <w:p w14:paraId="56C6E6B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2.1.14    Tworzenia i aktualizacji bazy wiedzy poprzez gromadzenie opinii oraz wiedzy </w:t>
      </w:r>
      <w:r w:rsidR="00045572" w:rsidRPr="00620C8D">
        <w:rPr>
          <w:rFonts w:asciiTheme="minorHAnsi" w:hAnsiTheme="minorHAnsi" w:cs="Calibri"/>
        </w:rPr>
        <w:br/>
      </w:r>
      <w:r w:rsidRPr="00620C8D">
        <w:rPr>
          <w:rFonts w:asciiTheme="minorHAnsi" w:hAnsiTheme="minorHAnsi" w:cs="Calibri"/>
        </w:rPr>
        <w:t>o problemach i ich rozwiązaniach w Portalu Serwisowym.</w:t>
      </w:r>
    </w:p>
    <w:p w14:paraId="278E74F8" w14:textId="77777777" w:rsidR="006D04FD" w:rsidRPr="00620C8D" w:rsidRDefault="006D04FD" w:rsidP="00500E8C">
      <w:pPr>
        <w:jc w:val="both"/>
        <w:rPr>
          <w:rFonts w:asciiTheme="minorHAnsi" w:hAnsiTheme="minorHAnsi"/>
        </w:rPr>
      </w:pPr>
      <w:r w:rsidRPr="00620C8D">
        <w:rPr>
          <w:rFonts w:asciiTheme="minorHAnsi" w:hAnsiTheme="minorHAnsi" w:cs="Calibri"/>
        </w:rPr>
        <w:t>(…)</w:t>
      </w:r>
    </w:p>
    <w:p w14:paraId="1F2A0A3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2.6    Przeniesienie obsługi Zgłoszeń do Portalu Serwisowego Zamawiającego zdejmuje </w:t>
      </w:r>
      <w:r w:rsidR="00045572" w:rsidRPr="00620C8D">
        <w:rPr>
          <w:rFonts w:asciiTheme="minorHAnsi" w:hAnsiTheme="minorHAnsi" w:cs="Calibri"/>
        </w:rPr>
        <w:br/>
      </w:r>
      <w:r w:rsidRPr="00620C8D">
        <w:rPr>
          <w:rFonts w:asciiTheme="minorHAnsi" w:hAnsiTheme="minorHAnsi" w:cs="Calibri"/>
        </w:rPr>
        <w:t>z Wykonawcy obowiązek, o którym mowa w pkt 2.1.13.</w:t>
      </w:r>
    </w:p>
    <w:p w14:paraId="2AD5A0D7" w14:textId="77777777" w:rsidR="006D04FD" w:rsidRPr="00620C8D" w:rsidRDefault="006D04FD" w:rsidP="00500E8C">
      <w:pPr>
        <w:jc w:val="both"/>
        <w:rPr>
          <w:rFonts w:asciiTheme="minorHAnsi" w:hAnsiTheme="minorHAnsi" w:cs="Calibri"/>
        </w:rPr>
      </w:pPr>
    </w:p>
    <w:p w14:paraId="608823E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Zamawiający nie sprecyzował wymagań dotyczących Portalu Serwisowego, prosimy </w:t>
      </w:r>
      <w:r w:rsidR="00045572" w:rsidRPr="00620C8D">
        <w:rPr>
          <w:rFonts w:asciiTheme="minorHAnsi" w:hAnsiTheme="minorHAnsi" w:cs="Calibri"/>
        </w:rPr>
        <w:br/>
      </w:r>
      <w:r w:rsidRPr="00620C8D">
        <w:rPr>
          <w:rFonts w:asciiTheme="minorHAnsi" w:hAnsiTheme="minorHAnsi" w:cs="Calibri"/>
        </w:rPr>
        <w:t>o uzupełnienie wymagań na Portal Serwisowy.</w:t>
      </w:r>
    </w:p>
    <w:p w14:paraId="61D75AC5" w14:textId="77777777" w:rsidR="006D04FD" w:rsidRPr="00620C8D" w:rsidRDefault="006D04FD" w:rsidP="00500E8C">
      <w:pPr>
        <w:jc w:val="both"/>
        <w:rPr>
          <w:rFonts w:asciiTheme="minorHAnsi" w:hAnsiTheme="minorHAnsi"/>
        </w:rPr>
      </w:pPr>
      <w:r w:rsidRPr="00620C8D">
        <w:rPr>
          <w:rFonts w:asciiTheme="minorHAnsi" w:hAnsiTheme="minorHAnsi" w:cs="Calibri"/>
        </w:rPr>
        <w:t>Zgodnie z p.2.6 Wykonawca zobowiązuje się do przeniesienia obsługi zgłoszeń do Portalu Serwisowego Zamawiającego.</w:t>
      </w:r>
    </w:p>
    <w:p w14:paraId="1DC21454"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 xml:space="preserve">Czy to oznacza przeniesienie całości implementacji Portalu Serwisowego po stronie Wykonawcy do Zamawiającego wraz z całą historią zgłoszeń zarejestrowanych oraz całą bazą wiedzy zgromadzoną do momentu przeniesienia? </w:t>
      </w:r>
    </w:p>
    <w:p w14:paraId="3992AF69"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045572" w:rsidRPr="00620C8D">
        <w:rPr>
          <w:rFonts w:asciiTheme="minorHAnsi" w:hAnsiTheme="minorHAnsi"/>
          <w:b/>
        </w:rPr>
        <w:t>Zamawiają</w:t>
      </w:r>
      <w:r w:rsidRPr="00620C8D">
        <w:rPr>
          <w:rFonts w:asciiTheme="minorHAnsi" w:hAnsiTheme="minorHAnsi"/>
          <w:b/>
        </w:rPr>
        <w:t>cy dokona zmiany SIWZ w pkt 2.1.13 oraz usunie pkt 2.6 w załączniku nr 1 do OPZ.</w:t>
      </w:r>
      <w:r w:rsidRPr="00620C8D">
        <w:rPr>
          <w:rFonts w:asciiTheme="minorHAnsi" w:hAnsiTheme="minorHAnsi" w:cs="Times New Roman"/>
          <w:b/>
          <w:szCs w:val="24"/>
          <w:lang w:eastAsia="en-US"/>
        </w:rPr>
        <w:t xml:space="preserve"> </w:t>
      </w:r>
    </w:p>
    <w:p w14:paraId="4B602144" w14:textId="77777777" w:rsidR="006D04FD" w:rsidRPr="00620C8D" w:rsidRDefault="006D04FD" w:rsidP="00500E8C">
      <w:pPr>
        <w:jc w:val="both"/>
        <w:rPr>
          <w:rFonts w:asciiTheme="minorHAnsi" w:eastAsia="Calibri" w:hAnsiTheme="minorHAnsi" w:cs="Calibri"/>
          <w:color w:val="FF0000"/>
          <w:lang w:eastAsia="en-US"/>
        </w:rPr>
      </w:pPr>
    </w:p>
    <w:p w14:paraId="41E90A8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111:</w:t>
      </w:r>
    </w:p>
    <w:p w14:paraId="24462BFF" w14:textId="77777777" w:rsidR="006D04FD" w:rsidRPr="00620C8D" w:rsidRDefault="006D04FD" w:rsidP="00500E8C">
      <w:pPr>
        <w:jc w:val="both"/>
        <w:rPr>
          <w:rFonts w:asciiTheme="minorHAnsi" w:hAnsiTheme="minorHAnsi" w:cs="Calibri"/>
        </w:rPr>
      </w:pPr>
      <w:r w:rsidRPr="00620C8D">
        <w:rPr>
          <w:rFonts w:asciiTheme="minorHAnsi" w:hAnsiTheme="minorHAnsi" w:cs="Calibri"/>
        </w:rPr>
        <w:t>Załącznik nr 1 do SIWZ: Opis Przedmiotu Zamówienia, 9.1.4 Wymagania wydajnościowe, WW.2 System musi umożliwiać jednoczesną pracę użytkownikom co najmniej 20% aktywnych, tj. aktywowanych przez użytkownika, kont, przy założeniu pracy jednego użytkownika na jednym koncie w jednym czasie.</w:t>
      </w:r>
    </w:p>
    <w:p w14:paraId="3312A3A3" w14:textId="77777777" w:rsidR="006D04FD" w:rsidRPr="00620C8D" w:rsidRDefault="006D04FD" w:rsidP="00500E8C">
      <w:pPr>
        <w:jc w:val="both"/>
        <w:rPr>
          <w:rFonts w:asciiTheme="minorHAnsi" w:hAnsiTheme="minorHAnsi" w:cs="Calibri"/>
        </w:rPr>
      </w:pPr>
    </w:p>
    <w:p w14:paraId="6D1C816C" w14:textId="77777777" w:rsidR="006D04FD" w:rsidRPr="00620C8D" w:rsidRDefault="006D04FD" w:rsidP="00500E8C">
      <w:pPr>
        <w:jc w:val="both"/>
        <w:rPr>
          <w:rFonts w:asciiTheme="minorHAnsi" w:hAnsiTheme="minorHAnsi"/>
        </w:rPr>
      </w:pPr>
      <w:r w:rsidRPr="00620C8D">
        <w:rPr>
          <w:rFonts w:asciiTheme="minorHAnsi" w:hAnsiTheme="minorHAnsi" w:cs="Calibri"/>
        </w:rPr>
        <w:t>W kontekście wymagania WW.1, które wymaga obsługi co najmniej 1 mln kont Użytkowników, czy wymaganie WW.2 należy interpretować jako konieczność obsługi jednocześnie 200.0</w:t>
      </w:r>
      <w:r w:rsidR="00045572" w:rsidRPr="00620C8D">
        <w:rPr>
          <w:rFonts w:asciiTheme="minorHAnsi" w:hAnsiTheme="minorHAnsi" w:cs="Calibri"/>
        </w:rPr>
        <w:t>00 aktywnych sesji użytkowników</w:t>
      </w:r>
      <w:r w:rsidRPr="00620C8D">
        <w:rPr>
          <w:rFonts w:asciiTheme="minorHAnsi" w:hAnsiTheme="minorHAnsi" w:cs="Calibri"/>
        </w:rPr>
        <w:t>?</w:t>
      </w:r>
    </w:p>
    <w:p w14:paraId="799E0AEF" w14:textId="77777777" w:rsidR="006D04FD" w:rsidRPr="00620C8D" w:rsidRDefault="006D04FD" w:rsidP="00500E8C">
      <w:pPr>
        <w:jc w:val="both"/>
        <w:rPr>
          <w:rFonts w:asciiTheme="minorHAnsi" w:hAnsiTheme="minorHAnsi"/>
        </w:rPr>
      </w:pPr>
      <w:r w:rsidRPr="00620C8D">
        <w:rPr>
          <w:rFonts w:asciiTheme="minorHAnsi" w:hAnsiTheme="minorHAnsi" w:cs="Calibri"/>
        </w:rPr>
        <w:t>W jaki sposób odnieść liczbę 200.000 sesji do wymagania WW.3, które precyzuje, że obciążenie liczbą 5000 sesji nie może obniżyć wydajności poniżej 60% wydajności nieobciążonego systemu?</w:t>
      </w:r>
    </w:p>
    <w:p w14:paraId="3F167905" w14:textId="77777777" w:rsidR="006D04FD" w:rsidRPr="00620C8D" w:rsidRDefault="006D04FD" w:rsidP="00500E8C">
      <w:pPr>
        <w:jc w:val="both"/>
        <w:rPr>
          <w:rFonts w:asciiTheme="minorHAnsi" w:hAnsiTheme="minorHAnsi"/>
        </w:rPr>
      </w:pPr>
      <w:r w:rsidRPr="00620C8D">
        <w:rPr>
          <w:rFonts w:asciiTheme="minorHAnsi" w:hAnsiTheme="minorHAnsi" w:cs="Calibri"/>
        </w:rPr>
        <w:t>Jaki spadek wydajności w stosunku do nieobciążonego systemu należy przyjąć w warunkach jednoczesnej pracy 200.000 sesji użytkowników wskazanych wymaganiem WW.2?</w:t>
      </w:r>
    </w:p>
    <w:p w14:paraId="5C2D9AF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C9DFF7E" w14:textId="1F32B9DD" w:rsidR="006D04FD" w:rsidRPr="00620C8D" w:rsidRDefault="006D04FD" w:rsidP="00500E8C">
      <w:pPr>
        <w:jc w:val="both"/>
        <w:rPr>
          <w:rFonts w:asciiTheme="minorHAnsi" w:hAnsiTheme="minorHAnsi"/>
        </w:rPr>
      </w:pPr>
      <w:r w:rsidRPr="00620C8D">
        <w:rPr>
          <w:rFonts w:asciiTheme="minorHAnsi" w:hAnsiTheme="minorHAnsi"/>
          <w:b/>
        </w:rPr>
        <w:t xml:space="preserve">W ramach Etapu 1.2 </w:t>
      </w:r>
      <w:r w:rsidR="00BA4659" w:rsidRPr="00620C8D">
        <w:rPr>
          <w:rFonts w:asciiTheme="minorHAnsi" w:hAnsiTheme="minorHAnsi"/>
          <w:b/>
        </w:rPr>
        <w:t xml:space="preserve">Analiza, </w:t>
      </w:r>
      <w:r w:rsidRPr="00620C8D">
        <w:rPr>
          <w:rFonts w:asciiTheme="minorHAnsi" w:hAnsiTheme="minorHAnsi"/>
          <w:b/>
        </w:rPr>
        <w:t>Wykonawca w porozumieniu z Zamawiającym wyspecyfikuje sposób obsługi sytuacji</w:t>
      </w:r>
      <w:r w:rsidR="00045572" w:rsidRPr="00620C8D">
        <w:rPr>
          <w:rFonts w:asciiTheme="minorHAnsi" w:hAnsiTheme="minorHAnsi"/>
          <w:b/>
        </w:rPr>
        <w:t>,</w:t>
      </w:r>
      <w:r w:rsidRPr="00620C8D">
        <w:rPr>
          <w:rFonts w:asciiTheme="minorHAnsi" w:hAnsiTheme="minorHAnsi"/>
          <w:b/>
        </w:rPr>
        <w:t xml:space="preserve"> w których będzie dochodziło do prób tworzenia więcej niż 5000 aktywnych sesji Użytkownika jednocześnie. Sposób ten musi przewidywać możliwość obsługi 200 000 sesji w ciągu doby.</w:t>
      </w:r>
    </w:p>
    <w:p w14:paraId="345F6CDA" w14:textId="77777777" w:rsidR="006D04FD" w:rsidRPr="00620C8D" w:rsidRDefault="006D04FD" w:rsidP="00500E8C">
      <w:pPr>
        <w:jc w:val="both"/>
        <w:rPr>
          <w:rFonts w:asciiTheme="minorHAnsi" w:hAnsiTheme="minorHAnsi" w:cs="Calibri"/>
          <w:b/>
        </w:rPr>
      </w:pPr>
    </w:p>
    <w:p w14:paraId="4BDFA62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112:</w:t>
      </w:r>
    </w:p>
    <w:p w14:paraId="5DF5565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Opis Przedmiotu Zamówienia, 9.1.4 Wymagania wydajnościowe, WW.6 System musi zwiększać linowo wydajność wraz z dodawaniem kolejnych klastrów zawierających kompletne środowisko uruchomieniowe aplikacji. W tym celu system musi zostać zbudowany zgodnie z </w:t>
      </w:r>
      <w:r w:rsidRPr="00620C8D">
        <w:rPr>
          <w:rFonts w:asciiTheme="minorHAnsi" w:hAnsiTheme="minorHAnsi" w:cs="Calibri"/>
          <w:b/>
        </w:rPr>
        <w:t>paradygmatem przetwarzania rozproszonego.</w:t>
      </w:r>
    </w:p>
    <w:p w14:paraId="27FF4332" w14:textId="77777777" w:rsidR="006D04FD" w:rsidRPr="00620C8D" w:rsidRDefault="006D04FD" w:rsidP="00500E8C">
      <w:pPr>
        <w:jc w:val="both"/>
        <w:rPr>
          <w:rFonts w:asciiTheme="minorHAnsi" w:hAnsiTheme="minorHAnsi" w:cs="Calibri"/>
        </w:rPr>
      </w:pPr>
    </w:p>
    <w:p w14:paraId="06C18FF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doprecyzowanie pojęcia „paradygmat przetwarzania rozproszonego”. </w:t>
      </w:r>
    </w:p>
    <w:p w14:paraId="4ABD8093" w14:textId="77777777" w:rsidR="006D04FD" w:rsidRPr="00620C8D" w:rsidRDefault="006D04FD" w:rsidP="00500E8C">
      <w:pPr>
        <w:jc w:val="both"/>
        <w:rPr>
          <w:rFonts w:asciiTheme="minorHAnsi" w:hAnsiTheme="minorHAnsi"/>
        </w:rPr>
      </w:pPr>
      <w:r w:rsidRPr="00620C8D">
        <w:rPr>
          <w:rFonts w:asciiTheme="minorHAnsi" w:hAnsiTheme="minorHAnsi" w:cs="Calibri"/>
        </w:rPr>
        <w:t>Czy w związku z tym ewentualne posadowienie systemu w więcej niż jednym ośrodku przetwarzania oznacza, że System ma działać w oparciu o model „</w:t>
      </w:r>
      <w:proofErr w:type="spellStart"/>
      <w:r w:rsidRPr="00620C8D">
        <w:rPr>
          <w:rFonts w:asciiTheme="minorHAnsi" w:hAnsiTheme="minorHAnsi" w:cs="Calibri"/>
        </w:rPr>
        <w:t>active-active</w:t>
      </w:r>
      <w:proofErr w:type="spellEnd"/>
      <w:r w:rsidRPr="00620C8D">
        <w:rPr>
          <w:rFonts w:asciiTheme="minorHAnsi" w:hAnsiTheme="minorHAnsi" w:cs="Calibri"/>
        </w:rPr>
        <w:t>”?</w:t>
      </w:r>
    </w:p>
    <w:p w14:paraId="62FA72EC" w14:textId="74792C81"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002233FE" w:rsidRPr="00620C8D">
        <w:rPr>
          <w:rFonts w:asciiTheme="minorHAnsi" w:eastAsia="Calibri" w:hAnsiTheme="minorHAnsi" w:cs="Calibri"/>
          <w:b/>
          <w:color w:val="auto"/>
          <w:lang w:eastAsia="en-US"/>
        </w:rPr>
        <w:t>Zamawiający dokonał zmiany treści zał. nr 1 do SIWZ.</w:t>
      </w:r>
    </w:p>
    <w:p w14:paraId="3D17BAAD" w14:textId="77777777" w:rsidR="006D04FD" w:rsidRPr="00620C8D" w:rsidRDefault="006D04FD" w:rsidP="00500E8C">
      <w:pPr>
        <w:jc w:val="both"/>
        <w:rPr>
          <w:rFonts w:asciiTheme="minorHAnsi" w:eastAsia="Calibri" w:hAnsiTheme="minorHAnsi" w:cs="Calibri"/>
          <w:b/>
          <w:color w:val="00B050"/>
          <w:lang w:eastAsia="en-US"/>
        </w:rPr>
      </w:pPr>
    </w:p>
    <w:p w14:paraId="52614AC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113:</w:t>
      </w:r>
    </w:p>
    <w:p w14:paraId="797D81A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Opis Przedmiotu Zamówienia, 9.1.4 Wymagania wydajnościowe, WW.5 System musi umożliwić przechowywanie całej Dokumentacji (dokumenty </w:t>
      </w:r>
      <w:r w:rsidRPr="00620C8D">
        <w:rPr>
          <w:rFonts w:asciiTheme="minorHAnsi" w:hAnsiTheme="minorHAnsi" w:cs="Calibri"/>
        </w:rPr>
        <w:lastRenderedPageBreak/>
        <w:t>elektroniczne i skany, np. wnioski, załączniki, faktury, itp.) przez okres co najmniej 10 lat od rozliczenia dofinansowania.</w:t>
      </w:r>
    </w:p>
    <w:p w14:paraId="5EE42F65" w14:textId="77777777" w:rsidR="006D04FD" w:rsidRPr="00620C8D" w:rsidRDefault="006D04FD" w:rsidP="00500E8C">
      <w:pPr>
        <w:jc w:val="both"/>
        <w:rPr>
          <w:rFonts w:asciiTheme="minorHAnsi" w:hAnsiTheme="minorHAnsi" w:cs="Calibri"/>
        </w:rPr>
      </w:pPr>
    </w:p>
    <w:p w14:paraId="72FB3165" w14:textId="77777777" w:rsidR="006D04FD" w:rsidRPr="00620C8D" w:rsidRDefault="006D04FD" w:rsidP="00500E8C">
      <w:pPr>
        <w:jc w:val="both"/>
        <w:rPr>
          <w:rFonts w:asciiTheme="minorHAnsi" w:hAnsiTheme="minorHAnsi"/>
        </w:rPr>
      </w:pPr>
      <w:r w:rsidRPr="00620C8D">
        <w:rPr>
          <w:rFonts w:asciiTheme="minorHAnsi" w:hAnsiTheme="minorHAnsi" w:cs="Calibri"/>
        </w:rPr>
        <w:t>W celu oszacowania potrzebnej pojemności zasobów dyskowych prosimy o wskazanie wolumetrii (średnie ilości i wielkości) dla wymienionych rodzajów dokumentów.</w:t>
      </w:r>
    </w:p>
    <w:p w14:paraId="0AD9CA60" w14:textId="5B53EA9C" w:rsidR="006156AF" w:rsidRPr="00620C8D" w:rsidRDefault="006D04FD" w:rsidP="00500E8C">
      <w:pPr>
        <w:jc w:val="both"/>
        <w:rPr>
          <w:rFonts w:asciiTheme="minorHAnsi" w:eastAsia="Calibri" w:hAnsiTheme="minorHAnsi" w:cs="Calibri"/>
          <w:b/>
          <w:color w:val="auto"/>
          <w:lang w:eastAsia="en-US"/>
        </w:rPr>
      </w:pPr>
      <w:r w:rsidRPr="00620C8D">
        <w:rPr>
          <w:rFonts w:asciiTheme="minorHAnsi" w:hAnsiTheme="minorHAnsi" w:cs="Calibri"/>
          <w:b/>
          <w:u w:val="single"/>
        </w:rPr>
        <w:t>Odpowiedź:</w:t>
      </w:r>
      <w:r w:rsidRPr="00620C8D">
        <w:rPr>
          <w:rFonts w:asciiTheme="minorHAnsi" w:hAnsiTheme="minorHAnsi" w:cs="Calibri"/>
          <w:b/>
          <w:u w:val="single"/>
        </w:rPr>
        <w:br/>
      </w:r>
      <w:r w:rsidR="006156AF" w:rsidRPr="00620C8D">
        <w:rPr>
          <w:rFonts w:asciiTheme="minorHAnsi" w:eastAsia="Calibri" w:hAnsiTheme="minorHAnsi" w:cs="Calibri"/>
          <w:b/>
          <w:color w:val="auto"/>
          <w:lang w:eastAsia="en-US"/>
        </w:rPr>
        <w:t>Zamawiający informuje, że usunął wymaganie określone w pkt WW.5 załącznika nr 1 do SIWZ.</w:t>
      </w:r>
    </w:p>
    <w:p w14:paraId="6A361D62" w14:textId="77777777" w:rsidR="006D04FD" w:rsidRPr="00620C8D" w:rsidRDefault="006D04FD" w:rsidP="00500E8C">
      <w:pPr>
        <w:jc w:val="both"/>
        <w:rPr>
          <w:rFonts w:asciiTheme="minorHAnsi" w:eastAsia="Calibri" w:hAnsiTheme="minorHAnsi" w:cs="Calibri"/>
          <w:color w:val="auto"/>
          <w:lang w:eastAsia="en-US"/>
        </w:rPr>
      </w:pPr>
    </w:p>
    <w:p w14:paraId="391224A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114:</w:t>
      </w:r>
    </w:p>
    <w:p w14:paraId="0814CB4D"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4 do OPZ. Zestaw wymagań w zakresie zgodności projektu z minimalnymi wymaganiami dla systemów teleinformatycznych.</w:t>
      </w:r>
    </w:p>
    <w:p w14:paraId="20C7F808"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w:t>
      </w:r>
      <w:r w:rsidR="00045572" w:rsidRPr="00620C8D">
        <w:rPr>
          <w:rFonts w:asciiTheme="minorHAnsi" w:hAnsiTheme="minorHAnsi" w:cs="Calibri"/>
        </w:rPr>
        <w:t>,</w:t>
      </w:r>
      <w:r w:rsidRPr="00620C8D">
        <w:rPr>
          <w:rFonts w:asciiTheme="minorHAnsi" w:hAnsiTheme="minorHAnsi" w:cs="Calibri"/>
        </w:rPr>
        <w:t xml:space="preserve"> w jakim celu w tabeli zostało powtórzone 18 razy pierwsze wymaganie o takiej samej treści?</w:t>
      </w:r>
    </w:p>
    <w:p w14:paraId="32830115" w14:textId="7C066BA3"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1C1CE2" w:rsidRPr="00620C8D">
        <w:rPr>
          <w:rFonts w:asciiTheme="minorHAnsi" w:hAnsiTheme="minorHAnsi"/>
          <w:b/>
        </w:rPr>
        <w:t xml:space="preserve">Zamawiający dokona zmiany </w:t>
      </w:r>
      <w:r w:rsidR="00045572" w:rsidRPr="00620C8D">
        <w:rPr>
          <w:rFonts w:asciiTheme="minorHAnsi" w:hAnsiTheme="minorHAnsi"/>
          <w:b/>
        </w:rPr>
        <w:t xml:space="preserve">treści </w:t>
      </w:r>
      <w:r w:rsidR="001C1CE2" w:rsidRPr="00620C8D">
        <w:rPr>
          <w:rFonts w:asciiTheme="minorHAnsi" w:hAnsiTheme="minorHAnsi"/>
          <w:b/>
        </w:rPr>
        <w:t>z</w:t>
      </w:r>
      <w:r w:rsidRPr="00620C8D">
        <w:rPr>
          <w:rFonts w:asciiTheme="minorHAnsi" w:hAnsiTheme="minorHAnsi"/>
          <w:b/>
        </w:rPr>
        <w:t>ał</w:t>
      </w:r>
      <w:r w:rsidR="001C1CE2" w:rsidRPr="00620C8D">
        <w:rPr>
          <w:rFonts w:asciiTheme="minorHAnsi" w:hAnsiTheme="minorHAnsi"/>
          <w:b/>
        </w:rPr>
        <w:t xml:space="preserve">. </w:t>
      </w:r>
      <w:r w:rsidR="002233FE" w:rsidRPr="00620C8D">
        <w:rPr>
          <w:rFonts w:asciiTheme="minorHAnsi" w:hAnsiTheme="minorHAnsi"/>
          <w:b/>
        </w:rPr>
        <w:t>nr 1</w:t>
      </w:r>
      <w:r w:rsidRPr="00620C8D">
        <w:rPr>
          <w:rFonts w:asciiTheme="minorHAnsi" w:hAnsiTheme="minorHAnsi"/>
          <w:b/>
        </w:rPr>
        <w:t xml:space="preserve"> do OPZ.</w:t>
      </w:r>
    </w:p>
    <w:p w14:paraId="66CD429E" w14:textId="77777777" w:rsidR="006D04FD" w:rsidRPr="00620C8D" w:rsidRDefault="006D04FD" w:rsidP="00500E8C">
      <w:pPr>
        <w:jc w:val="both"/>
        <w:rPr>
          <w:rFonts w:asciiTheme="minorHAnsi" w:eastAsia="Calibri" w:hAnsiTheme="minorHAnsi" w:cs="Calibri"/>
          <w:b/>
          <w:color w:val="auto"/>
          <w:lang w:eastAsia="en-US"/>
        </w:rPr>
      </w:pPr>
    </w:p>
    <w:p w14:paraId="6B8185E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115:</w:t>
      </w:r>
    </w:p>
    <w:p w14:paraId="62FA0AD0"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Opis Przedmiotu Zamówienia, 8.2. Infrastruktura techniczna Systemu.</w:t>
      </w:r>
    </w:p>
    <w:p w14:paraId="2D7DB3FE" w14:textId="77777777" w:rsidR="006D04FD" w:rsidRPr="00620C8D" w:rsidRDefault="006D04FD" w:rsidP="00500E8C">
      <w:pPr>
        <w:jc w:val="both"/>
        <w:rPr>
          <w:rFonts w:asciiTheme="minorHAnsi" w:hAnsiTheme="minorHAnsi"/>
        </w:rPr>
      </w:pPr>
      <w:r w:rsidRPr="00620C8D">
        <w:rPr>
          <w:rFonts w:asciiTheme="minorHAnsi" w:hAnsiTheme="minorHAnsi" w:cs="Calibri"/>
        </w:rPr>
        <w:t>Budowany System ma być scentralizowany i ma bazować na serwerach i sieci telekomunikacyjnej łączącej serwery Systemu z serwerami PFRON(…)</w:t>
      </w:r>
    </w:p>
    <w:p w14:paraId="4A6ED65D" w14:textId="77777777" w:rsidR="006D04FD" w:rsidRPr="00620C8D" w:rsidRDefault="006D04FD" w:rsidP="00500E8C">
      <w:pPr>
        <w:jc w:val="both"/>
        <w:rPr>
          <w:rFonts w:asciiTheme="minorHAnsi" w:hAnsiTheme="minorHAnsi" w:cs="Calibri"/>
        </w:rPr>
      </w:pPr>
    </w:p>
    <w:p w14:paraId="19228561"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przewiduje zapasowy ośrodek przetwarzania danych w ramach usługi hostingowej?</w:t>
      </w:r>
    </w:p>
    <w:p w14:paraId="5C639AAD" w14:textId="77777777" w:rsidR="006D04FD" w:rsidRPr="00620C8D" w:rsidRDefault="006D04FD" w:rsidP="00500E8C">
      <w:pPr>
        <w:pStyle w:val="Bezodstpw"/>
        <w:jc w:val="both"/>
        <w:rPr>
          <w:rFonts w:asciiTheme="minorHAnsi" w:hAnsiTheme="minorHAnsi"/>
          <w:b/>
          <w:szCs w:val="24"/>
          <w:lang w:eastAsia="en-US"/>
        </w:rPr>
      </w:pPr>
      <w:r w:rsidRPr="00620C8D">
        <w:rPr>
          <w:rFonts w:asciiTheme="minorHAnsi" w:hAnsiTheme="minorHAnsi"/>
          <w:b/>
          <w:szCs w:val="24"/>
          <w:u w:val="single"/>
        </w:rPr>
        <w:t>Odpowiedź:</w:t>
      </w:r>
      <w:r w:rsidRPr="00620C8D">
        <w:rPr>
          <w:rFonts w:asciiTheme="minorHAnsi" w:hAnsiTheme="minorHAnsi"/>
          <w:b/>
          <w:szCs w:val="24"/>
          <w:u w:val="single"/>
        </w:rPr>
        <w:br/>
      </w:r>
      <w:r w:rsidR="00BF4D3A" w:rsidRPr="00620C8D">
        <w:rPr>
          <w:rFonts w:asciiTheme="minorHAnsi" w:hAnsiTheme="minorHAnsi" w:cs="Times New Roman"/>
          <w:b/>
          <w:szCs w:val="24"/>
          <w:lang w:eastAsia="en-US"/>
        </w:rPr>
        <w:t>Zamawiający przewiduje uruchomienie zapasowego ośrodka w ramach usługi hostingowej</w:t>
      </w:r>
      <w:r w:rsidR="001C1CE2" w:rsidRPr="00620C8D">
        <w:rPr>
          <w:rFonts w:asciiTheme="minorHAnsi" w:hAnsiTheme="minorHAnsi" w:cs="Times New Roman"/>
          <w:b/>
          <w:szCs w:val="24"/>
          <w:lang w:eastAsia="en-US"/>
        </w:rPr>
        <w:t>,</w:t>
      </w:r>
      <w:r w:rsidR="00BF4D3A" w:rsidRPr="00620C8D">
        <w:rPr>
          <w:rFonts w:asciiTheme="minorHAnsi" w:hAnsiTheme="minorHAnsi" w:cs="Times New Roman"/>
          <w:b/>
          <w:szCs w:val="24"/>
          <w:lang w:eastAsia="en-US"/>
        </w:rPr>
        <w:t xml:space="preserve"> ale</w:t>
      </w:r>
      <w:r w:rsidRPr="00620C8D">
        <w:rPr>
          <w:rFonts w:asciiTheme="minorHAnsi" w:hAnsiTheme="minorHAnsi"/>
          <w:b/>
          <w:szCs w:val="24"/>
        </w:rPr>
        <w:t xml:space="preserve"> nie będzie </w:t>
      </w:r>
      <w:r w:rsidR="00BF4D3A" w:rsidRPr="00620C8D">
        <w:rPr>
          <w:rFonts w:asciiTheme="minorHAnsi" w:hAnsiTheme="minorHAnsi" w:cs="Times New Roman"/>
          <w:b/>
          <w:szCs w:val="24"/>
          <w:lang w:eastAsia="en-US"/>
        </w:rPr>
        <w:t>to realizowane</w:t>
      </w:r>
      <w:r w:rsidRPr="00620C8D">
        <w:rPr>
          <w:rFonts w:asciiTheme="minorHAnsi" w:hAnsiTheme="minorHAnsi"/>
          <w:b/>
          <w:szCs w:val="24"/>
        </w:rPr>
        <w:t xml:space="preserve"> w ramach tego projektu</w:t>
      </w:r>
      <w:r w:rsidRPr="00620C8D">
        <w:rPr>
          <w:rFonts w:asciiTheme="minorHAnsi" w:hAnsiTheme="minorHAnsi" w:cs="Times New Roman"/>
          <w:b/>
          <w:szCs w:val="24"/>
          <w:lang w:eastAsia="en-US"/>
        </w:rPr>
        <w:t xml:space="preserve"> (patrz odpowiedź na pytanie </w:t>
      </w:r>
      <w:r w:rsidR="001C1CE2" w:rsidRPr="00620C8D">
        <w:rPr>
          <w:rFonts w:asciiTheme="minorHAnsi" w:hAnsiTheme="minorHAnsi" w:cs="Times New Roman"/>
          <w:b/>
          <w:szCs w:val="24"/>
          <w:lang w:eastAsia="en-US"/>
        </w:rPr>
        <w:br/>
        <w:t xml:space="preserve">nr </w:t>
      </w:r>
      <w:r w:rsidRPr="00620C8D">
        <w:rPr>
          <w:rFonts w:asciiTheme="minorHAnsi" w:hAnsiTheme="minorHAnsi" w:cs="Times New Roman"/>
          <w:b/>
          <w:szCs w:val="24"/>
          <w:lang w:eastAsia="en-US"/>
        </w:rPr>
        <w:t>112</w:t>
      </w:r>
      <w:r w:rsidR="00BF4D3A" w:rsidRPr="00620C8D">
        <w:rPr>
          <w:rFonts w:asciiTheme="minorHAnsi" w:hAnsiTheme="minorHAnsi" w:cs="Times New Roman"/>
          <w:b/>
          <w:szCs w:val="24"/>
          <w:lang w:eastAsia="en-US"/>
        </w:rPr>
        <w:t>).</w:t>
      </w:r>
    </w:p>
    <w:p w14:paraId="7431C0C7" w14:textId="77777777" w:rsidR="006D04FD" w:rsidRPr="00620C8D" w:rsidRDefault="006D04FD" w:rsidP="00500E8C">
      <w:pPr>
        <w:jc w:val="both"/>
        <w:rPr>
          <w:rFonts w:asciiTheme="minorHAnsi" w:hAnsiTheme="minorHAnsi" w:cs="Calibri"/>
          <w:b/>
          <w:lang w:eastAsia="en-US"/>
        </w:rPr>
      </w:pPr>
    </w:p>
    <w:p w14:paraId="33BD7BA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116:</w:t>
      </w:r>
    </w:p>
    <w:p w14:paraId="073D2B68"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Opis Przedmiotu Zamówienia, 9.1.4 Wymagania wydajnościowe, WW.6</w:t>
      </w:r>
      <w:r w:rsidRPr="00620C8D">
        <w:rPr>
          <w:rFonts w:asciiTheme="minorHAnsi" w:hAnsiTheme="minorHAnsi" w:cs="Calibri"/>
        </w:rPr>
        <w:tab/>
        <w:t xml:space="preserve">System musi zwiększać linowo wydajność wraz z </w:t>
      </w:r>
      <w:r w:rsidRPr="00620C8D">
        <w:rPr>
          <w:rFonts w:asciiTheme="minorHAnsi" w:hAnsiTheme="minorHAnsi" w:cs="Calibri"/>
          <w:b/>
        </w:rPr>
        <w:t>dodawaniem kolejnych klastrów</w:t>
      </w:r>
      <w:r w:rsidRPr="00620C8D">
        <w:rPr>
          <w:rFonts w:asciiTheme="minorHAnsi" w:hAnsiTheme="minorHAnsi" w:cs="Calibri"/>
        </w:rPr>
        <w:t xml:space="preserve"> zawierających kompletne środowisko uruchomieniowe aplikacji. W tym celu system musi zostać zbudowany zgodnie z paradygmatem przetwarzania rozproszonego.</w:t>
      </w:r>
    </w:p>
    <w:p w14:paraId="50B6ECAD" w14:textId="77777777" w:rsidR="006D04FD" w:rsidRPr="00620C8D" w:rsidRDefault="006D04FD" w:rsidP="00500E8C">
      <w:pPr>
        <w:jc w:val="both"/>
        <w:rPr>
          <w:rFonts w:asciiTheme="minorHAnsi" w:hAnsiTheme="minorHAnsi" w:cs="Calibri"/>
        </w:rPr>
      </w:pPr>
    </w:p>
    <w:p w14:paraId="14A2960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t>
      </w:r>
      <w:proofErr w:type="spellStart"/>
      <w:r w:rsidRPr="00620C8D">
        <w:rPr>
          <w:rFonts w:asciiTheme="minorHAnsi" w:hAnsiTheme="minorHAnsi" w:cs="Calibri"/>
        </w:rPr>
        <w:t>klastrowanie</w:t>
      </w:r>
      <w:proofErr w:type="spellEnd"/>
      <w:r w:rsidRPr="00620C8D">
        <w:rPr>
          <w:rFonts w:asciiTheme="minorHAnsi" w:hAnsiTheme="minorHAnsi" w:cs="Calibri"/>
        </w:rPr>
        <w:t xml:space="preserve"> obejmuje również serwery baz danych?</w:t>
      </w:r>
    </w:p>
    <w:p w14:paraId="3B73E3F1" w14:textId="77777777" w:rsidR="002233FE" w:rsidRPr="00620C8D" w:rsidRDefault="006D04FD" w:rsidP="002233FE">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2233FE" w:rsidRPr="00620C8D">
        <w:rPr>
          <w:rFonts w:asciiTheme="minorHAnsi" w:eastAsia="Calibri" w:hAnsiTheme="minorHAnsi" w:cs="Calibri"/>
          <w:b/>
          <w:color w:val="auto"/>
          <w:lang w:eastAsia="en-US"/>
        </w:rPr>
        <w:t>Zamawiający dokonał zmiany treści zał. nr 1 do SIWZ.</w:t>
      </w:r>
    </w:p>
    <w:p w14:paraId="182FD0DB" w14:textId="7AB2E123" w:rsidR="006D04FD" w:rsidRPr="00620C8D" w:rsidRDefault="006D04FD" w:rsidP="00500E8C">
      <w:pPr>
        <w:jc w:val="both"/>
        <w:rPr>
          <w:rFonts w:asciiTheme="minorHAnsi" w:hAnsiTheme="minorHAnsi" w:cs="Calibri"/>
          <w:b/>
        </w:rPr>
      </w:pPr>
    </w:p>
    <w:p w14:paraId="7D6C1D5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117:</w:t>
      </w:r>
    </w:p>
    <w:p w14:paraId="37AEDD9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Opis Przedmiotu Zamówienia, 9.1.9.Wymagania w zakresie platformy, WP.6 Wymaga się by korzystanie z systemu na komputerze wyposażonym w procesory i karty graficzne dedykowane dla stacji roboczych i laptopów </w:t>
      </w:r>
      <w:r w:rsidRPr="00620C8D">
        <w:rPr>
          <w:rFonts w:asciiTheme="minorHAnsi" w:hAnsiTheme="minorHAnsi" w:cs="Calibri"/>
          <w:b/>
        </w:rPr>
        <w:t>wyprodukowane w roku 2008</w:t>
      </w:r>
      <w:r w:rsidRPr="00620C8D">
        <w:rPr>
          <w:rFonts w:asciiTheme="minorHAnsi" w:hAnsiTheme="minorHAnsi" w:cs="Calibri"/>
        </w:rPr>
        <w:t xml:space="preserve"> nie </w:t>
      </w:r>
      <w:r w:rsidRPr="00620C8D">
        <w:rPr>
          <w:rFonts w:asciiTheme="minorHAnsi" w:hAnsiTheme="minorHAnsi" w:cs="Calibri"/>
        </w:rPr>
        <w:lastRenderedPageBreak/>
        <w:t>pociągało za sobą więcej niż 30% utraty wydajności interfejsu użytkownika(rozumianej</w:t>
      </w:r>
      <w:r w:rsidR="00045572" w:rsidRPr="00620C8D">
        <w:rPr>
          <w:rFonts w:asciiTheme="minorHAnsi" w:hAnsiTheme="minorHAnsi" w:cs="Calibri"/>
        </w:rPr>
        <w:t>,</w:t>
      </w:r>
      <w:r w:rsidRPr="00620C8D">
        <w:rPr>
          <w:rFonts w:asciiTheme="minorHAnsi" w:hAnsiTheme="minorHAnsi" w:cs="Calibri"/>
        </w:rPr>
        <w:t xml:space="preserve"> jako tempo wyświetlania ekranów, ilość klatek animacji interfejsu użytkownika i </w:t>
      </w:r>
      <w:proofErr w:type="spellStart"/>
      <w:r w:rsidRPr="00620C8D">
        <w:rPr>
          <w:rFonts w:asciiTheme="minorHAnsi" w:hAnsiTheme="minorHAnsi" w:cs="Calibri"/>
        </w:rPr>
        <w:t>tp</w:t>
      </w:r>
      <w:proofErr w:type="spellEnd"/>
      <w:r w:rsidRPr="00620C8D">
        <w:rPr>
          <w:rFonts w:asciiTheme="minorHAnsi" w:hAnsiTheme="minorHAnsi" w:cs="Calibri"/>
        </w:rPr>
        <w:t>.).</w:t>
      </w:r>
    </w:p>
    <w:p w14:paraId="4A779FE1" w14:textId="77777777" w:rsidR="006D04FD" w:rsidRPr="00620C8D" w:rsidRDefault="006D04FD" w:rsidP="00500E8C">
      <w:pPr>
        <w:jc w:val="both"/>
        <w:rPr>
          <w:rFonts w:asciiTheme="minorHAnsi" w:hAnsiTheme="minorHAnsi" w:cs="Calibri"/>
        </w:rPr>
      </w:pPr>
    </w:p>
    <w:p w14:paraId="6A3D532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Rok produkcji komponentów w żaden sposób nie wskazuje na ogólną wydajność systemu, </w:t>
      </w:r>
      <w:r w:rsidR="00045572" w:rsidRPr="00620C8D">
        <w:rPr>
          <w:rFonts w:asciiTheme="minorHAnsi" w:hAnsiTheme="minorHAnsi" w:cs="Calibri"/>
        </w:rPr>
        <w:br/>
      </w:r>
      <w:r w:rsidRPr="00620C8D">
        <w:rPr>
          <w:rFonts w:asciiTheme="minorHAnsi" w:hAnsiTheme="minorHAnsi" w:cs="Calibri"/>
        </w:rPr>
        <w:t xml:space="preserve">a tym bardziej na wydajność interfejsu użytkownika. Prosimy o zmianę tego wymagania np. na zapis o średniej klasy komputerach i notebookach starszych niż np. 3 lata albo całkowite usunięcie wymagania, ponieważ niemożliwe jest jego wiarygodne zweryfikowanie. </w:t>
      </w:r>
    </w:p>
    <w:p w14:paraId="4DABE5E5"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Patrz odp</w:t>
      </w:r>
      <w:r w:rsidR="00045572" w:rsidRPr="00620C8D">
        <w:rPr>
          <w:rFonts w:asciiTheme="minorHAnsi" w:hAnsiTheme="minorHAnsi" w:cs="Times New Roman"/>
          <w:b/>
          <w:szCs w:val="24"/>
          <w:lang w:eastAsia="en-US"/>
        </w:rPr>
        <w:t>.</w:t>
      </w:r>
      <w:r w:rsidRPr="00620C8D">
        <w:rPr>
          <w:rFonts w:asciiTheme="minorHAnsi" w:hAnsiTheme="minorHAnsi" w:cs="Times New Roman"/>
          <w:b/>
          <w:szCs w:val="24"/>
          <w:lang w:eastAsia="en-US"/>
        </w:rPr>
        <w:t xml:space="preserve"> na pytanie nr 11.</w:t>
      </w:r>
    </w:p>
    <w:p w14:paraId="569F5D27" w14:textId="77777777" w:rsidR="006D04FD" w:rsidRPr="00620C8D" w:rsidRDefault="006D04FD" w:rsidP="00500E8C">
      <w:pPr>
        <w:jc w:val="both"/>
        <w:rPr>
          <w:rFonts w:asciiTheme="minorHAnsi" w:hAnsiTheme="minorHAnsi" w:cs="Calibri"/>
          <w:lang w:eastAsia="en-US"/>
        </w:rPr>
      </w:pPr>
    </w:p>
    <w:p w14:paraId="3AC58EA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118:</w:t>
      </w:r>
    </w:p>
    <w:p w14:paraId="47FDEB84"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Opis Przedmiotu Zamówienia, 9.3. Wymagania na usługi hostingowe, WUH.2 a)</w:t>
      </w:r>
    </w:p>
    <w:p w14:paraId="7340FACC" w14:textId="77777777" w:rsidR="006D04FD" w:rsidRPr="00620C8D" w:rsidRDefault="006D04FD" w:rsidP="00500E8C">
      <w:pPr>
        <w:jc w:val="both"/>
        <w:rPr>
          <w:rFonts w:asciiTheme="minorHAnsi" w:hAnsiTheme="minorHAnsi"/>
        </w:rPr>
      </w:pPr>
      <w:r w:rsidRPr="00620C8D">
        <w:rPr>
          <w:rFonts w:asciiTheme="minorHAnsi" w:hAnsiTheme="minorHAnsi" w:cs="Calibri"/>
        </w:rPr>
        <w:t>Wymagania te nie mogą za sobą pociągać konieczności zapewnienia więcej niż sześciu serwerów wyposażonych w dwa procesory dedykowane do zastosowań serwerowych i 1TB pamięci RAM łącznie.</w:t>
      </w:r>
    </w:p>
    <w:p w14:paraId="1EE247C4" w14:textId="77777777" w:rsidR="006D04FD" w:rsidRPr="00620C8D" w:rsidRDefault="006D04FD" w:rsidP="00500E8C">
      <w:pPr>
        <w:jc w:val="both"/>
        <w:rPr>
          <w:rFonts w:asciiTheme="minorHAnsi" w:hAnsiTheme="minorHAnsi" w:cs="Calibri"/>
        </w:rPr>
      </w:pPr>
    </w:p>
    <w:p w14:paraId="69E7F42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powyższym prosimy o doprecyzowanie, że są to serwery fizyczne wyposażone </w:t>
      </w:r>
      <w:r w:rsidR="00045572" w:rsidRPr="00620C8D">
        <w:rPr>
          <w:rFonts w:asciiTheme="minorHAnsi" w:hAnsiTheme="minorHAnsi" w:cs="Calibri"/>
        </w:rPr>
        <w:br/>
      </w:r>
      <w:r w:rsidRPr="00620C8D">
        <w:rPr>
          <w:rFonts w:asciiTheme="minorHAnsi" w:hAnsiTheme="minorHAnsi" w:cs="Calibri"/>
        </w:rPr>
        <w:t>w procesory fizyczne w architekturze x86-64.</w:t>
      </w:r>
    </w:p>
    <w:p w14:paraId="028E8717"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1C1CE2" w:rsidRPr="00620C8D">
        <w:rPr>
          <w:rFonts w:asciiTheme="minorHAnsi" w:hAnsiTheme="minorHAnsi"/>
          <w:b/>
          <w:color w:val="auto"/>
        </w:rPr>
        <w:t>Zamawiający potwierdza.</w:t>
      </w:r>
      <w:r w:rsidRPr="00620C8D">
        <w:rPr>
          <w:rFonts w:asciiTheme="minorHAnsi" w:hAnsiTheme="minorHAnsi"/>
          <w:b/>
          <w:color w:val="auto"/>
        </w:rPr>
        <w:t xml:space="preserve"> </w:t>
      </w:r>
    </w:p>
    <w:p w14:paraId="30E127B1" w14:textId="77777777" w:rsidR="006D04FD" w:rsidRPr="00620C8D" w:rsidRDefault="006D04FD" w:rsidP="00500E8C">
      <w:pPr>
        <w:jc w:val="both"/>
        <w:rPr>
          <w:rFonts w:asciiTheme="minorHAnsi" w:eastAsia="Calibri" w:hAnsiTheme="minorHAnsi" w:cs="Calibri"/>
          <w:color w:val="auto"/>
          <w:lang w:eastAsia="en-US"/>
        </w:rPr>
      </w:pPr>
    </w:p>
    <w:p w14:paraId="48BC7CD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119:</w:t>
      </w:r>
    </w:p>
    <w:p w14:paraId="020DC575"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Opis Przedmiotu Zamówienia, 9.1.4 Wymagania wydajnościowe, WW.6</w:t>
      </w:r>
      <w:r w:rsidRPr="00620C8D">
        <w:rPr>
          <w:rFonts w:asciiTheme="minorHAnsi" w:hAnsiTheme="minorHAnsi" w:cs="Calibri"/>
        </w:rPr>
        <w:tab/>
        <w:t>System musi zwiększać linowo wydajność wraz z dodawaniem kolejnych klastrów zawierających kompletne środowisko uruchomieniowe aplikacji. W tym celu system musi zostać zbudowany zgodnie z paradygmatem przetwarzania rozproszonego.</w:t>
      </w:r>
    </w:p>
    <w:p w14:paraId="655CD751" w14:textId="77777777" w:rsidR="006D04FD" w:rsidRPr="00620C8D" w:rsidRDefault="006D04FD" w:rsidP="00500E8C">
      <w:pPr>
        <w:jc w:val="both"/>
        <w:rPr>
          <w:rFonts w:asciiTheme="minorHAnsi" w:hAnsiTheme="minorHAnsi" w:cs="Calibri"/>
        </w:rPr>
      </w:pPr>
    </w:p>
    <w:p w14:paraId="35BD3903" w14:textId="77777777" w:rsidR="006D04FD" w:rsidRPr="00620C8D" w:rsidRDefault="006D04FD" w:rsidP="00500E8C">
      <w:pPr>
        <w:jc w:val="both"/>
        <w:rPr>
          <w:rFonts w:asciiTheme="minorHAnsi" w:hAnsiTheme="minorHAnsi"/>
        </w:rPr>
      </w:pPr>
      <w:r w:rsidRPr="00620C8D">
        <w:rPr>
          <w:rFonts w:asciiTheme="minorHAnsi" w:hAnsiTheme="minorHAnsi" w:cs="Calibri"/>
        </w:rPr>
        <w:t>Czy liniowa skalowalność wydajności ma być zapewniona jedynie do limitów sprzętowych określonych wymaganiem WUH.2 a) dotyczącym maksymalnej liczby serwerów, maksymalnej liczby procesorów i pamięci RAM?</w:t>
      </w:r>
    </w:p>
    <w:p w14:paraId="2B9DE7E3" w14:textId="77777777" w:rsidR="002233FE" w:rsidRPr="00620C8D" w:rsidRDefault="006D04FD" w:rsidP="002233FE">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2233FE" w:rsidRPr="00620C8D">
        <w:rPr>
          <w:rFonts w:asciiTheme="minorHAnsi" w:eastAsia="Calibri" w:hAnsiTheme="minorHAnsi" w:cs="Calibri"/>
          <w:b/>
          <w:color w:val="auto"/>
          <w:lang w:eastAsia="en-US"/>
        </w:rPr>
        <w:t>Zamawiający dokonał zmiany treści zał. nr 1 do SIWZ.</w:t>
      </w:r>
    </w:p>
    <w:p w14:paraId="529808C8" w14:textId="24ECCDBF" w:rsidR="006D04FD" w:rsidRPr="00620C8D" w:rsidRDefault="006D04FD" w:rsidP="00500E8C">
      <w:pPr>
        <w:jc w:val="both"/>
        <w:rPr>
          <w:rFonts w:asciiTheme="minorHAnsi" w:hAnsiTheme="minorHAnsi" w:cs="Calibri"/>
        </w:rPr>
      </w:pPr>
    </w:p>
    <w:p w14:paraId="2D95B9F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120:</w:t>
      </w:r>
    </w:p>
    <w:p w14:paraId="640C4CB6" w14:textId="60FD8842" w:rsidR="006D04FD" w:rsidRPr="00620C8D" w:rsidRDefault="00BA4659" w:rsidP="00500E8C">
      <w:pPr>
        <w:jc w:val="both"/>
        <w:rPr>
          <w:rFonts w:asciiTheme="minorHAnsi" w:hAnsiTheme="minorHAnsi"/>
        </w:rPr>
      </w:pPr>
      <w:r w:rsidRPr="00620C8D">
        <w:rPr>
          <w:rFonts w:asciiTheme="minorHAnsi" w:hAnsiTheme="minorHAnsi" w:cs="Calibri"/>
        </w:rPr>
        <w:t>Załącznik nr 7 do SIWZ</w:t>
      </w:r>
      <w:r w:rsidR="006D04FD" w:rsidRPr="00620C8D">
        <w:rPr>
          <w:rFonts w:asciiTheme="minorHAnsi" w:hAnsiTheme="minorHAnsi" w:cs="Calibri"/>
        </w:rPr>
        <w:t>, ISTOTNE  POSTANOWIENIA UMOWY</w:t>
      </w:r>
    </w:p>
    <w:p w14:paraId="46E7D85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"6.        Wykonawca oświadcza, że </w:t>
      </w:r>
      <w:r w:rsidRPr="00620C8D">
        <w:rPr>
          <w:rFonts w:asciiTheme="minorHAnsi" w:hAnsiTheme="minorHAnsi" w:cs="Calibri"/>
          <w:b/>
        </w:rPr>
        <w:t>zapoznał się</w:t>
      </w:r>
      <w:r w:rsidRPr="00620C8D">
        <w:rPr>
          <w:rFonts w:asciiTheme="minorHAnsi" w:hAnsiTheme="minorHAnsi" w:cs="Calibri"/>
        </w:rPr>
        <w:t xml:space="preserve"> z Załączniku nr 1 do Umowy (Opis Przedmiotu Zamówienia), w tym wyciągiem ze </w:t>
      </w:r>
      <w:r w:rsidRPr="00620C8D">
        <w:rPr>
          <w:rFonts w:asciiTheme="minorHAnsi" w:hAnsiTheme="minorHAnsi" w:cs="Calibri"/>
          <w:b/>
        </w:rPr>
        <w:t>Studium Wykonalności Projektu</w:t>
      </w:r>
      <w:r w:rsidRPr="00620C8D">
        <w:rPr>
          <w:rFonts w:asciiTheme="minorHAnsi" w:hAnsiTheme="minorHAnsi" w:cs="Calibri"/>
        </w:rPr>
        <w:t xml:space="preserve"> oraz znany mu jest cel oraz wskaźniki Projektu i gwarantuje, że realizacja przez niego zobowiązań wynikających </w:t>
      </w:r>
      <w:r w:rsidR="00045572" w:rsidRPr="00620C8D">
        <w:rPr>
          <w:rFonts w:asciiTheme="minorHAnsi" w:hAnsiTheme="minorHAnsi" w:cs="Calibri"/>
        </w:rPr>
        <w:br/>
      </w:r>
      <w:r w:rsidRPr="00620C8D">
        <w:rPr>
          <w:rFonts w:asciiTheme="minorHAnsi" w:hAnsiTheme="minorHAnsi" w:cs="Calibri"/>
        </w:rPr>
        <w:t>z Umowy zapewni ich osiągnięcie."</w:t>
      </w:r>
    </w:p>
    <w:p w14:paraId="4763E6A9" w14:textId="77777777" w:rsidR="006D04FD" w:rsidRPr="00620C8D" w:rsidRDefault="006D04FD" w:rsidP="00500E8C">
      <w:pPr>
        <w:jc w:val="both"/>
        <w:rPr>
          <w:rFonts w:asciiTheme="minorHAnsi" w:hAnsiTheme="minorHAnsi"/>
        </w:rPr>
      </w:pPr>
      <w:r w:rsidRPr="00620C8D">
        <w:rPr>
          <w:rFonts w:asciiTheme="minorHAnsi" w:hAnsiTheme="minorHAnsi" w:cs="Calibri"/>
        </w:rPr>
        <w:t>oraz</w:t>
      </w:r>
    </w:p>
    <w:p w14:paraId="5E94C5C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6 do OPZ" (...) przygotowany </w:t>
      </w:r>
      <w:r w:rsidRPr="00620C8D">
        <w:rPr>
          <w:rFonts w:asciiTheme="minorHAnsi" w:hAnsiTheme="minorHAnsi" w:cs="Calibri"/>
          <w:b/>
        </w:rPr>
        <w:t>na podstawie Studium Wykonalności</w:t>
      </w:r>
      <w:r w:rsidRPr="00620C8D">
        <w:rPr>
          <w:rFonts w:asciiTheme="minorHAnsi" w:hAnsiTheme="minorHAnsi" w:cs="Calibri"/>
        </w:rPr>
        <w:t xml:space="preserve"> projektu pn. „System obsługi wsparcia współfinansowanego ze środków PFRON”</w:t>
      </w:r>
    </w:p>
    <w:p w14:paraId="0C750C3D" w14:textId="77777777" w:rsidR="006D04FD" w:rsidRPr="00620C8D" w:rsidRDefault="006D04FD" w:rsidP="00500E8C">
      <w:pPr>
        <w:jc w:val="both"/>
        <w:rPr>
          <w:rFonts w:asciiTheme="minorHAnsi" w:hAnsiTheme="minorHAnsi" w:cs="Calibri"/>
        </w:rPr>
      </w:pPr>
    </w:p>
    <w:p w14:paraId="01632D92" w14:textId="77777777" w:rsidR="006D04FD" w:rsidRPr="00620C8D" w:rsidRDefault="006D04FD" w:rsidP="00500E8C">
      <w:pPr>
        <w:jc w:val="both"/>
        <w:rPr>
          <w:rFonts w:asciiTheme="minorHAnsi" w:hAnsiTheme="minorHAnsi"/>
        </w:rPr>
      </w:pPr>
      <w:r w:rsidRPr="00620C8D">
        <w:rPr>
          <w:rFonts w:asciiTheme="minorHAnsi" w:hAnsiTheme="minorHAnsi" w:cs="Calibri"/>
        </w:rPr>
        <w:t>Prosimy o doprecyzowanie, czy Załącznik nr 6 do OPZ stanowi wymagany wyciąg ze Studium Wykonalności Projektu oraz potwierdzić, że zapoznanie się z Załącznikiem nr 6 do OPZ stanowi wystarczające spełnienie zobowiązania Wykonawcy wskazanego w p.6 z Zał.7 do SIWZ?</w:t>
      </w:r>
    </w:p>
    <w:p w14:paraId="2F283379" w14:textId="659A4FBB" w:rsidR="00A85064" w:rsidRPr="00620C8D" w:rsidRDefault="006D04FD" w:rsidP="00A85064">
      <w:pPr>
        <w:jc w:val="both"/>
        <w:rPr>
          <w:rFonts w:asciiTheme="minorHAnsi" w:hAnsiTheme="minorHAnsi"/>
          <w:b/>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Zał</w:t>
      </w:r>
      <w:r w:rsidR="00045572" w:rsidRPr="00620C8D">
        <w:rPr>
          <w:rFonts w:asciiTheme="minorHAnsi" w:hAnsiTheme="minorHAnsi" w:cs="Calibri"/>
          <w:b/>
        </w:rPr>
        <w:t>.</w:t>
      </w:r>
      <w:r w:rsidRPr="00620C8D">
        <w:rPr>
          <w:rFonts w:asciiTheme="minorHAnsi" w:hAnsiTheme="minorHAnsi" w:cs="Calibri"/>
          <w:b/>
        </w:rPr>
        <w:t xml:space="preserve"> nr 6 do OPZ stanowi wyciąg z</w:t>
      </w:r>
      <w:r w:rsidR="00A85064" w:rsidRPr="00620C8D">
        <w:rPr>
          <w:rFonts w:asciiTheme="minorHAnsi" w:hAnsiTheme="minorHAnsi" w:cs="Calibri"/>
          <w:b/>
        </w:rPr>
        <w:t>e Studium Wykonalności Projektu, który stanowi wystarczające spełnienie zobowiązania Wykonawcy wskazanego w § 6 z zał.7 do SIWZ.</w:t>
      </w:r>
    </w:p>
    <w:p w14:paraId="7B2CEDB5" w14:textId="77777777" w:rsidR="006D04FD" w:rsidRPr="00620C8D" w:rsidRDefault="006D04FD" w:rsidP="00500E8C">
      <w:pPr>
        <w:jc w:val="both"/>
        <w:rPr>
          <w:rFonts w:asciiTheme="minorHAnsi" w:eastAsia="Calibri" w:hAnsiTheme="minorHAnsi" w:cs="Calibri"/>
          <w:color w:val="FF0000"/>
          <w:lang w:eastAsia="en-US"/>
        </w:rPr>
      </w:pPr>
    </w:p>
    <w:p w14:paraId="05A840D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121:</w:t>
      </w:r>
    </w:p>
    <w:p w14:paraId="22CBB319" w14:textId="2BC058AE" w:rsidR="006D04FD" w:rsidRPr="00620C8D" w:rsidRDefault="006D04FD" w:rsidP="00500E8C">
      <w:pPr>
        <w:jc w:val="both"/>
        <w:rPr>
          <w:rFonts w:asciiTheme="minorHAnsi" w:hAnsiTheme="minorHAnsi"/>
        </w:rPr>
      </w:pPr>
      <w:r w:rsidRPr="00620C8D">
        <w:rPr>
          <w:rFonts w:asciiTheme="minorHAnsi" w:hAnsiTheme="minorHAnsi" w:cs="Calibri"/>
        </w:rPr>
        <w:t>W Załączniku nr 1 do SIWZ - OPZ _OST w wymaganiu WOF.5 Zamawiając</w:t>
      </w:r>
      <w:r w:rsidR="00A85064" w:rsidRPr="00620C8D">
        <w:rPr>
          <w:rFonts w:asciiTheme="minorHAnsi" w:hAnsiTheme="minorHAnsi" w:cs="Calibri"/>
        </w:rPr>
        <w:t>y wymaga by system sprawdzał, „</w:t>
      </w:r>
      <w:r w:rsidRPr="00620C8D">
        <w:rPr>
          <w:rFonts w:asciiTheme="minorHAnsi" w:hAnsiTheme="minorHAnsi" w:cs="Calibri"/>
        </w:rPr>
        <w:t>(…)</w:t>
      </w:r>
      <w:r w:rsidR="00A85064" w:rsidRPr="00620C8D">
        <w:rPr>
          <w:rFonts w:asciiTheme="minorHAnsi" w:hAnsiTheme="minorHAnsi" w:cs="Calibri"/>
        </w:rPr>
        <w:t xml:space="preserve"> </w:t>
      </w:r>
      <w:r w:rsidRPr="00620C8D">
        <w:rPr>
          <w:rFonts w:asciiTheme="minorHAnsi" w:hAnsiTheme="minorHAnsi" w:cs="Calibri"/>
        </w:rPr>
        <w:t>czy w Systemie istnieją Sprawy powiązane z Wnioskodawcą (w przypadku wnioskowania we własnym imieniu) lub podopiecznym – osobą niepełnosprawną, w imieniu której Wnioskodawca składa Wniosek”.  Podobnie w wymaganiu WOF.6 Zamawiający wymaga by system wyróżniał „(..) Sprawy powiązane z Wnioskodawcą (w przypadku wnioskowania dla siebie) lub podopiecznym – osobą niepełnosprawną składane w tym samym obszarze dofinansowania w ostatnich 3 latach”. W kontekście przypadku użycia 9.2.2.4 „Złożenie Wniosku”, 9.2.3.2 „Wprowadzenie Wniosku przez Realizatora” oraz definicji Wnioskodawcy prosimy o odpowiedź na pytanie:</w:t>
      </w:r>
    </w:p>
    <w:p w14:paraId="7BA294C1" w14:textId="77777777" w:rsidR="006D04FD" w:rsidRPr="00620C8D" w:rsidRDefault="006D04FD" w:rsidP="00500E8C">
      <w:pPr>
        <w:jc w:val="both"/>
        <w:rPr>
          <w:rFonts w:asciiTheme="minorHAnsi" w:hAnsiTheme="minorHAnsi"/>
        </w:rPr>
      </w:pPr>
      <w:r w:rsidRPr="00620C8D">
        <w:rPr>
          <w:rFonts w:asciiTheme="minorHAnsi" w:hAnsiTheme="minorHAnsi" w:cs="Calibri"/>
        </w:rPr>
        <w:t>- Czy należy przyjąć, że repozytorium kont wnioskodawcy będzie zawierać konta reprezentujące „podopiecznych” wskazywanych we wnioskach składanych przez inne podmioty?</w:t>
      </w:r>
    </w:p>
    <w:p w14:paraId="2731A5AD" w14:textId="4DD49439" w:rsidR="006D04FD" w:rsidRPr="00620C8D" w:rsidRDefault="006D04FD" w:rsidP="00500E8C">
      <w:pPr>
        <w:pStyle w:val="Bezodstpw"/>
        <w:jc w:val="both"/>
        <w:rPr>
          <w:rFonts w:asciiTheme="minorHAnsi" w:hAnsiTheme="minorHAnsi"/>
          <w:b/>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A85064" w:rsidRPr="00620C8D">
        <w:rPr>
          <w:rFonts w:asciiTheme="minorHAnsi" w:hAnsiTheme="minorHAnsi"/>
          <w:b/>
          <w:szCs w:val="24"/>
        </w:rPr>
        <w:t xml:space="preserve">Należy przyjąć, że System będzie umożliwiał kompleksowe zarządzanie zapisami </w:t>
      </w:r>
      <w:r w:rsidR="00A85064" w:rsidRPr="00620C8D">
        <w:rPr>
          <w:rFonts w:asciiTheme="minorHAnsi" w:hAnsiTheme="minorHAnsi"/>
          <w:b/>
          <w:szCs w:val="24"/>
        </w:rPr>
        <w:br/>
        <w:t xml:space="preserve">dot. podopiecznych przez co należy rozumieć pełną obsługę operacji typu CRUD, wersjonowanie rekordów, stosowanie mechanizmów </w:t>
      </w:r>
      <w:proofErr w:type="spellStart"/>
      <w:r w:rsidR="00A85064" w:rsidRPr="00620C8D">
        <w:rPr>
          <w:rFonts w:asciiTheme="minorHAnsi" w:hAnsiTheme="minorHAnsi"/>
          <w:b/>
          <w:szCs w:val="24"/>
        </w:rPr>
        <w:t>masteringu</w:t>
      </w:r>
      <w:proofErr w:type="spellEnd"/>
      <w:r w:rsidR="00A85064" w:rsidRPr="00620C8D">
        <w:rPr>
          <w:rFonts w:asciiTheme="minorHAnsi" w:hAnsiTheme="minorHAnsi"/>
          <w:b/>
          <w:szCs w:val="24"/>
        </w:rPr>
        <w:t xml:space="preserve"> danych (tzw. złoty rekord), określanie ich relacji z innymi obiektami Systemu, z możliwością ich ręcznej edycji.</w:t>
      </w:r>
    </w:p>
    <w:p w14:paraId="36ADB78A" w14:textId="77777777" w:rsidR="006D04FD" w:rsidRPr="00620C8D" w:rsidRDefault="006D04FD" w:rsidP="00500E8C">
      <w:pPr>
        <w:jc w:val="both"/>
        <w:rPr>
          <w:rFonts w:asciiTheme="minorHAnsi" w:hAnsiTheme="minorHAnsi" w:cs="Calibri"/>
          <w:b/>
          <w:color w:val="00B050"/>
          <w:lang w:eastAsia="en-US"/>
        </w:rPr>
      </w:pPr>
    </w:p>
    <w:p w14:paraId="4166ECD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122:</w:t>
      </w:r>
    </w:p>
    <w:p w14:paraId="2499E248" w14:textId="48614B15" w:rsidR="006D04FD" w:rsidRPr="00620C8D" w:rsidRDefault="006D04FD" w:rsidP="00500E8C">
      <w:pPr>
        <w:jc w:val="both"/>
        <w:rPr>
          <w:rFonts w:asciiTheme="minorHAnsi" w:hAnsiTheme="minorHAnsi"/>
        </w:rPr>
      </w:pPr>
      <w:r w:rsidRPr="00620C8D">
        <w:rPr>
          <w:rFonts w:asciiTheme="minorHAnsi" w:hAnsiTheme="minorHAnsi" w:cs="Calibri"/>
        </w:rPr>
        <w:t>W załączniku nr 1 do SIWZ - OPZ _OST w wymaganiu WP.3 Zamawiający wymaga wsparcia budowanego systemu dla przeglądarki Internet Explorer od wersji 8. Z uwagi na oświadczenie producenta przeglądarki firmy Microsoft z dnia 12.01.2016 o zaprzestaniu wspierania przeglądarki Internet Explorer w wersji niższej niż 11 (https://www.microsoft.com/en-us/WindowsForBusiness/End-of-IE-support) oraz na fakt</w:t>
      </w:r>
      <w:r w:rsidR="00045572" w:rsidRPr="00620C8D">
        <w:rPr>
          <w:rFonts w:asciiTheme="minorHAnsi" w:hAnsiTheme="minorHAnsi" w:cs="Calibri"/>
        </w:rPr>
        <w:t>,</w:t>
      </w:r>
      <w:r w:rsidRPr="00620C8D">
        <w:rPr>
          <w:rFonts w:asciiTheme="minorHAnsi" w:hAnsiTheme="minorHAnsi" w:cs="Calibri"/>
        </w:rPr>
        <w:t xml:space="preserve"> że według danych statycznych użycie przeglądarki IE w wersjach 8,</w:t>
      </w:r>
      <w:r w:rsidR="003B5B41" w:rsidRPr="00620C8D">
        <w:rPr>
          <w:rFonts w:asciiTheme="minorHAnsi" w:hAnsiTheme="minorHAnsi" w:cs="Calibri"/>
        </w:rPr>
        <w:t xml:space="preserve"> </w:t>
      </w:r>
      <w:r w:rsidRPr="00620C8D">
        <w:rPr>
          <w:rFonts w:asciiTheme="minorHAnsi" w:hAnsiTheme="minorHAnsi" w:cs="Calibri"/>
        </w:rPr>
        <w:t>9,</w:t>
      </w:r>
      <w:r w:rsidR="003B5B41" w:rsidRPr="00620C8D">
        <w:rPr>
          <w:rFonts w:asciiTheme="minorHAnsi" w:hAnsiTheme="minorHAnsi" w:cs="Calibri"/>
        </w:rPr>
        <w:t xml:space="preserve"> </w:t>
      </w:r>
      <w:r w:rsidRPr="00620C8D">
        <w:rPr>
          <w:rFonts w:asciiTheme="minorHAnsi" w:hAnsiTheme="minorHAnsi" w:cs="Calibri"/>
        </w:rPr>
        <w:t>10 razem wziętych nie przekracza łącznie 1% i stale spada.</w:t>
      </w:r>
    </w:p>
    <w:p w14:paraId="3E8AB1A2" w14:textId="77777777" w:rsidR="006D04FD" w:rsidRPr="00620C8D" w:rsidRDefault="006D04FD" w:rsidP="00500E8C">
      <w:pPr>
        <w:pStyle w:val="Akapitzlist1"/>
        <w:numPr>
          <w:ilvl w:val="1"/>
          <w:numId w:val="16"/>
        </w:numPr>
        <w:spacing w:after="0" w:line="240" w:lineRule="auto"/>
        <w:jc w:val="both"/>
        <w:rPr>
          <w:rFonts w:asciiTheme="minorHAnsi" w:hAnsiTheme="minorHAnsi"/>
          <w:sz w:val="24"/>
          <w:szCs w:val="24"/>
        </w:rPr>
      </w:pPr>
      <w:r w:rsidRPr="00620C8D">
        <w:rPr>
          <w:rFonts w:asciiTheme="minorHAnsi" w:hAnsiTheme="minorHAnsi"/>
          <w:sz w:val="24"/>
          <w:szCs w:val="24"/>
        </w:rPr>
        <w:t xml:space="preserve">Prosimy o potwierdzenie przez Zamawiającego, że wymaganie zostanie zrealizowane poprzez zapewnienie przez Wykonawcę wspierania </w:t>
      </w:r>
      <w:r w:rsidR="00045572" w:rsidRPr="00620C8D">
        <w:rPr>
          <w:rFonts w:asciiTheme="minorHAnsi" w:hAnsiTheme="minorHAnsi"/>
          <w:sz w:val="24"/>
          <w:szCs w:val="24"/>
        </w:rPr>
        <w:br/>
      </w:r>
      <w:r w:rsidRPr="00620C8D">
        <w:rPr>
          <w:rFonts w:asciiTheme="minorHAnsi" w:hAnsiTheme="minorHAnsi"/>
          <w:sz w:val="24"/>
          <w:szCs w:val="24"/>
        </w:rPr>
        <w:t>w Systemie przeglądarek w wersjach wspieranych przez producenta na dzień rozpoczęcia testów akceptacyjnych wersji produkcyjnej Systemu?</w:t>
      </w:r>
    </w:p>
    <w:p w14:paraId="69CD66A5" w14:textId="77777777" w:rsidR="006D04FD" w:rsidRPr="00620C8D" w:rsidRDefault="006D04FD" w:rsidP="00500E8C">
      <w:pPr>
        <w:pStyle w:val="Akapitzlist1"/>
        <w:numPr>
          <w:ilvl w:val="1"/>
          <w:numId w:val="16"/>
        </w:numPr>
        <w:spacing w:after="0" w:line="240" w:lineRule="auto"/>
        <w:jc w:val="both"/>
        <w:rPr>
          <w:rFonts w:asciiTheme="minorHAnsi" w:hAnsiTheme="minorHAnsi"/>
          <w:sz w:val="24"/>
          <w:szCs w:val="24"/>
        </w:rPr>
      </w:pPr>
      <w:r w:rsidRPr="00620C8D">
        <w:rPr>
          <w:rFonts w:asciiTheme="minorHAnsi" w:hAnsiTheme="minorHAnsi"/>
          <w:sz w:val="24"/>
          <w:szCs w:val="24"/>
        </w:rPr>
        <w:t xml:space="preserve">Prosimy o potwierdzenie, że można przyjąć, że jeżeli jakaś wersja przeglądarki będzie, w momencie rozpoczęcia testów akceptacyjnych wersji produkcyjnej Systemu, reprezentowana w ogóle używanych </w:t>
      </w:r>
      <w:r w:rsidRPr="00620C8D">
        <w:rPr>
          <w:rFonts w:asciiTheme="minorHAnsi" w:hAnsiTheme="minorHAnsi"/>
          <w:sz w:val="24"/>
          <w:szCs w:val="24"/>
        </w:rPr>
        <w:lastRenderedPageBreak/>
        <w:t>przeglądarek w stopniu mniejszym niż 1% całości to potrzeba wspierania jej przez System SOW nie będzie wymagana?</w:t>
      </w:r>
    </w:p>
    <w:p w14:paraId="07E7BD22" w14:textId="77777777" w:rsidR="006D04FD" w:rsidRPr="00620C8D" w:rsidRDefault="006D04FD" w:rsidP="00500E8C">
      <w:pPr>
        <w:jc w:val="both"/>
        <w:rPr>
          <w:rFonts w:asciiTheme="minorHAnsi" w:hAnsiTheme="minorHAnsi" w:cs="Calibri"/>
        </w:rPr>
      </w:pPr>
    </w:p>
    <w:p w14:paraId="77246B69" w14:textId="17FC1059" w:rsidR="003B5B41"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3B5B41" w:rsidRPr="00620C8D">
        <w:rPr>
          <w:rFonts w:asciiTheme="minorHAnsi" w:hAnsiTheme="minorHAnsi"/>
          <w:b/>
          <w:color w:val="auto"/>
        </w:rPr>
        <w:t>Ad. a) Zamawiający potwierdza.</w:t>
      </w:r>
    </w:p>
    <w:p w14:paraId="604F781F" w14:textId="7E279B7A" w:rsidR="006D04FD" w:rsidRPr="00620C8D" w:rsidRDefault="003B5B41" w:rsidP="00500E8C">
      <w:pPr>
        <w:jc w:val="both"/>
        <w:rPr>
          <w:rFonts w:asciiTheme="minorHAnsi" w:hAnsiTheme="minorHAnsi"/>
        </w:rPr>
      </w:pPr>
      <w:r w:rsidRPr="00620C8D">
        <w:rPr>
          <w:rFonts w:asciiTheme="minorHAnsi" w:hAnsiTheme="minorHAnsi"/>
          <w:b/>
          <w:color w:val="auto"/>
        </w:rPr>
        <w:t xml:space="preserve">Ad. b) </w:t>
      </w:r>
      <w:r w:rsidR="006D04FD" w:rsidRPr="00620C8D">
        <w:rPr>
          <w:rFonts w:asciiTheme="minorHAnsi" w:hAnsiTheme="minorHAnsi"/>
          <w:b/>
          <w:color w:val="auto"/>
        </w:rPr>
        <w:t xml:space="preserve">Zamawiający dokona zmiany treści </w:t>
      </w:r>
      <w:r w:rsidR="00045572" w:rsidRPr="00620C8D">
        <w:rPr>
          <w:rFonts w:asciiTheme="minorHAnsi" w:hAnsiTheme="minorHAnsi"/>
          <w:b/>
          <w:color w:val="auto"/>
        </w:rPr>
        <w:t xml:space="preserve">Rozdz. 9.1.9 zał. nr 7 do </w:t>
      </w:r>
      <w:r w:rsidR="006D04FD" w:rsidRPr="00620C8D">
        <w:rPr>
          <w:rFonts w:asciiTheme="minorHAnsi" w:hAnsiTheme="minorHAnsi"/>
          <w:b/>
          <w:color w:val="auto"/>
        </w:rPr>
        <w:t>SIWZ poprzez zmianę wersji przeglądarki Internet Explorer z 8 na wersję 11.</w:t>
      </w:r>
    </w:p>
    <w:p w14:paraId="63C034FF" w14:textId="77777777" w:rsidR="006D04FD" w:rsidRPr="00620C8D" w:rsidRDefault="006D04FD" w:rsidP="00500E8C">
      <w:pPr>
        <w:jc w:val="both"/>
        <w:rPr>
          <w:rFonts w:asciiTheme="minorHAnsi" w:hAnsiTheme="minorHAnsi" w:cs="Calibri"/>
          <w:b/>
        </w:rPr>
      </w:pPr>
    </w:p>
    <w:p w14:paraId="5FBDFE8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123:</w:t>
      </w:r>
    </w:p>
    <w:p w14:paraId="16D9ECAA" w14:textId="4F34292C" w:rsidR="006D04FD" w:rsidRPr="00620C8D" w:rsidRDefault="006D04FD" w:rsidP="00500E8C">
      <w:pPr>
        <w:jc w:val="both"/>
        <w:rPr>
          <w:rFonts w:asciiTheme="minorHAnsi" w:hAnsiTheme="minorHAnsi"/>
        </w:rPr>
      </w:pPr>
      <w:r w:rsidRPr="00620C8D">
        <w:rPr>
          <w:rFonts w:asciiTheme="minorHAnsi" w:hAnsiTheme="minorHAnsi" w:cs="Calibri"/>
        </w:rPr>
        <w:t>W załączniku nr 6 do OPZ w punkcie 8. zamawiający odwołuje się do normy ISO 13407:</w:t>
      </w:r>
      <w:r w:rsidR="003B5B41" w:rsidRPr="00620C8D">
        <w:rPr>
          <w:rFonts w:asciiTheme="minorHAnsi" w:hAnsiTheme="minorHAnsi" w:cs="Calibri"/>
        </w:rPr>
        <w:t xml:space="preserve"> </w:t>
      </w:r>
      <w:r w:rsidRPr="00620C8D">
        <w:rPr>
          <w:rFonts w:asciiTheme="minorHAnsi" w:hAnsiTheme="minorHAnsi" w:cs="Calibri"/>
        </w:rPr>
        <w:t>1999 “Human-</w:t>
      </w:r>
      <w:proofErr w:type="spellStart"/>
      <w:r w:rsidRPr="00620C8D">
        <w:rPr>
          <w:rFonts w:asciiTheme="minorHAnsi" w:hAnsiTheme="minorHAnsi" w:cs="Calibri"/>
        </w:rPr>
        <w:t>centred</w:t>
      </w:r>
      <w:proofErr w:type="spellEnd"/>
      <w:r w:rsidRPr="00620C8D">
        <w:rPr>
          <w:rFonts w:asciiTheme="minorHAnsi" w:hAnsiTheme="minorHAnsi" w:cs="Calibri"/>
        </w:rPr>
        <w:t xml:space="preserve"> design </w:t>
      </w:r>
      <w:proofErr w:type="spellStart"/>
      <w:r w:rsidRPr="00620C8D">
        <w:rPr>
          <w:rFonts w:asciiTheme="minorHAnsi" w:hAnsiTheme="minorHAnsi" w:cs="Calibri"/>
        </w:rPr>
        <w:t>processes</w:t>
      </w:r>
      <w:proofErr w:type="spellEnd"/>
      <w:r w:rsidRPr="00620C8D">
        <w:rPr>
          <w:rFonts w:asciiTheme="minorHAnsi" w:hAnsiTheme="minorHAnsi" w:cs="Calibri"/>
        </w:rPr>
        <w:t xml:space="preserve"> for </w:t>
      </w:r>
      <w:proofErr w:type="spellStart"/>
      <w:r w:rsidRPr="00620C8D">
        <w:rPr>
          <w:rFonts w:asciiTheme="minorHAnsi" w:hAnsiTheme="minorHAnsi" w:cs="Calibri"/>
        </w:rPr>
        <w:t>interactive</w:t>
      </w:r>
      <w:proofErr w:type="spellEnd"/>
      <w:r w:rsidRPr="00620C8D">
        <w:rPr>
          <w:rFonts w:asciiTheme="minorHAnsi" w:hAnsiTheme="minorHAnsi" w:cs="Calibri"/>
        </w:rPr>
        <w:t xml:space="preserve"> </w:t>
      </w:r>
      <w:proofErr w:type="spellStart"/>
      <w:r w:rsidRPr="00620C8D">
        <w:rPr>
          <w:rFonts w:asciiTheme="minorHAnsi" w:hAnsiTheme="minorHAnsi" w:cs="Calibri"/>
        </w:rPr>
        <w:t>systems</w:t>
      </w:r>
      <w:proofErr w:type="spellEnd"/>
      <w:r w:rsidRPr="00620C8D">
        <w:rPr>
          <w:rFonts w:asciiTheme="minorHAnsi" w:hAnsiTheme="minorHAnsi" w:cs="Calibri"/>
        </w:rPr>
        <w:t xml:space="preserve">”, która została wycofana przez organizacje ISO (http://www.iso.org/iso/catalogue_detail.htm?csnumber=21197). Norma ta została zastąpiona cytowaną przez zamawiającego w tym samym punkcie oraz w WPN.3 normą ISO 9241-210:2010. </w:t>
      </w:r>
    </w:p>
    <w:p w14:paraId="41590003" w14:textId="77777777" w:rsidR="006D04FD" w:rsidRPr="00620C8D" w:rsidRDefault="006D04FD" w:rsidP="00500E8C">
      <w:pPr>
        <w:jc w:val="both"/>
        <w:rPr>
          <w:rFonts w:asciiTheme="minorHAnsi" w:hAnsiTheme="minorHAnsi" w:cs="Calibri"/>
        </w:rPr>
      </w:pPr>
    </w:p>
    <w:p w14:paraId="0E624D2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potwierdza odwołanie się wyłącznie do aktualnej normy w kontekście wpływu na sposób podejścia do projektowania?  </w:t>
      </w:r>
    </w:p>
    <w:p w14:paraId="6C36B7B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A33E76B" w14:textId="77777777" w:rsidR="00581E9E" w:rsidRPr="00620C8D" w:rsidRDefault="00581E9E" w:rsidP="00500E8C">
      <w:pPr>
        <w:suppressAutoHyphens w:val="0"/>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Zamawiający potwierdza odwołanie się wyłącznie do aktualnej normy.</w:t>
      </w:r>
    </w:p>
    <w:p w14:paraId="04419CDC" w14:textId="77777777" w:rsidR="006D04FD" w:rsidRPr="00620C8D" w:rsidRDefault="00581E9E" w:rsidP="00500E8C">
      <w:pPr>
        <w:suppressAutoHyphens w:val="0"/>
        <w:jc w:val="both"/>
        <w:rPr>
          <w:rFonts w:asciiTheme="minorHAnsi" w:hAnsiTheme="minorHAnsi"/>
        </w:rPr>
      </w:pPr>
      <w:r w:rsidRPr="00620C8D">
        <w:rPr>
          <w:rFonts w:asciiTheme="minorHAnsi" w:hAnsiTheme="minorHAnsi"/>
          <w:b/>
          <w:color w:val="auto"/>
        </w:rPr>
        <w:t>Z</w:t>
      </w:r>
      <w:r w:rsidR="006D04FD" w:rsidRPr="00620C8D">
        <w:rPr>
          <w:rFonts w:asciiTheme="minorHAnsi" w:hAnsiTheme="minorHAnsi"/>
          <w:b/>
          <w:color w:val="auto"/>
        </w:rPr>
        <w:t>amawiający dokona stosownej zmiany SIWZ.</w:t>
      </w:r>
      <w:r w:rsidR="006D04FD" w:rsidRPr="00620C8D">
        <w:rPr>
          <w:rFonts w:asciiTheme="minorHAnsi" w:eastAsia="Calibri" w:hAnsiTheme="minorHAnsi" w:cs="Calibri"/>
          <w:b/>
          <w:color w:val="auto"/>
          <w:lang w:eastAsia="en-US"/>
        </w:rPr>
        <w:t xml:space="preserve">  </w:t>
      </w:r>
    </w:p>
    <w:p w14:paraId="642B651C" w14:textId="77777777" w:rsidR="006D04FD" w:rsidRPr="00620C8D" w:rsidRDefault="006D04FD" w:rsidP="00500E8C">
      <w:pPr>
        <w:jc w:val="both"/>
        <w:rPr>
          <w:rFonts w:asciiTheme="minorHAnsi" w:eastAsia="Calibri" w:hAnsiTheme="minorHAnsi" w:cs="Calibri"/>
          <w:b/>
          <w:color w:val="auto"/>
          <w:lang w:eastAsia="en-US"/>
        </w:rPr>
      </w:pPr>
    </w:p>
    <w:p w14:paraId="6FD2BE0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124:</w:t>
      </w:r>
    </w:p>
    <w:p w14:paraId="02D22BF5" w14:textId="3737E70D" w:rsidR="006D04FD" w:rsidRPr="00620C8D" w:rsidRDefault="006D04FD" w:rsidP="00500E8C">
      <w:pPr>
        <w:jc w:val="both"/>
        <w:rPr>
          <w:rFonts w:asciiTheme="minorHAnsi" w:hAnsiTheme="minorHAnsi"/>
        </w:rPr>
      </w:pPr>
      <w:r w:rsidRPr="00620C8D">
        <w:rPr>
          <w:rFonts w:asciiTheme="minorHAnsi" w:hAnsiTheme="minorHAnsi" w:cs="Calibri"/>
        </w:rPr>
        <w:t>W załączniku nr 1 do SIWZ - OPZ _OST WOF.7 Zamawiający wskazał</w:t>
      </w:r>
      <w:r w:rsidR="003B5B41" w:rsidRPr="00620C8D">
        <w:rPr>
          <w:rFonts w:asciiTheme="minorHAnsi" w:hAnsiTheme="minorHAnsi" w:cs="Calibri"/>
        </w:rPr>
        <w:t>,</w:t>
      </w:r>
      <w:r w:rsidRPr="00620C8D">
        <w:rPr>
          <w:rFonts w:asciiTheme="minorHAnsi" w:hAnsiTheme="minorHAnsi" w:cs="Calibri"/>
        </w:rPr>
        <w:t xml:space="preserve"> by system oznaczał etapy spraw statusami i podaję przykładowa listę 23 statusów. </w:t>
      </w:r>
    </w:p>
    <w:p w14:paraId="53ECF5B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przewiduje, że lista statusów dla poszczególnych typów wniosków będzie zamknięta, nie będzie definiowana przez Administratora?   </w:t>
      </w:r>
    </w:p>
    <w:p w14:paraId="449AA780"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szCs w:val="24"/>
        </w:rPr>
        <w:br/>
      </w:r>
      <w:r w:rsidRPr="00620C8D">
        <w:rPr>
          <w:rFonts w:asciiTheme="minorHAnsi" w:hAnsiTheme="minorHAnsi" w:cs="Times New Roman"/>
          <w:b/>
          <w:szCs w:val="24"/>
          <w:lang w:eastAsia="en-US"/>
        </w:rPr>
        <w:t>Intencją Zamawiającego jest, aby System posiadał definiowaną przez Administratora listę słownikową statusów.</w:t>
      </w:r>
    </w:p>
    <w:p w14:paraId="7C18B150" w14:textId="77777777" w:rsidR="006D04FD" w:rsidRPr="00620C8D" w:rsidRDefault="006D04FD" w:rsidP="00500E8C">
      <w:pPr>
        <w:jc w:val="both"/>
        <w:rPr>
          <w:rFonts w:asciiTheme="minorHAnsi" w:hAnsiTheme="minorHAnsi" w:cs="Calibri"/>
          <w:lang w:eastAsia="en-US"/>
        </w:rPr>
      </w:pPr>
    </w:p>
    <w:p w14:paraId="5A5745C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125:</w:t>
      </w:r>
    </w:p>
    <w:p w14:paraId="611C6C3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załączniku nr 1 do SIWZ - OPZ _OST WOF.8 „Na każdym etapie procedowania Sprawy </w:t>
      </w:r>
      <w:r w:rsidR="00497361" w:rsidRPr="00620C8D">
        <w:rPr>
          <w:rFonts w:asciiTheme="minorHAnsi" w:hAnsiTheme="minorHAnsi" w:cs="Calibri"/>
        </w:rPr>
        <w:br/>
      </w:r>
      <w:r w:rsidRPr="00620C8D">
        <w:rPr>
          <w:rFonts w:asciiTheme="minorHAnsi" w:hAnsiTheme="minorHAnsi" w:cs="Calibri"/>
        </w:rPr>
        <w:t xml:space="preserve">w Module Wnioskodawcy oraz Module Realizatora System umożliwiać będzie dołączanie do Sprawy załączników w formatach: PDF lub JPG do wielkości 20MB dla pojedynczego pliku.” </w:t>
      </w:r>
    </w:p>
    <w:p w14:paraId="1A701EB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zakłada konieczność utrzymywania dostępu do złączników usuniętych lub podmienionych w wyniku interakcji Wnioskodawcy z Realizatorem? </w:t>
      </w:r>
    </w:p>
    <w:p w14:paraId="5A566CA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0932247"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TAK</w:t>
      </w:r>
      <w:r w:rsidRPr="00620C8D">
        <w:rPr>
          <w:rFonts w:asciiTheme="minorHAnsi" w:eastAsia="Calibri" w:hAnsiTheme="minorHAnsi" w:cs="Calibri"/>
          <w:color w:val="auto"/>
          <w:lang w:eastAsia="en-US"/>
        </w:rPr>
        <w:t>.</w:t>
      </w:r>
    </w:p>
    <w:p w14:paraId="6796CEF0" w14:textId="77777777" w:rsidR="006D04FD" w:rsidRPr="00620C8D" w:rsidRDefault="006D04FD" w:rsidP="00500E8C">
      <w:pPr>
        <w:jc w:val="both"/>
        <w:rPr>
          <w:rFonts w:asciiTheme="minorHAnsi" w:eastAsia="Calibri" w:hAnsiTheme="minorHAnsi" w:cs="Calibri"/>
          <w:color w:val="auto"/>
          <w:lang w:eastAsia="en-US"/>
        </w:rPr>
      </w:pPr>
    </w:p>
    <w:p w14:paraId="1F8DC28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126:</w:t>
      </w:r>
    </w:p>
    <w:p w14:paraId="1C6C79C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załączniku nr 1 do SIWZ - OPZ _OST WOF.13 „System będzie umożliwiać modyfikację szablonów oraz edycję treści dokumentów wykorzystywanych do korespondencji przez uprawnionych użytkowników.”  </w:t>
      </w:r>
    </w:p>
    <w:p w14:paraId="0887AA3F" w14:textId="41C85910" w:rsidR="006D04FD" w:rsidRPr="00620C8D" w:rsidRDefault="006D04FD" w:rsidP="00500E8C">
      <w:pPr>
        <w:jc w:val="both"/>
        <w:rPr>
          <w:rFonts w:asciiTheme="minorHAnsi" w:hAnsiTheme="minorHAnsi"/>
        </w:rPr>
      </w:pPr>
      <w:r w:rsidRPr="00620C8D">
        <w:rPr>
          <w:rFonts w:asciiTheme="minorHAnsi" w:hAnsiTheme="minorHAnsi" w:cs="Calibri"/>
        </w:rPr>
        <w:lastRenderedPageBreak/>
        <w:t>Czy zamawiający dopuszcza edycję szablonów i pism w zewnętrznych edytorach uruchamianych</w:t>
      </w:r>
      <w:r w:rsidR="003B5B41" w:rsidRPr="00620C8D">
        <w:rPr>
          <w:rFonts w:asciiTheme="minorHAnsi" w:hAnsiTheme="minorHAnsi" w:cs="Calibri"/>
        </w:rPr>
        <w:t>,</w:t>
      </w:r>
      <w:r w:rsidRPr="00620C8D">
        <w:rPr>
          <w:rFonts w:asciiTheme="minorHAnsi" w:hAnsiTheme="minorHAnsi" w:cs="Calibri"/>
        </w:rPr>
        <w:t xml:space="preserve"> jako osobne aplikacje na terminalu Realizatora (np. MS Word lub </w:t>
      </w:r>
      <w:proofErr w:type="spellStart"/>
      <w:r w:rsidRPr="00620C8D">
        <w:rPr>
          <w:rFonts w:asciiTheme="minorHAnsi" w:hAnsiTheme="minorHAnsi" w:cs="Calibri"/>
        </w:rPr>
        <w:t>OpenOffice</w:t>
      </w:r>
      <w:proofErr w:type="spellEnd"/>
      <w:r w:rsidRPr="00620C8D">
        <w:rPr>
          <w:rFonts w:asciiTheme="minorHAnsi" w:hAnsiTheme="minorHAnsi" w:cs="Calibri"/>
        </w:rPr>
        <w:t>)?</w:t>
      </w:r>
    </w:p>
    <w:p w14:paraId="579AF127"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TAK.</w:t>
      </w:r>
    </w:p>
    <w:p w14:paraId="6E223CD5" w14:textId="77777777" w:rsidR="006D04FD" w:rsidRPr="00620C8D" w:rsidRDefault="006D04FD" w:rsidP="00500E8C">
      <w:pPr>
        <w:jc w:val="both"/>
        <w:rPr>
          <w:rFonts w:asciiTheme="minorHAnsi" w:hAnsiTheme="minorHAnsi" w:cs="Calibri"/>
          <w:lang w:eastAsia="en-US"/>
        </w:rPr>
      </w:pPr>
    </w:p>
    <w:p w14:paraId="3284A52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127:</w:t>
      </w:r>
    </w:p>
    <w:p w14:paraId="25C080B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załączniku nr 1 do SIWZ - OPZ _OST WMW.31 „Moduł Wnioskodawcy ma umożliwić prowadzenie korespondencji e-mail z Realizatorem”. </w:t>
      </w:r>
    </w:p>
    <w:p w14:paraId="6515D0A1" w14:textId="6D7C814B" w:rsidR="006D04FD" w:rsidRPr="00620C8D" w:rsidRDefault="006D04FD" w:rsidP="00500E8C">
      <w:pPr>
        <w:jc w:val="both"/>
        <w:rPr>
          <w:rFonts w:asciiTheme="minorHAnsi" w:hAnsiTheme="minorHAnsi"/>
        </w:rPr>
      </w:pPr>
      <w:r w:rsidRPr="00620C8D">
        <w:rPr>
          <w:rFonts w:asciiTheme="minorHAnsi" w:hAnsiTheme="minorHAnsi" w:cs="Calibri"/>
        </w:rPr>
        <w:t>Czy zamawiający przewiduje u</w:t>
      </w:r>
      <w:r w:rsidR="003B5B41" w:rsidRPr="00620C8D">
        <w:rPr>
          <w:rFonts w:asciiTheme="minorHAnsi" w:hAnsiTheme="minorHAnsi" w:cs="Calibri"/>
        </w:rPr>
        <w:t>życie dedykowanego, izolowanego</w:t>
      </w:r>
      <w:r w:rsidRPr="00620C8D">
        <w:rPr>
          <w:rFonts w:asciiTheme="minorHAnsi" w:hAnsiTheme="minorHAnsi" w:cs="Calibri"/>
        </w:rPr>
        <w:t xml:space="preserve">, utrzymywanego w ramach SOW, systemu poczty elektronicznej na potrzeby w/w komunikacji dostępnego z poziomu konta Wnioskodawcy oraz Realizatora?  </w:t>
      </w:r>
    </w:p>
    <w:p w14:paraId="10F19186" w14:textId="457B3AA8" w:rsidR="006D04FD" w:rsidRPr="00620C8D" w:rsidRDefault="006D04FD" w:rsidP="00500E8C">
      <w:pPr>
        <w:pStyle w:val="Bezodstpw"/>
        <w:jc w:val="both"/>
        <w:rPr>
          <w:rFonts w:asciiTheme="minorHAnsi" w:hAnsiTheme="minorHAnsi"/>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b/>
        </w:rPr>
        <w:t>Zamaw</w:t>
      </w:r>
      <w:r w:rsidR="003B5B41" w:rsidRPr="00620C8D">
        <w:rPr>
          <w:rFonts w:asciiTheme="minorHAnsi" w:hAnsiTheme="minorHAnsi"/>
          <w:b/>
        </w:rPr>
        <w:t xml:space="preserve">iający </w:t>
      </w:r>
      <w:r w:rsidR="00C87715" w:rsidRPr="00620C8D">
        <w:rPr>
          <w:rFonts w:asciiTheme="minorHAnsi" w:hAnsiTheme="minorHAnsi"/>
          <w:b/>
        </w:rPr>
        <w:t>zmodyfikuje treść</w:t>
      </w:r>
      <w:r w:rsidR="003B5B41" w:rsidRPr="00620C8D">
        <w:rPr>
          <w:rFonts w:asciiTheme="minorHAnsi" w:hAnsiTheme="minorHAnsi"/>
          <w:b/>
        </w:rPr>
        <w:t xml:space="preserve"> wymagani</w:t>
      </w:r>
      <w:r w:rsidR="00C87715" w:rsidRPr="00620C8D">
        <w:rPr>
          <w:rFonts w:asciiTheme="minorHAnsi" w:hAnsiTheme="minorHAnsi"/>
          <w:b/>
        </w:rPr>
        <w:t>a</w:t>
      </w:r>
      <w:r w:rsidR="003B5B41" w:rsidRPr="00620C8D">
        <w:rPr>
          <w:rFonts w:asciiTheme="minorHAnsi" w:hAnsiTheme="minorHAnsi"/>
          <w:b/>
        </w:rPr>
        <w:t xml:space="preserve"> WMW.31 z</w:t>
      </w:r>
      <w:r w:rsidRPr="00620C8D">
        <w:rPr>
          <w:rFonts w:asciiTheme="minorHAnsi" w:hAnsiTheme="minorHAnsi"/>
          <w:b/>
        </w:rPr>
        <w:t>ał</w:t>
      </w:r>
      <w:r w:rsidR="003B5B41" w:rsidRPr="00620C8D">
        <w:rPr>
          <w:rFonts w:asciiTheme="minorHAnsi" w:hAnsiTheme="minorHAnsi"/>
          <w:b/>
        </w:rPr>
        <w:t>.</w:t>
      </w:r>
      <w:r w:rsidRPr="00620C8D">
        <w:rPr>
          <w:rFonts w:asciiTheme="minorHAnsi" w:hAnsiTheme="minorHAnsi"/>
          <w:b/>
        </w:rPr>
        <w:t xml:space="preserve"> nr 1 do SIWZ. </w:t>
      </w:r>
    </w:p>
    <w:p w14:paraId="1E687DC6" w14:textId="77777777" w:rsidR="006D04FD" w:rsidRPr="00620C8D" w:rsidRDefault="006D04FD" w:rsidP="00500E8C">
      <w:pPr>
        <w:jc w:val="both"/>
        <w:rPr>
          <w:rFonts w:asciiTheme="minorHAnsi" w:hAnsiTheme="minorHAnsi" w:cs="Calibri"/>
          <w:color w:val="00B050"/>
          <w:lang w:eastAsia="en-US"/>
        </w:rPr>
      </w:pPr>
    </w:p>
    <w:p w14:paraId="29ADE25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128:</w:t>
      </w:r>
    </w:p>
    <w:p w14:paraId="0ED0A2B6" w14:textId="77777777" w:rsidR="006D04FD" w:rsidRPr="00620C8D" w:rsidRDefault="006D04FD" w:rsidP="00500E8C">
      <w:pPr>
        <w:jc w:val="both"/>
        <w:rPr>
          <w:rFonts w:asciiTheme="minorHAnsi" w:hAnsiTheme="minorHAnsi"/>
        </w:rPr>
      </w:pPr>
      <w:r w:rsidRPr="00620C8D">
        <w:rPr>
          <w:rFonts w:asciiTheme="minorHAnsi" w:hAnsiTheme="minorHAnsi" w:cs="Calibri"/>
        </w:rPr>
        <w:t>W Załączniku nr 6. Główne założenia projektu zapisano „Dostęp do e-usług będzie możliwy różnymi kanałami dostępu, niezależnie od miejsca przebywania i wykorzystywanej technologii (sprzętu oraz oprogramowania), poprzez:</w:t>
      </w:r>
    </w:p>
    <w:p w14:paraId="74FECCB2" w14:textId="77777777" w:rsidR="006D04FD" w:rsidRPr="00620C8D" w:rsidRDefault="006D04FD" w:rsidP="00500E8C">
      <w:pPr>
        <w:numPr>
          <w:ilvl w:val="0"/>
          <w:numId w:val="21"/>
        </w:numPr>
        <w:suppressAutoHyphens w:val="0"/>
        <w:jc w:val="both"/>
        <w:rPr>
          <w:rFonts w:asciiTheme="minorHAnsi" w:hAnsiTheme="minorHAnsi"/>
        </w:rPr>
      </w:pPr>
      <w:r w:rsidRPr="00620C8D">
        <w:rPr>
          <w:rFonts w:asciiTheme="minorHAnsi" w:hAnsiTheme="minorHAnsi" w:cs="Calibri"/>
        </w:rPr>
        <w:t xml:space="preserve">Platforma </w:t>
      </w:r>
      <w:proofErr w:type="spellStart"/>
      <w:r w:rsidRPr="00620C8D">
        <w:rPr>
          <w:rFonts w:asciiTheme="minorHAnsi" w:hAnsiTheme="minorHAnsi" w:cs="Calibri"/>
        </w:rPr>
        <w:t>ePUAP</w:t>
      </w:r>
      <w:proofErr w:type="spellEnd"/>
      <w:r w:rsidRPr="00620C8D">
        <w:rPr>
          <w:rFonts w:asciiTheme="minorHAnsi" w:hAnsiTheme="minorHAnsi" w:cs="Calibri"/>
        </w:rPr>
        <w:t>,</w:t>
      </w:r>
    </w:p>
    <w:p w14:paraId="6DFFCBC9" w14:textId="77777777" w:rsidR="006D04FD" w:rsidRPr="00620C8D" w:rsidRDefault="006D04FD" w:rsidP="00500E8C">
      <w:pPr>
        <w:numPr>
          <w:ilvl w:val="0"/>
          <w:numId w:val="21"/>
        </w:numPr>
        <w:suppressAutoHyphens w:val="0"/>
        <w:jc w:val="both"/>
        <w:rPr>
          <w:rFonts w:asciiTheme="minorHAnsi" w:hAnsiTheme="minorHAnsi"/>
        </w:rPr>
      </w:pPr>
      <w:r w:rsidRPr="00620C8D">
        <w:rPr>
          <w:rFonts w:asciiTheme="minorHAnsi" w:hAnsiTheme="minorHAnsi" w:cs="Calibri"/>
        </w:rPr>
        <w:t>Strony internetowe JST i PFRON”</w:t>
      </w:r>
    </w:p>
    <w:p w14:paraId="0939D96E" w14:textId="77777777" w:rsidR="006D04FD" w:rsidRPr="00620C8D" w:rsidRDefault="006D04FD" w:rsidP="00500E8C">
      <w:pPr>
        <w:jc w:val="both"/>
        <w:rPr>
          <w:rFonts w:asciiTheme="minorHAnsi" w:hAnsiTheme="minorHAnsi"/>
        </w:rPr>
      </w:pPr>
      <w:r w:rsidRPr="00620C8D">
        <w:rPr>
          <w:rFonts w:asciiTheme="minorHAnsi" w:hAnsiTheme="minorHAnsi" w:cs="Calibri"/>
        </w:rPr>
        <w:t>Czy przez udostępnienie usług SOW poprzez wymienione strony należy rozumieć wyłącznie udostępnienie łącza do Modułu Wnioskodawcy SOW na tych stronach? W przypadku odpowiedzi negatywnej, prosimy o wskazanie</w:t>
      </w:r>
      <w:r w:rsidR="00497361" w:rsidRPr="00620C8D">
        <w:rPr>
          <w:rFonts w:asciiTheme="minorHAnsi" w:hAnsiTheme="minorHAnsi" w:cs="Calibri"/>
        </w:rPr>
        <w:t>,</w:t>
      </w:r>
      <w:r w:rsidRPr="00620C8D">
        <w:rPr>
          <w:rFonts w:asciiTheme="minorHAnsi" w:hAnsiTheme="minorHAnsi" w:cs="Calibri"/>
        </w:rPr>
        <w:t xml:space="preserve"> na czym ma polegać dostęp poprzez wymienione strony?</w:t>
      </w:r>
    </w:p>
    <w:p w14:paraId="0B570ABC"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Patrz odp</w:t>
      </w:r>
      <w:r w:rsidR="00497361" w:rsidRPr="00620C8D">
        <w:rPr>
          <w:rFonts w:asciiTheme="minorHAnsi" w:hAnsiTheme="minorHAnsi" w:cs="Times New Roman"/>
          <w:b/>
          <w:szCs w:val="24"/>
          <w:lang w:eastAsia="en-US"/>
        </w:rPr>
        <w:t>.</w:t>
      </w:r>
      <w:r w:rsidRPr="00620C8D">
        <w:rPr>
          <w:rFonts w:asciiTheme="minorHAnsi" w:hAnsiTheme="minorHAnsi" w:cs="Times New Roman"/>
          <w:b/>
          <w:szCs w:val="24"/>
          <w:lang w:eastAsia="en-US"/>
        </w:rPr>
        <w:t xml:space="preserve"> na pytanie nr 423.</w:t>
      </w:r>
    </w:p>
    <w:p w14:paraId="2543837F" w14:textId="77777777" w:rsidR="006D04FD" w:rsidRPr="00620C8D" w:rsidRDefault="006D04FD" w:rsidP="00500E8C">
      <w:pPr>
        <w:jc w:val="both"/>
        <w:rPr>
          <w:rFonts w:asciiTheme="minorHAnsi" w:hAnsiTheme="minorHAnsi" w:cs="Calibri"/>
          <w:lang w:eastAsia="en-US"/>
        </w:rPr>
      </w:pPr>
    </w:p>
    <w:p w14:paraId="2A1877A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129:</w:t>
      </w:r>
    </w:p>
    <w:p w14:paraId="07B222D3"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str.14: „Proces tworzenia będzie sterowany i realizowany poprzez wykorzystanie metod ewaluacyjnych.”</w:t>
      </w:r>
    </w:p>
    <w:p w14:paraId="57EEA921"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 rodzaju metod ewaluacyjnych, które zostaną wykorzystane?</w:t>
      </w:r>
    </w:p>
    <w:p w14:paraId="79DB44D4" w14:textId="38AA7C88"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szCs w:val="24"/>
        </w:rPr>
        <w:br/>
      </w:r>
      <w:r w:rsidRPr="00620C8D">
        <w:rPr>
          <w:rFonts w:asciiTheme="minorHAnsi" w:hAnsiTheme="minorHAnsi" w:cs="Times New Roman"/>
          <w:b/>
          <w:szCs w:val="24"/>
          <w:lang w:eastAsia="en-US"/>
        </w:rPr>
        <w:t xml:space="preserve">Zamawiający </w:t>
      </w:r>
      <w:r w:rsidR="00C87715" w:rsidRPr="00620C8D">
        <w:rPr>
          <w:rFonts w:asciiTheme="minorHAnsi" w:hAnsiTheme="minorHAnsi" w:cs="Times New Roman"/>
          <w:b/>
          <w:szCs w:val="24"/>
          <w:lang w:eastAsia="en-US"/>
        </w:rPr>
        <w:t xml:space="preserve">wyjaśnia, że </w:t>
      </w:r>
      <w:r w:rsidR="00756E9C" w:rsidRPr="00620C8D">
        <w:rPr>
          <w:rFonts w:asciiTheme="minorHAnsi" w:hAnsiTheme="minorHAnsi" w:cs="Times New Roman"/>
          <w:b/>
          <w:szCs w:val="24"/>
          <w:lang w:eastAsia="en-US"/>
        </w:rPr>
        <w:t xml:space="preserve">w ramach prac prowadzonych w zakresie realizacji i rozbudowy Systemu, Wykonawca będzie zobowiązany do przeprowadzania analizy wymagań </w:t>
      </w:r>
      <w:r w:rsidR="00756E9C" w:rsidRPr="00620C8D">
        <w:rPr>
          <w:rFonts w:asciiTheme="minorHAnsi" w:hAnsiTheme="minorHAnsi" w:cs="Times New Roman"/>
          <w:b/>
          <w:szCs w:val="24"/>
          <w:lang w:eastAsia="en-US"/>
        </w:rPr>
        <w:br/>
        <w:t>i projektowania architektury Systemu przy wykorzystaniu standardów modelowania oprogramowania wyszczególnionych dla Etapu 1.2. Wyniki tychże prac będą każdorazowo podlegać co najmniej dwóm iteracjom odbioru.</w:t>
      </w:r>
    </w:p>
    <w:p w14:paraId="6BEC8428" w14:textId="77777777" w:rsidR="006D04FD" w:rsidRPr="00620C8D" w:rsidRDefault="006D04FD" w:rsidP="00500E8C">
      <w:pPr>
        <w:jc w:val="both"/>
        <w:rPr>
          <w:rFonts w:asciiTheme="minorHAnsi" w:hAnsiTheme="minorHAnsi" w:cs="Calibri"/>
          <w:color w:val="00B050"/>
          <w:lang w:eastAsia="en-US"/>
        </w:rPr>
      </w:pPr>
    </w:p>
    <w:p w14:paraId="6B96D83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130:</w:t>
      </w:r>
    </w:p>
    <w:p w14:paraId="14F155D4"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str.18: „Moduł będzie posiadał narzędzia monitorujące usługi pod kątem dostępności i użyteczności graficznych interfejsów dla wszystkich interesariuszy a w szczególności:</w:t>
      </w:r>
    </w:p>
    <w:p w14:paraId="09766123" w14:textId="77777777" w:rsidR="006D04FD" w:rsidRPr="00620C8D" w:rsidRDefault="006D04FD" w:rsidP="00500E8C">
      <w:pPr>
        <w:numPr>
          <w:ilvl w:val="0"/>
          <w:numId w:val="22"/>
        </w:numPr>
        <w:suppressAutoHyphens w:val="0"/>
        <w:jc w:val="both"/>
        <w:rPr>
          <w:rFonts w:asciiTheme="minorHAnsi" w:hAnsiTheme="minorHAnsi"/>
        </w:rPr>
      </w:pPr>
      <w:r w:rsidRPr="00620C8D">
        <w:rPr>
          <w:rFonts w:asciiTheme="minorHAnsi" w:hAnsiTheme="minorHAnsi" w:cs="Calibri"/>
        </w:rPr>
        <w:lastRenderedPageBreak/>
        <w:t xml:space="preserve">dostępność i użyteczność graficznych interfejsów, </w:t>
      </w:r>
    </w:p>
    <w:p w14:paraId="1D793B42" w14:textId="77777777" w:rsidR="006D04FD" w:rsidRPr="00620C8D" w:rsidRDefault="006D04FD" w:rsidP="00500E8C">
      <w:pPr>
        <w:numPr>
          <w:ilvl w:val="0"/>
          <w:numId w:val="22"/>
        </w:numPr>
        <w:suppressAutoHyphens w:val="0"/>
        <w:jc w:val="both"/>
        <w:rPr>
          <w:rFonts w:asciiTheme="minorHAnsi" w:hAnsiTheme="minorHAnsi"/>
        </w:rPr>
      </w:pPr>
      <w:r w:rsidRPr="00620C8D">
        <w:rPr>
          <w:rFonts w:asciiTheme="minorHAnsi" w:hAnsiTheme="minorHAnsi" w:cs="Calibri"/>
        </w:rPr>
        <w:t>ciągłość działania, tj. monitorowanie rzeczywistego poziomu dostępności usług,</w:t>
      </w:r>
    </w:p>
    <w:p w14:paraId="4EE307A7" w14:textId="77777777" w:rsidR="006D04FD" w:rsidRPr="00620C8D" w:rsidRDefault="006D04FD" w:rsidP="00500E8C">
      <w:pPr>
        <w:numPr>
          <w:ilvl w:val="0"/>
          <w:numId w:val="22"/>
        </w:numPr>
        <w:suppressAutoHyphens w:val="0"/>
        <w:jc w:val="both"/>
        <w:rPr>
          <w:rFonts w:asciiTheme="minorHAnsi" w:hAnsiTheme="minorHAnsi"/>
        </w:rPr>
      </w:pPr>
      <w:r w:rsidRPr="00620C8D">
        <w:rPr>
          <w:rFonts w:asciiTheme="minorHAnsi" w:hAnsiTheme="minorHAnsi" w:cs="Calibri"/>
        </w:rPr>
        <w:t>powszechność wykorzystania.</w:t>
      </w:r>
    </w:p>
    <w:p w14:paraId="76A95FBE" w14:textId="77777777" w:rsidR="006D04FD" w:rsidRPr="00620C8D" w:rsidRDefault="006D04FD" w:rsidP="00500E8C">
      <w:pPr>
        <w:jc w:val="both"/>
        <w:rPr>
          <w:rFonts w:asciiTheme="minorHAnsi" w:hAnsiTheme="minorHAnsi"/>
        </w:rPr>
      </w:pPr>
      <w:r w:rsidRPr="00620C8D">
        <w:rPr>
          <w:rFonts w:asciiTheme="minorHAnsi" w:hAnsiTheme="minorHAnsi" w:cs="Calibri"/>
        </w:rPr>
        <w:t>Za spełnienie powyższego uznana będzie realizacja wymagań w rozdziale 6.2.5.4”</w:t>
      </w:r>
    </w:p>
    <w:p w14:paraId="5ACAE034"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chodzi o rozdział 9.2.5.4 zamiast 6.2.5.4?</w:t>
      </w:r>
    </w:p>
    <w:p w14:paraId="3407FF30"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Tak. Chodzi o punkt 9.2.5.4.</w:t>
      </w:r>
    </w:p>
    <w:p w14:paraId="31D5952D" w14:textId="77777777" w:rsidR="006D04FD" w:rsidRPr="00620C8D" w:rsidRDefault="006D04FD" w:rsidP="00500E8C">
      <w:pPr>
        <w:jc w:val="both"/>
        <w:rPr>
          <w:rFonts w:asciiTheme="minorHAnsi" w:hAnsiTheme="minorHAnsi" w:cs="Calibri"/>
          <w:lang w:eastAsia="en-US"/>
        </w:rPr>
      </w:pPr>
    </w:p>
    <w:p w14:paraId="69C8B6C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131:</w:t>
      </w:r>
    </w:p>
    <w:p w14:paraId="54193C3F"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WO.4 „Dodatkowy zestaw wymagań na System Informatyczny – Załącznik nr 4 - zgodność Systemu z minimalnymi wymaganiami dla systemów teleinformatycznych.”</w:t>
      </w:r>
    </w:p>
    <w:p w14:paraId="6729270F"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powyższym zapis</w:t>
      </w:r>
      <w:r w:rsidR="00497361" w:rsidRPr="00620C8D">
        <w:rPr>
          <w:rFonts w:asciiTheme="minorHAnsi" w:hAnsiTheme="minorHAnsi" w:cs="Calibri"/>
        </w:rPr>
        <w:t>e</w:t>
      </w:r>
      <w:r w:rsidRPr="00620C8D">
        <w:rPr>
          <w:rFonts w:asciiTheme="minorHAnsi" w:hAnsiTheme="minorHAnsi" w:cs="Calibri"/>
        </w:rPr>
        <w:t>m:</w:t>
      </w:r>
    </w:p>
    <w:p w14:paraId="30CC530D" w14:textId="77777777" w:rsidR="006D04FD" w:rsidRPr="00620C8D" w:rsidRDefault="006D04FD" w:rsidP="00500E8C">
      <w:pPr>
        <w:numPr>
          <w:ilvl w:val="0"/>
          <w:numId w:val="23"/>
        </w:numPr>
        <w:suppressAutoHyphens w:val="0"/>
        <w:jc w:val="both"/>
        <w:rPr>
          <w:rFonts w:asciiTheme="minorHAnsi" w:hAnsiTheme="minorHAnsi"/>
        </w:rPr>
      </w:pPr>
      <w:r w:rsidRPr="00620C8D">
        <w:rPr>
          <w:rFonts w:asciiTheme="minorHAnsi" w:hAnsiTheme="minorHAnsi" w:cs="Calibri"/>
        </w:rPr>
        <w:t xml:space="preserve">Prosimy o wskazanie rozróżnienia cech wymienionych w punktach 1-6 z wymienionymi </w:t>
      </w:r>
      <w:r w:rsidR="00497361" w:rsidRPr="00620C8D">
        <w:rPr>
          <w:rFonts w:asciiTheme="minorHAnsi" w:hAnsiTheme="minorHAnsi" w:cs="Calibri"/>
        </w:rPr>
        <w:br/>
      </w:r>
      <w:r w:rsidRPr="00620C8D">
        <w:rPr>
          <w:rFonts w:asciiTheme="minorHAnsi" w:hAnsiTheme="minorHAnsi" w:cs="Calibri"/>
        </w:rPr>
        <w:t>w punktach 7-12 oraz 13-18?</w:t>
      </w:r>
    </w:p>
    <w:p w14:paraId="299AE314" w14:textId="77777777" w:rsidR="006D04FD" w:rsidRPr="00620C8D" w:rsidRDefault="006D04FD" w:rsidP="00500E8C">
      <w:pPr>
        <w:numPr>
          <w:ilvl w:val="0"/>
          <w:numId w:val="23"/>
        </w:numPr>
        <w:suppressAutoHyphens w:val="0"/>
        <w:jc w:val="both"/>
        <w:rPr>
          <w:rFonts w:asciiTheme="minorHAnsi" w:hAnsiTheme="minorHAnsi"/>
        </w:rPr>
      </w:pPr>
      <w:r w:rsidRPr="00620C8D">
        <w:rPr>
          <w:rFonts w:asciiTheme="minorHAnsi" w:hAnsiTheme="minorHAnsi" w:cs="Calibri"/>
        </w:rPr>
        <w:t xml:space="preserve">Czy zgodność z wymienionymi wymaganiami minimalnymi w pozycjach 19 do 29 należy rozumieć, w taki sposób, że jeżeli wymieniony zakres jest wykorzystywany </w:t>
      </w:r>
      <w:r w:rsidR="00497361" w:rsidRPr="00620C8D">
        <w:rPr>
          <w:rFonts w:asciiTheme="minorHAnsi" w:hAnsiTheme="minorHAnsi" w:cs="Calibri"/>
        </w:rPr>
        <w:br/>
      </w:r>
      <w:r w:rsidRPr="00620C8D">
        <w:rPr>
          <w:rFonts w:asciiTheme="minorHAnsi" w:hAnsiTheme="minorHAnsi" w:cs="Calibri"/>
        </w:rPr>
        <w:t xml:space="preserve">w wykonywanym Systemie, to należy zastosować jedną z wymienionych technologii </w:t>
      </w:r>
      <w:r w:rsidR="00497361" w:rsidRPr="00620C8D">
        <w:rPr>
          <w:rFonts w:asciiTheme="minorHAnsi" w:hAnsiTheme="minorHAnsi" w:cs="Calibri"/>
        </w:rPr>
        <w:br/>
      </w:r>
      <w:r w:rsidRPr="00620C8D">
        <w:rPr>
          <w:rFonts w:asciiTheme="minorHAnsi" w:hAnsiTheme="minorHAnsi" w:cs="Calibri"/>
        </w:rPr>
        <w:t>w minimalnej wskazanej wersji lub wyższej?</w:t>
      </w:r>
    </w:p>
    <w:p w14:paraId="36064970" w14:textId="77777777" w:rsidR="006D04FD" w:rsidRPr="00620C8D" w:rsidRDefault="006D04FD" w:rsidP="00500E8C">
      <w:pPr>
        <w:numPr>
          <w:ilvl w:val="0"/>
          <w:numId w:val="23"/>
        </w:numPr>
        <w:suppressAutoHyphens w:val="0"/>
        <w:jc w:val="both"/>
        <w:rPr>
          <w:rFonts w:asciiTheme="minorHAnsi" w:hAnsiTheme="minorHAnsi"/>
        </w:rPr>
      </w:pPr>
      <w:r w:rsidRPr="00620C8D">
        <w:rPr>
          <w:rFonts w:asciiTheme="minorHAnsi" w:hAnsiTheme="minorHAnsi" w:cs="Calibri"/>
        </w:rPr>
        <w:t xml:space="preserve">Prosimy o potwierdzenie, że wymagania wymienione w punktach 30 do 33 dotyczą podmiotu używającego System i są poza zakresem tego Zamówienia? </w:t>
      </w:r>
    </w:p>
    <w:p w14:paraId="2A3C18FE"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szCs w:val="24"/>
        </w:rPr>
        <w:t xml:space="preserve"> </w:t>
      </w: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 xml:space="preserve">Ad a) Patrz na odpowiedź na pytanie nr 360. </w:t>
      </w:r>
    </w:p>
    <w:p w14:paraId="5E9790CD"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Ad b) Każdy z punktów od 19 do 29 należy traktować</w:t>
      </w:r>
      <w:r w:rsidR="00497361"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jako oddzielny wymóg. Jeśli </w:t>
      </w:r>
      <w:r w:rsidRPr="00620C8D">
        <w:rPr>
          <w:rFonts w:asciiTheme="minorHAnsi" w:eastAsia="Calibri" w:hAnsiTheme="minorHAnsi" w:cs="Calibri"/>
          <w:b/>
          <w:color w:val="auto"/>
          <w:lang w:eastAsia="en-US"/>
        </w:rPr>
        <w:br/>
        <w:t>w podczas projektowania Systemu wystąpi sytuacja opisana w którymkolwiek z punktów to należy się zastosować do wymogu związanego z tym punktem.</w:t>
      </w:r>
    </w:p>
    <w:p w14:paraId="779B0214"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auto"/>
          <w:lang w:eastAsia="en-US"/>
        </w:rPr>
        <w:t>Ad c) Patrz na odpowiedź na pytanie nr 360.</w:t>
      </w:r>
    </w:p>
    <w:p w14:paraId="10ABB1E7" w14:textId="77777777" w:rsidR="006D04FD" w:rsidRPr="00620C8D" w:rsidRDefault="006D04FD" w:rsidP="00500E8C">
      <w:pPr>
        <w:jc w:val="both"/>
        <w:rPr>
          <w:rFonts w:asciiTheme="minorHAnsi" w:eastAsia="Calibri" w:hAnsiTheme="minorHAnsi" w:cs="Calibri"/>
          <w:b/>
          <w:color w:val="auto"/>
          <w:lang w:eastAsia="en-US"/>
        </w:rPr>
      </w:pPr>
    </w:p>
    <w:p w14:paraId="25D4AF7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132:</w:t>
      </w:r>
    </w:p>
    <w:p w14:paraId="6B5CBCE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WW.6 </w:t>
      </w:r>
    </w:p>
    <w:p w14:paraId="5FC6CA3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prawidłowe brzmienie wymagania to: „System musi zwiększać wydajność w sposób </w:t>
      </w:r>
      <w:r w:rsidRPr="00620C8D">
        <w:rPr>
          <w:rFonts w:asciiTheme="minorHAnsi" w:hAnsiTheme="minorHAnsi" w:cs="Calibri"/>
          <w:u w:val="single"/>
        </w:rPr>
        <w:t>zbliżony do</w:t>
      </w:r>
      <w:r w:rsidRPr="00620C8D">
        <w:rPr>
          <w:rFonts w:asciiTheme="minorHAnsi" w:hAnsiTheme="minorHAnsi" w:cs="Calibri"/>
        </w:rPr>
        <w:t xml:space="preserve"> linowego wraz z dodawaniem kolejnych </w:t>
      </w:r>
      <w:r w:rsidRPr="00620C8D">
        <w:rPr>
          <w:rFonts w:asciiTheme="minorHAnsi" w:hAnsiTheme="minorHAnsi" w:cs="Calibri"/>
          <w:u w:val="single"/>
        </w:rPr>
        <w:t>węzłów do</w:t>
      </w:r>
      <w:r w:rsidRPr="00620C8D">
        <w:rPr>
          <w:rFonts w:asciiTheme="minorHAnsi" w:hAnsiTheme="minorHAnsi" w:cs="Calibri"/>
        </w:rPr>
        <w:t xml:space="preserve"> klastrów zawierających kompletne środowisko uruchomieniowe aplikacji. W tym celu system musi zostać zbudowany zgodnie z paradygmatem przetwarzania rozproszonego”? </w:t>
      </w:r>
    </w:p>
    <w:p w14:paraId="6849A9E0" w14:textId="77777777" w:rsidR="006D04FD" w:rsidRPr="00620C8D" w:rsidRDefault="006D04FD" w:rsidP="00500E8C">
      <w:pPr>
        <w:jc w:val="both"/>
        <w:rPr>
          <w:rFonts w:asciiTheme="minorHAnsi" w:hAnsiTheme="minorHAnsi"/>
        </w:rPr>
      </w:pPr>
      <w:r w:rsidRPr="00620C8D">
        <w:rPr>
          <w:rFonts w:asciiTheme="minorHAnsi" w:hAnsiTheme="minorHAnsi" w:cs="Calibri"/>
          <w:b/>
        </w:rPr>
        <w:t>Odpowiedź:</w:t>
      </w:r>
    </w:p>
    <w:p w14:paraId="665FD2A2" w14:textId="77777777" w:rsidR="002233FE" w:rsidRPr="00620C8D" w:rsidRDefault="002233FE" w:rsidP="002233FE">
      <w:pPr>
        <w:jc w:val="both"/>
        <w:rPr>
          <w:rFonts w:asciiTheme="minorHAnsi" w:hAnsiTheme="minorHAnsi"/>
        </w:rPr>
      </w:pPr>
      <w:r w:rsidRPr="00620C8D">
        <w:rPr>
          <w:rFonts w:asciiTheme="minorHAnsi" w:eastAsia="Calibri" w:hAnsiTheme="minorHAnsi" w:cs="Calibri"/>
          <w:b/>
          <w:color w:val="auto"/>
          <w:lang w:eastAsia="en-US"/>
        </w:rPr>
        <w:t>Zamawiający dokonał zmiany treści zał. nr 1 do SIWZ.</w:t>
      </w:r>
    </w:p>
    <w:p w14:paraId="3E84C511" w14:textId="77777777" w:rsidR="006D04FD" w:rsidRPr="00620C8D" w:rsidRDefault="006D04FD" w:rsidP="00500E8C">
      <w:pPr>
        <w:jc w:val="both"/>
        <w:rPr>
          <w:rFonts w:asciiTheme="minorHAnsi" w:hAnsiTheme="minorHAnsi" w:cs="Calibri"/>
          <w:b/>
          <w:color w:val="auto"/>
        </w:rPr>
      </w:pPr>
    </w:p>
    <w:p w14:paraId="0689039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133:</w:t>
      </w:r>
    </w:p>
    <w:p w14:paraId="515C106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WW.8 „Zakładany czas odpowiedzi Systemu powiązanych </w:t>
      </w:r>
      <w:r w:rsidRPr="00620C8D">
        <w:rPr>
          <w:rFonts w:asciiTheme="minorHAnsi" w:hAnsiTheme="minorHAnsi" w:cs="Calibri"/>
        </w:rPr>
        <w:br/>
        <w:t xml:space="preserve">z pomyślną realizacją kolejnych kroków procesów składaniem edycji i obsługi wniosków nie powinien przekraczać 2 sekund w przypadku standardowych zapytań i obsługi formularzy” </w:t>
      </w:r>
    </w:p>
    <w:p w14:paraId="53EDF0A5" w14:textId="77777777" w:rsidR="006D04FD" w:rsidRPr="00620C8D" w:rsidRDefault="006D04FD" w:rsidP="00500E8C">
      <w:pPr>
        <w:jc w:val="both"/>
        <w:rPr>
          <w:rFonts w:asciiTheme="minorHAnsi" w:hAnsiTheme="minorHAnsi"/>
        </w:rPr>
      </w:pPr>
      <w:r w:rsidRPr="00620C8D">
        <w:rPr>
          <w:rFonts w:asciiTheme="minorHAnsi" w:hAnsiTheme="minorHAnsi" w:cs="Calibri"/>
        </w:rPr>
        <w:t>Proszę o potwierdzenie, że wskazany czas odpowiedzi nie dotyczy również takiej obsługi wniosku, która będzie zawierać komunikację z systemami zewnętrznymi?</w:t>
      </w:r>
    </w:p>
    <w:p w14:paraId="6A35D0B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2D95EAF5" w14:textId="22697B34" w:rsidR="006D04FD" w:rsidRPr="00620C8D" w:rsidRDefault="005D1873" w:rsidP="00500E8C">
      <w:pPr>
        <w:jc w:val="both"/>
        <w:rPr>
          <w:rFonts w:asciiTheme="minorHAnsi" w:hAnsiTheme="minorHAnsi"/>
        </w:rPr>
      </w:pPr>
      <w:r w:rsidRPr="00620C8D">
        <w:rPr>
          <w:rFonts w:asciiTheme="minorHAnsi" w:hAnsiTheme="minorHAnsi" w:cs="Calibri"/>
          <w:b/>
          <w:color w:val="auto"/>
        </w:rPr>
        <w:t xml:space="preserve">Czas odpowiedzi dotyczy wszystkich formularzy, z tym zastrzeżeniem, ze od całkowitego czasu odpowiedzi należy odjąć czas przeznaczony na oczekiwanie na odpowiedź ze strony </w:t>
      </w:r>
      <w:r w:rsidR="007F23B0" w:rsidRPr="00620C8D">
        <w:rPr>
          <w:rFonts w:asciiTheme="minorHAnsi" w:hAnsiTheme="minorHAnsi" w:cs="Calibri"/>
          <w:b/>
          <w:color w:val="auto"/>
        </w:rPr>
        <w:t xml:space="preserve">systemów </w:t>
      </w:r>
      <w:r w:rsidRPr="00620C8D">
        <w:rPr>
          <w:rFonts w:asciiTheme="minorHAnsi" w:hAnsiTheme="minorHAnsi" w:cs="Calibri"/>
          <w:b/>
          <w:color w:val="auto"/>
        </w:rPr>
        <w:t>zewnętrzn</w:t>
      </w:r>
      <w:r w:rsidR="007F23B0" w:rsidRPr="00620C8D">
        <w:rPr>
          <w:rFonts w:asciiTheme="minorHAnsi" w:hAnsiTheme="minorHAnsi" w:cs="Calibri"/>
          <w:b/>
          <w:color w:val="auto"/>
        </w:rPr>
        <w:t>ych</w:t>
      </w:r>
      <w:r w:rsidRPr="00620C8D">
        <w:rPr>
          <w:rFonts w:asciiTheme="minorHAnsi" w:hAnsiTheme="minorHAnsi" w:cs="Calibri"/>
          <w:b/>
          <w:color w:val="auto"/>
        </w:rPr>
        <w:t>.</w:t>
      </w:r>
    </w:p>
    <w:p w14:paraId="6B637BFD" w14:textId="77777777" w:rsidR="006D04FD" w:rsidRPr="00620C8D" w:rsidRDefault="006D04FD" w:rsidP="00500E8C">
      <w:pPr>
        <w:jc w:val="both"/>
        <w:rPr>
          <w:rFonts w:asciiTheme="minorHAnsi" w:hAnsiTheme="minorHAnsi" w:cs="Calibri"/>
          <w:b/>
          <w:color w:val="00B050"/>
        </w:rPr>
      </w:pPr>
    </w:p>
    <w:p w14:paraId="6298819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134:</w:t>
      </w:r>
    </w:p>
    <w:p w14:paraId="0FB027E5"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WA.4 str</w:t>
      </w:r>
      <w:r w:rsidR="00497361" w:rsidRPr="00620C8D">
        <w:rPr>
          <w:rFonts w:asciiTheme="minorHAnsi" w:hAnsiTheme="minorHAnsi" w:cs="Calibri"/>
        </w:rPr>
        <w:t>.</w:t>
      </w:r>
      <w:r w:rsidRPr="00620C8D">
        <w:rPr>
          <w:rFonts w:asciiTheme="minorHAnsi" w:hAnsiTheme="minorHAnsi" w:cs="Calibri"/>
        </w:rPr>
        <w:t xml:space="preserve"> 22 „System zawierać będzie moduł integracyjny </w:t>
      </w:r>
      <w:r w:rsidR="00497361" w:rsidRPr="00620C8D">
        <w:rPr>
          <w:rFonts w:asciiTheme="minorHAnsi" w:hAnsiTheme="minorHAnsi" w:cs="Calibri"/>
        </w:rPr>
        <w:br/>
      </w:r>
      <w:r w:rsidRPr="00620C8D">
        <w:rPr>
          <w:rFonts w:asciiTheme="minorHAnsi" w:hAnsiTheme="minorHAnsi" w:cs="Calibri"/>
        </w:rPr>
        <w:t>z komponentem logowania, który po uwierzytelnieniu będzie wywoływać funkcje odpowiedniego modułu z trzech głównych.”</w:t>
      </w:r>
    </w:p>
    <w:p w14:paraId="73F72BD8"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powyższe wymaganie może być zrealizowane w taki sposób, że  po uwierzytelnieniu w module integracyjnym nastąpi przekierowanie uwierzytelnionego użytkownika na stronę odpowiedniego modułu Systemu?</w:t>
      </w:r>
    </w:p>
    <w:p w14:paraId="6C59EB6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0A820C9" w14:textId="7FC8A699" w:rsidR="006D04FD" w:rsidRPr="00620C8D" w:rsidRDefault="007F23B0" w:rsidP="00500E8C">
      <w:pPr>
        <w:suppressAutoHyphens w:val="0"/>
        <w:jc w:val="both"/>
        <w:rPr>
          <w:rFonts w:asciiTheme="minorHAnsi" w:hAnsiTheme="minorHAnsi"/>
        </w:rPr>
      </w:pPr>
      <w:r w:rsidRPr="00620C8D">
        <w:rPr>
          <w:rFonts w:asciiTheme="minorHAnsi" w:eastAsia="Calibri" w:hAnsiTheme="minorHAnsi" w:cs="Calibri"/>
          <w:b/>
          <w:color w:val="auto"/>
          <w:lang w:eastAsia="en-US"/>
        </w:rPr>
        <w:t>Zamawiający potwierdza.</w:t>
      </w:r>
    </w:p>
    <w:p w14:paraId="5CFEA78B" w14:textId="77777777" w:rsidR="006D04FD" w:rsidRPr="00620C8D" w:rsidRDefault="006D04FD" w:rsidP="00500E8C">
      <w:pPr>
        <w:jc w:val="both"/>
        <w:rPr>
          <w:rFonts w:asciiTheme="minorHAnsi" w:eastAsia="Calibri" w:hAnsiTheme="minorHAnsi" w:cs="Calibri"/>
          <w:b/>
          <w:color w:val="auto"/>
          <w:lang w:eastAsia="en-US"/>
        </w:rPr>
      </w:pPr>
    </w:p>
    <w:p w14:paraId="306E683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135:</w:t>
      </w:r>
    </w:p>
    <w:p w14:paraId="16A2102E"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WP.6 "Wymaga się by korzystanie z systemu na komputerze wyposażonym w procesory i karty graficzne dedykowane dla stacji roboczych i laptopów wyprodukowane w roku 2008 nie pociągało za sobą więcej niż 30% utraty wydajności interfejsu użytkownika(rozumianej</w:t>
      </w:r>
      <w:r w:rsidR="00497361" w:rsidRPr="00620C8D">
        <w:rPr>
          <w:rFonts w:asciiTheme="minorHAnsi" w:hAnsiTheme="minorHAnsi" w:cs="Calibri"/>
        </w:rPr>
        <w:t>,</w:t>
      </w:r>
      <w:r w:rsidRPr="00620C8D">
        <w:rPr>
          <w:rFonts w:asciiTheme="minorHAnsi" w:hAnsiTheme="minorHAnsi" w:cs="Calibri"/>
        </w:rPr>
        <w:t xml:space="preserve"> jako tempo wyświetlania ekranów, ilość klatek animacji interfejsu użytkownika i </w:t>
      </w:r>
      <w:proofErr w:type="spellStart"/>
      <w:r w:rsidRPr="00620C8D">
        <w:rPr>
          <w:rFonts w:asciiTheme="minorHAnsi" w:hAnsiTheme="minorHAnsi" w:cs="Calibri"/>
        </w:rPr>
        <w:t>tp</w:t>
      </w:r>
      <w:proofErr w:type="spellEnd"/>
      <w:r w:rsidRPr="00620C8D">
        <w:rPr>
          <w:rFonts w:asciiTheme="minorHAnsi" w:hAnsiTheme="minorHAnsi" w:cs="Calibri"/>
        </w:rPr>
        <w:t>.)"</w:t>
      </w:r>
    </w:p>
    <w:p w14:paraId="62537FA3" w14:textId="77777777" w:rsidR="006D04FD" w:rsidRPr="00620C8D" w:rsidRDefault="006D04FD" w:rsidP="00500E8C">
      <w:pPr>
        <w:jc w:val="both"/>
        <w:rPr>
          <w:rFonts w:asciiTheme="minorHAnsi" w:hAnsiTheme="minorHAnsi"/>
        </w:rPr>
      </w:pPr>
      <w:r w:rsidRPr="00620C8D">
        <w:rPr>
          <w:rFonts w:asciiTheme="minorHAnsi" w:hAnsiTheme="minorHAnsi" w:cs="Calibri"/>
        </w:rPr>
        <w:t>Proszę o określenie w stosunku</w:t>
      </w:r>
      <w:r w:rsidR="00497361" w:rsidRPr="00620C8D">
        <w:rPr>
          <w:rFonts w:asciiTheme="minorHAnsi" w:hAnsiTheme="minorHAnsi" w:cs="Calibri"/>
        </w:rPr>
        <w:t>,</w:t>
      </w:r>
      <w:r w:rsidRPr="00620C8D">
        <w:rPr>
          <w:rFonts w:asciiTheme="minorHAnsi" w:hAnsiTheme="minorHAnsi" w:cs="Calibri"/>
        </w:rPr>
        <w:t xml:space="preserve"> do czego należy odnosić wydajność?</w:t>
      </w:r>
    </w:p>
    <w:p w14:paraId="385482A2"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Pr="00620C8D">
        <w:rPr>
          <w:rFonts w:asciiTheme="minorHAnsi" w:hAnsiTheme="minorHAnsi" w:cs="Times New Roman"/>
          <w:b/>
          <w:szCs w:val="24"/>
          <w:lang w:eastAsia="en-US"/>
        </w:rPr>
        <w:t>Patrz odp</w:t>
      </w:r>
      <w:r w:rsidR="00497361" w:rsidRPr="00620C8D">
        <w:rPr>
          <w:rFonts w:asciiTheme="minorHAnsi" w:hAnsiTheme="minorHAnsi" w:cs="Times New Roman"/>
          <w:b/>
          <w:szCs w:val="24"/>
          <w:lang w:eastAsia="en-US"/>
        </w:rPr>
        <w:t>.</w:t>
      </w:r>
      <w:r w:rsidRPr="00620C8D">
        <w:rPr>
          <w:rFonts w:asciiTheme="minorHAnsi" w:hAnsiTheme="minorHAnsi" w:cs="Times New Roman"/>
          <w:b/>
          <w:szCs w:val="24"/>
          <w:lang w:eastAsia="en-US"/>
        </w:rPr>
        <w:t xml:space="preserve"> na pytanie nr 11.</w:t>
      </w:r>
    </w:p>
    <w:p w14:paraId="1D244257" w14:textId="77777777" w:rsidR="006D04FD" w:rsidRPr="00620C8D" w:rsidRDefault="006D04FD" w:rsidP="00500E8C">
      <w:pPr>
        <w:pStyle w:val="Bezodstpw"/>
        <w:jc w:val="both"/>
        <w:rPr>
          <w:rFonts w:asciiTheme="minorHAnsi" w:hAnsiTheme="minorHAnsi" w:cs="Times New Roman"/>
          <w:b/>
          <w:szCs w:val="24"/>
          <w:lang w:eastAsia="en-US"/>
        </w:rPr>
      </w:pPr>
    </w:p>
    <w:p w14:paraId="1311D40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136:</w:t>
      </w:r>
    </w:p>
    <w:p w14:paraId="2DFF0062"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WCW.1 „Wykonawca przygotuje statyczne makiety interfejsu użytkownika w liczbie 3 wariantów Wraz z resztą Dokumentacji dostarczanej w ramach Etapu 1.2. Każdy wariant zawierać będzie makiety wybranych, przykładowych ekranów użytkownika…”</w:t>
      </w:r>
    </w:p>
    <w:p w14:paraId="2ABE7729"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chodzi o przykładowe ekrany w celu zobrazowania różnych rodzajów (klas) ekranów lub elementów ekranowych celem wyboru jednego wariantu</w:t>
      </w:r>
      <w:r w:rsidR="00497361" w:rsidRPr="00620C8D">
        <w:rPr>
          <w:rFonts w:asciiTheme="minorHAnsi" w:hAnsiTheme="minorHAnsi" w:cs="Calibri"/>
        </w:rPr>
        <w:t>,</w:t>
      </w:r>
      <w:r w:rsidRPr="00620C8D">
        <w:rPr>
          <w:rFonts w:asciiTheme="minorHAnsi" w:hAnsiTheme="minorHAnsi" w:cs="Calibri"/>
        </w:rPr>
        <w:t xml:space="preserve"> który będzie realizowany w dostarczanym oprogramowaniu?</w:t>
      </w:r>
    </w:p>
    <w:p w14:paraId="67EE2547" w14:textId="5F8071FC"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7F23B0" w:rsidRPr="00620C8D">
        <w:rPr>
          <w:rFonts w:asciiTheme="minorHAnsi" w:hAnsiTheme="minorHAnsi" w:cs="Times New Roman"/>
          <w:b/>
          <w:szCs w:val="24"/>
          <w:lang w:eastAsia="en-US"/>
        </w:rPr>
        <w:t>Zamawiający potwierdza, że c</w:t>
      </w:r>
      <w:r w:rsidRPr="00620C8D">
        <w:rPr>
          <w:rFonts w:asciiTheme="minorHAnsi" w:hAnsiTheme="minorHAnsi" w:cs="Times New Roman"/>
          <w:b/>
          <w:szCs w:val="24"/>
          <w:lang w:eastAsia="en-US"/>
        </w:rPr>
        <w:t xml:space="preserve">hodzi o przygotowanie </w:t>
      </w:r>
      <w:r w:rsidR="007F23B0" w:rsidRPr="00620C8D">
        <w:rPr>
          <w:rFonts w:asciiTheme="minorHAnsi" w:hAnsiTheme="minorHAnsi" w:cs="Times New Roman"/>
          <w:b/>
          <w:szCs w:val="24"/>
          <w:lang w:eastAsia="en-US"/>
        </w:rPr>
        <w:t>klas ekranów</w:t>
      </w:r>
      <w:r w:rsidRPr="00620C8D">
        <w:rPr>
          <w:rFonts w:asciiTheme="minorHAnsi" w:hAnsiTheme="minorHAnsi" w:cs="Times New Roman"/>
          <w:b/>
          <w:szCs w:val="24"/>
          <w:lang w:eastAsia="en-US"/>
        </w:rPr>
        <w:t>, które posłużą Zamawiającemu do wyboru takiej, która będzie implementowana</w:t>
      </w:r>
      <w:r w:rsidR="007F23B0" w:rsidRPr="00620C8D">
        <w:rPr>
          <w:rFonts w:asciiTheme="minorHAnsi" w:hAnsiTheme="minorHAnsi" w:cs="Times New Roman"/>
          <w:b/>
          <w:szCs w:val="24"/>
          <w:lang w:eastAsia="en-US"/>
        </w:rPr>
        <w:t xml:space="preserve"> </w:t>
      </w:r>
      <w:r w:rsidRPr="00620C8D">
        <w:rPr>
          <w:rFonts w:asciiTheme="minorHAnsi" w:hAnsiTheme="minorHAnsi" w:cs="Times New Roman"/>
          <w:b/>
          <w:szCs w:val="24"/>
          <w:lang w:eastAsia="en-US"/>
        </w:rPr>
        <w:t>w Systemie.</w:t>
      </w:r>
    </w:p>
    <w:p w14:paraId="3618F647" w14:textId="77777777" w:rsidR="006D04FD" w:rsidRPr="00620C8D" w:rsidRDefault="006D04FD" w:rsidP="00500E8C">
      <w:pPr>
        <w:jc w:val="both"/>
        <w:rPr>
          <w:rFonts w:asciiTheme="minorHAnsi" w:hAnsiTheme="minorHAnsi" w:cs="Calibri"/>
          <w:b/>
          <w:lang w:eastAsia="en-US"/>
        </w:rPr>
      </w:pPr>
    </w:p>
    <w:p w14:paraId="76ACC15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137:</w:t>
      </w:r>
    </w:p>
    <w:p w14:paraId="5C81B4EA"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WIS.4 „Dla systemów informatycznych wymienionych w pkt WIS.1-WIS.3 Zamawiający udostępni Wykonawcy interfejs programistyczny API lub dostęp do baz danych systemu transakcyjnego lub widok bazy danych w zależności od możliwości technicznych w dniu udostępnienia”</w:t>
      </w:r>
    </w:p>
    <w:p w14:paraId="77066985" w14:textId="77777777" w:rsidR="006D04FD" w:rsidRPr="00620C8D" w:rsidRDefault="006D04FD" w:rsidP="00500E8C">
      <w:pPr>
        <w:numPr>
          <w:ilvl w:val="0"/>
          <w:numId w:val="24"/>
        </w:numPr>
        <w:suppressAutoHyphens w:val="0"/>
        <w:jc w:val="both"/>
        <w:rPr>
          <w:rFonts w:asciiTheme="minorHAnsi" w:hAnsiTheme="minorHAnsi"/>
        </w:rPr>
      </w:pPr>
      <w:r w:rsidRPr="00620C8D">
        <w:rPr>
          <w:rFonts w:asciiTheme="minorHAnsi" w:hAnsiTheme="minorHAnsi" w:cs="Calibri"/>
        </w:rPr>
        <w:lastRenderedPageBreak/>
        <w:t>Czy jest przewidziane, by na podstawie przeprowadzonej analizy Wykonawca Systemów Zewnętrznych określonych w WIS.1 do WIS.3 wykonał na podstawie wspólnych uzgodnień interfejsy sieciowe (lub zmian w już istniejących) umożliwiające wymaganą wymianę danych?</w:t>
      </w:r>
    </w:p>
    <w:p w14:paraId="4C0AFE77" w14:textId="77777777" w:rsidR="006D04FD" w:rsidRPr="00620C8D" w:rsidRDefault="006D04FD" w:rsidP="00500E8C">
      <w:pPr>
        <w:numPr>
          <w:ilvl w:val="0"/>
          <w:numId w:val="24"/>
        </w:numPr>
        <w:suppressAutoHyphens w:val="0"/>
        <w:jc w:val="both"/>
        <w:rPr>
          <w:rFonts w:asciiTheme="minorHAnsi" w:hAnsiTheme="minorHAnsi"/>
        </w:rPr>
      </w:pPr>
      <w:r w:rsidRPr="00620C8D">
        <w:rPr>
          <w:rFonts w:asciiTheme="minorHAnsi" w:hAnsiTheme="minorHAnsi" w:cs="Calibri"/>
        </w:rPr>
        <w:t xml:space="preserve">Czy w przypadku braku możliwości dostosowania przez Wykonawców Systemów Zewnętrznych będzie możliwość wykonania zmian (wytworzenia interfejsów) </w:t>
      </w:r>
      <w:r w:rsidR="00497361" w:rsidRPr="00620C8D">
        <w:rPr>
          <w:rFonts w:asciiTheme="minorHAnsi" w:hAnsiTheme="minorHAnsi" w:cs="Calibri"/>
        </w:rPr>
        <w:br/>
      </w:r>
      <w:r w:rsidRPr="00620C8D">
        <w:rPr>
          <w:rFonts w:asciiTheme="minorHAnsi" w:hAnsiTheme="minorHAnsi" w:cs="Calibri"/>
        </w:rPr>
        <w:t>w oprogramowaniu wskazanych Systemów Zewnętrznych przez Wykonawcę?</w:t>
      </w:r>
    </w:p>
    <w:p w14:paraId="5CD0EB7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Wskazanie sposobu udostępnienia danych nastąpi najpóźniej 20 dni po zawarciu Umowy </w:t>
      </w:r>
      <w:r w:rsidR="00497361" w:rsidRPr="00620C8D">
        <w:rPr>
          <w:rFonts w:asciiTheme="minorHAnsi" w:hAnsiTheme="minorHAnsi" w:cs="Calibri"/>
        </w:rPr>
        <w:br/>
      </w:r>
      <w:r w:rsidRPr="00620C8D">
        <w:rPr>
          <w:rFonts w:asciiTheme="minorHAnsi" w:hAnsiTheme="minorHAnsi" w:cs="Calibri"/>
        </w:rPr>
        <w:t>z Wykonawcą”</w:t>
      </w:r>
    </w:p>
    <w:p w14:paraId="55E695C3" w14:textId="77777777" w:rsidR="006D04FD" w:rsidRPr="00620C8D" w:rsidRDefault="006D04FD" w:rsidP="00500E8C">
      <w:pPr>
        <w:numPr>
          <w:ilvl w:val="0"/>
          <w:numId w:val="24"/>
        </w:numPr>
        <w:suppressAutoHyphens w:val="0"/>
        <w:jc w:val="both"/>
        <w:rPr>
          <w:rFonts w:asciiTheme="minorHAnsi" w:hAnsiTheme="minorHAnsi"/>
        </w:rPr>
      </w:pPr>
      <w:r w:rsidRPr="00620C8D">
        <w:rPr>
          <w:rFonts w:asciiTheme="minorHAnsi" w:hAnsiTheme="minorHAnsi" w:cs="Calibri"/>
        </w:rPr>
        <w:t>Wnioskujemy o udostępnienie wskazanych informacji w terminie do 5 dni po zawarciu umowy.</w:t>
      </w:r>
    </w:p>
    <w:p w14:paraId="0A0C5001" w14:textId="29B4A9E5" w:rsidR="006D04FD" w:rsidRPr="00620C8D" w:rsidRDefault="006D04FD" w:rsidP="00500E8C">
      <w:pPr>
        <w:pStyle w:val="Bezodstpw"/>
        <w:jc w:val="both"/>
        <w:rPr>
          <w:rFonts w:asciiTheme="minorHAnsi" w:hAnsiTheme="minorHAnsi"/>
          <w:b/>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F20AFE" w:rsidRPr="00620C8D">
        <w:rPr>
          <w:rFonts w:asciiTheme="minorHAnsi" w:hAnsiTheme="minorHAnsi"/>
          <w:b/>
          <w:szCs w:val="24"/>
        </w:rPr>
        <w:t>Ad. a) Zamawiający udostępni interfejsy sieciowe</w:t>
      </w:r>
      <w:r w:rsidR="00E149CB" w:rsidRPr="00620C8D">
        <w:rPr>
          <w:rFonts w:asciiTheme="minorHAnsi" w:hAnsiTheme="minorHAnsi"/>
          <w:b/>
          <w:szCs w:val="24"/>
        </w:rPr>
        <w:t xml:space="preserve"> lub zapewni dostęp do warstwy danych.</w:t>
      </w:r>
    </w:p>
    <w:p w14:paraId="1565FB00" w14:textId="77777777" w:rsidR="00F20AFE" w:rsidRPr="00620C8D" w:rsidRDefault="00F20AFE" w:rsidP="00500E8C">
      <w:pPr>
        <w:pStyle w:val="Bezodstpw"/>
        <w:jc w:val="both"/>
        <w:rPr>
          <w:rFonts w:asciiTheme="minorHAnsi" w:hAnsiTheme="minorHAnsi"/>
          <w:b/>
          <w:szCs w:val="24"/>
        </w:rPr>
      </w:pPr>
      <w:r w:rsidRPr="00620C8D">
        <w:rPr>
          <w:rFonts w:asciiTheme="minorHAnsi" w:hAnsiTheme="minorHAnsi"/>
          <w:b/>
          <w:szCs w:val="24"/>
        </w:rPr>
        <w:t xml:space="preserve">Ad. b) Zamawiający nie przewiduje wykonywania zmian przez </w:t>
      </w:r>
      <w:r w:rsidR="00497361" w:rsidRPr="00620C8D">
        <w:rPr>
          <w:rFonts w:asciiTheme="minorHAnsi" w:hAnsiTheme="minorHAnsi"/>
          <w:b/>
          <w:szCs w:val="24"/>
        </w:rPr>
        <w:t>Wykonawcę</w:t>
      </w:r>
      <w:r w:rsidRPr="00620C8D">
        <w:rPr>
          <w:rFonts w:asciiTheme="minorHAnsi" w:hAnsiTheme="minorHAnsi"/>
          <w:b/>
          <w:szCs w:val="24"/>
        </w:rPr>
        <w:t xml:space="preserve"> </w:t>
      </w:r>
      <w:r w:rsidR="00497361" w:rsidRPr="00620C8D">
        <w:rPr>
          <w:rFonts w:asciiTheme="minorHAnsi" w:hAnsiTheme="minorHAnsi"/>
          <w:b/>
          <w:szCs w:val="24"/>
        </w:rPr>
        <w:br/>
      </w:r>
      <w:r w:rsidRPr="00620C8D">
        <w:rPr>
          <w:rFonts w:asciiTheme="minorHAnsi" w:hAnsiTheme="minorHAnsi"/>
          <w:b/>
          <w:szCs w:val="24"/>
        </w:rPr>
        <w:t>w oprogramowaniu Zamawiającego.</w:t>
      </w:r>
    </w:p>
    <w:p w14:paraId="045AF12A" w14:textId="1DB1B8F3" w:rsidR="00F20AFE" w:rsidRPr="00620C8D" w:rsidRDefault="00F20AFE" w:rsidP="00500E8C">
      <w:pPr>
        <w:pStyle w:val="Bezodstpw"/>
        <w:jc w:val="both"/>
        <w:rPr>
          <w:rFonts w:asciiTheme="minorHAnsi" w:hAnsiTheme="minorHAnsi"/>
          <w:szCs w:val="24"/>
        </w:rPr>
      </w:pPr>
      <w:r w:rsidRPr="00620C8D">
        <w:rPr>
          <w:rFonts w:asciiTheme="minorHAnsi" w:hAnsiTheme="minorHAnsi"/>
          <w:b/>
          <w:szCs w:val="24"/>
        </w:rPr>
        <w:t xml:space="preserve">Ad. c) Zamawiający nie </w:t>
      </w:r>
      <w:r w:rsidR="00497361" w:rsidRPr="00620C8D">
        <w:rPr>
          <w:rFonts w:asciiTheme="minorHAnsi" w:hAnsiTheme="minorHAnsi"/>
          <w:b/>
          <w:szCs w:val="24"/>
        </w:rPr>
        <w:t>udostępni</w:t>
      </w:r>
      <w:r w:rsidRPr="00620C8D">
        <w:rPr>
          <w:rFonts w:asciiTheme="minorHAnsi" w:hAnsiTheme="minorHAnsi"/>
          <w:b/>
          <w:szCs w:val="24"/>
        </w:rPr>
        <w:t xml:space="preserve"> Wykonawcy wskazanych informacji w terminie do 5-ciu dni po zawarciu umowy. Z powyższymi informacjami Wykonawca może zapoznać się </w:t>
      </w:r>
      <w:r w:rsidR="00497361" w:rsidRPr="00620C8D">
        <w:rPr>
          <w:rFonts w:asciiTheme="minorHAnsi" w:hAnsiTheme="minorHAnsi"/>
          <w:b/>
          <w:szCs w:val="24"/>
        </w:rPr>
        <w:br/>
      </w:r>
      <w:r w:rsidRPr="00620C8D">
        <w:rPr>
          <w:rFonts w:asciiTheme="minorHAnsi" w:hAnsiTheme="minorHAnsi"/>
          <w:b/>
          <w:szCs w:val="24"/>
        </w:rPr>
        <w:t>w trakcie wizji lokalnej, o której mowa w pkt 8 Rozdz</w:t>
      </w:r>
      <w:r w:rsidR="00E149CB" w:rsidRPr="00620C8D">
        <w:rPr>
          <w:rFonts w:asciiTheme="minorHAnsi" w:hAnsiTheme="minorHAnsi"/>
          <w:b/>
          <w:szCs w:val="24"/>
        </w:rPr>
        <w:t>.</w:t>
      </w:r>
      <w:r w:rsidRPr="00620C8D">
        <w:rPr>
          <w:rFonts w:asciiTheme="minorHAnsi" w:hAnsiTheme="minorHAnsi"/>
          <w:b/>
          <w:szCs w:val="24"/>
        </w:rPr>
        <w:t xml:space="preserve"> IV SIWZ. Jednocześnie </w:t>
      </w:r>
      <w:r w:rsidR="00497361" w:rsidRPr="00620C8D">
        <w:rPr>
          <w:rFonts w:asciiTheme="minorHAnsi" w:hAnsiTheme="minorHAnsi"/>
          <w:b/>
          <w:szCs w:val="24"/>
        </w:rPr>
        <w:t>Zamawiający</w:t>
      </w:r>
      <w:r w:rsidRPr="00620C8D">
        <w:rPr>
          <w:rFonts w:asciiTheme="minorHAnsi" w:hAnsiTheme="minorHAnsi"/>
          <w:b/>
          <w:szCs w:val="24"/>
        </w:rPr>
        <w:t xml:space="preserve"> przypomina, że dedykowane interfejsy wymiany danych nie są dostępne dla wszystkich systemów i Wykonawca przygotowując ofertę powinien przewidzieć konieczność integracji przy użyciu metod alternatywnych (np. odczytywanie danych z baz danych udostępnionych przez </w:t>
      </w:r>
      <w:r w:rsidR="00497361" w:rsidRPr="00620C8D">
        <w:rPr>
          <w:rFonts w:asciiTheme="minorHAnsi" w:hAnsiTheme="minorHAnsi"/>
          <w:b/>
          <w:szCs w:val="24"/>
        </w:rPr>
        <w:t>Zamawiającego</w:t>
      </w:r>
      <w:r w:rsidRPr="00620C8D">
        <w:rPr>
          <w:rFonts w:asciiTheme="minorHAnsi" w:hAnsiTheme="minorHAnsi"/>
          <w:b/>
          <w:szCs w:val="24"/>
        </w:rPr>
        <w:t>).</w:t>
      </w:r>
    </w:p>
    <w:p w14:paraId="2FE29AA5" w14:textId="77777777" w:rsidR="006D04FD" w:rsidRPr="00620C8D" w:rsidRDefault="006D04FD" w:rsidP="00500E8C">
      <w:pPr>
        <w:jc w:val="both"/>
        <w:rPr>
          <w:rFonts w:asciiTheme="minorHAnsi" w:hAnsiTheme="minorHAnsi" w:cs="Calibri"/>
          <w:b/>
          <w:u w:val="single"/>
          <w:lang w:eastAsia="en-US"/>
        </w:rPr>
      </w:pPr>
    </w:p>
    <w:p w14:paraId="2353833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138:</w:t>
      </w:r>
    </w:p>
    <w:p w14:paraId="55DE5FB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WIS.12 Proszę o potwierdzenie, że we wskazanym wymaganiu powinno być dodatkowe słowo: „W ramach budowy Systemu Wykonawca zaprojektuje, wykona, przetestuje i uruchomi interfejs programistyczny API i zapewni mu możliwość   bezpiecznego wykorzystania przez strony trzecie. Interfejs ten musi pozwalać na wykonanie wszystkich interakcji z modułem Wnioskodawcy, </w:t>
      </w:r>
      <w:r w:rsidRPr="00620C8D">
        <w:rPr>
          <w:rFonts w:asciiTheme="minorHAnsi" w:hAnsiTheme="minorHAnsi" w:cs="Calibri"/>
          <w:u w:val="single"/>
        </w:rPr>
        <w:t>Realizatora</w:t>
      </w:r>
      <w:r w:rsidRPr="00620C8D">
        <w:rPr>
          <w:rFonts w:asciiTheme="minorHAnsi" w:hAnsiTheme="minorHAnsi" w:cs="Calibri"/>
        </w:rPr>
        <w:t>, modułem PFRON oraz bazą danych Systemu, niezbędnych do wykonania wszystkich operacji realizowanych w module Realizatora”</w:t>
      </w:r>
    </w:p>
    <w:p w14:paraId="4F0B2E9F" w14:textId="77777777" w:rsidR="006D04FD" w:rsidRPr="00620C8D" w:rsidRDefault="006D04FD" w:rsidP="00500E8C">
      <w:pPr>
        <w:pStyle w:val="Bezodstpw"/>
        <w:jc w:val="both"/>
        <w:rPr>
          <w:rFonts w:asciiTheme="minorHAnsi" w:hAnsiTheme="minorHAnsi"/>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497361" w:rsidRPr="00620C8D">
        <w:rPr>
          <w:rFonts w:asciiTheme="minorHAnsi" w:hAnsiTheme="minorHAnsi" w:cs="Times New Roman"/>
          <w:b/>
          <w:szCs w:val="24"/>
          <w:lang w:eastAsia="en-US"/>
        </w:rPr>
        <w:t>Zamawiający</w:t>
      </w:r>
      <w:r w:rsidRPr="00620C8D">
        <w:rPr>
          <w:rFonts w:asciiTheme="minorHAnsi" w:hAnsiTheme="minorHAnsi" w:cs="Times New Roman"/>
          <w:b/>
          <w:szCs w:val="24"/>
          <w:lang w:eastAsia="en-US"/>
        </w:rPr>
        <w:t xml:space="preserve"> zmodyfikował SIWZ w pkt 9.1.11 WIS.12 zał</w:t>
      </w:r>
      <w:r w:rsidR="00497361" w:rsidRPr="00620C8D">
        <w:rPr>
          <w:rFonts w:asciiTheme="minorHAnsi" w:hAnsiTheme="minorHAnsi" w:cs="Times New Roman"/>
          <w:b/>
          <w:szCs w:val="24"/>
          <w:lang w:eastAsia="en-US"/>
        </w:rPr>
        <w:t>.</w:t>
      </w:r>
      <w:r w:rsidRPr="00620C8D">
        <w:rPr>
          <w:rFonts w:asciiTheme="minorHAnsi" w:hAnsiTheme="minorHAnsi" w:cs="Times New Roman"/>
          <w:b/>
          <w:szCs w:val="24"/>
          <w:lang w:eastAsia="en-US"/>
        </w:rPr>
        <w:t xml:space="preserve"> nr 1 do SIWZ.</w:t>
      </w:r>
    </w:p>
    <w:p w14:paraId="3DAD1BB3" w14:textId="77777777" w:rsidR="00DD0276" w:rsidRDefault="00DD0276" w:rsidP="00500E8C">
      <w:pPr>
        <w:jc w:val="both"/>
        <w:rPr>
          <w:rFonts w:asciiTheme="minorHAnsi" w:hAnsiTheme="minorHAnsi" w:cs="Calibri"/>
          <w:b/>
        </w:rPr>
      </w:pPr>
    </w:p>
    <w:p w14:paraId="0DFB647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139:</w:t>
      </w:r>
    </w:p>
    <w:p w14:paraId="0048CC6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WOF.6 „System wyróżniać będzie Sprawy powiązane </w:t>
      </w:r>
      <w:r w:rsidR="00497361" w:rsidRPr="00620C8D">
        <w:rPr>
          <w:rFonts w:asciiTheme="minorHAnsi" w:hAnsiTheme="minorHAnsi" w:cs="Calibri"/>
        </w:rPr>
        <w:br/>
      </w:r>
      <w:r w:rsidRPr="00620C8D">
        <w:rPr>
          <w:rFonts w:asciiTheme="minorHAnsi" w:hAnsiTheme="minorHAnsi" w:cs="Calibri"/>
        </w:rPr>
        <w:t>z Wnioskodawcą (w przypadku wnioskowania dla siebie) lub podopiecznym – osobą niepełnosprawną składane w tym samym obszarze dofinansowania w ostatnich 3 latach”</w:t>
      </w:r>
    </w:p>
    <w:p w14:paraId="03D6F366" w14:textId="77777777" w:rsidR="006D04FD" w:rsidRPr="00620C8D" w:rsidRDefault="006D04FD" w:rsidP="00500E8C">
      <w:pPr>
        <w:numPr>
          <w:ilvl w:val="0"/>
          <w:numId w:val="31"/>
        </w:numPr>
        <w:suppressAutoHyphens w:val="0"/>
        <w:jc w:val="both"/>
        <w:rPr>
          <w:rFonts w:asciiTheme="minorHAnsi" w:hAnsiTheme="minorHAnsi"/>
        </w:rPr>
      </w:pPr>
      <w:r w:rsidRPr="00620C8D">
        <w:rPr>
          <w:rFonts w:asciiTheme="minorHAnsi" w:hAnsiTheme="minorHAnsi" w:cs="Calibri"/>
        </w:rPr>
        <w:t>Prosimy o potwierdzenie, że chodzi o wyróżnienie spraw</w:t>
      </w:r>
      <w:r w:rsidR="00497361" w:rsidRPr="00620C8D">
        <w:rPr>
          <w:rFonts w:asciiTheme="minorHAnsi" w:hAnsiTheme="minorHAnsi" w:cs="Calibri"/>
        </w:rPr>
        <w:t>,</w:t>
      </w:r>
      <w:r w:rsidRPr="00620C8D">
        <w:rPr>
          <w:rFonts w:asciiTheme="minorHAnsi" w:hAnsiTheme="minorHAnsi" w:cs="Calibri"/>
        </w:rPr>
        <w:t xml:space="preserve"> dla których w Systemie SOW </w:t>
      </w:r>
      <w:r w:rsidR="00497361" w:rsidRPr="00620C8D">
        <w:rPr>
          <w:rFonts w:asciiTheme="minorHAnsi" w:hAnsiTheme="minorHAnsi" w:cs="Calibri"/>
        </w:rPr>
        <w:br/>
      </w:r>
      <w:r w:rsidRPr="00620C8D">
        <w:rPr>
          <w:rFonts w:asciiTheme="minorHAnsi" w:hAnsiTheme="minorHAnsi" w:cs="Calibri"/>
        </w:rPr>
        <w:t>w tym samym obszarze dofinansowania istnieją inne sprawy dotyczące tego samego wnioskującego lub podopiecznego?</w:t>
      </w:r>
    </w:p>
    <w:p w14:paraId="68445151" w14:textId="77777777" w:rsidR="006D04FD" w:rsidRPr="00620C8D" w:rsidRDefault="006D04FD" w:rsidP="00500E8C">
      <w:pPr>
        <w:numPr>
          <w:ilvl w:val="0"/>
          <w:numId w:val="31"/>
        </w:numPr>
        <w:suppressAutoHyphens w:val="0"/>
        <w:jc w:val="both"/>
        <w:rPr>
          <w:rFonts w:asciiTheme="minorHAnsi" w:hAnsiTheme="minorHAnsi"/>
        </w:rPr>
      </w:pPr>
      <w:r w:rsidRPr="00620C8D">
        <w:rPr>
          <w:rFonts w:asciiTheme="minorHAnsi" w:hAnsiTheme="minorHAnsi" w:cs="Calibri"/>
        </w:rPr>
        <w:t>Prosimy o zdefiniowanie pojęcia „obszar dofinasowania”.</w:t>
      </w:r>
    </w:p>
    <w:p w14:paraId="4C83FF8F" w14:textId="77777777" w:rsidR="00A35842" w:rsidRDefault="00A35842" w:rsidP="00500E8C">
      <w:pPr>
        <w:jc w:val="both"/>
        <w:rPr>
          <w:rFonts w:asciiTheme="minorHAnsi" w:hAnsiTheme="minorHAnsi" w:cs="Calibri"/>
          <w:b/>
          <w:u w:val="single"/>
        </w:rPr>
      </w:pPr>
    </w:p>
    <w:p w14:paraId="1FF080A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688473C3" w14:textId="77777777" w:rsidR="006D04FD" w:rsidRPr="00620C8D" w:rsidRDefault="00CF3C90" w:rsidP="00500E8C">
      <w:pPr>
        <w:suppressAutoHyphens w:val="0"/>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Ad. a) Zamawiający pot</w:t>
      </w:r>
      <w:r w:rsidR="00633755" w:rsidRPr="00620C8D">
        <w:rPr>
          <w:rFonts w:asciiTheme="minorHAnsi" w:eastAsia="Calibri" w:hAnsiTheme="minorHAnsi" w:cs="Calibri"/>
          <w:b/>
          <w:color w:val="auto"/>
          <w:lang w:eastAsia="en-US"/>
        </w:rPr>
        <w:t>w</w:t>
      </w:r>
      <w:r w:rsidRPr="00620C8D">
        <w:rPr>
          <w:rFonts w:asciiTheme="minorHAnsi" w:eastAsia="Calibri" w:hAnsiTheme="minorHAnsi" w:cs="Calibri"/>
          <w:b/>
          <w:color w:val="auto"/>
          <w:lang w:eastAsia="en-US"/>
        </w:rPr>
        <w:t>i</w:t>
      </w:r>
      <w:r w:rsidR="00633755" w:rsidRPr="00620C8D">
        <w:rPr>
          <w:rFonts w:asciiTheme="minorHAnsi" w:eastAsia="Calibri" w:hAnsiTheme="minorHAnsi" w:cs="Calibri"/>
          <w:b/>
          <w:color w:val="auto"/>
          <w:lang w:eastAsia="en-US"/>
        </w:rPr>
        <w:t>erdza.</w:t>
      </w:r>
    </w:p>
    <w:p w14:paraId="3C59EBAA" w14:textId="29B57E1B" w:rsidR="00633755" w:rsidRPr="00620C8D" w:rsidRDefault="00633755" w:rsidP="006B58A2">
      <w:pPr>
        <w:suppressAutoHyphens w:val="0"/>
        <w:ind w:left="709" w:hanging="709"/>
        <w:jc w:val="both"/>
        <w:rPr>
          <w:rFonts w:asciiTheme="minorHAnsi" w:hAnsiTheme="minorHAnsi"/>
          <w:b/>
          <w:color w:val="auto"/>
        </w:rPr>
      </w:pPr>
      <w:r w:rsidRPr="00620C8D">
        <w:rPr>
          <w:rFonts w:asciiTheme="minorHAnsi" w:eastAsia="Calibri" w:hAnsiTheme="minorHAnsi" w:cs="Calibri"/>
          <w:b/>
          <w:color w:val="auto"/>
          <w:lang w:eastAsia="en-US"/>
        </w:rPr>
        <w:t xml:space="preserve">Ad. b) </w:t>
      </w:r>
      <w:r w:rsidR="00CF3C90" w:rsidRPr="00620C8D">
        <w:rPr>
          <w:rFonts w:asciiTheme="minorHAnsi" w:eastAsia="Calibri" w:hAnsiTheme="minorHAnsi" w:cs="Calibri"/>
          <w:b/>
          <w:color w:val="auto"/>
          <w:lang w:eastAsia="en-US"/>
        </w:rPr>
        <w:t xml:space="preserve">Obszar dofinansowania to program celowy Funduszu lub jego moduł oraz zadania, </w:t>
      </w:r>
      <w:r w:rsidR="001F39A6">
        <w:rPr>
          <w:rFonts w:asciiTheme="minorHAnsi" w:eastAsia="Calibri" w:hAnsiTheme="minorHAnsi" w:cs="Calibri"/>
          <w:b/>
          <w:color w:val="auto"/>
          <w:lang w:eastAsia="en-US"/>
        </w:rPr>
        <w:br/>
      </w:r>
      <w:r w:rsidR="00CF3C90" w:rsidRPr="00620C8D">
        <w:rPr>
          <w:rFonts w:asciiTheme="minorHAnsi" w:eastAsia="Calibri" w:hAnsiTheme="minorHAnsi" w:cs="Calibri"/>
          <w:b/>
          <w:color w:val="auto"/>
          <w:lang w:eastAsia="en-US"/>
        </w:rPr>
        <w:t xml:space="preserve">o których mowa w Rozporządzeniu </w:t>
      </w:r>
      <w:proofErr w:type="spellStart"/>
      <w:r w:rsidR="00CF3C90" w:rsidRPr="00620C8D">
        <w:rPr>
          <w:rFonts w:asciiTheme="minorHAnsi" w:eastAsia="Calibri" w:hAnsiTheme="minorHAnsi" w:cs="Calibri"/>
          <w:b/>
          <w:color w:val="auto"/>
          <w:lang w:eastAsia="en-US"/>
        </w:rPr>
        <w:t>M</w:t>
      </w:r>
      <w:r w:rsidR="001F39A6">
        <w:rPr>
          <w:rFonts w:asciiTheme="minorHAnsi" w:eastAsia="Calibri" w:hAnsiTheme="minorHAnsi" w:cs="Calibri"/>
          <w:b/>
          <w:color w:val="auto"/>
          <w:lang w:eastAsia="en-US"/>
        </w:rPr>
        <w:t>PiPS</w:t>
      </w:r>
      <w:proofErr w:type="spellEnd"/>
      <w:r w:rsidR="00CF3C90" w:rsidRPr="00620C8D">
        <w:rPr>
          <w:rFonts w:asciiTheme="minorHAnsi" w:eastAsia="Calibri" w:hAnsiTheme="minorHAnsi" w:cs="Calibri"/>
          <w:b/>
          <w:color w:val="auto"/>
          <w:lang w:eastAsia="en-US"/>
        </w:rPr>
        <w:t xml:space="preserve"> z dn. 25.06.2002 r. </w:t>
      </w:r>
      <w:r w:rsidR="0077678A">
        <w:rPr>
          <w:rFonts w:asciiTheme="minorHAnsi" w:eastAsia="Calibri" w:hAnsiTheme="minorHAnsi" w:cs="Calibri"/>
          <w:b/>
          <w:color w:val="auto"/>
          <w:lang w:eastAsia="en-US"/>
        </w:rPr>
        <w:t xml:space="preserve">(z </w:t>
      </w:r>
      <w:proofErr w:type="spellStart"/>
      <w:r w:rsidR="0077678A">
        <w:rPr>
          <w:rFonts w:asciiTheme="minorHAnsi" w:eastAsia="Calibri" w:hAnsiTheme="minorHAnsi" w:cs="Calibri"/>
          <w:b/>
          <w:color w:val="auto"/>
          <w:lang w:eastAsia="en-US"/>
        </w:rPr>
        <w:t>póżn</w:t>
      </w:r>
      <w:proofErr w:type="spellEnd"/>
      <w:r w:rsidR="0077678A">
        <w:rPr>
          <w:rFonts w:asciiTheme="minorHAnsi" w:eastAsia="Calibri" w:hAnsiTheme="minorHAnsi" w:cs="Calibri"/>
          <w:b/>
          <w:color w:val="auto"/>
          <w:lang w:eastAsia="en-US"/>
        </w:rPr>
        <w:t xml:space="preserve">. zm.) </w:t>
      </w:r>
      <w:r w:rsidR="00CF3C90" w:rsidRPr="00620C8D">
        <w:rPr>
          <w:rFonts w:asciiTheme="minorHAnsi" w:eastAsia="Calibri" w:hAnsiTheme="minorHAnsi" w:cs="Calibri"/>
          <w:b/>
          <w:color w:val="auto"/>
          <w:lang w:eastAsia="en-US"/>
        </w:rPr>
        <w:t>w sprawie określenia rodzajów zadań powiatu, które mogą być finansowane ze środków PFRON</w:t>
      </w:r>
      <w:r w:rsidR="001F39A6">
        <w:rPr>
          <w:rFonts w:asciiTheme="minorHAnsi" w:eastAsia="Calibri" w:hAnsiTheme="minorHAnsi" w:cs="Calibri"/>
          <w:b/>
          <w:color w:val="auto"/>
          <w:lang w:eastAsia="en-US"/>
        </w:rPr>
        <w:t xml:space="preserve"> oraz </w:t>
      </w:r>
      <w:r w:rsidR="001F39A6" w:rsidRPr="001F39A6">
        <w:rPr>
          <w:rFonts w:asciiTheme="minorHAnsi" w:eastAsia="Calibri" w:hAnsiTheme="minorHAnsi" w:cs="Calibri"/>
          <w:b/>
          <w:color w:val="auto"/>
          <w:lang w:eastAsia="en-US"/>
        </w:rPr>
        <w:t>M</w:t>
      </w:r>
      <w:r w:rsidR="001F39A6">
        <w:rPr>
          <w:rFonts w:asciiTheme="minorHAnsi" w:eastAsia="Calibri" w:hAnsiTheme="minorHAnsi" w:cs="Calibri"/>
          <w:b/>
          <w:color w:val="auto"/>
          <w:lang w:eastAsia="en-US"/>
        </w:rPr>
        <w:t>PS</w:t>
      </w:r>
      <w:r w:rsidR="001F39A6" w:rsidRPr="001F39A6">
        <w:rPr>
          <w:rFonts w:asciiTheme="minorHAnsi" w:eastAsia="Calibri" w:hAnsiTheme="minorHAnsi" w:cs="Calibri"/>
          <w:b/>
          <w:color w:val="auto"/>
          <w:lang w:eastAsia="en-US"/>
        </w:rPr>
        <w:t xml:space="preserve"> z dn. </w:t>
      </w:r>
      <w:r w:rsidR="001F39A6">
        <w:rPr>
          <w:rFonts w:asciiTheme="minorHAnsi" w:eastAsia="Calibri" w:hAnsiTheme="minorHAnsi" w:cs="Calibri"/>
          <w:b/>
          <w:color w:val="auto"/>
          <w:lang w:eastAsia="en-US"/>
        </w:rPr>
        <w:t xml:space="preserve">06.08.2004 r. </w:t>
      </w:r>
      <w:r w:rsidR="0077678A">
        <w:rPr>
          <w:rFonts w:asciiTheme="minorHAnsi" w:eastAsia="Calibri" w:hAnsiTheme="minorHAnsi" w:cs="Calibri"/>
          <w:b/>
          <w:color w:val="auto"/>
          <w:lang w:eastAsia="en-US"/>
        </w:rPr>
        <w:t xml:space="preserve">(z </w:t>
      </w:r>
      <w:proofErr w:type="spellStart"/>
      <w:r w:rsidR="0077678A">
        <w:rPr>
          <w:rFonts w:asciiTheme="minorHAnsi" w:eastAsia="Calibri" w:hAnsiTheme="minorHAnsi" w:cs="Calibri"/>
          <w:b/>
          <w:color w:val="auto"/>
          <w:lang w:eastAsia="en-US"/>
        </w:rPr>
        <w:t>późn</w:t>
      </w:r>
      <w:proofErr w:type="spellEnd"/>
      <w:r w:rsidR="0077678A">
        <w:rPr>
          <w:rFonts w:asciiTheme="minorHAnsi" w:eastAsia="Calibri" w:hAnsiTheme="minorHAnsi" w:cs="Calibri"/>
          <w:b/>
          <w:color w:val="auto"/>
          <w:lang w:eastAsia="en-US"/>
        </w:rPr>
        <w:t xml:space="preserve">. </w:t>
      </w:r>
      <w:proofErr w:type="spellStart"/>
      <w:r w:rsidR="0077678A">
        <w:rPr>
          <w:rFonts w:asciiTheme="minorHAnsi" w:eastAsia="Calibri" w:hAnsiTheme="minorHAnsi" w:cs="Calibri"/>
          <w:b/>
          <w:color w:val="auto"/>
          <w:lang w:eastAsia="en-US"/>
        </w:rPr>
        <w:t>zm</w:t>
      </w:r>
      <w:proofErr w:type="spellEnd"/>
      <w:r w:rsidR="0077678A">
        <w:rPr>
          <w:rFonts w:asciiTheme="minorHAnsi" w:eastAsia="Calibri" w:hAnsiTheme="minorHAnsi" w:cs="Calibri"/>
          <w:b/>
          <w:color w:val="auto"/>
          <w:lang w:eastAsia="en-US"/>
        </w:rPr>
        <w:t>)</w:t>
      </w:r>
      <w:r w:rsidR="001F39A6">
        <w:rPr>
          <w:rFonts w:asciiTheme="minorHAnsi" w:eastAsia="Calibri" w:hAnsiTheme="minorHAnsi" w:cs="Calibri"/>
          <w:b/>
          <w:color w:val="auto"/>
          <w:lang w:eastAsia="en-US"/>
        </w:rPr>
        <w:t xml:space="preserve">w sprawie </w:t>
      </w:r>
      <w:r w:rsidR="001F39A6" w:rsidRPr="001F39A6">
        <w:rPr>
          <w:rFonts w:asciiTheme="minorHAnsi" w:eastAsia="Calibri" w:hAnsiTheme="minorHAnsi" w:cs="Calibri"/>
          <w:b/>
          <w:color w:val="auto"/>
          <w:lang w:eastAsia="en-US"/>
        </w:rPr>
        <w:t xml:space="preserve">określenia rodzajów zadań </w:t>
      </w:r>
      <w:r w:rsidR="001F39A6">
        <w:rPr>
          <w:rFonts w:asciiTheme="minorHAnsi" w:eastAsia="Calibri" w:hAnsiTheme="minorHAnsi" w:cs="Calibri"/>
          <w:b/>
          <w:color w:val="auto"/>
          <w:lang w:eastAsia="en-US"/>
        </w:rPr>
        <w:t>samorządu województwa</w:t>
      </w:r>
      <w:r w:rsidR="001F39A6" w:rsidRPr="001F39A6">
        <w:rPr>
          <w:rFonts w:asciiTheme="minorHAnsi" w:eastAsia="Calibri" w:hAnsiTheme="minorHAnsi" w:cs="Calibri"/>
          <w:b/>
          <w:color w:val="auto"/>
          <w:lang w:eastAsia="en-US"/>
        </w:rPr>
        <w:t>, które mogą być finansowane ze środków PFRON</w:t>
      </w:r>
      <w:r w:rsidR="001F39A6">
        <w:rPr>
          <w:rFonts w:asciiTheme="minorHAnsi" w:eastAsia="Calibri" w:hAnsiTheme="minorHAnsi" w:cs="Calibri"/>
          <w:b/>
          <w:color w:val="auto"/>
          <w:lang w:eastAsia="en-US"/>
        </w:rPr>
        <w:t>.</w:t>
      </w:r>
    </w:p>
    <w:p w14:paraId="60B29AD8" w14:textId="77777777" w:rsidR="006D04FD" w:rsidRPr="00620C8D" w:rsidRDefault="006D04FD" w:rsidP="00500E8C">
      <w:pPr>
        <w:jc w:val="both"/>
        <w:rPr>
          <w:rFonts w:asciiTheme="minorHAnsi" w:eastAsia="Calibri" w:hAnsiTheme="minorHAnsi" w:cs="Calibri"/>
          <w:b/>
          <w:color w:val="FF0000"/>
          <w:u w:val="single"/>
          <w:lang w:eastAsia="en-US"/>
        </w:rPr>
      </w:pPr>
    </w:p>
    <w:p w14:paraId="3EEB324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140:</w:t>
      </w:r>
    </w:p>
    <w:p w14:paraId="5FF39CA9" w14:textId="527CD095"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WOF.10 "System ma umożliwić eksportowanie wybranych przez użytkownika danych celem tworzenia zaawansowanych zestawień (format eksportu CSV, XLS, DOC, XML, PDF). System ma umożliwić definiowanie szablonów eksportu"</w:t>
      </w:r>
    </w:p>
    <w:p w14:paraId="1FCDF050" w14:textId="77777777" w:rsidR="006D04FD" w:rsidRPr="00620C8D" w:rsidRDefault="006D04FD" w:rsidP="00500E8C">
      <w:pPr>
        <w:numPr>
          <w:ilvl w:val="0"/>
          <w:numId w:val="32"/>
        </w:numPr>
        <w:suppressAutoHyphens w:val="0"/>
        <w:jc w:val="both"/>
        <w:rPr>
          <w:rFonts w:asciiTheme="minorHAnsi" w:hAnsiTheme="minorHAnsi"/>
        </w:rPr>
      </w:pPr>
      <w:r w:rsidRPr="00620C8D">
        <w:rPr>
          <w:rFonts w:asciiTheme="minorHAnsi" w:hAnsiTheme="minorHAnsi" w:cs="Calibri"/>
        </w:rPr>
        <w:t>Prosimy o potwierdzenie</w:t>
      </w:r>
      <w:r w:rsidR="00CF3C90" w:rsidRPr="00620C8D">
        <w:rPr>
          <w:rFonts w:asciiTheme="minorHAnsi" w:hAnsiTheme="minorHAnsi" w:cs="Calibri"/>
        </w:rPr>
        <w:t>,</w:t>
      </w:r>
      <w:r w:rsidRPr="00620C8D">
        <w:rPr>
          <w:rFonts w:asciiTheme="minorHAnsi" w:hAnsiTheme="minorHAnsi" w:cs="Calibri"/>
        </w:rPr>
        <w:t xml:space="preserve"> iż wspomniane zestawienia zaawansowane będą tworzone </w:t>
      </w:r>
      <w:r w:rsidR="00497361" w:rsidRPr="00620C8D">
        <w:rPr>
          <w:rFonts w:asciiTheme="minorHAnsi" w:hAnsiTheme="minorHAnsi" w:cs="Calibri"/>
        </w:rPr>
        <w:br/>
      </w:r>
      <w:r w:rsidRPr="00620C8D">
        <w:rPr>
          <w:rFonts w:asciiTheme="minorHAnsi" w:hAnsiTheme="minorHAnsi" w:cs="Calibri"/>
        </w:rPr>
        <w:t>w narzędziach zewnętrznych będące poza zakresem zamówienia. System ma jedynie umożliwiać wykonanie eksportu danych do wskazanych formatów?</w:t>
      </w:r>
    </w:p>
    <w:p w14:paraId="3A88FCA3" w14:textId="02E35CA6" w:rsidR="006D04FD" w:rsidRPr="00620C8D" w:rsidRDefault="006D04FD" w:rsidP="00500E8C">
      <w:pPr>
        <w:numPr>
          <w:ilvl w:val="0"/>
          <w:numId w:val="32"/>
        </w:numPr>
        <w:suppressAutoHyphens w:val="0"/>
        <w:jc w:val="both"/>
        <w:rPr>
          <w:rFonts w:asciiTheme="minorHAnsi" w:hAnsiTheme="minorHAnsi"/>
        </w:rPr>
      </w:pPr>
      <w:r w:rsidRPr="00620C8D">
        <w:rPr>
          <w:rFonts w:asciiTheme="minorHAnsi" w:hAnsiTheme="minorHAnsi" w:cs="Calibri"/>
        </w:rPr>
        <w:t>Prosimy o potwierdzenie, iż definiowanie szablonu eksportu ma polegać na określeniu nagłówka, stopki i zawartość poprzez wybór ze zbioru zdefiniowanych kolumn?</w:t>
      </w:r>
    </w:p>
    <w:p w14:paraId="3450CF4F" w14:textId="77777777" w:rsidR="006D04FD" w:rsidRPr="00620C8D" w:rsidRDefault="006D04FD" w:rsidP="00500E8C">
      <w:pPr>
        <w:numPr>
          <w:ilvl w:val="0"/>
          <w:numId w:val="32"/>
        </w:numPr>
        <w:suppressAutoHyphens w:val="0"/>
        <w:jc w:val="both"/>
        <w:rPr>
          <w:rFonts w:asciiTheme="minorHAnsi" w:hAnsiTheme="minorHAnsi"/>
        </w:rPr>
      </w:pPr>
      <w:r w:rsidRPr="00620C8D">
        <w:rPr>
          <w:rFonts w:asciiTheme="minorHAnsi" w:hAnsiTheme="minorHAnsi" w:cs="Calibri"/>
        </w:rPr>
        <w:t>W przypadku odpowiedzi negatywnej prosimy o wskazanie</w:t>
      </w:r>
      <w:r w:rsidR="00CF3C90" w:rsidRPr="00620C8D">
        <w:rPr>
          <w:rFonts w:asciiTheme="minorHAnsi" w:hAnsiTheme="minorHAnsi" w:cs="Calibri"/>
        </w:rPr>
        <w:t>,</w:t>
      </w:r>
      <w:r w:rsidRPr="00620C8D">
        <w:rPr>
          <w:rFonts w:asciiTheme="minorHAnsi" w:hAnsiTheme="minorHAnsi" w:cs="Calibri"/>
        </w:rPr>
        <w:t xml:space="preserve"> na czym ma polegać definiowanie szablonów eksportów?</w:t>
      </w:r>
    </w:p>
    <w:p w14:paraId="48CCEA55" w14:textId="7EE3947F" w:rsidR="00F90A1A" w:rsidRPr="00620C8D" w:rsidRDefault="006D04FD" w:rsidP="00500E8C">
      <w:pPr>
        <w:pStyle w:val="Bezodstpw"/>
        <w:jc w:val="both"/>
        <w:rPr>
          <w:rFonts w:asciiTheme="minorHAnsi" w:hAnsiTheme="minorHAnsi"/>
          <w:b/>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CF3C90" w:rsidRPr="00620C8D">
        <w:rPr>
          <w:rFonts w:asciiTheme="minorHAnsi" w:hAnsiTheme="minorHAnsi"/>
          <w:b/>
          <w:szCs w:val="24"/>
        </w:rPr>
        <w:t xml:space="preserve">Zamawiający </w:t>
      </w:r>
      <w:r w:rsidR="00441743" w:rsidRPr="00620C8D">
        <w:rPr>
          <w:rFonts w:asciiTheme="minorHAnsi" w:hAnsiTheme="minorHAnsi"/>
          <w:b/>
          <w:szCs w:val="24"/>
        </w:rPr>
        <w:t>usunął zapis WOF.10 z zał. nr 1 do SIWZ.</w:t>
      </w:r>
    </w:p>
    <w:p w14:paraId="7846A0BB" w14:textId="77777777" w:rsidR="006D04FD" w:rsidRPr="00620C8D" w:rsidRDefault="006D04FD" w:rsidP="00500E8C">
      <w:pPr>
        <w:jc w:val="both"/>
        <w:rPr>
          <w:rFonts w:asciiTheme="minorHAnsi" w:hAnsiTheme="minorHAnsi" w:cs="Calibri"/>
          <w:color w:val="FF0000"/>
          <w:lang w:eastAsia="en-US"/>
        </w:rPr>
      </w:pPr>
    </w:p>
    <w:p w14:paraId="48912EA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141:</w:t>
      </w:r>
    </w:p>
    <w:p w14:paraId="04B88FB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WOF.12 "System ma umożliwić generowanie korespondencji </w:t>
      </w:r>
      <w:r w:rsidR="00497361" w:rsidRPr="00620C8D">
        <w:rPr>
          <w:rFonts w:asciiTheme="minorHAnsi" w:hAnsiTheme="minorHAnsi" w:cs="Calibri"/>
        </w:rPr>
        <w:br/>
      </w:r>
      <w:r w:rsidRPr="00620C8D">
        <w:rPr>
          <w:rFonts w:asciiTheme="minorHAnsi" w:hAnsiTheme="minorHAnsi" w:cs="Calibri"/>
        </w:rPr>
        <w:t>(w tym korespondencji seryjnej)…"</w:t>
      </w:r>
    </w:p>
    <w:p w14:paraId="376E5CC3"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chodzi o korespondencję seryjną w wyniku</w:t>
      </w:r>
      <w:r w:rsidR="00CF3C90" w:rsidRPr="00620C8D">
        <w:rPr>
          <w:rFonts w:asciiTheme="minorHAnsi" w:hAnsiTheme="minorHAnsi" w:cs="Calibri"/>
        </w:rPr>
        <w:t>,</w:t>
      </w:r>
      <w:r w:rsidRPr="00620C8D">
        <w:rPr>
          <w:rFonts w:asciiTheme="minorHAnsi" w:hAnsiTheme="minorHAnsi" w:cs="Calibri"/>
        </w:rPr>
        <w:t xml:space="preserve"> której zostanie wygenerowany dokument (dokumenty) do wydrukowania i wysłania do wnioskodawcy?</w:t>
      </w:r>
    </w:p>
    <w:p w14:paraId="1FE9734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9F8BE8A" w14:textId="77777777" w:rsidR="006D04FD" w:rsidRPr="00620C8D" w:rsidRDefault="00497361" w:rsidP="00500E8C">
      <w:pPr>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Zamawiający potwierdza.</w:t>
      </w:r>
    </w:p>
    <w:p w14:paraId="36B29A1C" w14:textId="77777777" w:rsidR="00F90A1A" w:rsidRPr="00620C8D" w:rsidRDefault="00F90A1A" w:rsidP="00500E8C">
      <w:pPr>
        <w:jc w:val="both"/>
        <w:rPr>
          <w:rFonts w:asciiTheme="minorHAnsi" w:eastAsia="Calibri" w:hAnsiTheme="minorHAnsi" w:cs="Calibri"/>
          <w:color w:val="FF0000"/>
          <w:lang w:eastAsia="en-US"/>
        </w:rPr>
      </w:pPr>
    </w:p>
    <w:p w14:paraId="7CCF062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142:</w:t>
      </w:r>
    </w:p>
    <w:p w14:paraId="2D2CDCAB"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WOF.14 „System będzie umożliwiać następujące możliwości komunikacji pomiędzy modułem Realizatora a osobą Wnioskodawcy: e-mail, komunikaty systemowe, zmiana statusów informacyjnych, sms”</w:t>
      </w:r>
    </w:p>
    <w:p w14:paraId="2D1A4A63" w14:textId="77777777" w:rsidR="006D04FD" w:rsidRPr="00620C8D" w:rsidRDefault="006D04FD" w:rsidP="00500E8C">
      <w:pPr>
        <w:numPr>
          <w:ilvl w:val="0"/>
          <w:numId w:val="26"/>
        </w:numPr>
        <w:suppressAutoHyphens w:val="0"/>
        <w:jc w:val="both"/>
        <w:rPr>
          <w:rFonts w:asciiTheme="minorHAnsi" w:hAnsiTheme="minorHAnsi"/>
        </w:rPr>
      </w:pPr>
      <w:r w:rsidRPr="00620C8D">
        <w:rPr>
          <w:rFonts w:asciiTheme="minorHAnsi" w:hAnsiTheme="minorHAnsi" w:cs="Calibri"/>
        </w:rPr>
        <w:t>Prosimy o potwierdzenie, że zakres komunikacji wskazanymi w wymaganiu kanałami wynikał będzie z logiki aplikacji wskazanej w wymaganiach – odpowiednie zdarzenia będą generowały odpowiedni komunikat, który zostanie wysłany wskazanymi kanałami?</w:t>
      </w:r>
    </w:p>
    <w:p w14:paraId="64A48FA1" w14:textId="77777777" w:rsidR="006D04FD" w:rsidRPr="00620C8D" w:rsidRDefault="006D04FD" w:rsidP="00500E8C">
      <w:pPr>
        <w:numPr>
          <w:ilvl w:val="0"/>
          <w:numId w:val="26"/>
        </w:numPr>
        <w:suppressAutoHyphens w:val="0"/>
        <w:jc w:val="both"/>
        <w:rPr>
          <w:rFonts w:asciiTheme="minorHAnsi" w:hAnsiTheme="minorHAnsi"/>
        </w:rPr>
      </w:pPr>
      <w:r w:rsidRPr="00620C8D">
        <w:rPr>
          <w:rFonts w:asciiTheme="minorHAnsi" w:hAnsiTheme="minorHAnsi" w:cs="Calibri"/>
        </w:rPr>
        <w:t>Prosimy o potwierdzenie, że zakres komunikacji wskazanymi w wymaganiu kanałami nie będzie zawierał korespondencji seryjnej?</w:t>
      </w:r>
    </w:p>
    <w:p w14:paraId="1827014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A9D3568" w14:textId="4C94862A" w:rsidR="00D1530B" w:rsidRPr="00620C8D" w:rsidRDefault="00F90A1A" w:rsidP="00500E8C">
      <w:pPr>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t>Ad.</w:t>
      </w:r>
      <w:r w:rsidR="00994988" w:rsidRPr="00620C8D">
        <w:rPr>
          <w:rFonts w:asciiTheme="minorHAnsi" w:eastAsia="Calibri" w:hAnsiTheme="minorHAnsi" w:cs="Calibri"/>
          <w:b/>
          <w:color w:val="auto"/>
          <w:lang w:eastAsia="en-US"/>
        </w:rPr>
        <w:t xml:space="preserve"> a) </w:t>
      </w:r>
      <w:r w:rsidR="00D1530B" w:rsidRPr="00620C8D">
        <w:rPr>
          <w:rFonts w:asciiTheme="minorHAnsi" w:eastAsia="Calibri" w:hAnsiTheme="minorHAnsi" w:cs="Calibri"/>
          <w:b/>
          <w:color w:val="auto"/>
          <w:lang w:eastAsia="en-US"/>
        </w:rPr>
        <w:t>Zamawiający potwierdza.</w:t>
      </w:r>
    </w:p>
    <w:p w14:paraId="5471EEBE" w14:textId="6E2517CB" w:rsidR="00F90A1A" w:rsidRPr="00620C8D" w:rsidRDefault="00D1530B" w:rsidP="00500E8C">
      <w:pPr>
        <w:jc w:val="both"/>
        <w:rPr>
          <w:rFonts w:asciiTheme="minorHAnsi" w:eastAsia="Calibri" w:hAnsiTheme="minorHAnsi" w:cs="Calibri"/>
          <w:b/>
          <w:color w:val="auto"/>
          <w:lang w:eastAsia="en-US"/>
        </w:rPr>
      </w:pPr>
      <w:r w:rsidRPr="00620C8D">
        <w:rPr>
          <w:rFonts w:asciiTheme="minorHAnsi" w:eastAsia="Calibri" w:hAnsiTheme="minorHAnsi" w:cs="Calibri"/>
          <w:b/>
          <w:color w:val="auto"/>
          <w:lang w:eastAsia="en-US"/>
        </w:rPr>
        <w:lastRenderedPageBreak/>
        <w:t xml:space="preserve">Ad. </w:t>
      </w:r>
      <w:r w:rsidR="00994988" w:rsidRPr="00620C8D">
        <w:rPr>
          <w:rFonts w:asciiTheme="minorHAnsi" w:eastAsia="Calibri" w:hAnsiTheme="minorHAnsi" w:cs="Calibri"/>
          <w:b/>
          <w:color w:val="auto"/>
          <w:lang w:eastAsia="en-US"/>
        </w:rPr>
        <w:t xml:space="preserve">b) </w:t>
      </w:r>
      <w:r w:rsidRPr="00620C8D">
        <w:rPr>
          <w:rFonts w:asciiTheme="minorHAnsi" w:eastAsia="Calibri" w:hAnsiTheme="minorHAnsi" w:cs="Calibri"/>
          <w:b/>
          <w:color w:val="auto"/>
          <w:lang w:eastAsia="en-US"/>
        </w:rPr>
        <w:t>Zamawiający potwierdza, z zastrzeżeniem, iż udzielona odpowiedź nie dot. funkcjonalności wysyłania komunikatów systemowych do grupy Użytkowników.</w:t>
      </w:r>
    </w:p>
    <w:p w14:paraId="31E0D42E" w14:textId="77777777" w:rsidR="00F90A1A" w:rsidRPr="00620C8D" w:rsidRDefault="00F90A1A" w:rsidP="00500E8C">
      <w:pPr>
        <w:jc w:val="both"/>
        <w:rPr>
          <w:rFonts w:asciiTheme="minorHAnsi" w:eastAsia="Calibri" w:hAnsiTheme="minorHAnsi" w:cs="Calibri"/>
          <w:b/>
          <w:color w:val="auto"/>
          <w:u w:val="single"/>
          <w:lang w:eastAsia="en-US"/>
        </w:rPr>
      </w:pPr>
    </w:p>
    <w:p w14:paraId="1938A46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143:</w:t>
      </w:r>
    </w:p>
    <w:p w14:paraId="2D08E0E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WMW.20 „Złożenie Wniosku przez Wnioskodawcę z konta użytkownika wymagać będzie uwierzytelnienia przy pomocy profilu zaufanego na platformie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przy pomocy podpisu elektronicznego”</w:t>
      </w:r>
    </w:p>
    <w:p w14:paraId="48A81E8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uwierzytelnienie przy pomocy profilu zaufanego będzie związane ze złożeniem podpisu dokumentu poprzez </w:t>
      </w:r>
      <w:proofErr w:type="spellStart"/>
      <w:r w:rsidRPr="00620C8D">
        <w:rPr>
          <w:rFonts w:asciiTheme="minorHAnsi" w:hAnsiTheme="minorHAnsi" w:cs="Calibri"/>
        </w:rPr>
        <w:t>ePUAP</w:t>
      </w:r>
      <w:proofErr w:type="spellEnd"/>
      <w:r w:rsidRPr="00620C8D">
        <w:rPr>
          <w:rFonts w:asciiTheme="minorHAnsi" w:hAnsiTheme="minorHAnsi" w:cs="Calibri"/>
        </w:rPr>
        <w:t>?</w:t>
      </w:r>
    </w:p>
    <w:p w14:paraId="74A83ED7" w14:textId="05A616B0" w:rsidR="006D04FD" w:rsidRPr="00620C8D" w:rsidRDefault="006D04FD" w:rsidP="00500E8C">
      <w:pPr>
        <w:pStyle w:val="Bezodstpw"/>
        <w:jc w:val="both"/>
        <w:rPr>
          <w:rFonts w:asciiTheme="minorHAnsi" w:hAnsiTheme="minorHAnsi"/>
          <w:b/>
          <w:szCs w:val="24"/>
        </w:rPr>
      </w:pPr>
      <w:r w:rsidRPr="00620C8D">
        <w:rPr>
          <w:rFonts w:asciiTheme="minorHAnsi" w:hAnsiTheme="minorHAnsi"/>
          <w:b/>
          <w:szCs w:val="24"/>
          <w:u w:val="single"/>
        </w:rPr>
        <w:t>Odpowiedź:</w:t>
      </w:r>
      <w:r w:rsidRPr="00620C8D">
        <w:rPr>
          <w:rFonts w:asciiTheme="minorHAnsi" w:hAnsiTheme="minorHAnsi"/>
          <w:b/>
          <w:szCs w:val="24"/>
          <w:u w:val="single"/>
        </w:rPr>
        <w:br/>
      </w:r>
      <w:r w:rsidR="000055E3" w:rsidRPr="00620C8D">
        <w:rPr>
          <w:rFonts w:asciiTheme="minorHAnsi" w:hAnsiTheme="minorHAnsi" w:cs="Times New Roman"/>
          <w:b/>
          <w:szCs w:val="24"/>
          <w:lang w:eastAsia="en-US"/>
        </w:rPr>
        <w:t>Podpis zaufany będzie składał U</w:t>
      </w:r>
      <w:r w:rsidRPr="00620C8D">
        <w:rPr>
          <w:rFonts w:asciiTheme="minorHAnsi" w:hAnsiTheme="minorHAnsi" w:cs="Times New Roman"/>
          <w:b/>
          <w:szCs w:val="24"/>
          <w:lang w:eastAsia="en-US"/>
        </w:rPr>
        <w:t>żytk</w:t>
      </w:r>
      <w:r w:rsidR="000055E3" w:rsidRPr="00620C8D">
        <w:rPr>
          <w:rFonts w:asciiTheme="minorHAnsi" w:hAnsiTheme="minorHAnsi" w:cs="Times New Roman"/>
          <w:b/>
          <w:szCs w:val="24"/>
          <w:lang w:eastAsia="en-US"/>
        </w:rPr>
        <w:t xml:space="preserve">ownik za pomocą platformy </w:t>
      </w:r>
      <w:proofErr w:type="spellStart"/>
      <w:r w:rsidR="000055E3" w:rsidRPr="00620C8D">
        <w:rPr>
          <w:rFonts w:asciiTheme="minorHAnsi" w:hAnsiTheme="minorHAnsi" w:cs="Times New Roman"/>
          <w:b/>
          <w:szCs w:val="24"/>
          <w:lang w:eastAsia="en-US"/>
        </w:rPr>
        <w:t>ePUAP</w:t>
      </w:r>
      <w:proofErr w:type="spellEnd"/>
      <w:r w:rsidR="000055E3" w:rsidRPr="00620C8D">
        <w:rPr>
          <w:rFonts w:asciiTheme="minorHAnsi" w:hAnsiTheme="minorHAnsi" w:cs="Times New Roman"/>
          <w:b/>
          <w:szCs w:val="24"/>
          <w:lang w:eastAsia="en-US"/>
        </w:rPr>
        <w:t>, dot. to zarówno uwierzytelnienia, jak i podpisywania dokumentów.</w:t>
      </w:r>
    </w:p>
    <w:p w14:paraId="757FAC79" w14:textId="77777777" w:rsidR="006D04FD" w:rsidRPr="00620C8D" w:rsidRDefault="006D04FD" w:rsidP="00500E8C">
      <w:pPr>
        <w:jc w:val="both"/>
        <w:rPr>
          <w:rFonts w:asciiTheme="minorHAnsi" w:hAnsiTheme="minorHAnsi" w:cs="Calibri"/>
          <w:color w:val="00B050"/>
          <w:lang w:eastAsia="en-US"/>
        </w:rPr>
      </w:pPr>
    </w:p>
    <w:p w14:paraId="3E088D3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144:</w:t>
      </w:r>
    </w:p>
    <w:p w14:paraId="691EB9DE"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WMW.21 „Złożenie Wniosku zatwierdzonego przez Wnioskodawcę powodować będzie wysłanie automatycznej wiadomości zawierającej urzędowe potwierdzenie złożenia Wniosku w formacie PDF”</w:t>
      </w:r>
    </w:p>
    <w:p w14:paraId="5ACD64A5"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w tym wymaganiu mowa o wygenerowaniu i wysłaniu Urzędowego Poświadczenia Odbioru (UPO)?</w:t>
      </w:r>
    </w:p>
    <w:p w14:paraId="149AF67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7EE1BFC" w14:textId="07C64962" w:rsidR="006D04FD" w:rsidRPr="00620C8D" w:rsidRDefault="000055E3" w:rsidP="00500E8C">
      <w:pPr>
        <w:suppressAutoHyphens w:val="0"/>
        <w:jc w:val="both"/>
        <w:rPr>
          <w:rFonts w:asciiTheme="minorHAnsi" w:hAnsiTheme="minorHAnsi"/>
          <w:b/>
          <w:color w:val="auto"/>
        </w:rPr>
      </w:pPr>
      <w:r w:rsidRPr="00620C8D">
        <w:rPr>
          <w:rFonts w:asciiTheme="minorHAnsi" w:eastAsia="Calibri" w:hAnsiTheme="minorHAnsi" w:cs="Calibri"/>
          <w:b/>
          <w:color w:val="auto"/>
          <w:lang w:eastAsia="en-US"/>
        </w:rPr>
        <w:t xml:space="preserve">Zamawiający informuje, że złożenie </w:t>
      </w:r>
      <w:r w:rsidRPr="00620C8D">
        <w:rPr>
          <w:rFonts w:asciiTheme="minorHAnsi" w:hAnsiTheme="minorHAnsi" w:cs="Calibri"/>
          <w:b/>
        </w:rPr>
        <w:t>Wniosku zatwierdzonego przez Wnioskodawcę powodować będzie wysłanie do Wniosk</w:t>
      </w:r>
      <w:r w:rsidR="001A5F0B" w:rsidRPr="00620C8D">
        <w:rPr>
          <w:rFonts w:asciiTheme="minorHAnsi" w:hAnsiTheme="minorHAnsi" w:cs="Calibri"/>
          <w:b/>
        </w:rPr>
        <w:t>odawcy</w:t>
      </w:r>
      <w:r w:rsidRPr="00620C8D">
        <w:rPr>
          <w:rFonts w:asciiTheme="minorHAnsi" w:hAnsiTheme="minorHAnsi" w:cs="Calibri"/>
          <w:b/>
        </w:rPr>
        <w:t xml:space="preserve"> Urzędowego Poświadczenia Doręczenia (UPD).</w:t>
      </w:r>
    </w:p>
    <w:p w14:paraId="24B4437A" w14:textId="77777777" w:rsidR="006D04FD" w:rsidRPr="00620C8D" w:rsidRDefault="006D04FD" w:rsidP="00500E8C">
      <w:pPr>
        <w:jc w:val="both"/>
        <w:rPr>
          <w:rFonts w:asciiTheme="minorHAnsi" w:eastAsia="Calibri" w:hAnsiTheme="minorHAnsi" w:cs="Calibri"/>
          <w:color w:val="auto"/>
          <w:lang w:eastAsia="en-US"/>
        </w:rPr>
      </w:pPr>
    </w:p>
    <w:p w14:paraId="328D6A4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145:</w:t>
      </w:r>
    </w:p>
    <w:p w14:paraId="7631E54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WMW.25 „Podpisanie umowy o dofinansowanie wsparcia przez Wnioskodawcę (poziom dojrzałości IV) będzie wymagać uwierzytelnienia przez profil zaufany na platformie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przy pomocy podpisu elektronicznego”</w:t>
      </w:r>
    </w:p>
    <w:p w14:paraId="7336A2D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potwierdzenie, że uwierzytelnienie przy pomocy profilu zaufanego będzie związane ze złożeniem podpisu dokumentu poprzez </w:t>
      </w:r>
      <w:proofErr w:type="spellStart"/>
      <w:r w:rsidRPr="00620C8D">
        <w:rPr>
          <w:rFonts w:asciiTheme="minorHAnsi" w:hAnsiTheme="minorHAnsi" w:cs="Calibri"/>
        </w:rPr>
        <w:t>ePUAP</w:t>
      </w:r>
      <w:proofErr w:type="spellEnd"/>
      <w:r w:rsidRPr="00620C8D">
        <w:rPr>
          <w:rFonts w:asciiTheme="minorHAnsi" w:hAnsiTheme="minorHAnsi" w:cs="Calibri"/>
        </w:rPr>
        <w:t>?</w:t>
      </w:r>
    </w:p>
    <w:p w14:paraId="1211493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C320D8F" w14:textId="1FB764E9" w:rsidR="0032608C" w:rsidRPr="00620C8D" w:rsidRDefault="000055E3" w:rsidP="00500E8C">
      <w:pPr>
        <w:pStyle w:val="Bezodstpw"/>
        <w:jc w:val="both"/>
        <w:rPr>
          <w:rFonts w:asciiTheme="minorHAnsi" w:hAnsiTheme="minorHAnsi"/>
          <w:b/>
          <w:szCs w:val="24"/>
        </w:rPr>
      </w:pPr>
      <w:r w:rsidRPr="00620C8D">
        <w:rPr>
          <w:rFonts w:asciiTheme="minorHAnsi" w:hAnsiTheme="minorHAnsi" w:cs="Times New Roman"/>
          <w:b/>
          <w:szCs w:val="24"/>
          <w:lang w:eastAsia="en-US"/>
        </w:rPr>
        <w:t>Patrz odp. na pytanie nr 143.</w:t>
      </w:r>
    </w:p>
    <w:p w14:paraId="673EED3B" w14:textId="77777777" w:rsidR="006D04FD" w:rsidRPr="00620C8D" w:rsidRDefault="006D04FD" w:rsidP="00500E8C">
      <w:pPr>
        <w:jc w:val="both"/>
        <w:rPr>
          <w:rFonts w:asciiTheme="minorHAnsi" w:hAnsiTheme="minorHAnsi" w:cs="Calibri"/>
          <w:color w:val="00B050"/>
        </w:rPr>
      </w:pPr>
    </w:p>
    <w:p w14:paraId="741FD8C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146:</w:t>
      </w:r>
    </w:p>
    <w:p w14:paraId="04CD5804"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WMR.7 „System musi umożliwiać generowanie przez Administratorów Realizatora formularzy zapisanych w formacie PDF (dostępnych dla czytników ekranowych) przygotowanych do publikacji na stronach internetowych”</w:t>
      </w:r>
    </w:p>
    <w:p w14:paraId="54B64A9F"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chodzi wyłącznie o możliwość zapisania formularza wniosku zdefiniowanego w systemie w formacie PDF celem opublikowania go na stronach internetowych, z których to formularz może być pobrany przez wnioskodawcę i wydrukowany w celu papierowego złożenia wniosku lub odczytywany za pomocą czytników ekranowych?</w:t>
      </w:r>
    </w:p>
    <w:p w14:paraId="7059A64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A4DD16F" w14:textId="77777777" w:rsidR="006D04FD" w:rsidRPr="00620C8D" w:rsidRDefault="0032608C" w:rsidP="00500E8C">
      <w:pPr>
        <w:jc w:val="both"/>
        <w:rPr>
          <w:rFonts w:asciiTheme="minorHAnsi" w:hAnsiTheme="minorHAnsi"/>
          <w:b/>
          <w:color w:val="auto"/>
        </w:rPr>
      </w:pPr>
      <w:r w:rsidRPr="00620C8D">
        <w:rPr>
          <w:rFonts w:asciiTheme="minorHAnsi" w:hAnsiTheme="minorHAnsi" w:cs="Calibri"/>
          <w:b/>
          <w:color w:val="auto"/>
        </w:rPr>
        <w:t>Zamawiający potwierdza.</w:t>
      </w:r>
    </w:p>
    <w:p w14:paraId="566853BC" w14:textId="77777777" w:rsidR="006D04FD" w:rsidRPr="00620C8D" w:rsidRDefault="006D04FD" w:rsidP="00500E8C">
      <w:pPr>
        <w:jc w:val="both"/>
        <w:rPr>
          <w:rFonts w:asciiTheme="minorHAnsi" w:hAnsiTheme="minorHAnsi" w:cs="Calibri"/>
          <w:color w:val="FF0000"/>
        </w:rPr>
      </w:pPr>
    </w:p>
    <w:p w14:paraId="7B6126E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147:</w:t>
      </w:r>
    </w:p>
    <w:p w14:paraId="591ED41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WMR.9 „Na etapie złożenia formularza Wniosku przez Realizatora (zatwierdzenia nowej Sprawy) System sprawdzać będzie, czy Wnioskodawca posiada już konto w SOW. W przypadku braku konta zostanie ono utworzone” </w:t>
      </w:r>
    </w:p>
    <w:p w14:paraId="0EBC7F82"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zakładane konto Wnioskodawcy przez użytkownika Realizatora będzie kontem nieaktywnym wymagającym aktywacji przez Wnioskodawcę w celu prowadzenia z nim korespondencji drogą elektroniczną (SMS, emaila, poprzez wiadomości)?</w:t>
      </w:r>
    </w:p>
    <w:p w14:paraId="7074545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9D3D389" w14:textId="77777777" w:rsidR="006D04FD" w:rsidRPr="00620C8D" w:rsidRDefault="006D04FD" w:rsidP="00500E8C">
      <w:pPr>
        <w:suppressAutoHyphens w:val="0"/>
        <w:jc w:val="both"/>
        <w:rPr>
          <w:rFonts w:asciiTheme="minorHAnsi" w:hAnsiTheme="minorHAnsi"/>
          <w:b/>
          <w:color w:val="auto"/>
        </w:rPr>
      </w:pPr>
      <w:r w:rsidRPr="00620C8D">
        <w:rPr>
          <w:rFonts w:asciiTheme="minorHAnsi" w:eastAsia="Calibri" w:hAnsiTheme="minorHAnsi" w:cs="Calibri"/>
          <w:b/>
          <w:color w:val="auto"/>
          <w:lang w:eastAsia="en-US"/>
        </w:rPr>
        <w:t>Tak, konto musi być aktywowane.</w:t>
      </w:r>
    </w:p>
    <w:p w14:paraId="0E671174" w14:textId="77777777" w:rsidR="006D04FD" w:rsidRPr="00620C8D" w:rsidRDefault="006D04FD" w:rsidP="00500E8C">
      <w:pPr>
        <w:jc w:val="both"/>
        <w:rPr>
          <w:rFonts w:asciiTheme="minorHAnsi" w:hAnsiTheme="minorHAnsi" w:cs="Calibri"/>
          <w:b/>
        </w:rPr>
      </w:pPr>
    </w:p>
    <w:p w14:paraId="23154B1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148:</w:t>
      </w:r>
    </w:p>
    <w:p w14:paraId="02EE4A76"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WMR.11 „Założenie konta Wnioskodawcy przez Użytkownika Realizatora spowoduje wygenerowanie jednorazowego hasła”</w:t>
      </w:r>
    </w:p>
    <w:p w14:paraId="0AAB3E94"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w:t>
      </w:r>
      <w:r w:rsidR="0032608C" w:rsidRPr="00620C8D">
        <w:rPr>
          <w:rFonts w:asciiTheme="minorHAnsi" w:hAnsiTheme="minorHAnsi" w:cs="Calibri"/>
        </w:rPr>
        <w:t>,</w:t>
      </w:r>
      <w:r w:rsidRPr="00620C8D">
        <w:rPr>
          <w:rFonts w:asciiTheme="minorHAnsi" w:hAnsiTheme="minorHAnsi" w:cs="Calibri"/>
        </w:rPr>
        <w:t xml:space="preserve"> w jaki sposób (bezpieczny) będą dostarczane hasła jednorazowe do Wnioskodawcy, w sytuacji gdy nie będzie określony email dla nowozakładanego konta?</w:t>
      </w:r>
    </w:p>
    <w:p w14:paraId="668C5F9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23C6B62" w14:textId="1C5E22D8" w:rsidR="006D04FD" w:rsidRPr="00620C8D" w:rsidRDefault="0070216A" w:rsidP="00500E8C">
      <w:pPr>
        <w:jc w:val="both"/>
        <w:rPr>
          <w:rFonts w:asciiTheme="minorHAnsi" w:hAnsiTheme="minorHAnsi" w:cs="Calibri"/>
          <w:b/>
          <w:color w:val="auto"/>
        </w:rPr>
      </w:pPr>
      <w:r w:rsidRPr="00620C8D">
        <w:rPr>
          <w:rFonts w:asciiTheme="minorHAnsi" w:hAnsiTheme="minorHAnsi"/>
          <w:b/>
          <w:color w:val="auto"/>
        </w:rPr>
        <w:t>Przy tworzeniu konta Wnioskodawcy będzie wymagany adres e-mail. Zamawiający dokona zmiany treści SIWZ.</w:t>
      </w:r>
    </w:p>
    <w:p w14:paraId="52F04DFD" w14:textId="77777777" w:rsidR="0032608C" w:rsidRPr="00620C8D" w:rsidRDefault="0032608C" w:rsidP="00500E8C">
      <w:pPr>
        <w:jc w:val="both"/>
        <w:rPr>
          <w:rFonts w:asciiTheme="minorHAnsi" w:hAnsiTheme="minorHAnsi" w:cs="Calibri"/>
        </w:rPr>
      </w:pPr>
    </w:p>
    <w:p w14:paraId="67ECD65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149:</w:t>
      </w:r>
    </w:p>
    <w:p w14:paraId="03E8F732"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WMR.14 "System zawierać będzie możliwość generowania pism z możliwością edycji przez Realizatora"</w:t>
      </w:r>
    </w:p>
    <w:p w14:paraId="1B5FF63C" w14:textId="77777777" w:rsidR="006D04FD" w:rsidRPr="00620C8D" w:rsidRDefault="006D04FD" w:rsidP="00500E8C">
      <w:pPr>
        <w:numPr>
          <w:ilvl w:val="0"/>
          <w:numId w:val="27"/>
        </w:numPr>
        <w:suppressAutoHyphens w:val="0"/>
        <w:jc w:val="both"/>
        <w:rPr>
          <w:rFonts w:asciiTheme="minorHAnsi" w:hAnsiTheme="minorHAnsi"/>
        </w:rPr>
      </w:pPr>
      <w:r w:rsidRPr="00620C8D">
        <w:rPr>
          <w:rFonts w:asciiTheme="minorHAnsi" w:hAnsiTheme="minorHAnsi" w:cs="Calibri"/>
        </w:rPr>
        <w:t xml:space="preserve">Czy wygenerowane pisma mają być generowane wyłącznie w celu ich wydruku? </w:t>
      </w:r>
    </w:p>
    <w:p w14:paraId="4B7610B2" w14:textId="77777777" w:rsidR="006D04FD" w:rsidRPr="00620C8D" w:rsidRDefault="006D04FD" w:rsidP="00500E8C">
      <w:pPr>
        <w:numPr>
          <w:ilvl w:val="0"/>
          <w:numId w:val="27"/>
        </w:numPr>
        <w:suppressAutoHyphens w:val="0"/>
        <w:jc w:val="both"/>
        <w:rPr>
          <w:rFonts w:asciiTheme="minorHAnsi" w:hAnsiTheme="minorHAnsi"/>
        </w:rPr>
      </w:pPr>
      <w:r w:rsidRPr="00620C8D">
        <w:rPr>
          <w:rFonts w:asciiTheme="minorHAnsi" w:hAnsiTheme="minorHAnsi" w:cs="Calibri"/>
        </w:rPr>
        <w:t>Czy generowane pismo miałoby być również wysyłane poprzez email/sms?</w:t>
      </w:r>
    </w:p>
    <w:p w14:paraId="0B6B5FA6" w14:textId="77777777" w:rsidR="006D04FD" w:rsidRPr="00620C8D" w:rsidRDefault="006D04FD" w:rsidP="00500E8C">
      <w:pPr>
        <w:numPr>
          <w:ilvl w:val="0"/>
          <w:numId w:val="27"/>
        </w:numPr>
        <w:suppressAutoHyphens w:val="0"/>
        <w:jc w:val="both"/>
        <w:rPr>
          <w:rFonts w:asciiTheme="minorHAnsi" w:hAnsiTheme="minorHAnsi"/>
        </w:rPr>
      </w:pPr>
      <w:r w:rsidRPr="00620C8D">
        <w:rPr>
          <w:rFonts w:asciiTheme="minorHAnsi" w:hAnsiTheme="minorHAnsi" w:cs="Calibri"/>
        </w:rPr>
        <w:t>Czy generowane pismo miałoby być również zapisywane na koncie Wnioskodawcy?</w:t>
      </w:r>
    </w:p>
    <w:p w14:paraId="314114C2" w14:textId="77777777" w:rsidR="006D04FD" w:rsidRPr="00620C8D" w:rsidRDefault="006D04FD" w:rsidP="00500E8C">
      <w:pPr>
        <w:numPr>
          <w:ilvl w:val="0"/>
          <w:numId w:val="27"/>
        </w:numPr>
        <w:suppressAutoHyphens w:val="0"/>
        <w:jc w:val="both"/>
        <w:rPr>
          <w:rFonts w:asciiTheme="minorHAnsi" w:hAnsiTheme="minorHAnsi"/>
        </w:rPr>
      </w:pPr>
      <w:r w:rsidRPr="00620C8D">
        <w:rPr>
          <w:rFonts w:asciiTheme="minorHAnsi" w:hAnsiTheme="minorHAnsi" w:cs="Calibri"/>
        </w:rPr>
        <w:t>Czy gdyby pismo miało być przesyłane również drogą elektroniczną, czy wymagane jest jego podpisanie elektroniczne?</w:t>
      </w:r>
    </w:p>
    <w:p w14:paraId="28C62BD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 xml:space="preserve">Odpowiedź: </w:t>
      </w:r>
    </w:p>
    <w:p w14:paraId="558BECDB" w14:textId="77777777" w:rsidR="006D04FD" w:rsidRPr="00620C8D" w:rsidRDefault="006E11E2" w:rsidP="00500E8C">
      <w:pPr>
        <w:jc w:val="both"/>
        <w:rPr>
          <w:rFonts w:asciiTheme="minorHAnsi" w:hAnsiTheme="minorHAnsi" w:cs="Calibri"/>
          <w:b/>
          <w:color w:val="auto"/>
        </w:rPr>
      </w:pPr>
      <w:r w:rsidRPr="00620C8D">
        <w:rPr>
          <w:rFonts w:asciiTheme="minorHAnsi" w:hAnsiTheme="minorHAnsi" w:cs="Calibri"/>
          <w:b/>
          <w:color w:val="auto"/>
        </w:rPr>
        <w:t>Ad. a) Nie.</w:t>
      </w:r>
    </w:p>
    <w:p w14:paraId="740A7807" w14:textId="77777777" w:rsidR="006E11E2" w:rsidRPr="00620C8D" w:rsidRDefault="006E11E2" w:rsidP="00500E8C">
      <w:pPr>
        <w:jc w:val="both"/>
        <w:rPr>
          <w:rFonts w:asciiTheme="minorHAnsi" w:hAnsiTheme="minorHAnsi" w:cs="Calibri"/>
          <w:b/>
          <w:color w:val="auto"/>
        </w:rPr>
      </w:pPr>
      <w:r w:rsidRPr="00620C8D">
        <w:rPr>
          <w:rFonts w:asciiTheme="minorHAnsi" w:hAnsiTheme="minorHAnsi" w:cs="Calibri"/>
          <w:b/>
          <w:color w:val="auto"/>
        </w:rPr>
        <w:t>Ad. b-d) Tak.</w:t>
      </w:r>
    </w:p>
    <w:p w14:paraId="50ABA904" w14:textId="77777777" w:rsidR="006E11E2" w:rsidRPr="00620C8D" w:rsidRDefault="006E11E2" w:rsidP="00500E8C">
      <w:pPr>
        <w:jc w:val="both"/>
        <w:rPr>
          <w:rFonts w:asciiTheme="minorHAnsi" w:hAnsiTheme="minorHAnsi" w:cs="Calibri"/>
          <w:b/>
          <w:color w:val="FF0000"/>
          <w:u w:val="single"/>
        </w:rPr>
      </w:pPr>
    </w:p>
    <w:p w14:paraId="647FDDA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150:</w:t>
      </w:r>
    </w:p>
    <w:p w14:paraId="18687D9C"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WMR.15 Wskazane jest odwołanie do listy statusów w pkt WOF.6, a punkt ten nie zawiera listy statusów. Prosimy o wskazanie, że chodzi o pkt WOF.7 lub wskazanie prawidłowego punktu?</w:t>
      </w:r>
    </w:p>
    <w:p w14:paraId="7BA786E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4EE9BAA" w14:textId="7BEDFC59" w:rsidR="006D04FD" w:rsidRPr="00620C8D" w:rsidRDefault="006D04FD" w:rsidP="00500E8C">
      <w:pPr>
        <w:suppressAutoHyphens w:val="0"/>
        <w:jc w:val="both"/>
        <w:rPr>
          <w:rFonts w:asciiTheme="minorHAnsi" w:hAnsiTheme="minorHAnsi"/>
          <w:b/>
          <w:color w:val="auto"/>
        </w:rPr>
      </w:pPr>
      <w:r w:rsidRPr="00620C8D">
        <w:rPr>
          <w:rFonts w:asciiTheme="minorHAnsi" w:eastAsia="Calibri" w:hAnsiTheme="minorHAnsi" w:cs="Calibri"/>
          <w:b/>
          <w:color w:val="auto"/>
          <w:lang w:eastAsia="en-US"/>
        </w:rPr>
        <w:t>Tak</w:t>
      </w:r>
      <w:r w:rsidR="00F93820"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chodzi o wymaganie WOF.7</w:t>
      </w:r>
      <w:r w:rsidR="00830C24" w:rsidRPr="00620C8D">
        <w:rPr>
          <w:rFonts w:asciiTheme="minorHAnsi" w:eastAsia="Calibri" w:hAnsiTheme="minorHAnsi" w:cs="Calibri"/>
          <w:b/>
          <w:color w:val="auto"/>
          <w:lang w:eastAsia="en-US"/>
        </w:rPr>
        <w:t xml:space="preserve"> załącznika nr 1 do SIWZ.</w:t>
      </w:r>
    </w:p>
    <w:p w14:paraId="30D6A37F" w14:textId="77777777" w:rsidR="006D04FD" w:rsidRPr="00620C8D" w:rsidRDefault="006D04FD" w:rsidP="00500E8C">
      <w:pPr>
        <w:jc w:val="both"/>
        <w:rPr>
          <w:rFonts w:asciiTheme="minorHAnsi" w:eastAsia="Calibri" w:hAnsiTheme="minorHAnsi" w:cs="Calibri"/>
          <w:color w:val="00B050"/>
          <w:lang w:eastAsia="en-US"/>
        </w:rPr>
      </w:pPr>
    </w:p>
    <w:p w14:paraId="354B17B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151:</w:t>
      </w:r>
    </w:p>
    <w:p w14:paraId="1CD922B1"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WMR.19 Prosimy o potwierdzenie, że: wskazane na diagramie aktywności drukowanie umowy jest opcjonalne, w przy wniosku składanym elektronicznie nie jest wymagane drukowanie umowy?</w:t>
      </w:r>
    </w:p>
    <w:p w14:paraId="5114B30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2224B50A" w14:textId="06AAAE58" w:rsidR="006D04FD" w:rsidRPr="00620C8D" w:rsidRDefault="00783140" w:rsidP="00500E8C">
      <w:pPr>
        <w:jc w:val="both"/>
        <w:rPr>
          <w:rFonts w:asciiTheme="minorHAnsi" w:hAnsiTheme="minorHAnsi" w:cs="Calibri"/>
          <w:b/>
          <w:color w:val="auto"/>
        </w:rPr>
      </w:pPr>
      <w:r w:rsidRPr="00620C8D">
        <w:rPr>
          <w:rFonts w:asciiTheme="minorHAnsi" w:hAnsiTheme="minorHAnsi" w:cs="Calibri"/>
          <w:b/>
          <w:color w:val="auto"/>
        </w:rPr>
        <w:t>Drukowanie umowy wymagane jest w przypadku usługi udostępnionej online o stopniu dojrzałości 3; nie jest wymagane dla usługi udostępnionej online o stopniu dojrzałości 4.</w:t>
      </w:r>
    </w:p>
    <w:p w14:paraId="7541FB86" w14:textId="77777777" w:rsidR="006E11E2" w:rsidRPr="00620C8D" w:rsidRDefault="006E11E2" w:rsidP="00500E8C">
      <w:pPr>
        <w:jc w:val="both"/>
        <w:rPr>
          <w:rFonts w:asciiTheme="minorHAnsi" w:hAnsiTheme="minorHAnsi" w:cs="Calibri"/>
        </w:rPr>
      </w:pPr>
    </w:p>
    <w:p w14:paraId="7F5B3B0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152:</w:t>
      </w:r>
    </w:p>
    <w:p w14:paraId="69F4D61B"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WMR.20 Prosimy o potwierdzenie, że wygenerowana umowa nie musi być podpisywana elektronicznie (np. w momencie jej zatwierdzenia) przez użytkownika Realizatora przed przekazaniem poprzez konto do Wnioskującego?</w:t>
      </w:r>
    </w:p>
    <w:p w14:paraId="70C6C42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46070DA" w14:textId="77777777" w:rsidR="006D04FD" w:rsidRPr="00620C8D" w:rsidRDefault="006E11E2" w:rsidP="00500E8C">
      <w:pPr>
        <w:jc w:val="both"/>
        <w:rPr>
          <w:rFonts w:asciiTheme="minorHAnsi" w:hAnsiTheme="minorHAnsi" w:cs="Calibri"/>
          <w:b/>
          <w:color w:val="auto"/>
        </w:rPr>
      </w:pPr>
      <w:r w:rsidRPr="00620C8D">
        <w:rPr>
          <w:rFonts w:asciiTheme="minorHAnsi" w:hAnsiTheme="minorHAnsi" w:cs="Calibri"/>
          <w:b/>
          <w:color w:val="auto"/>
        </w:rPr>
        <w:t>Zamawiający wymaga umożliwienia Użytkowniko</w:t>
      </w:r>
      <w:r w:rsidR="001C1CE2" w:rsidRPr="00620C8D">
        <w:rPr>
          <w:rFonts w:asciiTheme="minorHAnsi" w:hAnsiTheme="minorHAnsi" w:cs="Calibri"/>
          <w:b/>
          <w:color w:val="auto"/>
        </w:rPr>
        <w:t>m</w:t>
      </w:r>
      <w:r w:rsidRPr="00620C8D">
        <w:rPr>
          <w:rFonts w:asciiTheme="minorHAnsi" w:hAnsiTheme="minorHAnsi" w:cs="Calibri"/>
          <w:b/>
          <w:color w:val="auto"/>
        </w:rPr>
        <w:t xml:space="preserve"> składania podpisu na wygenerowanej elektronicznie umowie.</w:t>
      </w:r>
    </w:p>
    <w:p w14:paraId="52D61CC2" w14:textId="77777777" w:rsidR="006E11E2" w:rsidRPr="00620C8D" w:rsidRDefault="006E11E2" w:rsidP="00500E8C">
      <w:pPr>
        <w:jc w:val="both"/>
        <w:rPr>
          <w:rFonts w:asciiTheme="minorHAnsi" w:hAnsiTheme="minorHAnsi" w:cs="Calibri"/>
        </w:rPr>
      </w:pPr>
    </w:p>
    <w:p w14:paraId="7B1A15D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153:</w:t>
      </w:r>
    </w:p>
    <w:p w14:paraId="32C4D15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WMR.52 „Pozytywny wynik weryfikacji dokumentów rozliczeniowych spowoduje zmianę statusu na „dofinansowanie rozliczone” oraz przygotowanie informacji do systemów finansowo-księgowych” </w:t>
      </w:r>
    </w:p>
    <w:p w14:paraId="43A0CB28" w14:textId="77777777" w:rsidR="006D04FD" w:rsidRPr="00620C8D" w:rsidRDefault="006D04FD" w:rsidP="00500E8C">
      <w:pPr>
        <w:jc w:val="both"/>
        <w:rPr>
          <w:rFonts w:asciiTheme="minorHAnsi" w:hAnsiTheme="minorHAnsi"/>
        </w:rPr>
      </w:pPr>
      <w:r w:rsidRPr="00620C8D">
        <w:rPr>
          <w:rFonts w:asciiTheme="minorHAnsi" w:hAnsiTheme="minorHAnsi" w:cs="Calibri"/>
        </w:rPr>
        <w:t>Jakiego typu dane będą przekazywane do systemu FK?</w:t>
      </w:r>
    </w:p>
    <w:p w14:paraId="0A9E865D" w14:textId="77777777" w:rsidR="006E11E2"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E956689" w14:textId="77777777" w:rsidR="006D04FD" w:rsidRPr="00620C8D" w:rsidRDefault="006E11E2" w:rsidP="00500E8C">
      <w:pPr>
        <w:jc w:val="both"/>
        <w:rPr>
          <w:rFonts w:asciiTheme="minorHAnsi" w:hAnsiTheme="minorHAnsi"/>
          <w:b/>
        </w:rPr>
      </w:pPr>
      <w:r w:rsidRPr="00620C8D">
        <w:rPr>
          <w:rFonts w:asciiTheme="minorHAnsi" w:hAnsiTheme="minorHAnsi"/>
          <w:b/>
        </w:rPr>
        <w:t>Zgodnie z zapisami WMR. 52, s</w:t>
      </w:r>
      <w:r w:rsidRPr="00620C8D">
        <w:rPr>
          <w:rFonts w:asciiTheme="minorHAnsi" w:eastAsia="Times New Roman" w:hAnsiTheme="minorHAnsi" w:cs="Arial"/>
          <w:b/>
          <w:color w:val="auto"/>
          <w:kern w:val="0"/>
          <w:lang w:eastAsia="pl-PL"/>
        </w:rPr>
        <w:t>truktura i typy plików eksportowych zostaną określone na etapie budowy Systemu informatycznego.</w:t>
      </w:r>
    </w:p>
    <w:p w14:paraId="448BA448" w14:textId="77777777" w:rsidR="006E11E2" w:rsidRPr="00620C8D" w:rsidRDefault="006E11E2" w:rsidP="00500E8C">
      <w:pPr>
        <w:jc w:val="both"/>
        <w:rPr>
          <w:rFonts w:asciiTheme="minorHAnsi" w:hAnsiTheme="minorHAnsi" w:cs="Calibri"/>
        </w:rPr>
      </w:pPr>
    </w:p>
    <w:p w14:paraId="3C2A4A9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154</w:t>
      </w:r>
    </w:p>
    <w:p w14:paraId="3D7BE33C"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WMR.53 „System będzie posiadał możliwość importu informacji o wykonaniu operacji przelewu”</w:t>
      </w:r>
    </w:p>
    <w:p w14:paraId="54C95BF9"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w:t>
      </w:r>
      <w:r w:rsidR="0010301A" w:rsidRPr="00620C8D">
        <w:rPr>
          <w:rFonts w:asciiTheme="minorHAnsi" w:hAnsiTheme="minorHAnsi" w:cs="Calibri"/>
        </w:rPr>
        <w:t>,</w:t>
      </w:r>
      <w:r w:rsidRPr="00620C8D">
        <w:rPr>
          <w:rFonts w:asciiTheme="minorHAnsi" w:hAnsiTheme="minorHAnsi" w:cs="Calibri"/>
        </w:rPr>
        <w:t xml:space="preserve"> z którego elementu systemu i w jakim momencie będą generowane polecenia przelewy wypłaty środków dla Wnioskodawców?</w:t>
      </w:r>
    </w:p>
    <w:p w14:paraId="4BDA3DDE"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0E844265" w14:textId="77777777" w:rsidR="0010301A" w:rsidRPr="00620C8D" w:rsidRDefault="0010301A" w:rsidP="00500E8C">
      <w:pPr>
        <w:jc w:val="both"/>
        <w:rPr>
          <w:rFonts w:asciiTheme="minorHAnsi" w:hAnsiTheme="minorHAnsi"/>
          <w:b/>
        </w:rPr>
      </w:pPr>
      <w:r w:rsidRPr="00620C8D">
        <w:rPr>
          <w:rFonts w:asciiTheme="minorHAnsi" w:hAnsiTheme="minorHAnsi"/>
          <w:b/>
        </w:rPr>
        <w:t xml:space="preserve">Zamawiający wyjaśnia, iż </w:t>
      </w:r>
      <w:r w:rsidRPr="00620C8D">
        <w:rPr>
          <w:rFonts w:asciiTheme="minorHAnsi" w:hAnsiTheme="minorHAnsi" w:cs="Calibri"/>
          <w:b/>
        </w:rPr>
        <w:t xml:space="preserve">możliwość importu informacji o wykonaniu operacji przelewu, dotyczy importu pliku z zewnętrznego źródła. </w:t>
      </w:r>
    </w:p>
    <w:p w14:paraId="02F3E0E1" w14:textId="77777777" w:rsidR="006D04FD" w:rsidRPr="00620C8D" w:rsidRDefault="006D04FD" w:rsidP="00500E8C">
      <w:pPr>
        <w:jc w:val="both"/>
        <w:rPr>
          <w:rFonts w:asciiTheme="minorHAnsi" w:hAnsiTheme="minorHAnsi" w:cs="Calibri"/>
        </w:rPr>
      </w:pPr>
    </w:p>
    <w:p w14:paraId="6106D67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155:</w:t>
      </w:r>
    </w:p>
    <w:p w14:paraId="5E5DFB41"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WMP.1 „Moduł PFRON musi umożliwić tworzenie i pobieranie raportów nt. przyznanych środków”</w:t>
      </w:r>
    </w:p>
    <w:p w14:paraId="567CD8A9"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w:t>
      </w:r>
      <w:r w:rsidR="0010301A" w:rsidRPr="00620C8D">
        <w:rPr>
          <w:rFonts w:asciiTheme="minorHAnsi" w:hAnsiTheme="minorHAnsi" w:cs="Calibri"/>
        </w:rPr>
        <w:t>,</w:t>
      </w:r>
      <w:r w:rsidRPr="00620C8D">
        <w:rPr>
          <w:rFonts w:asciiTheme="minorHAnsi" w:hAnsiTheme="minorHAnsi" w:cs="Calibri"/>
        </w:rPr>
        <w:t xml:space="preserve"> na czym ma polegać pobieranie raportów nt. przyznanych środków?</w:t>
      </w:r>
    </w:p>
    <w:p w14:paraId="0E90A26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DB28562" w14:textId="77777777" w:rsidR="006D04FD" w:rsidRPr="00620C8D" w:rsidRDefault="0010301A" w:rsidP="00500E8C">
      <w:pPr>
        <w:jc w:val="both"/>
        <w:rPr>
          <w:rFonts w:asciiTheme="minorHAnsi" w:hAnsiTheme="minorHAnsi" w:cs="Calibri"/>
          <w:b/>
          <w:color w:val="auto"/>
        </w:rPr>
      </w:pPr>
      <w:r w:rsidRPr="00620C8D">
        <w:rPr>
          <w:rFonts w:asciiTheme="minorHAnsi" w:hAnsiTheme="minorHAnsi" w:cs="Calibri"/>
          <w:b/>
          <w:color w:val="auto"/>
        </w:rPr>
        <w:t>Pobieranie raportów nt. przyznanych środków dotyczy podziału środków finansowych PFRON na poszczególne JST przy pomocy importu plików płaskich.</w:t>
      </w:r>
    </w:p>
    <w:p w14:paraId="24B3DD24" w14:textId="77777777" w:rsidR="0010301A" w:rsidRPr="00620C8D" w:rsidRDefault="0010301A" w:rsidP="00500E8C">
      <w:pPr>
        <w:jc w:val="both"/>
        <w:rPr>
          <w:rFonts w:asciiTheme="minorHAnsi" w:hAnsiTheme="minorHAnsi" w:cs="Calibri"/>
        </w:rPr>
      </w:pPr>
    </w:p>
    <w:p w14:paraId="23376E1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156:</w:t>
      </w:r>
    </w:p>
    <w:p w14:paraId="208660A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SIWZ - OPZ: WMP.2 „Moduł PFRON umożliwi rozliczanie przez Realizatora (JST) środków otrzymanych na realizację zadań” </w:t>
      </w:r>
    </w:p>
    <w:p w14:paraId="5E370F1B" w14:textId="77777777" w:rsidR="006D04FD" w:rsidRPr="00620C8D" w:rsidRDefault="006D04FD" w:rsidP="00500E8C">
      <w:pPr>
        <w:numPr>
          <w:ilvl w:val="0"/>
          <w:numId w:val="28"/>
        </w:numPr>
        <w:suppressAutoHyphens w:val="0"/>
        <w:jc w:val="both"/>
        <w:rPr>
          <w:rFonts w:asciiTheme="minorHAnsi" w:hAnsiTheme="minorHAnsi"/>
        </w:rPr>
      </w:pPr>
      <w:r w:rsidRPr="00620C8D">
        <w:rPr>
          <w:rFonts w:asciiTheme="minorHAnsi" w:hAnsiTheme="minorHAnsi" w:cs="Calibri"/>
        </w:rPr>
        <w:t>Prosimy o wskazanie, na czym polega rozliczanie przez Realizatora (JST) środków otrzymanych na realizacje zadań w module PFRON?</w:t>
      </w:r>
    </w:p>
    <w:p w14:paraId="014B653D" w14:textId="77777777" w:rsidR="006D04FD" w:rsidRPr="00620C8D" w:rsidRDefault="006D04FD" w:rsidP="00500E8C">
      <w:pPr>
        <w:numPr>
          <w:ilvl w:val="0"/>
          <w:numId w:val="28"/>
        </w:numPr>
        <w:suppressAutoHyphens w:val="0"/>
        <w:jc w:val="both"/>
        <w:rPr>
          <w:rFonts w:asciiTheme="minorHAnsi" w:hAnsiTheme="minorHAnsi"/>
        </w:rPr>
      </w:pPr>
      <w:r w:rsidRPr="00620C8D">
        <w:rPr>
          <w:rFonts w:asciiTheme="minorHAnsi" w:hAnsiTheme="minorHAnsi" w:cs="Calibri"/>
        </w:rPr>
        <w:lastRenderedPageBreak/>
        <w:t>Czy użytkownik Realizatora będzie korzystał z modułu PFRON?</w:t>
      </w:r>
    </w:p>
    <w:p w14:paraId="4477944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A7F32D8" w14:textId="58707B06" w:rsidR="006D04FD" w:rsidRPr="00620C8D" w:rsidRDefault="00AE00A6" w:rsidP="00500E8C">
      <w:pPr>
        <w:jc w:val="both"/>
        <w:rPr>
          <w:rFonts w:asciiTheme="minorHAnsi" w:hAnsiTheme="minorHAnsi" w:cs="Calibri"/>
          <w:b/>
          <w:color w:val="auto"/>
        </w:rPr>
      </w:pPr>
      <w:r w:rsidRPr="00620C8D">
        <w:rPr>
          <w:rFonts w:asciiTheme="minorHAnsi" w:hAnsiTheme="minorHAnsi" w:cs="Calibri"/>
          <w:b/>
          <w:color w:val="auto"/>
        </w:rPr>
        <w:t>Ad. a) Zamawiający wyjaśnia, iż rozliczanie przez Realizatora środków otrzymanych na realizacje zadań z modu</w:t>
      </w:r>
      <w:r w:rsidR="001A282D" w:rsidRPr="00620C8D">
        <w:rPr>
          <w:rFonts w:asciiTheme="minorHAnsi" w:hAnsiTheme="minorHAnsi" w:cs="Calibri"/>
          <w:b/>
          <w:color w:val="auto"/>
        </w:rPr>
        <w:t>ł</w:t>
      </w:r>
      <w:r w:rsidRPr="00620C8D">
        <w:rPr>
          <w:rFonts w:asciiTheme="minorHAnsi" w:hAnsiTheme="minorHAnsi" w:cs="Calibri"/>
          <w:b/>
          <w:color w:val="auto"/>
        </w:rPr>
        <w:t>u PFRON polega na sporządzeniu sprawozdania ze Spraw realizowanych przez danego Realizatora.</w:t>
      </w:r>
    </w:p>
    <w:p w14:paraId="3CCE545F" w14:textId="263223A8" w:rsidR="00AE00A6" w:rsidRPr="00620C8D" w:rsidRDefault="00AE00A6" w:rsidP="00500E8C">
      <w:pPr>
        <w:jc w:val="both"/>
        <w:rPr>
          <w:rFonts w:asciiTheme="minorHAnsi" w:hAnsiTheme="minorHAnsi" w:cs="Calibri"/>
          <w:b/>
          <w:color w:val="auto"/>
        </w:rPr>
      </w:pPr>
      <w:r w:rsidRPr="00620C8D">
        <w:rPr>
          <w:rFonts w:asciiTheme="minorHAnsi" w:hAnsiTheme="minorHAnsi" w:cs="Calibri"/>
          <w:b/>
          <w:color w:val="auto"/>
        </w:rPr>
        <w:t>Ad. b) Użytkownicy Realizatora nie będą posiadać dostępu do modułu PFRON</w:t>
      </w:r>
      <w:r w:rsidR="006755A2" w:rsidRPr="00620C8D">
        <w:rPr>
          <w:rFonts w:asciiTheme="minorHAnsi" w:hAnsiTheme="minorHAnsi" w:cs="Calibri"/>
          <w:b/>
          <w:color w:val="auto"/>
        </w:rPr>
        <w:t>, nie wyklucza to możliwości dostępu do wybranych danych z innych modułów</w:t>
      </w:r>
      <w:r w:rsidRPr="00620C8D">
        <w:rPr>
          <w:rFonts w:asciiTheme="minorHAnsi" w:hAnsiTheme="minorHAnsi" w:cs="Calibri"/>
          <w:b/>
          <w:color w:val="auto"/>
        </w:rPr>
        <w:t>.</w:t>
      </w:r>
    </w:p>
    <w:p w14:paraId="52879A6D" w14:textId="77777777" w:rsidR="00AE00A6" w:rsidRPr="00620C8D" w:rsidRDefault="00AE00A6" w:rsidP="00500E8C">
      <w:pPr>
        <w:jc w:val="both"/>
        <w:rPr>
          <w:rFonts w:asciiTheme="minorHAnsi" w:hAnsiTheme="minorHAnsi" w:cs="Calibri"/>
          <w:b/>
          <w:u w:val="single"/>
        </w:rPr>
      </w:pPr>
    </w:p>
    <w:p w14:paraId="373C203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157:</w:t>
      </w:r>
    </w:p>
    <w:p w14:paraId="18AD996E"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WAS.4 „System pozwala na edytowanie oraz samodzielne konstruowanie i dodawanie nowych szablonów wniosków i pism”</w:t>
      </w:r>
    </w:p>
    <w:p w14:paraId="56E3DF8F" w14:textId="77777777" w:rsidR="006D04FD" w:rsidRPr="00620C8D" w:rsidRDefault="006D04FD" w:rsidP="00500E8C">
      <w:pPr>
        <w:numPr>
          <w:ilvl w:val="0"/>
          <w:numId w:val="29"/>
        </w:numPr>
        <w:suppressAutoHyphens w:val="0"/>
        <w:jc w:val="both"/>
        <w:rPr>
          <w:rFonts w:asciiTheme="minorHAnsi" w:hAnsiTheme="minorHAnsi"/>
        </w:rPr>
      </w:pPr>
      <w:r w:rsidRPr="00620C8D">
        <w:rPr>
          <w:rFonts w:asciiTheme="minorHAnsi" w:hAnsiTheme="minorHAnsi" w:cs="Calibri"/>
        </w:rPr>
        <w:t xml:space="preserve">Prosimy o wskazanie, z jakich czynności ma się składać samodzielne konstruowanie szablonu? </w:t>
      </w:r>
    </w:p>
    <w:p w14:paraId="7F045F8A" w14:textId="77777777" w:rsidR="006D04FD" w:rsidRPr="00620C8D" w:rsidRDefault="006D04FD" w:rsidP="00500E8C">
      <w:pPr>
        <w:numPr>
          <w:ilvl w:val="0"/>
          <w:numId w:val="29"/>
        </w:numPr>
        <w:suppressAutoHyphens w:val="0"/>
        <w:jc w:val="both"/>
        <w:rPr>
          <w:rFonts w:asciiTheme="minorHAnsi" w:hAnsiTheme="minorHAnsi"/>
        </w:rPr>
      </w:pPr>
      <w:r w:rsidRPr="00620C8D">
        <w:rPr>
          <w:rFonts w:asciiTheme="minorHAnsi" w:hAnsiTheme="minorHAnsi" w:cs="Calibri"/>
        </w:rPr>
        <w:t>Prosimy o wskazanie, które elementy mają podlegać konstrukcji poza wyborem pól predefiniowanych?</w:t>
      </w:r>
    </w:p>
    <w:p w14:paraId="65D2353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C50FB43" w14:textId="18FB78AB" w:rsidR="006D04FD" w:rsidRPr="00620C8D" w:rsidRDefault="00F44AA9" w:rsidP="00500E8C">
      <w:pPr>
        <w:jc w:val="both"/>
        <w:rPr>
          <w:rFonts w:asciiTheme="minorHAnsi" w:hAnsiTheme="minorHAnsi" w:cs="Calibri"/>
          <w:b/>
        </w:rPr>
      </w:pPr>
      <w:r w:rsidRPr="00620C8D">
        <w:rPr>
          <w:rFonts w:asciiTheme="minorHAnsi" w:hAnsiTheme="minorHAnsi" w:cs="Calibri"/>
          <w:b/>
          <w:color w:val="auto"/>
        </w:rPr>
        <w:t xml:space="preserve">Ad. a) Zamawiający potwierdza, iż powinna istnieć możliwość </w:t>
      </w:r>
      <w:r w:rsidR="001A282D" w:rsidRPr="00620C8D">
        <w:rPr>
          <w:rFonts w:asciiTheme="minorHAnsi" w:hAnsiTheme="minorHAnsi" w:cs="Calibri"/>
          <w:b/>
        </w:rPr>
        <w:t xml:space="preserve">edytowania </w:t>
      </w:r>
      <w:r w:rsidRPr="00620C8D">
        <w:rPr>
          <w:rFonts w:asciiTheme="minorHAnsi" w:hAnsiTheme="minorHAnsi" w:cs="Calibri"/>
          <w:b/>
        </w:rPr>
        <w:t>oraz samodzielne</w:t>
      </w:r>
      <w:r w:rsidR="001A282D" w:rsidRPr="00620C8D">
        <w:rPr>
          <w:rFonts w:asciiTheme="minorHAnsi" w:hAnsiTheme="minorHAnsi" w:cs="Calibri"/>
          <w:b/>
        </w:rPr>
        <w:t>go</w:t>
      </w:r>
      <w:r w:rsidRPr="00620C8D">
        <w:rPr>
          <w:rFonts w:asciiTheme="minorHAnsi" w:hAnsiTheme="minorHAnsi" w:cs="Calibri"/>
          <w:b/>
        </w:rPr>
        <w:t xml:space="preserve"> </w:t>
      </w:r>
      <w:r w:rsidR="001A282D" w:rsidRPr="00620C8D">
        <w:rPr>
          <w:rFonts w:asciiTheme="minorHAnsi" w:hAnsiTheme="minorHAnsi" w:cs="Calibri"/>
          <w:b/>
        </w:rPr>
        <w:t xml:space="preserve">konstruowania </w:t>
      </w:r>
      <w:r w:rsidRPr="00620C8D">
        <w:rPr>
          <w:rFonts w:asciiTheme="minorHAnsi" w:hAnsiTheme="minorHAnsi" w:cs="Calibri"/>
          <w:b/>
        </w:rPr>
        <w:t xml:space="preserve">i </w:t>
      </w:r>
      <w:r w:rsidR="001A282D" w:rsidRPr="00620C8D">
        <w:rPr>
          <w:rFonts w:asciiTheme="minorHAnsi" w:hAnsiTheme="minorHAnsi" w:cs="Calibri"/>
          <w:b/>
        </w:rPr>
        <w:t xml:space="preserve">dodawania </w:t>
      </w:r>
      <w:r w:rsidRPr="00620C8D">
        <w:rPr>
          <w:rFonts w:asciiTheme="minorHAnsi" w:hAnsiTheme="minorHAnsi" w:cs="Calibri"/>
          <w:b/>
        </w:rPr>
        <w:t>nowych szablonów wniosków i pism.</w:t>
      </w:r>
    </w:p>
    <w:p w14:paraId="59C42995" w14:textId="77777777" w:rsidR="00F44AA9" w:rsidRPr="00620C8D" w:rsidRDefault="00F44AA9" w:rsidP="00500E8C">
      <w:pPr>
        <w:jc w:val="both"/>
        <w:rPr>
          <w:rFonts w:asciiTheme="minorHAnsi" w:hAnsiTheme="minorHAnsi" w:cs="Calibri"/>
          <w:b/>
          <w:color w:val="auto"/>
        </w:rPr>
      </w:pPr>
      <w:r w:rsidRPr="00620C8D">
        <w:rPr>
          <w:rFonts w:asciiTheme="minorHAnsi" w:hAnsiTheme="minorHAnsi" w:cs="Calibri"/>
          <w:b/>
        </w:rPr>
        <w:t>Ad. b) Zamawiający wyjaśnia, iż konstrukcji poza wyborem pól predefiniowanych, powinny podlegać wszystkie niezbędne elementy wymagane do budowy szablonu.</w:t>
      </w:r>
    </w:p>
    <w:p w14:paraId="557C16B7" w14:textId="77777777" w:rsidR="00F44AA9" w:rsidRPr="00620C8D" w:rsidRDefault="00F44AA9" w:rsidP="00500E8C">
      <w:pPr>
        <w:jc w:val="both"/>
        <w:rPr>
          <w:rFonts w:asciiTheme="minorHAnsi" w:hAnsiTheme="minorHAnsi" w:cs="Calibri"/>
          <w:b/>
          <w:u w:val="single"/>
        </w:rPr>
      </w:pPr>
    </w:p>
    <w:p w14:paraId="14803F4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158:</w:t>
      </w:r>
    </w:p>
    <w:p w14:paraId="17093821"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WAS.5 „Nowy szablon wniosku nie może odwoływać się do innych pól, niż pola dostępne w już istniejących (predefiniowanych) formularzach.”</w:t>
      </w:r>
    </w:p>
    <w:p w14:paraId="57BB0495" w14:textId="77777777" w:rsidR="006D04FD" w:rsidRPr="00620C8D" w:rsidRDefault="006D04FD" w:rsidP="00500E8C">
      <w:pPr>
        <w:numPr>
          <w:ilvl w:val="0"/>
          <w:numId w:val="30"/>
        </w:numPr>
        <w:suppressAutoHyphens w:val="0"/>
        <w:jc w:val="both"/>
        <w:rPr>
          <w:rFonts w:asciiTheme="minorHAnsi" w:hAnsiTheme="minorHAnsi"/>
        </w:rPr>
      </w:pPr>
      <w:r w:rsidRPr="00620C8D">
        <w:rPr>
          <w:rFonts w:asciiTheme="minorHAnsi" w:hAnsiTheme="minorHAnsi" w:cs="Calibri"/>
        </w:rPr>
        <w:t>Prosimy o wskazanie, że nowo tworzone szablony wniosków powinny być tworzone na podstawie już wcześniej istniejącego szablonu predefiniowanego i wykorzystywać wyłącznie pola z tego szablonu?</w:t>
      </w:r>
    </w:p>
    <w:p w14:paraId="3CABA39E" w14:textId="77777777" w:rsidR="006D04FD" w:rsidRPr="00620C8D" w:rsidRDefault="006D04FD" w:rsidP="00500E8C">
      <w:pPr>
        <w:numPr>
          <w:ilvl w:val="0"/>
          <w:numId w:val="30"/>
        </w:numPr>
        <w:suppressAutoHyphens w:val="0"/>
        <w:jc w:val="both"/>
        <w:rPr>
          <w:rFonts w:asciiTheme="minorHAnsi" w:hAnsiTheme="minorHAnsi"/>
        </w:rPr>
      </w:pPr>
      <w:r w:rsidRPr="00620C8D">
        <w:rPr>
          <w:rFonts w:asciiTheme="minorHAnsi" w:hAnsiTheme="minorHAnsi" w:cs="Calibri"/>
        </w:rPr>
        <w:t>Prosimy o potwierdzenie, czy edycja tak nowoutworzonego szablonu polegać będzie jedynie na wyborze (usunięciu lub dodaniu) już istniejących (wcześniej zdefiniowanych) pól w szablonie na podstawie</w:t>
      </w:r>
      <w:r w:rsidR="00F44AA9" w:rsidRPr="00620C8D">
        <w:rPr>
          <w:rFonts w:asciiTheme="minorHAnsi" w:hAnsiTheme="minorHAnsi" w:cs="Calibri"/>
        </w:rPr>
        <w:t>,</w:t>
      </w:r>
      <w:r w:rsidRPr="00620C8D">
        <w:rPr>
          <w:rFonts w:asciiTheme="minorHAnsi" w:hAnsiTheme="minorHAnsi" w:cs="Calibri"/>
        </w:rPr>
        <w:t xml:space="preserve"> którego został stworzonym?</w:t>
      </w:r>
    </w:p>
    <w:p w14:paraId="1FB0B5EC" w14:textId="77777777" w:rsidR="006D04FD" w:rsidRPr="00620C8D" w:rsidRDefault="006D04FD" w:rsidP="00500E8C">
      <w:pPr>
        <w:numPr>
          <w:ilvl w:val="0"/>
          <w:numId w:val="30"/>
        </w:numPr>
        <w:suppressAutoHyphens w:val="0"/>
        <w:jc w:val="both"/>
        <w:rPr>
          <w:rFonts w:asciiTheme="minorHAnsi" w:hAnsiTheme="minorHAnsi"/>
        </w:rPr>
      </w:pPr>
      <w:r w:rsidRPr="00620C8D">
        <w:rPr>
          <w:rFonts w:asciiTheme="minorHAnsi" w:hAnsiTheme="minorHAnsi" w:cs="Calibri"/>
        </w:rPr>
        <w:t>W przypadku odpowiedzi negatywnej prosimy o doprecyzowanie.</w:t>
      </w:r>
    </w:p>
    <w:p w14:paraId="593FEA3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40809E9" w14:textId="4BEC3DB2" w:rsidR="006D04FD" w:rsidRPr="00620C8D" w:rsidRDefault="00F44AA9" w:rsidP="00500E8C">
      <w:pPr>
        <w:jc w:val="both"/>
        <w:rPr>
          <w:rFonts w:asciiTheme="minorHAnsi" w:hAnsiTheme="minorHAnsi" w:cs="Calibri"/>
          <w:b/>
          <w:color w:val="00B050"/>
        </w:rPr>
      </w:pPr>
      <w:r w:rsidRPr="00620C8D">
        <w:rPr>
          <w:rFonts w:asciiTheme="minorHAnsi" w:hAnsiTheme="minorHAnsi" w:cs="Calibri"/>
          <w:b/>
          <w:color w:val="auto"/>
        </w:rPr>
        <w:t xml:space="preserve">Ad a) </w:t>
      </w:r>
      <w:r w:rsidR="00485977" w:rsidRPr="00620C8D">
        <w:rPr>
          <w:rFonts w:asciiTheme="minorHAnsi" w:hAnsiTheme="minorHAnsi" w:cs="Calibri"/>
          <w:b/>
          <w:color w:val="auto"/>
        </w:rPr>
        <w:t>Zamawiający potwierdza</w:t>
      </w:r>
      <w:r w:rsidRPr="00620C8D">
        <w:rPr>
          <w:rFonts w:asciiTheme="minorHAnsi" w:hAnsiTheme="minorHAnsi" w:cs="Calibri"/>
          <w:b/>
          <w:color w:val="auto"/>
        </w:rPr>
        <w:t xml:space="preserve">, iż </w:t>
      </w:r>
      <w:r w:rsidRPr="00620C8D">
        <w:rPr>
          <w:rFonts w:asciiTheme="minorHAnsi" w:hAnsiTheme="minorHAnsi" w:cs="Calibri"/>
          <w:b/>
        </w:rPr>
        <w:t xml:space="preserve">nowotworzone szablony wniosków powinny być tworzone na podstawie już wcześniej istniejącego szablonu predefiniowanego </w:t>
      </w:r>
      <w:r w:rsidR="00497361" w:rsidRPr="00620C8D">
        <w:rPr>
          <w:rFonts w:asciiTheme="minorHAnsi" w:hAnsiTheme="minorHAnsi" w:cs="Calibri"/>
          <w:b/>
        </w:rPr>
        <w:br/>
      </w:r>
      <w:r w:rsidRPr="00620C8D">
        <w:rPr>
          <w:rFonts w:asciiTheme="minorHAnsi" w:hAnsiTheme="minorHAnsi" w:cs="Calibri"/>
          <w:b/>
        </w:rPr>
        <w:t xml:space="preserve">i wykorzystywać wyłącznie typy pól </w:t>
      </w:r>
      <w:r w:rsidR="00485977" w:rsidRPr="00620C8D">
        <w:rPr>
          <w:rFonts w:asciiTheme="minorHAnsi" w:hAnsiTheme="minorHAnsi" w:cs="Calibri"/>
          <w:b/>
        </w:rPr>
        <w:t>istniejących</w:t>
      </w:r>
      <w:r w:rsidRPr="00620C8D">
        <w:rPr>
          <w:rFonts w:asciiTheme="minorHAnsi" w:hAnsiTheme="minorHAnsi" w:cs="Calibri"/>
          <w:b/>
        </w:rPr>
        <w:t>.</w:t>
      </w:r>
      <w:r w:rsidR="00485977" w:rsidRPr="00620C8D">
        <w:rPr>
          <w:rFonts w:asciiTheme="minorHAnsi" w:hAnsiTheme="minorHAnsi" w:cs="Calibri"/>
          <w:b/>
        </w:rPr>
        <w:t xml:space="preserve"> </w:t>
      </w:r>
      <w:r w:rsidR="00485977" w:rsidRPr="00620C8D">
        <w:rPr>
          <w:rFonts w:asciiTheme="minorHAnsi" w:hAnsiTheme="minorHAnsi" w:cs="Calibri"/>
          <w:b/>
          <w:color w:val="auto"/>
        </w:rPr>
        <w:t>Zamawiający dokona zmiany treści SIWZ</w:t>
      </w:r>
      <w:r w:rsidR="00485977" w:rsidRPr="00620C8D">
        <w:rPr>
          <w:rFonts w:asciiTheme="minorHAnsi" w:hAnsiTheme="minorHAnsi" w:cs="Calibri"/>
          <w:b/>
          <w:color w:val="00B050"/>
        </w:rPr>
        <w:t>.</w:t>
      </w:r>
    </w:p>
    <w:p w14:paraId="4370D449" w14:textId="77777777" w:rsidR="005D69B5" w:rsidRPr="00620C8D" w:rsidRDefault="005D69B5" w:rsidP="00500E8C">
      <w:pPr>
        <w:jc w:val="both"/>
        <w:rPr>
          <w:rFonts w:asciiTheme="minorHAnsi" w:hAnsiTheme="minorHAnsi" w:cs="Arial"/>
          <w:b/>
          <w:color w:val="auto"/>
        </w:rPr>
      </w:pPr>
      <w:r w:rsidRPr="00620C8D">
        <w:rPr>
          <w:rFonts w:asciiTheme="minorHAnsi" w:hAnsiTheme="minorHAnsi" w:cs="Arial"/>
          <w:b/>
          <w:color w:val="auto"/>
        </w:rPr>
        <w:t>Proces tworzenia szablonu formularza wniosku powinien umożliwiać wprowadzenie zmian w formularzach rozliczeniowych, o których mowa w pkt WMW.27 i pkt WMR.29. Szablony formularzy rozliczeniowych powinny być dostosowane do przedmiotu dofinansowania.</w:t>
      </w:r>
    </w:p>
    <w:p w14:paraId="5A8CC78A" w14:textId="77777777" w:rsidR="006D04FD" w:rsidRPr="00620C8D" w:rsidRDefault="005D69B5" w:rsidP="00500E8C">
      <w:pPr>
        <w:jc w:val="both"/>
        <w:rPr>
          <w:rFonts w:asciiTheme="minorHAnsi" w:hAnsiTheme="minorHAnsi" w:cs="Calibri"/>
          <w:b/>
          <w:color w:val="auto"/>
        </w:rPr>
      </w:pPr>
      <w:r w:rsidRPr="00620C8D">
        <w:rPr>
          <w:rFonts w:asciiTheme="minorHAnsi" w:hAnsiTheme="minorHAnsi" w:cs="Arial"/>
          <w:b/>
          <w:color w:val="auto"/>
        </w:rPr>
        <w:t xml:space="preserve">Ad  b) Zamawiający potwierdza, iż edycja </w:t>
      </w:r>
      <w:r w:rsidRPr="00620C8D">
        <w:rPr>
          <w:rFonts w:asciiTheme="minorHAnsi" w:hAnsiTheme="minorHAnsi" w:cs="Calibri"/>
          <w:b/>
        </w:rPr>
        <w:t xml:space="preserve">nowoutworzonego szablonu polegać będzie na wyborze (usunięciu lub dodaniu) już istniejących (wcześniej zdefiniowanych) pól </w:t>
      </w:r>
      <w:r w:rsidR="00497361" w:rsidRPr="00620C8D">
        <w:rPr>
          <w:rFonts w:asciiTheme="minorHAnsi" w:hAnsiTheme="minorHAnsi" w:cs="Calibri"/>
          <w:b/>
        </w:rPr>
        <w:br/>
      </w:r>
      <w:r w:rsidRPr="00620C8D">
        <w:rPr>
          <w:rFonts w:asciiTheme="minorHAnsi" w:hAnsiTheme="minorHAnsi" w:cs="Calibri"/>
          <w:b/>
        </w:rPr>
        <w:t>w szablonie na podstawie, którego został stworzony oraz sposobie wyboru walidacji.</w:t>
      </w:r>
    </w:p>
    <w:p w14:paraId="65CFDCDC" w14:textId="77777777" w:rsidR="006D04FD" w:rsidRPr="00620C8D" w:rsidRDefault="006D04FD" w:rsidP="00500E8C">
      <w:pPr>
        <w:jc w:val="both"/>
        <w:rPr>
          <w:rFonts w:asciiTheme="minorHAnsi" w:hAnsiTheme="minorHAnsi" w:cs="Calibri"/>
          <w:b/>
        </w:rPr>
      </w:pPr>
    </w:p>
    <w:p w14:paraId="7EEFFF9D" w14:textId="77777777" w:rsidR="00A35842" w:rsidRDefault="00A35842" w:rsidP="00500E8C">
      <w:pPr>
        <w:jc w:val="both"/>
        <w:rPr>
          <w:rFonts w:asciiTheme="minorHAnsi" w:hAnsiTheme="minorHAnsi" w:cs="Calibri"/>
          <w:b/>
        </w:rPr>
      </w:pPr>
    </w:p>
    <w:p w14:paraId="7258DB0E"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159:</w:t>
      </w:r>
    </w:p>
    <w:p w14:paraId="55D8A0F2"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SIWZ - OPZ: WAS.7 Prosimy o potwierdzenie, czy podpunkt b) powinien brzmieć: "b) Średnia liczba rezygnacji z realizacji każdej z usług prze</w:t>
      </w:r>
      <w:r w:rsidRPr="00620C8D">
        <w:rPr>
          <w:rFonts w:asciiTheme="minorHAnsi" w:hAnsiTheme="minorHAnsi" w:cs="Calibri"/>
          <w:u w:val="single"/>
        </w:rPr>
        <w:t>d</w:t>
      </w:r>
      <w:r w:rsidRPr="00620C8D">
        <w:rPr>
          <w:rFonts w:asciiTheme="minorHAnsi" w:hAnsiTheme="minorHAnsi" w:cs="Calibri"/>
        </w:rPr>
        <w:t xml:space="preserve"> jej zrealizowaniem </w:t>
      </w:r>
      <w:r w:rsidR="00497361" w:rsidRPr="00620C8D">
        <w:rPr>
          <w:rFonts w:asciiTheme="minorHAnsi" w:hAnsiTheme="minorHAnsi" w:cs="Calibri"/>
        </w:rPr>
        <w:br/>
      </w:r>
      <w:r w:rsidRPr="00620C8D">
        <w:rPr>
          <w:rFonts w:asciiTheme="minorHAnsi" w:hAnsiTheme="minorHAnsi" w:cs="Calibri"/>
        </w:rPr>
        <w:t>w określonych okresach"?</w:t>
      </w:r>
    </w:p>
    <w:p w14:paraId="72A33D4D"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770B7D24" w14:textId="27F9B7D7" w:rsidR="00B70BD8" w:rsidRPr="00620C8D" w:rsidRDefault="00835240" w:rsidP="00500E8C">
      <w:pPr>
        <w:jc w:val="both"/>
        <w:rPr>
          <w:rFonts w:asciiTheme="minorHAnsi" w:hAnsiTheme="minorHAnsi" w:cs="Calibri"/>
          <w:b/>
        </w:rPr>
      </w:pPr>
      <w:r w:rsidRPr="00620C8D">
        <w:rPr>
          <w:rFonts w:asciiTheme="minorHAnsi" w:hAnsiTheme="minorHAnsi" w:cs="Calibri"/>
          <w:b/>
        </w:rPr>
        <w:t xml:space="preserve">Zamawiający </w:t>
      </w:r>
      <w:r w:rsidR="00061BCD" w:rsidRPr="00620C8D">
        <w:rPr>
          <w:rFonts w:asciiTheme="minorHAnsi" w:hAnsiTheme="minorHAnsi" w:cs="Calibri"/>
          <w:b/>
        </w:rPr>
        <w:t>potwierdza.</w:t>
      </w:r>
    </w:p>
    <w:p w14:paraId="2F7B4B04" w14:textId="77777777" w:rsidR="00061BCD" w:rsidRPr="00620C8D" w:rsidRDefault="00061BCD" w:rsidP="00500E8C">
      <w:pPr>
        <w:jc w:val="both"/>
        <w:rPr>
          <w:rFonts w:asciiTheme="minorHAnsi" w:hAnsiTheme="minorHAnsi" w:cs="Calibri"/>
          <w:b/>
        </w:rPr>
      </w:pPr>
    </w:p>
    <w:p w14:paraId="3A051F2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160:</w:t>
      </w:r>
    </w:p>
    <w:p w14:paraId="7188E259"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5 do OPZ zawiera Przykładowe wzory formularzy Wniosku. Prosimy o wskazanie</w:t>
      </w:r>
      <w:r w:rsidR="005D69B5" w:rsidRPr="00620C8D">
        <w:rPr>
          <w:rFonts w:asciiTheme="minorHAnsi" w:hAnsiTheme="minorHAnsi" w:cs="Calibri"/>
        </w:rPr>
        <w:t>,</w:t>
      </w:r>
      <w:r w:rsidRPr="00620C8D">
        <w:rPr>
          <w:rFonts w:asciiTheme="minorHAnsi" w:hAnsiTheme="minorHAnsi" w:cs="Calibri"/>
        </w:rPr>
        <w:t xml:space="preserve"> w jakim stopniu składane wnioski za pomocą Systemu maja być zgodne z załączonymi?</w:t>
      </w:r>
    </w:p>
    <w:p w14:paraId="2B605F9A" w14:textId="77777777" w:rsidR="006D04FD" w:rsidRPr="00620C8D" w:rsidRDefault="006D04FD" w:rsidP="00500E8C">
      <w:pPr>
        <w:numPr>
          <w:ilvl w:val="0"/>
          <w:numId w:val="25"/>
        </w:numPr>
        <w:suppressAutoHyphens w:val="0"/>
        <w:jc w:val="both"/>
        <w:rPr>
          <w:rFonts w:asciiTheme="minorHAnsi" w:hAnsiTheme="minorHAnsi"/>
        </w:rPr>
      </w:pPr>
      <w:r w:rsidRPr="00620C8D">
        <w:rPr>
          <w:rFonts w:asciiTheme="minorHAnsi" w:hAnsiTheme="minorHAnsi" w:cs="Calibri"/>
        </w:rPr>
        <w:t>Czy istotna jest wyłącznie zawartość merytoryczna wniosków?</w:t>
      </w:r>
    </w:p>
    <w:p w14:paraId="2B4066BF" w14:textId="77777777" w:rsidR="006D04FD" w:rsidRPr="00620C8D" w:rsidRDefault="006D04FD" w:rsidP="00500E8C">
      <w:pPr>
        <w:numPr>
          <w:ilvl w:val="0"/>
          <w:numId w:val="25"/>
        </w:numPr>
        <w:suppressAutoHyphens w:val="0"/>
        <w:jc w:val="both"/>
        <w:rPr>
          <w:rFonts w:asciiTheme="minorHAnsi" w:hAnsiTheme="minorHAnsi"/>
        </w:rPr>
      </w:pPr>
      <w:r w:rsidRPr="00620C8D">
        <w:rPr>
          <w:rFonts w:asciiTheme="minorHAnsi" w:hAnsiTheme="minorHAnsi" w:cs="Calibri"/>
        </w:rPr>
        <w:t>Czy forma graficzna będzie wynikała wyłącznie z wymagań dla Systemu, a forma graficzna załączonych formularzy wniosków jest przykładowa?</w:t>
      </w:r>
    </w:p>
    <w:p w14:paraId="60B27205" w14:textId="77777777" w:rsidR="006D04FD" w:rsidRPr="00620C8D" w:rsidRDefault="006D04FD" w:rsidP="00500E8C">
      <w:pPr>
        <w:numPr>
          <w:ilvl w:val="0"/>
          <w:numId w:val="25"/>
        </w:numPr>
        <w:suppressAutoHyphens w:val="0"/>
        <w:jc w:val="both"/>
        <w:rPr>
          <w:rFonts w:asciiTheme="minorHAnsi" w:hAnsiTheme="minorHAnsi"/>
        </w:rPr>
      </w:pPr>
      <w:r w:rsidRPr="00620C8D">
        <w:rPr>
          <w:rFonts w:asciiTheme="minorHAnsi" w:hAnsiTheme="minorHAnsi" w:cs="Calibri"/>
        </w:rPr>
        <w:t>Czy różnorodne rozwiązania graficzne i układu w załączonych wzorach formularzy wniosków w wyniku analizy, projektowania i tworzenia Systemu zostaną ujednolicone?</w:t>
      </w:r>
    </w:p>
    <w:p w14:paraId="38CD1258"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 xml:space="preserve"> </w:t>
      </w:r>
      <w:r w:rsidRPr="00620C8D">
        <w:rPr>
          <w:rFonts w:asciiTheme="minorHAnsi" w:hAnsiTheme="minorHAnsi" w:cs="Calibri"/>
          <w:b/>
          <w:u w:val="single"/>
        </w:rPr>
        <w:t>Odpowiedź:</w:t>
      </w:r>
    </w:p>
    <w:p w14:paraId="2E457C5B" w14:textId="77777777" w:rsidR="006D04FD" w:rsidRPr="00620C8D" w:rsidRDefault="005D69B5" w:rsidP="00500E8C">
      <w:pPr>
        <w:jc w:val="both"/>
        <w:rPr>
          <w:rFonts w:asciiTheme="minorHAnsi" w:hAnsiTheme="minorHAnsi" w:cs="Calibri"/>
          <w:b/>
          <w:color w:val="auto"/>
        </w:rPr>
      </w:pPr>
      <w:r w:rsidRPr="00620C8D">
        <w:rPr>
          <w:rFonts w:asciiTheme="minorHAnsi" w:hAnsiTheme="minorHAnsi" w:cs="Calibri"/>
          <w:b/>
          <w:color w:val="auto"/>
        </w:rPr>
        <w:t>Ad a) Zamawiający wyjaśnia, iż istotna jest zawartość merytoryczna i formalna wniosków.</w:t>
      </w:r>
    </w:p>
    <w:p w14:paraId="3AC0865A" w14:textId="77777777" w:rsidR="005D69B5" w:rsidRPr="00620C8D" w:rsidRDefault="005D69B5" w:rsidP="00500E8C">
      <w:pPr>
        <w:jc w:val="both"/>
        <w:rPr>
          <w:rFonts w:asciiTheme="minorHAnsi" w:hAnsiTheme="minorHAnsi" w:cs="Calibri"/>
          <w:b/>
        </w:rPr>
      </w:pPr>
      <w:r w:rsidRPr="00620C8D">
        <w:rPr>
          <w:rFonts w:asciiTheme="minorHAnsi" w:hAnsiTheme="minorHAnsi" w:cs="Calibri"/>
          <w:b/>
        </w:rPr>
        <w:t>Ad b) Zamawiający wyjaśnia, iż forma graficzna załączonych formularzy wniosków będzie wynikała z wymagań dla Systemu, z zastrzeżeniem uzyskania akceptacji przez Zamawiającego.</w:t>
      </w:r>
    </w:p>
    <w:p w14:paraId="06EEF5A1" w14:textId="64A5D335" w:rsidR="005D69B5" w:rsidRPr="00620C8D" w:rsidRDefault="005D69B5" w:rsidP="00500E8C">
      <w:pPr>
        <w:jc w:val="both"/>
        <w:rPr>
          <w:rFonts w:asciiTheme="minorHAnsi" w:hAnsiTheme="minorHAnsi" w:cs="Calibri"/>
          <w:b/>
        </w:rPr>
      </w:pPr>
      <w:r w:rsidRPr="00620C8D">
        <w:rPr>
          <w:rFonts w:asciiTheme="minorHAnsi" w:hAnsiTheme="minorHAnsi" w:cs="Calibri"/>
          <w:b/>
        </w:rPr>
        <w:t>Ad. c) Zamawiający wyjaśnia, iż różnorodne rozwiązania graficzne oraz układu w załączonych wzorach formularzy wniosków zostaną ujednolicone.</w:t>
      </w:r>
    </w:p>
    <w:p w14:paraId="1851C72E" w14:textId="77777777" w:rsidR="005D69B5" w:rsidRPr="00620C8D" w:rsidRDefault="005D69B5" w:rsidP="00500E8C">
      <w:pPr>
        <w:jc w:val="both"/>
        <w:rPr>
          <w:rFonts w:asciiTheme="minorHAnsi" w:hAnsiTheme="minorHAnsi" w:cs="Calibri"/>
          <w:b/>
        </w:rPr>
      </w:pPr>
    </w:p>
    <w:p w14:paraId="1452F13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161:</w:t>
      </w:r>
    </w:p>
    <w:p w14:paraId="4CFC01E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1 do OPZ – Poziom Dostępności Usługi </w:t>
      </w:r>
    </w:p>
    <w:p w14:paraId="7AE2B71D" w14:textId="48A49755" w:rsidR="006D04FD" w:rsidRPr="00620C8D" w:rsidRDefault="006D04FD" w:rsidP="00500E8C">
      <w:pPr>
        <w:jc w:val="both"/>
        <w:rPr>
          <w:rFonts w:asciiTheme="minorHAnsi" w:hAnsiTheme="minorHAnsi"/>
        </w:rPr>
      </w:pPr>
      <w:r w:rsidRPr="00620C8D">
        <w:rPr>
          <w:rFonts w:asciiTheme="minorHAnsi" w:hAnsiTheme="minorHAnsi" w:cs="Calibri"/>
        </w:rPr>
        <w:t xml:space="preserve">TN – czas trwania niedostępności usługi - przyjmujemy dopuszczalnie dwie Awarie Systemu </w:t>
      </w:r>
      <w:r w:rsidR="00497361" w:rsidRPr="00620C8D">
        <w:rPr>
          <w:rFonts w:asciiTheme="minorHAnsi" w:hAnsiTheme="minorHAnsi" w:cs="Calibri"/>
        </w:rPr>
        <w:br/>
      </w:r>
      <w:r w:rsidRPr="00620C8D">
        <w:rPr>
          <w:rFonts w:asciiTheme="minorHAnsi" w:hAnsiTheme="minorHAnsi" w:cs="Calibri"/>
        </w:rPr>
        <w:t>w miesiącu – gdzie Czas Naprawy to 7 godzin, Co daje 14 godzin miesięcznie, gdzie dalej w kalkulacji przyjęte zostało 5 godzin.</w:t>
      </w:r>
    </w:p>
    <w:p w14:paraId="6697C174" w14:textId="77777777" w:rsidR="006D04FD" w:rsidRPr="00620C8D" w:rsidRDefault="006D04FD" w:rsidP="00500E8C">
      <w:pPr>
        <w:jc w:val="both"/>
        <w:rPr>
          <w:rFonts w:asciiTheme="minorHAnsi" w:hAnsiTheme="minorHAnsi" w:cs="Calibri"/>
        </w:rPr>
      </w:pPr>
    </w:p>
    <w:p w14:paraId="66E56AF6" w14:textId="77777777" w:rsidR="006D04FD" w:rsidRPr="00620C8D" w:rsidRDefault="006D04FD" w:rsidP="00500E8C">
      <w:pPr>
        <w:jc w:val="both"/>
        <w:rPr>
          <w:rFonts w:asciiTheme="minorHAnsi" w:hAnsiTheme="minorHAnsi"/>
        </w:rPr>
      </w:pPr>
      <w:r w:rsidRPr="00620C8D">
        <w:rPr>
          <w:rFonts w:asciiTheme="minorHAnsi" w:hAnsiTheme="minorHAnsi" w:cs="Calibri"/>
        </w:rPr>
        <w:t>Prosimy o potwierdzenie, że do kalkulacji powinno być przyjęte 14 godzin, zgodnie z treścią zdania poprzedzającego.</w:t>
      </w:r>
    </w:p>
    <w:p w14:paraId="0A4547D2"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1EE0FEB6" w14:textId="77777777" w:rsidR="005D69B5" w:rsidRPr="00620C8D" w:rsidRDefault="00390507" w:rsidP="00500E8C">
      <w:pPr>
        <w:jc w:val="both"/>
        <w:rPr>
          <w:rFonts w:asciiTheme="minorHAnsi" w:hAnsiTheme="minorHAnsi"/>
          <w:b/>
        </w:rPr>
      </w:pPr>
      <w:r w:rsidRPr="00620C8D">
        <w:rPr>
          <w:rFonts w:asciiTheme="minorHAnsi" w:hAnsiTheme="minorHAnsi"/>
          <w:b/>
        </w:rPr>
        <w:t xml:space="preserve">Patrz odp. </w:t>
      </w:r>
      <w:r w:rsidR="001C1CE2" w:rsidRPr="00620C8D">
        <w:rPr>
          <w:rFonts w:asciiTheme="minorHAnsi" w:hAnsiTheme="minorHAnsi"/>
          <w:b/>
        </w:rPr>
        <w:t xml:space="preserve">na pytanie nr </w:t>
      </w:r>
      <w:r w:rsidRPr="00620C8D">
        <w:rPr>
          <w:rFonts w:asciiTheme="minorHAnsi" w:hAnsiTheme="minorHAnsi"/>
          <w:b/>
        </w:rPr>
        <w:t>19.</w:t>
      </w:r>
    </w:p>
    <w:p w14:paraId="3898412B" w14:textId="77777777" w:rsidR="006D04FD" w:rsidRPr="00620C8D" w:rsidRDefault="006D04FD" w:rsidP="00500E8C">
      <w:pPr>
        <w:jc w:val="both"/>
        <w:rPr>
          <w:rFonts w:asciiTheme="minorHAnsi" w:hAnsiTheme="minorHAnsi" w:cs="Calibri"/>
        </w:rPr>
      </w:pPr>
    </w:p>
    <w:p w14:paraId="4408D92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nr 162</w:t>
      </w:r>
    </w:p>
    <w:p w14:paraId="228062EC" w14:textId="77777777" w:rsidR="006D04FD" w:rsidRPr="00620C8D" w:rsidRDefault="006D04FD" w:rsidP="00500E8C">
      <w:pPr>
        <w:jc w:val="both"/>
        <w:rPr>
          <w:rFonts w:asciiTheme="minorHAnsi" w:hAnsiTheme="minorHAnsi"/>
        </w:rPr>
      </w:pPr>
      <w:r w:rsidRPr="00620C8D">
        <w:rPr>
          <w:rFonts w:asciiTheme="minorHAnsi" w:hAnsiTheme="minorHAnsi" w:cs="Calibri"/>
        </w:rPr>
        <w:t>Zał. Nr 1 do OPZ – Przykłady Wyliczeń PDTN – Przykład 1</w:t>
      </w:r>
    </w:p>
    <w:p w14:paraId="325FCDD4" w14:textId="77777777" w:rsidR="006D04FD" w:rsidRPr="00620C8D" w:rsidRDefault="006D04FD" w:rsidP="00500E8C">
      <w:pPr>
        <w:jc w:val="both"/>
        <w:rPr>
          <w:rFonts w:asciiTheme="minorHAnsi" w:hAnsiTheme="minorHAnsi" w:cs="Calibri"/>
        </w:rPr>
      </w:pPr>
    </w:p>
    <w:p w14:paraId="20680C8B"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wyjaśnienia:</w:t>
      </w:r>
    </w:p>
    <w:p w14:paraId="52B5F1C2" w14:textId="77777777" w:rsidR="006D04FD" w:rsidRPr="00620C8D" w:rsidRDefault="006D04FD" w:rsidP="00500E8C">
      <w:pPr>
        <w:numPr>
          <w:ilvl w:val="0"/>
          <w:numId w:val="36"/>
        </w:numPr>
        <w:suppressAutoHyphens w:val="0"/>
        <w:jc w:val="both"/>
        <w:rPr>
          <w:rFonts w:asciiTheme="minorHAnsi" w:hAnsiTheme="minorHAnsi"/>
        </w:rPr>
      </w:pPr>
      <w:r w:rsidRPr="00620C8D">
        <w:rPr>
          <w:rFonts w:asciiTheme="minorHAnsi" w:hAnsiTheme="minorHAnsi" w:cs="Calibri"/>
        </w:rPr>
        <w:t>Dlaczego Awaria systemu liczona jest dwukrotnie, osobno dla każdej awarii, a nie zbiorczo, analogicznie jak błąd systemu i usterka systemu – choć nie wynika to z opisu algorytmu wskazanego powyżej?</w:t>
      </w:r>
    </w:p>
    <w:p w14:paraId="29088156" w14:textId="77777777" w:rsidR="006D04FD" w:rsidRPr="00620C8D" w:rsidRDefault="006D04FD" w:rsidP="00500E8C">
      <w:pPr>
        <w:numPr>
          <w:ilvl w:val="0"/>
          <w:numId w:val="36"/>
        </w:numPr>
        <w:suppressAutoHyphens w:val="0"/>
        <w:jc w:val="both"/>
        <w:rPr>
          <w:rFonts w:asciiTheme="minorHAnsi" w:hAnsiTheme="minorHAnsi"/>
        </w:rPr>
      </w:pPr>
      <w:r w:rsidRPr="00620C8D">
        <w:rPr>
          <w:rFonts w:asciiTheme="minorHAnsi" w:hAnsiTheme="minorHAnsi" w:cs="Calibri"/>
        </w:rPr>
        <w:t xml:space="preserve">Dlaczego współczynnik </w:t>
      </w:r>
      <w:proofErr w:type="spellStart"/>
      <w:r w:rsidRPr="00620C8D">
        <w:rPr>
          <w:rFonts w:asciiTheme="minorHAnsi" w:hAnsiTheme="minorHAnsi" w:cs="Calibri"/>
        </w:rPr>
        <w:t>Px</w:t>
      </w:r>
      <w:proofErr w:type="spellEnd"/>
      <w:r w:rsidRPr="00620C8D">
        <w:rPr>
          <w:rFonts w:asciiTheme="minorHAnsi" w:hAnsiTheme="minorHAnsi" w:cs="Calibri"/>
        </w:rPr>
        <w:t xml:space="preserve"> dla Awarii Systemu nie został wyliczony zgodnie z wzorem – tzn. </w:t>
      </w:r>
      <w:proofErr w:type="spellStart"/>
      <w:r w:rsidRPr="00620C8D">
        <w:rPr>
          <w:rFonts w:asciiTheme="minorHAnsi" w:hAnsiTheme="minorHAnsi" w:cs="Calibri"/>
        </w:rPr>
        <w:t>Ax</w:t>
      </w:r>
      <w:proofErr w:type="spellEnd"/>
      <w:r w:rsidRPr="00620C8D">
        <w:rPr>
          <w:rFonts w:asciiTheme="minorHAnsi" w:hAnsiTheme="minorHAnsi" w:cs="Calibri"/>
        </w:rPr>
        <w:t>/</w:t>
      </w:r>
      <w:proofErr w:type="spellStart"/>
      <w:r w:rsidRPr="00620C8D">
        <w:rPr>
          <w:rFonts w:asciiTheme="minorHAnsi" w:hAnsiTheme="minorHAnsi" w:cs="Calibri"/>
        </w:rPr>
        <w:t>Bx</w:t>
      </w:r>
      <w:proofErr w:type="spellEnd"/>
      <w:r w:rsidRPr="00620C8D">
        <w:rPr>
          <w:rFonts w:asciiTheme="minorHAnsi" w:hAnsiTheme="minorHAnsi" w:cs="Calibri"/>
        </w:rPr>
        <w:t xml:space="preserve"> * 100% - tj. ½*100% - tj. 50%?</w:t>
      </w:r>
    </w:p>
    <w:p w14:paraId="46567C42" w14:textId="77777777" w:rsidR="006D04FD" w:rsidRPr="00620C8D" w:rsidRDefault="006D04FD" w:rsidP="00500E8C">
      <w:pPr>
        <w:numPr>
          <w:ilvl w:val="0"/>
          <w:numId w:val="36"/>
        </w:numPr>
        <w:suppressAutoHyphens w:val="0"/>
        <w:jc w:val="both"/>
        <w:rPr>
          <w:rFonts w:asciiTheme="minorHAnsi" w:hAnsiTheme="minorHAnsi"/>
        </w:rPr>
      </w:pPr>
      <w:r w:rsidRPr="00620C8D">
        <w:rPr>
          <w:rFonts w:asciiTheme="minorHAnsi" w:hAnsiTheme="minorHAnsi" w:cs="Calibri"/>
        </w:rPr>
        <w:lastRenderedPageBreak/>
        <w:t>Dlaczego PDTN w przykładzie 1 nie zostało wyliczone</w:t>
      </w:r>
      <w:r w:rsidR="00390507" w:rsidRPr="00620C8D">
        <w:rPr>
          <w:rFonts w:asciiTheme="minorHAnsi" w:hAnsiTheme="minorHAnsi" w:cs="Calibri"/>
        </w:rPr>
        <w:t>,</w:t>
      </w:r>
      <w:r w:rsidRPr="00620C8D">
        <w:rPr>
          <w:rFonts w:asciiTheme="minorHAnsi" w:hAnsiTheme="minorHAnsi" w:cs="Calibri"/>
        </w:rPr>
        <w:t xml:space="preserve"> jako (10 * 50 + 6 * 66,67 + 4 * 50) / (10 + 6 + 4) = 55,01%?</w:t>
      </w:r>
    </w:p>
    <w:p w14:paraId="7EE9DCC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CC767E0" w14:textId="77777777" w:rsidR="006D04FD" w:rsidRPr="00620C8D" w:rsidRDefault="00390507" w:rsidP="00500E8C">
      <w:pPr>
        <w:jc w:val="both"/>
        <w:rPr>
          <w:rFonts w:asciiTheme="minorHAnsi" w:hAnsiTheme="minorHAnsi" w:cs="Calibri"/>
          <w:b/>
        </w:rPr>
      </w:pPr>
      <w:r w:rsidRPr="00620C8D">
        <w:rPr>
          <w:rFonts w:asciiTheme="minorHAnsi" w:hAnsiTheme="minorHAnsi" w:cs="Calibri"/>
          <w:b/>
        </w:rPr>
        <w:t xml:space="preserve">Ad. a-c) Zamawiający podtrzymuje zapisy </w:t>
      </w:r>
      <w:r w:rsidR="00497361" w:rsidRPr="00620C8D">
        <w:rPr>
          <w:rFonts w:asciiTheme="minorHAnsi" w:hAnsiTheme="minorHAnsi" w:cs="Calibri"/>
          <w:b/>
        </w:rPr>
        <w:t>z</w:t>
      </w:r>
      <w:r w:rsidRPr="00620C8D">
        <w:rPr>
          <w:rFonts w:asciiTheme="minorHAnsi" w:hAnsiTheme="minorHAnsi" w:cs="Calibri"/>
          <w:b/>
        </w:rPr>
        <w:t>ał</w:t>
      </w:r>
      <w:r w:rsidR="00497361" w:rsidRPr="00620C8D">
        <w:rPr>
          <w:rFonts w:asciiTheme="minorHAnsi" w:hAnsiTheme="minorHAnsi" w:cs="Calibri"/>
          <w:b/>
        </w:rPr>
        <w:t>.</w:t>
      </w:r>
      <w:r w:rsidRPr="00620C8D">
        <w:rPr>
          <w:rFonts w:asciiTheme="minorHAnsi" w:hAnsiTheme="minorHAnsi" w:cs="Calibri"/>
          <w:b/>
        </w:rPr>
        <w:t xml:space="preserve"> nr 1 do OPZ.</w:t>
      </w:r>
    </w:p>
    <w:p w14:paraId="38E8F563" w14:textId="77777777" w:rsidR="00390507" w:rsidRPr="00620C8D" w:rsidRDefault="00390507" w:rsidP="00500E8C">
      <w:pPr>
        <w:jc w:val="both"/>
        <w:rPr>
          <w:rFonts w:asciiTheme="minorHAnsi" w:hAnsiTheme="minorHAnsi" w:cs="Calibri"/>
          <w:b/>
        </w:rPr>
      </w:pPr>
    </w:p>
    <w:p w14:paraId="5C1A97E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163:</w:t>
      </w:r>
    </w:p>
    <w:p w14:paraId="03434B73" w14:textId="77777777" w:rsidR="006D04FD" w:rsidRPr="00620C8D" w:rsidRDefault="006D04FD" w:rsidP="00500E8C">
      <w:pPr>
        <w:jc w:val="both"/>
        <w:rPr>
          <w:rFonts w:asciiTheme="minorHAnsi" w:hAnsiTheme="minorHAnsi"/>
        </w:rPr>
      </w:pPr>
      <w:r w:rsidRPr="00620C8D">
        <w:rPr>
          <w:rFonts w:asciiTheme="minorHAnsi" w:hAnsiTheme="minorHAnsi" w:cs="Calibri"/>
        </w:rPr>
        <w:t>Umowa w swojej konstrukcji nie powinna obejmować zadań, które z przyczyn niezależnych od Wykonawcy w przypadku wystąpienia takiego zdarzenia niemożliwymi do realizacji. Wykonawca nie ma żadnego wpływu na proces ustawodawczy oraz terminy wejścia w życie aktów prawnych, regulujących funkcjonowanie systemu. W związku z powyższym czy Zamawiający zmieni treść aktualnego brzmienia wzoru umowy Załącznik nr 7 do SIWZ par. 3 ust. 8 lit. e z aktualnej treści:</w:t>
      </w:r>
    </w:p>
    <w:p w14:paraId="47B220E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zapewnienia pełnej zgodności funkcji Systemu z obowiązującym prawem oraz odebraną Analizą, przy czym ocena zgodności Systemu z prawem oraz Analizą będzie dokonywana </w:t>
      </w:r>
      <w:r w:rsidR="00497361" w:rsidRPr="00620C8D">
        <w:rPr>
          <w:rFonts w:asciiTheme="minorHAnsi" w:hAnsiTheme="minorHAnsi" w:cs="Calibri"/>
        </w:rPr>
        <w:br/>
      </w:r>
      <w:r w:rsidRPr="00620C8D">
        <w:rPr>
          <w:rFonts w:asciiTheme="minorHAnsi" w:hAnsiTheme="minorHAnsi" w:cs="Calibri"/>
        </w:rPr>
        <w:t>w oparciu o stan prawny oraz treść Analizy istniejące w chwili zgłoszenia przez Wykonawcę Systemu do Odbioru;”</w:t>
      </w:r>
    </w:p>
    <w:p w14:paraId="17A59C4F" w14:textId="77777777" w:rsidR="006D04FD" w:rsidRPr="00620C8D" w:rsidRDefault="006D04FD" w:rsidP="00500E8C">
      <w:pPr>
        <w:jc w:val="both"/>
        <w:rPr>
          <w:rFonts w:asciiTheme="minorHAnsi" w:hAnsiTheme="minorHAnsi"/>
        </w:rPr>
      </w:pPr>
      <w:r w:rsidRPr="00620C8D">
        <w:rPr>
          <w:rFonts w:asciiTheme="minorHAnsi" w:hAnsiTheme="minorHAnsi" w:cs="Calibri"/>
        </w:rPr>
        <w:t>Na:</w:t>
      </w:r>
    </w:p>
    <w:p w14:paraId="476A5160"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zapewnienia pełnej zgodności funkcji Systemu z obowiązującym prawem oraz odebraną Analizą, przy czym ocena zgodności Systemu z prawem oraz Analizą będzie dokonywana </w:t>
      </w:r>
      <w:r w:rsidR="00497361" w:rsidRPr="00620C8D">
        <w:rPr>
          <w:rFonts w:asciiTheme="minorHAnsi" w:hAnsiTheme="minorHAnsi" w:cs="Calibri"/>
        </w:rPr>
        <w:br/>
      </w:r>
      <w:r w:rsidRPr="00620C8D">
        <w:rPr>
          <w:rFonts w:asciiTheme="minorHAnsi" w:hAnsiTheme="minorHAnsi" w:cs="Calibri"/>
        </w:rPr>
        <w:t xml:space="preserve">w oparciu o stan prawny na moment podpisania Umowy. Wszelkie wymagane zmiany </w:t>
      </w:r>
      <w:r w:rsidR="00497361" w:rsidRPr="00620C8D">
        <w:rPr>
          <w:rFonts w:asciiTheme="minorHAnsi" w:hAnsiTheme="minorHAnsi" w:cs="Calibri"/>
        </w:rPr>
        <w:br/>
      </w:r>
      <w:r w:rsidRPr="00620C8D">
        <w:rPr>
          <w:rFonts w:asciiTheme="minorHAnsi" w:hAnsiTheme="minorHAnsi" w:cs="Calibri"/>
        </w:rPr>
        <w:t>w związku ze zmianami stanu prawnego obsługiwane będą w trybie kontroli zmian;”</w:t>
      </w:r>
    </w:p>
    <w:p w14:paraId="54C09F1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CA37583" w14:textId="77777777" w:rsidR="006D04FD" w:rsidRPr="00620C8D" w:rsidRDefault="00390507" w:rsidP="00500E8C">
      <w:pPr>
        <w:jc w:val="both"/>
        <w:rPr>
          <w:rFonts w:asciiTheme="minorHAnsi" w:hAnsiTheme="minorHAnsi" w:cs="Calibri"/>
          <w:b/>
        </w:rPr>
      </w:pPr>
      <w:r w:rsidRPr="00620C8D">
        <w:rPr>
          <w:rFonts w:asciiTheme="minorHAnsi" w:hAnsiTheme="minorHAnsi" w:cs="Calibri"/>
          <w:b/>
        </w:rPr>
        <w:t>Zamawiający podtrzymuje powyższe zapisy.</w:t>
      </w:r>
    </w:p>
    <w:p w14:paraId="25E02C16" w14:textId="77777777" w:rsidR="00390507" w:rsidRPr="00620C8D" w:rsidRDefault="00390507" w:rsidP="00500E8C">
      <w:pPr>
        <w:jc w:val="both"/>
        <w:rPr>
          <w:rFonts w:asciiTheme="minorHAnsi" w:hAnsiTheme="minorHAnsi" w:cs="Calibri"/>
        </w:rPr>
      </w:pPr>
    </w:p>
    <w:p w14:paraId="2408077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164:</w:t>
      </w:r>
    </w:p>
    <w:p w14:paraId="6312E792" w14:textId="77777777" w:rsidR="006D04FD" w:rsidRPr="00620C8D" w:rsidRDefault="006D04FD" w:rsidP="00500E8C">
      <w:pPr>
        <w:jc w:val="both"/>
        <w:rPr>
          <w:rFonts w:asciiTheme="minorHAnsi" w:hAnsiTheme="minorHAnsi"/>
        </w:rPr>
      </w:pPr>
      <w:r w:rsidRPr="00620C8D">
        <w:rPr>
          <w:rFonts w:asciiTheme="minorHAnsi" w:hAnsiTheme="minorHAnsi" w:cs="Calibri"/>
        </w:rPr>
        <w:t>Gwarancja w rozumieniu przepisów Kodeksu Cywilnego rozumiana jest</w:t>
      </w:r>
      <w:r w:rsidR="00497361" w:rsidRPr="00620C8D">
        <w:rPr>
          <w:rFonts w:asciiTheme="minorHAnsi" w:hAnsiTheme="minorHAnsi" w:cs="Calibri"/>
        </w:rPr>
        <w:t>,</w:t>
      </w:r>
      <w:r w:rsidRPr="00620C8D">
        <w:rPr>
          <w:rFonts w:asciiTheme="minorHAnsi" w:hAnsiTheme="minorHAnsi" w:cs="Calibri"/>
        </w:rPr>
        <w:t xml:space="preserve"> jako naprawa rzeczy objętej gwarancją w przypadku jeżeli rzecz sprzedana nie ma właściwości określonych przy sprzedaży. Zamawiający przez wprowadzenie zapisów Załącznik nr 7 do SIWZ Par. 8 ust.5 rozszerza zakres gwarancji na obszar tożsamy ze świadczeniem usług utrzymania. (Zapisy dot. gwarancji są de facto ukrytymi zapisami dot. usługi utrzymania). W związku z powyższym czy Zamawiający usunie z treści wzoru umowy Załącznik nr 7 do SIWZ Par. 8 ust. 5?</w:t>
      </w:r>
    </w:p>
    <w:p w14:paraId="674AC49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A650563" w14:textId="77777777" w:rsidR="006D04FD" w:rsidRPr="00620C8D" w:rsidRDefault="00390507" w:rsidP="00500E8C">
      <w:pPr>
        <w:jc w:val="both"/>
        <w:rPr>
          <w:rFonts w:asciiTheme="minorHAnsi" w:hAnsiTheme="minorHAnsi" w:cs="Calibri"/>
          <w:b/>
        </w:rPr>
      </w:pPr>
      <w:r w:rsidRPr="00620C8D">
        <w:rPr>
          <w:rFonts w:asciiTheme="minorHAnsi" w:hAnsiTheme="minorHAnsi" w:cs="Calibri"/>
          <w:b/>
        </w:rPr>
        <w:t>Zamawiający podtrzymuje powyższe zapisy.</w:t>
      </w:r>
    </w:p>
    <w:p w14:paraId="508C7EB5" w14:textId="77777777" w:rsidR="00390507" w:rsidRPr="00620C8D" w:rsidRDefault="00390507" w:rsidP="00500E8C">
      <w:pPr>
        <w:jc w:val="both"/>
        <w:rPr>
          <w:rFonts w:asciiTheme="minorHAnsi" w:hAnsiTheme="minorHAnsi" w:cs="Calibri"/>
        </w:rPr>
      </w:pPr>
    </w:p>
    <w:p w14:paraId="38E5B42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nr 165:</w:t>
      </w:r>
    </w:p>
    <w:p w14:paraId="5F3C2FAD"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w:t>
      </w:r>
      <w:r w:rsidR="00390507" w:rsidRPr="00620C8D">
        <w:rPr>
          <w:rFonts w:asciiTheme="minorHAnsi" w:hAnsiTheme="minorHAnsi" w:cs="Calibri"/>
        </w:rPr>
        <w:t>,</w:t>
      </w:r>
      <w:r w:rsidRPr="00620C8D">
        <w:rPr>
          <w:rFonts w:asciiTheme="minorHAnsi" w:hAnsiTheme="minorHAnsi" w:cs="Calibri"/>
        </w:rPr>
        <w:t xml:space="preserve"> w jakim okresie czasu mogą być świadczone usługi modyfikacji (4200 godzin)? Zgodnie z zapisami wzoru umowy – Załącznik nr 7 do SIWZ Par.10 ust.1 – „Wykonawca zobowiązany jest do świadczenia na rzecz Zamawiającego Usług Modyfikacji do dnia 28.02.2019 r. </w:t>
      </w:r>
      <w:r w:rsidRPr="00620C8D">
        <w:rPr>
          <w:rFonts w:asciiTheme="minorHAnsi" w:hAnsiTheme="minorHAnsi" w:cs="Calibri"/>
          <w:u w:val="single"/>
        </w:rPr>
        <w:t>od daty podpisania przez Zamawiającego Protokołu Odbioru uruchomienia produkcyjnej wersji Systemu</w:t>
      </w:r>
      <w:r w:rsidRPr="00620C8D">
        <w:rPr>
          <w:rFonts w:asciiTheme="minorHAnsi" w:hAnsiTheme="minorHAnsi" w:cs="Calibri"/>
        </w:rPr>
        <w:t xml:space="preserve"> (Etapu 5), w ramach limitu 4200 Roboczogodzin. Natomiast zgodnie z zapisami Załącznik Nr 1 do SIWZ – punkt 3.2.2 – „Zamawiający nie jest zobowiązany do wykorzystania w całości limitu Roboczogodzin oraz zastrzega sobie prawo wykorzystania dostępnych Roboczogodzin </w:t>
      </w:r>
      <w:r w:rsidRPr="00620C8D">
        <w:rPr>
          <w:rFonts w:asciiTheme="minorHAnsi" w:hAnsiTheme="minorHAnsi" w:cs="Calibri"/>
          <w:u w:val="single"/>
        </w:rPr>
        <w:t>w dowolnym momencie trwania Umowy</w:t>
      </w:r>
      <w:r w:rsidRPr="00620C8D">
        <w:rPr>
          <w:rFonts w:asciiTheme="minorHAnsi" w:hAnsiTheme="minorHAnsi" w:cs="Calibri"/>
        </w:rPr>
        <w:t>.”</w:t>
      </w:r>
    </w:p>
    <w:p w14:paraId="22FDE9F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0204CA8D" w14:textId="77777777" w:rsidR="006D04FD" w:rsidRPr="00620C8D" w:rsidRDefault="00390507" w:rsidP="00500E8C">
      <w:pPr>
        <w:jc w:val="both"/>
        <w:rPr>
          <w:rFonts w:asciiTheme="minorHAnsi" w:hAnsiTheme="minorHAnsi" w:cs="Calibri"/>
          <w:b/>
        </w:rPr>
      </w:pPr>
      <w:r w:rsidRPr="00620C8D">
        <w:rPr>
          <w:rFonts w:asciiTheme="minorHAnsi" w:hAnsiTheme="minorHAnsi" w:cs="Calibri"/>
          <w:b/>
        </w:rPr>
        <w:t xml:space="preserve">Zamawiający wyjaśnia, iż zgodnie z Harmonogramem Ramowym zamówienia, Usługa Modyfikacji powinna nastąpić na Etapie 7. </w:t>
      </w:r>
    </w:p>
    <w:p w14:paraId="0CDB2A57" w14:textId="77777777" w:rsidR="00390507" w:rsidRPr="00620C8D" w:rsidRDefault="00390507" w:rsidP="00500E8C">
      <w:pPr>
        <w:jc w:val="both"/>
        <w:rPr>
          <w:rFonts w:asciiTheme="minorHAnsi" w:hAnsiTheme="minorHAnsi" w:cs="Calibri"/>
        </w:rPr>
      </w:pPr>
    </w:p>
    <w:p w14:paraId="4EF3F80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166:</w:t>
      </w:r>
    </w:p>
    <w:p w14:paraId="007F7D7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treścią Załącznik Nr 1 do OPZ – punkt 2.7.8 – „W przypadku, gdy skuteczne Zgłoszenie ma miejsce w Godzinach Roboczych, Czas na usunięcie Wady rozpoczyna się </w:t>
      </w:r>
      <w:r w:rsidR="00497361" w:rsidRPr="00620C8D">
        <w:rPr>
          <w:rFonts w:asciiTheme="minorHAnsi" w:hAnsiTheme="minorHAnsi" w:cs="Calibri"/>
        </w:rPr>
        <w:br/>
      </w:r>
      <w:r w:rsidRPr="00620C8D">
        <w:rPr>
          <w:rFonts w:asciiTheme="minorHAnsi" w:hAnsiTheme="minorHAnsi" w:cs="Calibri"/>
        </w:rPr>
        <w:t xml:space="preserve">w momencie skutecznego Zgłoszenia. W przypadku skutecznego Zgłoszenia poza Godzinami Roboczymi, czas na usunięcie Wady liczy się od godziny 8:00 następnego Dnia Roboczego. </w:t>
      </w:r>
      <w:r w:rsidR="00497361" w:rsidRPr="00620C8D">
        <w:rPr>
          <w:rFonts w:asciiTheme="minorHAnsi" w:hAnsiTheme="minorHAnsi" w:cs="Calibri"/>
        </w:rPr>
        <w:br/>
      </w:r>
      <w:r w:rsidRPr="00620C8D">
        <w:rPr>
          <w:rFonts w:asciiTheme="minorHAnsi" w:hAnsiTheme="minorHAnsi" w:cs="Calibri"/>
        </w:rPr>
        <w:t>W przypadku skutecznego zawiadomienia przed godziną 8:00 w Dniu Roboczym, czas na usunięcie Wady liczy się od godziny 8:00 tego Dnia Roboczego.” Prosimy o potwierdzenie</w:t>
      </w:r>
      <w:r w:rsidR="00390507" w:rsidRPr="00620C8D">
        <w:rPr>
          <w:rFonts w:asciiTheme="minorHAnsi" w:hAnsiTheme="minorHAnsi" w:cs="Calibri"/>
        </w:rPr>
        <w:t>,</w:t>
      </w:r>
      <w:r w:rsidRPr="00620C8D">
        <w:rPr>
          <w:rFonts w:asciiTheme="minorHAnsi" w:hAnsiTheme="minorHAnsi" w:cs="Calibri"/>
        </w:rPr>
        <w:t xml:space="preserve"> że czas naprawy jest również liczony w godzinach roboczych?</w:t>
      </w:r>
    </w:p>
    <w:p w14:paraId="35FC8FE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52A4733" w14:textId="77777777" w:rsidR="006D04FD" w:rsidRPr="00620C8D" w:rsidRDefault="00390507" w:rsidP="00500E8C">
      <w:pPr>
        <w:jc w:val="both"/>
        <w:rPr>
          <w:rFonts w:asciiTheme="minorHAnsi" w:hAnsiTheme="minorHAnsi" w:cs="Calibri"/>
          <w:b/>
        </w:rPr>
      </w:pPr>
      <w:r w:rsidRPr="00620C8D">
        <w:rPr>
          <w:rFonts w:asciiTheme="minorHAnsi" w:hAnsiTheme="minorHAnsi" w:cs="Calibri"/>
          <w:b/>
        </w:rPr>
        <w:t>Zamawiający nie potwierdza, iż czas naprawy Wady jest liczony w godzinach roboczych.</w:t>
      </w:r>
    </w:p>
    <w:p w14:paraId="5B80AAEB" w14:textId="77777777" w:rsidR="00DD0276" w:rsidRDefault="00DD0276" w:rsidP="00500E8C">
      <w:pPr>
        <w:jc w:val="both"/>
        <w:rPr>
          <w:rFonts w:asciiTheme="minorHAnsi" w:hAnsiTheme="minorHAnsi" w:cs="Calibri"/>
          <w:b/>
        </w:rPr>
      </w:pPr>
    </w:p>
    <w:p w14:paraId="66D54FB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167:</w:t>
      </w:r>
    </w:p>
    <w:p w14:paraId="2060DF34" w14:textId="77777777" w:rsidR="006D04FD" w:rsidRPr="00620C8D" w:rsidRDefault="006D04FD" w:rsidP="00500E8C">
      <w:pPr>
        <w:jc w:val="both"/>
        <w:rPr>
          <w:rFonts w:asciiTheme="minorHAnsi" w:hAnsiTheme="minorHAnsi"/>
        </w:rPr>
      </w:pPr>
      <w:r w:rsidRPr="00620C8D">
        <w:rPr>
          <w:rFonts w:asciiTheme="minorHAnsi" w:hAnsiTheme="minorHAnsi" w:cs="Calibri"/>
        </w:rPr>
        <w:t>Wzór Umowy – Załącznik nr 7 Par. ust. 8. – „W przypadku złożenia wniosku o dokonanie zmiany:</w:t>
      </w:r>
    </w:p>
    <w:p w14:paraId="3F5F83B1" w14:textId="77777777" w:rsidR="006D04FD" w:rsidRPr="00620C8D" w:rsidRDefault="006D04FD" w:rsidP="00500E8C">
      <w:pPr>
        <w:jc w:val="both"/>
        <w:rPr>
          <w:rFonts w:asciiTheme="minorHAnsi" w:hAnsiTheme="minorHAnsi"/>
        </w:rPr>
      </w:pPr>
      <w:r w:rsidRPr="00620C8D">
        <w:rPr>
          <w:rFonts w:asciiTheme="minorHAnsi" w:hAnsiTheme="minorHAnsi" w:cs="Calibri"/>
        </w:rPr>
        <w:t>a) przez Zamawiającego – Wykonawca w terminie do 14 dni od dnia otrzymania wniosku przygotuje założenia projektowe dotyczące dokonania wnioskowanej zmiany;</w:t>
      </w:r>
    </w:p>
    <w:p w14:paraId="4E4BE0D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b) przez Wykonawcę – wraz z takim wnioskiem Wykonawca przedłoży założenia projektowe dotyczące dokonania wnioskowanej zmiany.”. </w:t>
      </w:r>
    </w:p>
    <w:p w14:paraId="4FFC584A"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brakiem wskazania terminu</w:t>
      </w:r>
      <w:r w:rsidR="00403D5E" w:rsidRPr="00620C8D">
        <w:rPr>
          <w:rFonts w:asciiTheme="minorHAnsi" w:hAnsiTheme="minorHAnsi" w:cs="Calibri"/>
        </w:rPr>
        <w:t>,</w:t>
      </w:r>
      <w:r w:rsidRPr="00620C8D">
        <w:rPr>
          <w:rFonts w:asciiTheme="minorHAnsi" w:hAnsiTheme="minorHAnsi" w:cs="Calibri"/>
        </w:rPr>
        <w:t xml:space="preserve"> w którym Zamawiający podejmie decyzję dot. realizacji lub odrzucenia wniosku o zmianę, czy Zamawiający dopisze do wzoru umowy w ust. 10 - treść – „Zamawiający w terminie 5 dni roboczy podejmie decyzję o realizacji lub odrzuceniu wniosku o zmianę”?</w:t>
      </w:r>
    </w:p>
    <w:p w14:paraId="1ED3E8B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293D2E1" w14:textId="7229ECC2" w:rsidR="006D04FD" w:rsidRPr="00DD0276" w:rsidRDefault="008D3A22" w:rsidP="00500E8C">
      <w:pPr>
        <w:jc w:val="both"/>
        <w:rPr>
          <w:rFonts w:asciiTheme="minorHAnsi" w:hAnsiTheme="minorHAnsi" w:cs="Calibri"/>
          <w:b/>
        </w:rPr>
      </w:pPr>
      <w:r w:rsidRPr="00DD0276">
        <w:rPr>
          <w:rFonts w:asciiTheme="minorHAnsi" w:hAnsiTheme="minorHAnsi" w:cs="Calibri"/>
          <w:b/>
        </w:rPr>
        <w:t xml:space="preserve">Zamawiający </w:t>
      </w:r>
      <w:r w:rsidR="00891879" w:rsidRPr="00DD0276">
        <w:rPr>
          <w:rFonts w:asciiTheme="minorHAnsi" w:hAnsiTheme="minorHAnsi" w:cs="Calibri"/>
          <w:b/>
        </w:rPr>
        <w:t xml:space="preserve">podejmie decyzję bez zbędnej zwłoki. </w:t>
      </w:r>
    </w:p>
    <w:p w14:paraId="3C0DDB21" w14:textId="77777777" w:rsidR="00403D5E" w:rsidRPr="00DD0276" w:rsidRDefault="00403D5E" w:rsidP="00500E8C">
      <w:pPr>
        <w:jc w:val="both"/>
        <w:rPr>
          <w:rFonts w:asciiTheme="minorHAnsi" w:hAnsiTheme="minorHAnsi" w:cs="Calibri"/>
          <w:b/>
        </w:rPr>
      </w:pPr>
    </w:p>
    <w:p w14:paraId="7A9C4F3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168:</w:t>
      </w:r>
    </w:p>
    <w:p w14:paraId="5997BCB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Załącznik Nr 7 do OPZ Rozdział 1.6 zawiera następujący zapis „Harmonogram musi uwzględniać czas potrzebny Zamawiającemu na weryfikację dostarczonych produktów oraz czas potrzebny Wykonawcy na uwzględnienie wyników tej weryfikacji.”. </w:t>
      </w:r>
    </w:p>
    <w:p w14:paraId="2D30445A"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krótkimi terminami przeznaczonymi na realizację poszczególnych zadań, prosimy o wyraźne wskazanie</w:t>
      </w:r>
      <w:r w:rsidR="00403D5E" w:rsidRPr="00620C8D">
        <w:rPr>
          <w:rFonts w:asciiTheme="minorHAnsi" w:hAnsiTheme="minorHAnsi" w:cs="Calibri"/>
        </w:rPr>
        <w:t>,</w:t>
      </w:r>
      <w:r w:rsidRPr="00620C8D">
        <w:rPr>
          <w:rFonts w:asciiTheme="minorHAnsi" w:hAnsiTheme="minorHAnsi" w:cs="Calibri"/>
        </w:rPr>
        <w:t xml:space="preserve"> jaka ilość dni roboczych wymagana jest przez Zamawiającego do weryfikacji poszczególnych rodzajów produktów wyspecyfikowanych w Umowie.</w:t>
      </w:r>
    </w:p>
    <w:p w14:paraId="2FBAF22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1E9C579" w14:textId="04193164" w:rsidR="006D04FD" w:rsidRPr="00620C8D" w:rsidRDefault="006B0EB2" w:rsidP="00500E8C">
      <w:pPr>
        <w:jc w:val="both"/>
        <w:rPr>
          <w:rFonts w:asciiTheme="minorHAnsi" w:hAnsiTheme="minorHAnsi" w:cs="Calibri"/>
          <w:b/>
        </w:rPr>
      </w:pPr>
      <w:r w:rsidRPr="00620C8D">
        <w:rPr>
          <w:rFonts w:asciiTheme="minorHAnsi" w:hAnsiTheme="minorHAnsi" w:cs="Calibri"/>
          <w:b/>
        </w:rPr>
        <w:t>Zamawiający usunął załącznik nr 7 do OPZ.</w:t>
      </w:r>
    </w:p>
    <w:p w14:paraId="704988F9" w14:textId="77777777" w:rsidR="00403D5E" w:rsidRPr="00620C8D" w:rsidRDefault="00403D5E" w:rsidP="00500E8C">
      <w:pPr>
        <w:jc w:val="both"/>
        <w:rPr>
          <w:rFonts w:asciiTheme="minorHAnsi" w:eastAsia="font260" w:hAnsiTheme="minorHAnsi" w:cs="Calibri"/>
        </w:rPr>
      </w:pPr>
    </w:p>
    <w:p w14:paraId="5CB39CB2"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iCs/>
        </w:rPr>
        <w:t>Pytanie 169:</w:t>
      </w:r>
    </w:p>
    <w:p w14:paraId="718F411D"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w:t>
      </w:r>
      <w:r w:rsidRPr="00620C8D">
        <w:rPr>
          <w:rFonts w:asciiTheme="minorHAnsi" w:hAnsiTheme="minorHAnsi" w:cs="Calibri"/>
          <w:b/>
          <w:bCs/>
        </w:rPr>
        <w:t xml:space="preserve">§ 7 ust. 32 </w:t>
      </w:r>
      <w:r w:rsidRPr="00620C8D">
        <w:rPr>
          <w:rFonts w:asciiTheme="minorHAnsi" w:hAnsiTheme="minorHAnsi" w:cs="Calibri"/>
        </w:rPr>
        <w:t xml:space="preserve">Oferent wnosi zapytania do procedury odbiorowej wskazanej we wzorze Umowy i wnosi o wprowadzenie do § 7 ust. 32 wzoru Umowy kolejnego ustępu umożliwiającego podpisanie przez Wykonawcę jednostronnie ze skutkiem dla </w:t>
      </w:r>
      <w:r w:rsidRPr="00620C8D">
        <w:rPr>
          <w:rFonts w:asciiTheme="minorHAnsi" w:hAnsiTheme="minorHAnsi" w:cs="Calibri"/>
        </w:rPr>
        <w:lastRenderedPageBreak/>
        <w:t xml:space="preserve">Zamawiającego, danego protokołu odbioru w sytuacji, gdy Zamawiający w danym terminie nie przystępuje do odbiorów i nie wnosi uwag. </w:t>
      </w:r>
    </w:p>
    <w:p w14:paraId="1FC1D752"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6A6E19E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Cs/>
          <w:iCs/>
        </w:rPr>
        <w:t>„</w:t>
      </w:r>
      <w:r w:rsidRPr="00620C8D">
        <w:rPr>
          <w:rFonts w:asciiTheme="minorHAnsi" w:hAnsiTheme="minorHAnsi" w:cs="Calibri"/>
          <w:bCs/>
          <w:iCs/>
        </w:rPr>
        <w:t xml:space="preserve">Zamawiający zobowiązany jest dokonać odbiorów w terminie 3 dni od otrzymania informacji od Wykonawcy o gotowości do przeprowadzenie procedury odbiorowej. W przypadku nie przystąpienie do odbiorów przez Zamawiającego w powyższym terminie, Wykonawca wezwie Zamawiającego ponownie do odbioru, wyznaczając Zamawiającemu dodatkowy termin 1 dnia na odbiór. Nieuzasadniona odmowa dokonania odbioru czy nie przystąpienie do odbiorów przez Zamawiającego po </w:t>
      </w:r>
      <w:r w:rsidRPr="00620C8D">
        <w:rPr>
          <w:rFonts w:asciiTheme="minorHAnsi" w:hAnsiTheme="minorHAnsi" w:cs="Calibri"/>
        </w:rPr>
        <w:t xml:space="preserve">2 </w:t>
      </w:r>
      <w:r w:rsidRPr="00620C8D">
        <w:rPr>
          <w:rFonts w:asciiTheme="minorHAnsi" w:hAnsiTheme="minorHAnsi" w:cs="Calibri"/>
          <w:bCs/>
          <w:iCs/>
        </w:rPr>
        <w:t xml:space="preserve">wyczerpaniu powyżej procedury, uprawnia Wykonawcę do jednostronnego podpisania odpowiedniego protokołu odbioru jakościowego, ze skutkiem dla Zamawiającego i wystawienia stosownej faktury VAT.” </w:t>
      </w:r>
    </w:p>
    <w:p w14:paraId="1CE4F78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Wprowadzenie takiego terminu dla Zamawiającego jest uzasadnione faktem, iż zamówienie uważa się za wykonane po jego odbiorze, w związku z tym Wykonawca nie może ponosić negatywnych konsekwencji zwłoki Zamawiającego w odbiorach. </w:t>
      </w:r>
    </w:p>
    <w:p w14:paraId="16F8E7DD"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65E3B963"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6C4BFC54" w14:textId="77777777" w:rsidR="00403D5E" w:rsidRPr="00620C8D" w:rsidRDefault="00403D5E" w:rsidP="00500E8C">
      <w:pPr>
        <w:jc w:val="both"/>
        <w:rPr>
          <w:rFonts w:asciiTheme="minorHAnsi" w:hAnsiTheme="minorHAnsi" w:cs="Calibri"/>
          <w:b/>
        </w:rPr>
      </w:pPr>
      <w:r w:rsidRPr="00620C8D">
        <w:rPr>
          <w:rFonts w:asciiTheme="minorHAnsi" w:hAnsiTheme="minorHAnsi" w:cs="Calibri"/>
          <w:b/>
        </w:rPr>
        <w:t xml:space="preserve">Zamawiający nie </w:t>
      </w:r>
      <w:r w:rsidR="00497361" w:rsidRPr="00620C8D">
        <w:rPr>
          <w:rFonts w:asciiTheme="minorHAnsi" w:hAnsiTheme="minorHAnsi" w:cs="Calibri"/>
          <w:b/>
        </w:rPr>
        <w:t xml:space="preserve">wyraża zgodny na wprowadzenie </w:t>
      </w:r>
      <w:r w:rsidRPr="00620C8D">
        <w:rPr>
          <w:rFonts w:asciiTheme="minorHAnsi" w:hAnsiTheme="minorHAnsi" w:cs="Calibri"/>
          <w:b/>
        </w:rPr>
        <w:t>proponowanej zmiany.</w:t>
      </w:r>
    </w:p>
    <w:p w14:paraId="3A1C1BE6" w14:textId="77777777" w:rsidR="006D04FD" w:rsidRPr="00620C8D" w:rsidRDefault="006D04FD" w:rsidP="00500E8C">
      <w:pPr>
        <w:jc w:val="both"/>
        <w:rPr>
          <w:rFonts w:asciiTheme="minorHAnsi" w:hAnsiTheme="minorHAnsi" w:cs="Calibri"/>
          <w:b/>
          <w:bCs/>
        </w:rPr>
      </w:pPr>
    </w:p>
    <w:p w14:paraId="63672A48"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170:</w:t>
      </w:r>
    </w:p>
    <w:p w14:paraId="07CE034C"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w:t>
      </w:r>
    </w:p>
    <w:p w14:paraId="056126B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o zmianę zapisu poprzez ograniczenie odpowiedzialności odszkodowawczej </w:t>
      </w:r>
      <w:r w:rsidR="00497361" w:rsidRPr="00620C8D">
        <w:rPr>
          <w:rFonts w:asciiTheme="minorHAnsi" w:hAnsiTheme="minorHAnsi" w:cs="Calibri"/>
        </w:rPr>
        <w:br/>
      </w:r>
      <w:r w:rsidRPr="00620C8D">
        <w:rPr>
          <w:rFonts w:asciiTheme="minorHAnsi" w:hAnsiTheme="minorHAnsi" w:cs="Calibri"/>
        </w:rPr>
        <w:t xml:space="preserve">w § 12 ust. 1 oraz § 12 ust. 15 wzoru Umowy oraz wykreślenie drugiego akapitu, </w:t>
      </w:r>
      <w:r w:rsidR="00497361" w:rsidRPr="00620C8D">
        <w:rPr>
          <w:rFonts w:asciiTheme="minorHAnsi" w:hAnsiTheme="minorHAnsi" w:cs="Calibri"/>
        </w:rPr>
        <w:br/>
      </w:r>
      <w:r w:rsidRPr="00620C8D">
        <w:rPr>
          <w:rFonts w:asciiTheme="minorHAnsi" w:hAnsiTheme="minorHAnsi" w:cs="Calibri"/>
        </w:rPr>
        <w:t xml:space="preserve">w następujący sposób: </w:t>
      </w:r>
    </w:p>
    <w:p w14:paraId="7B182056"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679D70DC"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12 ust. 1 „Naliczenie zastrzeżonych Umową kar umownych nie wyłącza możliwości dochodzenia odszkodowania na zasadach ogólnych do wysokości faktycznie poniesionej przez Zamawiającego rzeczywistej szkody, z wyłączeniem utraconych korzyści ”. </w:t>
      </w:r>
    </w:p>
    <w:p w14:paraId="1DFF9E3C"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12 ust. 15 „Obowiązek zapłaty przez Wykonawcę kar umownych z tytułu niewykonania lub nienależytego wykonania Umowy, nie wyłącza prawa Zamawiającego do dochodzenia odszkodowania przewyższającego ustalone powyżej kary umowne na zasadach ogólnych do wysokości faktycznie poniesionej przez Zamawiającego rzeczywistej szkody z wyłączeniem utraconych korzyści uregulowanych w Kodeksie cywilnym”. </w:t>
      </w:r>
    </w:p>
    <w:p w14:paraId="7266365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o wprowadzenie w § 12 ust. 1 oraz § 12 ust. 15 wzoru Umowy ograniczenia wartości odszkodowania do wartości Umowy z wyłączeniem utraconych korzyści. Odpowiedzialność odszkodowawczą Oferent proponuje ograniczyć do wysokości rzeczywiście powstałej (faktycznie wyrządzonej) straty powstałej w razie ewentualnego naruszenia warunków umowy. W granicach określonych w umowie wykonawca będzie ponosił odpowiedzialność odszkodowawczą za normalne następstwa swoich </w:t>
      </w:r>
      <w:proofErr w:type="spellStart"/>
      <w:r w:rsidRPr="00620C8D">
        <w:rPr>
          <w:rFonts w:asciiTheme="minorHAnsi" w:hAnsiTheme="minorHAnsi" w:cs="Calibri"/>
        </w:rPr>
        <w:t>zachowań</w:t>
      </w:r>
      <w:proofErr w:type="spellEnd"/>
      <w:r w:rsidRPr="00620C8D">
        <w:rPr>
          <w:rFonts w:asciiTheme="minorHAnsi" w:hAnsiTheme="minorHAnsi" w:cs="Calibri"/>
        </w:rPr>
        <w:t xml:space="preserve">, ale z ograniczeniem jego odpowiedzialności do poniesionej przez Zamawiającego straty (szkody) z wyłączeniem utraconych korzyści. Przepis art. 361 § 2 k.c., pozwala stronom umowy określić reguły przypisania odpowiedzialności za szkodę i zakres obowiązku jej naprawienia. Zaproponowany przez Oferenta zapis ma na celu zrównoważenie interesów stron umowy w myśl zasady, iż celem odpowiedzialności odszkodowawczej nie jest wzbogacenie strony </w:t>
      </w:r>
      <w:r w:rsidRPr="00620C8D">
        <w:rPr>
          <w:rFonts w:asciiTheme="minorHAnsi" w:hAnsiTheme="minorHAnsi" w:cs="Calibri"/>
        </w:rPr>
        <w:lastRenderedPageBreak/>
        <w:t xml:space="preserve">poszkodowanej, lecz wyłącznie usunięcie uszczerbku wywołanego określonym zdarzeniem. Dodatkowo przedmiotowy zapis pozwala precyzyjniej określić ryzyka i ewentualne koszty finansowe, które bierze na siebie wykonawca w związku z zawarciem umowy. Wobec powyższego, zaproponowany zapis, który w dalszym ciągu chroni Zamawiającego, uwzględnia również uzasadniony interes drugiej strony umowy. 3 </w:t>
      </w:r>
    </w:p>
    <w:p w14:paraId="5640946E"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068B298A" w14:textId="77777777" w:rsidR="006D04FD"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62618" w:rsidRPr="00620C8D">
        <w:rPr>
          <w:rFonts w:asciiTheme="minorHAnsi" w:hAnsiTheme="minorHAnsi" w:cs="Calibri"/>
          <w:b/>
        </w:rPr>
        <w:t>Zamawiaj</w:t>
      </w:r>
      <w:r w:rsidR="00497361" w:rsidRPr="00620C8D">
        <w:rPr>
          <w:rFonts w:asciiTheme="minorHAnsi" w:hAnsiTheme="minorHAnsi" w:cs="Calibri"/>
          <w:b/>
        </w:rPr>
        <w:t>ą</w:t>
      </w:r>
      <w:r w:rsidR="00462618" w:rsidRPr="00620C8D">
        <w:rPr>
          <w:rFonts w:asciiTheme="minorHAnsi" w:hAnsiTheme="minorHAnsi" w:cs="Calibri"/>
          <w:b/>
        </w:rPr>
        <w:t>cy nie wyraża zgody na wprowadzenie proponowanego przez Wykonawcę zapisu.</w:t>
      </w:r>
    </w:p>
    <w:p w14:paraId="23C543FD" w14:textId="77777777" w:rsidR="00497361" w:rsidRPr="00620C8D" w:rsidRDefault="00497361" w:rsidP="00500E8C">
      <w:pPr>
        <w:jc w:val="both"/>
        <w:rPr>
          <w:rFonts w:asciiTheme="minorHAnsi" w:hAnsiTheme="minorHAnsi"/>
          <w:b/>
          <w:color w:val="auto"/>
        </w:rPr>
      </w:pPr>
    </w:p>
    <w:p w14:paraId="61CE04DE"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171:</w:t>
      </w:r>
    </w:p>
    <w:p w14:paraId="379DAF30"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w:t>
      </w:r>
    </w:p>
    <w:p w14:paraId="3756858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t>
      </w:r>
      <w:r w:rsidRPr="00620C8D">
        <w:rPr>
          <w:rFonts w:asciiTheme="minorHAnsi" w:hAnsiTheme="minorHAnsi" w:cs="Calibri"/>
          <w:b/>
          <w:bCs/>
        </w:rPr>
        <w:t xml:space="preserve">wnosi o wprowadzenie nowego zapisu </w:t>
      </w:r>
      <w:r w:rsidRPr="00620C8D">
        <w:rPr>
          <w:rFonts w:asciiTheme="minorHAnsi" w:hAnsiTheme="minorHAnsi" w:cs="Calibri"/>
        </w:rPr>
        <w:t xml:space="preserve">do § 12 wzoru Umowy o następującym brzmieniu: </w:t>
      </w:r>
    </w:p>
    <w:p w14:paraId="0D4E4625"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0EE5BDB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Cs/>
          <w:iCs/>
        </w:rPr>
        <w:t>„</w:t>
      </w:r>
      <w:r w:rsidRPr="00620C8D">
        <w:rPr>
          <w:rFonts w:asciiTheme="minorHAnsi" w:hAnsiTheme="minorHAnsi" w:cs="Calibri"/>
          <w:bCs/>
          <w:iCs/>
        </w:rPr>
        <w:t xml:space="preserve">Łączna wysokość kar umownych nie może przekroczyć 30% kwoty wynagrodzenia określonego w § 11 ust. 1.” </w:t>
      </w:r>
    </w:p>
    <w:p w14:paraId="1EAB681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Dopiero ustalenie odpowiedniego limitu kar i odpowiedzialności pozwala na pełne oszacowanie kosztów i </w:t>
      </w:r>
      <w:proofErr w:type="spellStart"/>
      <w:r w:rsidRPr="00620C8D">
        <w:rPr>
          <w:rFonts w:asciiTheme="minorHAnsi" w:hAnsiTheme="minorHAnsi" w:cs="Calibri"/>
        </w:rPr>
        <w:t>ryzyk</w:t>
      </w:r>
      <w:proofErr w:type="spellEnd"/>
      <w:r w:rsidRPr="00620C8D">
        <w:rPr>
          <w:rFonts w:asciiTheme="minorHAnsi" w:hAnsiTheme="minorHAnsi" w:cs="Calibri"/>
        </w:rPr>
        <w:t xml:space="preserve"> umownych. Umowa nie powinna być także jednostronna </w:t>
      </w:r>
      <w:r w:rsidR="00497361" w:rsidRPr="00620C8D">
        <w:rPr>
          <w:rFonts w:asciiTheme="minorHAnsi" w:hAnsiTheme="minorHAnsi" w:cs="Calibri"/>
        </w:rPr>
        <w:br/>
      </w:r>
      <w:r w:rsidRPr="00620C8D">
        <w:rPr>
          <w:rFonts w:asciiTheme="minorHAnsi" w:hAnsiTheme="minorHAnsi" w:cs="Calibri"/>
        </w:rPr>
        <w:t xml:space="preserve">i nakładać jedynie na Wykonawcę wysokich kar umownych, stąd zasady jest wniosek </w:t>
      </w:r>
      <w:r w:rsidR="00497361" w:rsidRPr="00620C8D">
        <w:rPr>
          <w:rFonts w:asciiTheme="minorHAnsi" w:hAnsiTheme="minorHAnsi" w:cs="Calibri"/>
        </w:rPr>
        <w:br/>
      </w:r>
      <w:r w:rsidRPr="00620C8D">
        <w:rPr>
          <w:rFonts w:asciiTheme="minorHAnsi" w:hAnsiTheme="minorHAnsi" w:cs="Calibri"/>
        </w:rPr>
        <w:t xml:space="preserve">o określenie granic kar umownych, które Zamawiający – bez udowadniania szkody i jej wysokości w drodze procesu sądowego – może nałożyć na wykonawcę. </w:t>
      </w:r>
    </w:p>
    <w:p w14:paraId="30C477E5"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7C38619B" w14:textId="77777777" w:rsidR="00462618"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r w:rsidR="00462618" w:rsidRPr="00620C8D">
        <w:rPr>
          <w:rFonts w:asciiTheme="minorHAnsi" w:hAnsiTheme="minorHAnsi" w:cs="Calibri"/>
          <w:b/>
          <w:u w:val="single"/>
        </w:rPr>
        <w:t>:</w:t>
      </w:r>
    </w:p>
    <w:p w14:paraId="1A057A36" w14:textId="77777777" w:rsidR="006D04FD" w:rsidRPr="00620C8D" w:rsidRDefault="00462618" w:rsidP="00500E8C">
      <w:pPr>
        <w:jc w:val="both"/>
        <w:rPr>
          <w:rFonts w:asciiTheme="minorHAnsi" w:hAnsiTheme="minorHAnsi"/>
        </w:rPr>
      </w:pPr>
      <w:r w:rsidRPr="00620C8D">
        <w:rPr>
          <w:rFonts w:asciiTheme="minorHAnsi" w:hAnsiTheme="minorHAnsi" w:cs="Calibri"/>
          <w:b/>
        </w:rPr>
        <w:t>Zamawiający</w:t>
      </w:r>
      <w:r w:rsidR="006D04FD" w:rsidRPr="00620C8D">
        <w:rPr>
          <w:rFonts w:asciiTheme="minorHAnsi" w:hAnsiTheme="minorHAnsi" w:cs="Calibri"/>
          <w:b/>
        </w:rPr>
        <w:t xml:space="preserve"> nie wyraża zgody na wprowadzenie powyższego zapisu.</w:t>
      </w:r>
    </w:p>
    <w:p w14:paraId="5F2E29AE" w14:textId="77777777" w:rsidR="00497361" w:rsidRPr="00620C8D" w:rsidRDefault="00497361" w:rsidP="00500E8C">
      <w:pPr>
        <w:jc w:val="both"/>
        <w:rPr>
          <w:rFonts w:asciiTheme="minorHAnsi" w:hAnsiTheme="minorHAnsi" w:cs="Calibri"/>
          <w:b/>
          <w:bCs/>
        </w:rPr>
      </w:pPr>
    </w:p>
    <w:p w14:paraId="0901DDAB"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172:</w:t>
      </w:r>
    </w:p>
    <w:p w14:paraId="27A19A5A"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w:t>
      </w:r>
    </w:p>
    <w:p w14:paraId="7DAB2F2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w:t>
      </w:r>
      <w:r w:rsidRPr="00620C8D">
        <w:rPr>
          <w:rFonts w:asciiTheme="minorHAnsi" w:hAnsiTheme="minorHAnsi" w:cs="Calibri"/>
          <w:b/>
          <w:bCs/>
        </w:rPr>
        <w:t xml:space="preserve">o zmniejszenie wysokości kar </w:t>
      </w:r>
      <w:r w:rsidRPr="00620C8D">
        <w:rPr>
          <w:rFonts w:asciiTheme="minorHAnsi" w:hAnsiTheme="minorHAnsi" w:cs="Calibri"/>
        </w:rPr>
        <w:t xml:space="preserve">umownych wskazanych we wzorze Umowy, </w:t>
      </w:r>
      <w:r w:rsidR="00497361" w:rsidRPr="00620C8D">
        <w:rPr>
          <w:rFonts w:asciiTheme="minorHAnsi" w:hAnsiTheme="minorHAnsi" w:cs="Calibri"/>
        </w:rPr>
        <w:br/>
      </w:r>
      <w:r w:rsidRPr="00620C8D">
        <w:rPr>
          <w:rFonts w:asciiTheme="minorHAnsi" w:hAnsiTheme="minorHAnsi" w:cs="Calibri"/>
        </w:rPr>
        <w:t xml:space="preserve">w następujących sposób: </w:t>
      </w:r>
    </w:p>
    <w:p w14:paraId="2B3C0D49"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-Czy Zamawiający </w:t>
      </w:r>
      <w:r w:rsidRPr="00620C8D">
        <w:rPr>
          <w:rFonts w:asciiTheme="minorHAnsi" w:hAnsiTheme="minorHAnsi" w:cs="Calibri"/>
          <w:bCs/>
          <w:iCs/>
        </w:rPr>
        <w:t xml:space="preserve">w Czy Zamawiający § 12 ust. 1 lit. a) z wysokości 5 000 zł na 2 500 zł </w:t>
      </w:r>
    </w:p>
    <w:p w14:paraId="39D66C95"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b) z wysokości 5 000 zł na 2 500 zł </w:t>
      </w:r>
    </w:p>
    <w:p w14:paraId="72105968"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c) z wysokości 5 000 zł na 2 500 zł </w:t>
      </w:r>
    </w:p>
    <w:p w14:paraId="7842DD58"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d) z wysokości 5 000 zł na 2 500 zł </w:t>
      </w:r>
    </w:p>
    <w:p w14:paraId="38326ED5"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e) z wysokości 5 000 zł na 2 500 zł </w:t>
      </w:r>
    </w:p>
    <w:p w14:paraId="01D2B095"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f) z wysokości 5 000 zł na 2 500 zł </w:t>
      </w:r>
    </w:p>
    <w:p w14:paraId="0ACCF762"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 lit. g) z wysokości 5 000 zł na 2 500 zł </w:t>
      </w:r>
    </w:p>
    <w:p w14:paraId="743B275E"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8) z wysokości 50 000 zł na 20 000 zł </w:t>
      </w:r>
    </w:p>
    <w:p w14:paraId="1C623DE6"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14 lit. a ) z wysokości 25 % na 10% </w:t>
      </w:r>
    </w:p>
    <w:p w14:paraId="7FED5560"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14 lit. b ) z wysokości 10 % na 5 % </w:t>
      </w:r>
    </w:p>
    <w:p w14:paraId="4EF14640"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 w § 12 ust. 14 lit. c ) z wysokości 50 000 zł na 20 000 zł </w:t>
      </w:r>
    </w:p>
    <w:p w14:paraId="1920E13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Wykonawca wskazuje, że zaproponowany przez Zamawiającego wymiar kar jest zbyt wysoki i nieadekwatny do przedstawionych okoliczności i w praktyce mógłby prowadzić do </w:t>
      </w:r>
      <w:r w:rsidRPr="00620C8D">
        <w:rPr>
          <w:rFonts w:asciiTheme="minorHAnsi" w:hAnsiTheme="minorHAnsi" w:cs="Calibri"/>
        </w:rPr>
        <w:lastRenderedPageBreak/>
        <w:t xml:space="preserve">bezpodstawnego wzbogacenia Zamawiającego. Zachowanie kar w takiej wysokości przez Zamawiającego naraża Wykonawcę na wielkich rozmiarów ryzyko, co przedkładać się będzie na konieczność skalkulowania tej okoliczności w cenie oferty Wykonawcy i podwyższenia jej wartości. Wykonawca podkreśla, iż kary umowne stanowią znaczne ryzyko dla wykonawców, w praktyce kary te mogą okazać się wyższe niż wartość ewentualnie poniesionej szkody. </w:t>
      </w:r>
    </w:p>
    <w:p w14:paraId="1D6BC369"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4A3445DF" w14:textId="77777777" w:rsidR="00B96C19"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97361" w:rsidRPr="00620C8D">
        <w:rPr>
          <w:rFonts w:asciiTheme="minorHAnsi" w:hAnsiTheme="minorHAnsi" w:cs="Calibri"/>
          <w:b/>
        </w:rPr>
        <w:t>Zamawiają</w:t>
      </w:r>
      <w:r w:rsidR="00462618" w:rsidRPr="00620C8D">
        <w:rPr>
          <w:rFonts w:asciiTheme="minorHAnsi" w:hAnsiTheme="minorHAnsi" w:cs="Calibri"/>
          <w:b/>
        </w:rPr>
        <w:t>cy nie wyraża zgody na wprowadzenie proponowanych przez Wykonawcę wysokości kar umownych.</w:t>
      </w:r>
    </w:p>
    <w:p w14:paraId="526954B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br/>
      </w:r>
      <w:r w:rsidRPr="00620C8D">
        <w:rPr>
          <w:rFonts w:asciiTheme="minorHAnsi" w:hAnsiTheme="minorHAnsi" w:cs="Calibri"/>
          <w:b/>
          <w:bCs/>
        </w:rPr>
        <w:t>Pytanie 173:</w:t>
      </w:r>
    </w:p>
    <w:p w14:paraId="2DE43FCF"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ust. 4 </w:t>
      </w:r>
    </w:p>
    <w:p w14:paraId="2870B2A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t>
      </w:r>
      <w:r w:rsidRPr="00620C8D">
        <w:rPr>
          <w:rFonts w:asciiTheme="minorHAnsi" w:hAnsiTheme="minorHAnsi" w:cs="Calibri"/>
          <w:bCs/>
        </w:rPr>
        <w:t xml:space="preserve">wnosi o zmianę zapisu § 12 ust. 4 </w:t>
      </w:r>
      <w:r w:rsidRPr="00620C8D">
        <w:rPr>
          <w:rFonts w:asciiTheme="minorHAnsi" w:hAnsiTheme="minorHAnsi" w:cs="Calibri"/>
        </w:rPr>
        <w:t xml:space="preserve">wzoru umowy, poprzez wprowadzenie </w:t>
      </w:r>
      <w:r w:rsidRPr="00620C8D">
        <w:rPr>
          <w:rFonts w:asciiTheme="minorHAnsi" w:hAnsiTheme="minorHAnsi" w:cs="Calibri"/>
          <w:bCs/>
        </w:rPr>
        <w:t xml:space="preserve">zastrzeżenia, że kary z Umowy nie podlegają łączeniu. </w:t>
      </w:r>
    </w:p>
    <w:p w14:paraId="068385D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Obecna treść zapisu może prowadzić do dublowania się kar a tym samym do bezpodstawnego wzbogacenia się Zamawiającego. </w:t>
      </w:r>
    </w:p>
    <w:p w14:paraId="7EB17D23"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taką zmianę we wzorze Umowy? </w:t>
      </w:r>
    </w:p>
    <w:p w14:paraId="7A1A9C3A" w14:textId="77777777" w:rsidR="00462618" w:rsidRPr="00620C8D" w:rsidRDefault="006D04FD" w:rsidP="00500E8C">
      <w:pPr>
        <w:jc w:val="both"/>
        <w:rPr>
          <w:rFonts w:asciiTheme="minorHAnsi" w:hAnsiTheme="minorHAnsi"/>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62618" w:rsidRPr="00620C8D">
        <w:rPr>
          <w:rFonts w:asciiTheme="minorHAnsi" w:hAnsiTheme="minorHAnsi"/>
          <w:b/>
        </w:rPr>
        <w:t>Zamawiaj</w:t>
      </w:r>
      <w:r w:rsidR="00497361" w:rsidRPr="00620C8D">
        <w:rPr>
          <w:rFonts w:asciiTheme="minorHAnsi" w:hAnsiTheme="minorHAnsi"/>
          <w:b/>
        </w:rPr>
        <w:t>ą</w:t>
      </w:r>
      <w:r w:rsidR="00462618" w:rsidRPr="00620C8D">
        <w:rPr>
          <w:rFonts w:asciiTheme="minorHAnsi" w:hAnsiTheme="minorHAnsi"/>
          <w:b/>
        </w:rPr>
        <w:t xml:space="preserve">cy nie </w:t>
      </w:r>
      <w:r w:rsidR="00497361" w:rsidRPr="00620C8D">
        <w:rPr>
          <w:rFonts w:asciiTheme="minorHAnsi" w:hAnsiTheme="minorHAnsi"/>
          <w:b/>
        </w:rPr>
        <w:t>wyraża</w:t>
      </w:r>
      <w:r w:rsidR="00462618" w:rsidRPr="00620C8D">
        <w:rPr>
          <w:rFonts w:asciiTheme="minorHAnsi" w:hAnsiTheme="minorHAnsi"/>
          <w:b/>
        </w:rPr>
        <w:t xml:space="preserve"> zmiany treści SIWZ w powyższym zakresie, natomiast dokona zmiany treści SIWZ w zakresie § 12 ust. 14 lit. a) </w:t>
      </w:r>
      <w:r w:rsidR="00497361" w:rsidRPr="00620C8D">
        <w:rPr>
          <w:rFonts w:asciiTheme="minorHAnsi" w:hAnsiTheme="minorHAnsi"/>
          <w:b/>
        </w:rPr>
        <w:t>zał.</w:t>
      </w:r>
      <w:r w:rsidR="00462618" w:rsidRPr="00620C8D">
        <w:rPr>
          <w:rFonts w:asciiTheme="minorHAnsi" w:hAnsiTheme="minorHAnsi"/>
          <w:b/>
        </w:rPr>
        <w:t xml:space="preserve"> nr 7 do SIWZ.</w:t>
      </w:r>
      <w:r w:rsidR="00462618" w:rsidRPr="00620C8D">
        <w:rPr>
          <w:rFonts w:asciiTheme="minorHAnsi" w:hAnsiTheme="minorHAnsi"/>
        </w:rPr>
        <w:t xml:space="preserve"> </w:t>
      </w:r>
    </w:p>
    <w:p w14:paraId="69E8484A" w14:textId="77777777" w:rsidR="00497361" w:rsidRPr="00620C8D" w:rsidRDefault="00497361" w:rsidP="00500E8C">
      <w:pPr>
        <w:jc w:val="both"/>
        <w:rPr>
          <w:rFonts w:asciiTheme="minorHAnsi" w:hAnsiTheme="minorHAnsi" w:cs="Calibri"/>
          <w:b/>
          <w:bCs/>
        </w:rPr>
      </w:pPr>
    </w:p>
    <w:p w14:paraId="0F2A3C64"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174:</w:t>
      </w:r>
    </w:p>
    <w:p w14:paraId="625B8551"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w:t>
      </w:r>
    </w:p>
    <w:p w14:paraId="6C166F1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wyraża </w:t>
      </w:r>
      <w:r w:rsidRPr="00620C8D">
        <w:rPr>
          <w:rFonts w:asciiTheme="minorHAnsi" w:hAnsiTheme="minorHAnsi" w:cs="Calibri"/>
          <w:bCs/>
        </w:rPr>
        <w:t xml:space="preserve">zgodę na dodanie w § 12 </w:t>
      </w:r>
      <w:r w:rsidRPr="00620C8D">
        <w:rPr>
          <w:rFonts w:asciiTheme="minorHAnsi" w:hAnsiTheme="minorHAnsi" w:cs="Calibri"/>
        </w:rPr>
        <w:t xml:space="preserve">o następującej treści: </w:t>
      </w:r>
    </w:p>
    <w:p w14:paraId="33B05FBB"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Cs/>
          <w:iCs/>
        </w:rPr>
        <w:t>„</w:t>
      </w:r>
      <w:r w:rsidRPr="00620C8D">
        <w:rPr>
          <w:rFonts w:asciiTheme="minorHAnsi" w:hAnsiTheme="minorHAnsi" w:cs="Calibri"/>
          <w:bCs/>
          <w:iCs/>
        </w:rPr>
        <w:t xml:space="preserve">W przypadku odstąpienia od umowy przez Wykonawcę z przyczyn, za które odpowiada Zamawiający, Zamawiający zapłaci Wykonawcy karę umowną w wysokości 10 % wynagrodzenia umownego brutto”. </w:t>
      </w:r>
    </w:p>
    <w:p w14:paraId="10556061"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zmianę wzoru umowy we wnioskowany przez Oferenta sposób? </w:t>
      </w:r>
    </w:p>
    <w:p w14:paraId="365F1BB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403D5E" w:rsidRPr="00620C8D">
        <w:rPr>
          <w:rFonts w:asciiTheme="minorHAnsi" w:hAnsiTheme="minorHAnsi" w:cs="Calibri"/>
          <w:b/>
        </w:rPr>
        <w:t>Zamawiają</w:t>
      </w:r>
      <w:r w:rsidRPr="00620C8D">
        <w:rPr>
          <w:rFonts w:asciiTheme="minorHAnsi" w:hAnsiTheme="minorHAnsi" w:cs="Calibri"/>
          <w:b/>
        </w:rPr>
        <w:t>cy nie wyraża zgody na wprowadzenie powyższego zapisu.</w:t>
      </w:r>
    </w:p>
    <w:p w14:paraId="79B80BD5" w14:textId="77777777" w:rsidR="00497361" w:rsidRPr="00620C8D" w:rsidRDefault="00497361" w:rsidP="00500E8C">
      <w:pPr>
        <w:jc w:val="both"/>
        <w:rPr>
          <w:rFonts w:asciiTheme="minorHAnsi" w:hAnsiTheme="minorHAnsi" w:cs="Calibri"/>
          <w:b/>
          <w:bCs/>
        </w:rPr>
      </w:pPr>
    </w:p>
    <w:p w14:paraId="24AAD2FB"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175:</w:t>
      </w:r>
    </w:p>
    <w:p w14:paraId="486CB08A"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17 </w:t>
      </w:r>
    </w:p>
    <w:p w14:paraId="0CBD714F"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Oferent wnosi o dodanie do § 17 nowego ustępu o następującej treści : </w:t>
      </w:r>
    </w:p>
    <w:p w14:paraId="5AB088A3"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4176C41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bCs/>
          <w:iCs/>
        </w:rPr>
        <w:t>„</w:t>
      </w:r>
      <w:r w:rsidRPr="00620C8D">
        <w:rPr>
          <w:rFonts w:asciiTheme="minorHAnsi" w:hAnsiTheme="minorHAnsi" w:cs="Calibri"/>
          <w:bCs/>
          <w:iCs/>
        </w:rPr>
        <w:t xml:space="preserve">W przypadku odstąpienia od realizacji Umowy, Wykonawca uprawniony jest do otrzymania wynagrodzenia za zrealizowany Przedmiot Umowy, w tym również za zamówione na poczet wykonania Oprogramowanie oraz Licencje i wszelkie inne Produkty jeszcze niedostarczone zgodnie z podpisanym przez obie Strony protokołem”. </w:t>
      </w:r>
    </w:p>
    <w:p w14:paraId="044E396C"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Kupujący wyraża zgodę na zmianę wzoru umowy we wnioskowany przez </w:t>
      </w:r>
      <w:r w:rsidRPr="00620C8D">
        <w:rPr>
          <w:rFonts w:asciiTheme="minorHAnsi" w:hAnsiTheme="minorHAnsi" w:cs="Calibri"/>
        </w:rPr>
        <w:t xml:space="preserve">5 </w:t>
      </w:r>
      <w:r w:rsidRPr="00620C8D">
        <w:rPr>
          <w:rFonts w:asciiTheme="minorHAnsi" w:hAnsiTheme="minorHAnsi" w:cs="Calibri"/>
          <w:iCs/>
        </w:rPr>
        <w:t xml:space="preserve">Oferenta sposób? </w:t>
      </w:r>
    </w:p>
    <w:p w14:paraId="47FD902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r w:rsidRPr="00620C8D">
        <w:rPr>
          <w:rFonts w:asciiTheme="minorHAnsi" w:hAnsiTheme="minorHAnsi" w:cs="Calibri"/>
          <w:b/>
          <w:u w:val="single"/>
        </w:rPr>
        <w:br/>
      </w:r>
      <w:r w:rsidR="00403D5E" w:rsidRPr="00620C8D">
        <w:rPr>
          <w:rFonts w:asciiTheme="minorHAnsi" w:hAnsiTheme="minorHAnsi" w:cs="Calibri"/>
          <w:b/>
        </w:rPr>
        <w:t>Zamawiają</w:t>
      </w:r>
      <w:r w:rsidRPr="00620C8D">
        <w:rPr>
          <w:rFonts w:asciiTheme="minorHAnsi" w:hAnsiTheme="minorHAnsi" w:cs="Calibri"/>
          <w:b/>
        </w:rPr>
        <w:t>cy nie wyraża zgody na wprowadzenie powyższego zapisu.</w:t>
      </w:r>
    </w:p>
    <w:p w14:paraId="658F9FD9" w14:textId="77777777" w:rsidR="00497361" w:rsidRPr="00620C8D" w:rsidRDefault="00497361" w:rsidP="00500E8C">
      <w:pPr>
        <w:jc w:val="both"/>
        <w:rPr>
          <w:rFonts w:asciiTheme="minorHAnsi" w:hAnsiTheme="minorHAnsi" w:cs="Calibri"/>
          <w:b/>
          <w:bCs/>
        </w:rPr>
      </w:pPr>
    </w:p>
    <w:p w14:paraId="51F441D1"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176:</w:t>
      </w:r>
    </w:p>
    <w:p w14:paraId="228DBDAD"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w:t>
      </w:r>
      <w:r w:rsidRPr="00620C8D">
        <w:rPr>
          <w:rFonts w:asciiTheme="minorHAnsi" w:hAnsiTheme="minorHAnsi" w:cs="Calibri"/>
          <w:b/>
          <w:bCs/>
        </w:rPr>
        <w:t xml:space="preserve">§ 1 </w:t>
      </w:r>
    </w:p>
    <w:p w14:paraId="32B26C0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w:t>
      </w:r>
      <w:r w:rsidRPr="00620C8D">
        <w:rPr>
          <w:rFonts w:asciiTheme="minorHAnsi" w:hAnsiTheme="minorHAnsi" w:cs="Calibri"/>
          <w:bCs/>
        </w:rPr>
        <w:t xml:space="preserve">o dodanie definicji „Zgłoszenia Incydentów” </w:t>
      </w:r>
      <w:r w:rsidRPr="00620C8D">
        <w:rPr>
          <w:rFonts w:asciiTheme="minorHAnsi" w:hAnsiTheme="minorHAnsi" w:cs="Calibri"/>
        </w:rPr>
        <w:t xml:space="preserve">we wzorze Umowy, bowiem obecna forma zapisu jest zbyt ogólna i nieprecyzyjna. Wobec czego Oferent wnosi </w:t>
      </w:r>
      <w:r w:rsidR="00497361" w:rsidRPr="00620C8D">
        <w:rPr>
          <w:rFonts w:asciiTheme="minorHAnsi" w:hAnsiTheme="minorHAnsi" w:cs="Calibri"/>
        </w:rPr>
        <w:br/>
      </w:r>
      <w:r w:rsidRPr="00620C8D">
        <w:rPr>
          <w:rFonts w:asciiTheme="minorHAnsi" w:hAnsiTheme="minorHAnsi" w:cs="Calibri"/>
        </w:rPr>
        <w:t>o wprowadzenia do Umowy wzoru przedmiotowego zgłoszenia, określającego minimalny zakres informacji</w:t>
      </w:r>
      <w:r w:rsidR="00497361" w:rsidRPr="00620C8D">
        <w:rPr>
          <w:rFonts w:asciiTheme="minorHAnsi" w:hAnsiTheme="minorHAnsi" w:cs="Calibri"/>
        </w:rPr>
        <w:t>,</w:t>
      </w:r>
      <w:r w:rsidRPr="00620C8D">
        <w:rPr>
          <w:rFonts w:asciiTheme="minorHAnsi" w:hAnsiTheme="minorHAnsi" w:cs="Calibri"/>
        </w:rPr>
        <w:t xml:space="preserve"> jaki zostanie Wykonawcy przekazany lub też zmianę formy zapisu, poprzez wskazanie danych jakie zostaną Wykonawcy przekazane. Ponadto oferent wnosi o zmianę zapisu </w:t>
      </w:r>
      <w:r w:rsidRPr="00620C8D">
        <w:rPr>
          <w:rFonts w:asciiTheme="minorHAnsi" w:hAnsiTheme="minorHAnsi" w:cs="Calibri"/>
          <w:iCs/>
        </w:rPr>
        <w:t xml:space="preserve">in fine </w:t>
      </w:r>
      <w:r w:rsidRPr="00620C8D">
        <w:rPr>
          <w:rFonts w:asciiTheme="minorHAnsi" w:hAnsiTheme="minorHAnsi" w:cs="Calibri"/>
        </w:rPr>
        <w:t xml:space="preserve">w następujący sposób: </w:t>
      </w:r>
    </w:p>
    <w:p w14:paraId="01E6AAF3"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0938E96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 Zgłoszenie incydentów - informacja przekazywana przez Użytkownika lub Administratora Systemu, do którejkolwiek Linii Wsparcia, dotycząca działania Systemu, wymagająca rejestracji i klasyfikacji, a następnie podjęcia dalszych odpowiednich działań. Zgłoszenie określać będzie wszelkie niezbędne dane możliwe do określenia przez Zamawiającego, </w:t>
      </w:r>
      <w:r w:rsidR="00497361" w:rsidRPr="00620C8D">
        <w:rPr>
          <w:rFonts w:asciiTheme="minorHAnsi" w:hAnsiTheme="minorHAnsi" w:cs="Calibri"/>
        </w:rPr>
        <w:br/>
      </w:r>
      <w:r w:rsidRPr="00620C8D">
        <w:rPr>
          <w:rFonts w:asciiTheme="minorHAnsi" w:hAnsiTheme="minorHAnsi" w:cs="Calibri"/>
        </w:rPr>
        <w:t xml:space="preserve">a w szczególności ………………., co umożliwi Wykonawcy podjęcie działań zmierzających do zdiagnozowania faktycznej przyczyny incydentów.” </w:t>
      </w:r>
    </w:p>
    <w:p w14:paraId="675F901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pragnie podkreślić, iż nie sposób przyjąć, iż Wykonawca nie znając zakresu incydentów i podstawowych danych związanych z jej wystąpieniem będzie w stanie zdiagnozować przyczynę incydentu oraz ją usunąć. Na etapie weryfikacji danych przekazanych przez Zamawiającego może pojawić się konieczność uzyskania dodatkowych informacji niezbędnych do eliminacji incydentów, a wstępne informacje przekazane przez Zamawiającego, z uwagi na ich ogólnych charakter, mogą jedynie być wyznacznikiem zdiagnozowania przyczyny przedmiotowego incydentu. </w:t>
      </w:r>
    </w:p>
    <w:p w14:paraId="58282B4C"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1811E8D0" w14:textId="77777777" w:rsidR="00B96C19" w:rsidRPr="00620C8D" w:rsidRDefault="006D04FD" w:rsidP="00500E8C">
      <w:pPr>
        <w:jc w:val="both"/>
        <w:rPr>
          <w:rFonts w:asciiTheme="minorHAnsi" w:hAnsiTheme="minorHAnsi"/>
          <w:color w:val="auto"/>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03D5E" w:rsidRPr="00620C8D">
        <w:rPr>
          <w:rFonts w:asciiTheme="minorHAnsi" w:hAnsiTheme="minorHAnsi" w:cs="Calibri"/>
          <w:b/>
          <w:color w:val="auto"/>
        </w:rPr>
        <w:t>Zamawiają</w:t>
      </w:r>
      <w:r w:rsidR="00B96C19" w:rsidRPr="00620C8D">
        <w:rPr>
          <w:rFonts w:asciiTheme="minorHAnsi" w:hAnsiTheme="minorHAnsi" w:cs="Calibri"/>
          <w:b/>
          <w:color w:val="auto"/>
        </w:rPr>
        <w:t>cy odrzuca proponowane zmiany w zapisach Zał. nr 7 do SIWZ.</w:t>
      </w:r>
    </w:p>
    <w:p w14:paraId="021D441D" w14:textId="77777777" w:rsidR="006D04FD" w:rsidRPr="00620C8D" w:rsidRDefault="006D04FD" w:rsidP="00500E8C">
      <w:pPr>
        <w:jc w:val="both"/>
        <w:rPr>
          <w:rFonts w:asciiTheme="minorHAnsi" w:hAnsiTheme="minorHAnsi"/>
        </w:rPr>
      </w:pPr>
    </w:p>
    <w:p w14:paraId="37CACA21"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bCs/>
        </w:rPr>
        <w:t>Pytanie 177:</w:t>
      </w:r>
    </w:p>
    <w:p w14:paraId="79B9134D"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w:t>
      </w:r>
      <w:r w:rsidRPr="00620C8D">
        <w:rPr>
          <w:rFonts w:asciiTheme="minorHAnsi" w:hAnsiTheme="minorHAnsi" w:cs="Calibri"/>
          <w:b/>
          <w:bCs/>
        </w:rPr>
        <w:t xml:space="preserve">§ 1 </w:t>
      </w:r>
    </w:p>
    <w:p w14:paraId="4C26747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o dodanie treści do § 1 wzoru Umowy definicji Wady fizycznej, poprzez jego doprecyzowanie w następujący sposób: </w:t>
      </w:r>
    </w:p>
    <w:p w14:paraId="7A4F176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Propozycja zapisu: </w:t>
      </w:r>
    </w:p>
    <w:p w14:paraId="4741B54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Przez wadę fizyczną rozumie się niezgodność Urządzeń z ich przeznaczenia określonym </w:t>
      </w:r>
      <w:r w:rsidR="00497361" w:rsidRPr="00620C8D">
        <w:rPr>
          <w:rFonts w:asciiTheme="minorHAnsi" w:hAnsiTheme="minorHAnsi" w:cs="Calibri"/>
        </w:rPr>
        <w:br/>
      </w:r>
      <w:r w:rsidRPr="00620C8D">
        <w:rPr>
          <w:rFonts w:asciiTheme="minorHAnsi" w:hAnsiTheme="minorHAnsi" w:cs="Calibri"/>
        </w:rPr>
        <w:t xml:space="preserve">w Umowie, tj. zmniejszająca jest jej wartość lub jej użyteczność ze względu na oznaczony </w:t>
      </w:r>
      <w:r w:rsidR="00497361" w:rsidRPr="00620C8D">
        <w:rPr>
          <w:rFonts w:asciiTheme="minorHAnsi" w:hAnsiTheme="minorHAnsi" w:cs="Calibri"/>
        </w:rPr>
        <w:br/>
      </w:r>
      <w:r w:rsidRPr="00620C8D">
        <w:rPr>
          <w:rFonts w:asciiTheme="minorHAnsi" w:hAnsiTheme="minorHAnsi" w:cs="Calibri"/>
        </w:rPr>
        <w:t xml:space="preserve">w umowie cel.” </w:t>
      </w:r>
    </w:p>
    <w:p w14:paraId="3ED3CC7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 charakterze samych wad fizycznych wypowiadano się m.in. w opracowaniu pt. „Kodeks cywilny. Komentarz. Tom III. Zobowiązania -część szczególna” (Z. Gawlik, A. Janiak, A. </w:t>
      </w:r>
      <w:proofErr w:type="spellStart"/>
      <w:r w:rsidRPr="00620C8D">
        <w:rPr>
          <w:rFonts w:asciiTheme="minorHAnsi" w:hAnsiTheme="minorHAnsi" w:cs="Calibri"/>
        </w:rPr>
        <w:t>Kidyba</w:t>
      </w:r>
      <w:proofErr w:type="spellEnd"/>
      <w:r w:rsidRPr="00620C8D">
        <w:rPr>
          <w:rFonts w:asciiTheme="minorHAnsi" w:hAnsiTheme="minorHAnsi" w:cs="Calibri"/>
        </w:rPr>
        <w:t xml:space="preserve">, K. </w:t>
      </w:r>
      <w:proofErr w:type="spellStart"/>
      <w:r w:rsidRPr="00620C8D">
        <w:rPr>
          <w:rFonts w:asciiTheme="minorHAnsi" w:hAnsiTheme="minorHAnsi" w:cs="Calibri"/>
        </w:rPr>
        <w:t>Kopaczyńska-Pieczniak</w:t>
      </w:r>
      <w:proofErr w:type="spellEnd"/>
      <w:r w:rsidRPr="00620C8D">
        <w:rPr>
          <w:rFonts w:asciiTheme="minorHAnsi" w:hAnsiTheme="minorHAnsi" w:cs="Calibri"/>
        </w:rPr>
        <w:t xml:space="preserve">, G. Kozieł, E. </w:t>
      </w:r>
      <w:proofErr w:type="spellStart"/>
      <w:r w:rsidRPr="00620C8D">
        <w:rPr>
          <w:rFonts w:asciiTheme="minorHAnsi" w:hAnsiTheme="minorHAnsi" w:cs="Calibri"/>
        </w:rPr>
        <w:t>Niezbecka</w:t>
      </w:r>
      <w:proofErr w:type="spellEnd"/>
      <w:r w:rsidRPr="00620C8D">
        <w:rPr>
          <w:rFonts w:asciiTheme="minorHAnsi" w:hAnsiTheme="minorHAnsi" w:cs="Calibri"/>
        </w:rPr>
        <w:t xml:space="preserve">, T. Sokołowski, LEX, 2010.): „Wada fizyczna występuje wtedy, gdy wartość lub użyteczność rzeczy została zmniejszona, biorąc pod uwagę cel oznaczony w umowie albo wynikający z okoliczności lub z przeznaczenia rzeczy, jak również jeżeli rzecz nie ma właściwości, o których istnieniu sprzedawca zapewnił kupującego, </w:t>
      </w:r>
      <w:r w:rsidRPr="00620C8D">
        <w:rPr>
          <w:rFonts w:asciiTheme="minorHAnsi" w:hAnsiTheme="minorHAnsi" w:cs="Calibri"/>
        </w:rPr>
        <w:lastRenderedPageBreak/>
        <w:t xml:space="preserve">lub rzecz została kupującemu wydana w stanie niezupełnym. O wadzie można mówić wtedy, gdy stan rzeczy 6 będzie powodował zmniejszone doznania estetyczne kupującego, czy będzie posiadał niższe walory użytkowe (art. 556 § 1 k.c.). Decyduje zatem kryterium funkcjonalne, obejmujące przeznaczenie rzeczy i jej użyteczność, któremu należy przyznać znaczenie pierwszorzędne, a nie kryterium normatywno-techniczne. Wskazać przy tym należy, że dla oceny istnienia wady we wspomnianej postaci decydujące znaczenie ma subiektywne wyobrażenie kupującego (…) O ile zatem kupujący nie może używać rzeczy zgodnie z przeznaczeniem, to mamy do czynienia z wadliwością rzeczy, nawet gdyby odpowiadała ona normom technicznym”. </w:t>
      </w:r>
    </w:p>
    <w:p w14:paraId="5E56E39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wyraża zgodę na wprowadzenie do Umowy przedmiotowego zapisu? </w:t>
      </w:r>
    </w:p>
    <w:p w14:paraId="4666F2B3" w14:textId="77777777" w:rsidR="006D04FD" w:rsidRPr="00620C8D" w:rsidRDefault="006D04FD" w:rsidP="00500E8C">
      <w:pPr>
        <w:jc w:val="both"/>
        <w:rPr>
          <w:rFonts w:asciiTheme="minorHAnsi" w:hAnsiTheme="minorHAnsi"/>
          <w:color w:val="auto"/>
        </w:rPr>
      </w:pPr>
      <w:r w:rsidRPr="00620C8D">
        <w:rPr>
          <w:rFonts w:asciiTheme="minorHAnsi" w:hAnsiTheme="minorHAnsi" w:cs="Calibri"/>
          <w:b/>
          <w:u w:val="single"/>
        </w:rPr>
        <w:t>Odpowiedź:</w:t>
      </w:r>
      <w:r w:rsidR="00AD2FB8" w:rsidRPr="00620C8D">
        <w:rPr>
          <w:rFonts w:asciiTheme="minorHAnsi" w:hAnsiTheme="minorHAnsi"/>
        </w:rPr>
        <w:br/>
      </w:r>
      <w:r w:rsidR="00AD2FB8" w:rsidRPr="00620C8D">
        <w:rPr>
          <w:rFonts w:asciiTheme="minorHAnsi" w:hAnsiTheme="minorHAnsi" w:cs="Calibri"/>
          <w:b/>
          <w:bCs/>
          <w:color w:val="auto"/>
        </w:rPr>
        <w:t>Zamawiający podtrzymuje zapis, którego dotyczy pytanie.</w:t>
      </w:r>
    </w:p>
    <w:p w14:paraId="76798FBF" w14:textId="77777777" w:rsidR="00497361" w:rsidRPr="00620C8D" w:rsidRDefault="00497361" w:rsidP="00500E8C">
      <w:pPr>
        <w:jc w:val="both"/>
        <w:rPr>
          <w:rFonts w:asciiTheme="minorHAnsi" w:hAnsiTheme="minorHAnsi" w:cs="Calibri"/>
          <w:b/>
          <w:bCs/>
        </w:rPr>
      </w:pPr>
    </w:p>
    <w:p w14:paraId="308C809C"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178:</w:t>
      </w:r>
    </w:p>
    <w:p w14:paraId="192E9BA5" w14:textId="2B4938B9"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w:t>
      </w:r>
      <w:r w:rsidRPr="00620C8D">
        <w:rPr>
          <w:rFonts w:asciiTheme="minorHAnsi" w:hAnsiTheme="minorHAnsi" w:cs="Calibri"/>
          <w:b/>
          <w:bCs/>
        </w:rPr>
        <w:t xml:space="preserve">§ 8 </w:t>
      </w:r>
    </w:p>
    <w:p w14:paraId="2C15BA8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t>
      </w:r>
      <w:r w:rsidRPr="00620C8D">
        <w:rPr>
          <w:rFonts w:asciiTheme="minorHAnsi" w:hAnsiTheme="minorHAnsi" w:cs="Calibri"/>
          <w:bCs/>
        </w:rPr>
        <w:t xml:space="preserve">wnosi o doprecyzowanie zapisów wzoru </w:t>
      </w:r>
      <w:r w:rsidRPr="00620C8D">
        <w:rPr>
          <w:rFonts w:asciiTheme="minorHAnsi" w:hAnsiTheme="minorHAnsi" w:cs="Calibri"/>
        </w:rPr>
        <w:t xml:space="preserve">Umowy określonych w § 8 a mianowicie dotyczących kwestii związanych z rękojmią a zakresie Oprogramowania standardowego, na które została udzielona licencja: </w:t>
      </w:r>
    </w:p>
    <w:p w14:paraId="58A249C6"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Propozycja zapisu: </w:t>
      </w:r>
    </w:p>
    <w:p w14:paraId="64F5249E"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 </w:t>
      </w:r>
      <w:r w:rsidRPr="00620C8D">
        <w:rPr>
          <w:rFonts w:asciiTheme="minorHAnsi" w:hAnsiTheme="minorHAnsi" w:cs="Calibri"/>
          <w:bCs/>
          <w:iCs/>
        </w:rPr>
        <w:t xml:space="preserve">Dla uniknięcia wątpliwości Strony postanawiają, że w zakresie Oprogramowania </w:t>
      </w:r>
      <w:r w:rsidRPr="00620C8D">
        <w:rPr>
          <w:rFonts w:asciiTheme="minorHAnsi" w:hAnsiTheme="minorHAnsi" w:cs="Calibri"/>
          <w:bCs/>
        </w:rPr>
        <w:t xml:space="preserve">Podmiotów Trzecich </w:t>
      </w:r>
      <w:r w:rsidRPr="00620C8D">
        <w:rPr>
          <w:rFonts w:asciiTheme="minorHAnsi" w:hAnsiTheme="minorHAnsi" w:cs="Calibri"/>
          <w:bCs/>
          <w:iCs/>
        </w:rPr>
        <w:t xml:space="preserve">licencja dla Zamawiającego zostanie udzielona na warunkach producenta oprogramowania. Ponadto Strony zgodnie postanawiają o wyłączają rękojmi w zakresie licencjonowanego Oprogramowania </w:t>
      </w:r>
      <w:r w:rsidRPr="00620C8D">
        <w:rPr>
          <w:rFonts w:asciiTheme="minorHAnsi" w:hAnsiTheme="minorHAnsi" w:cs="Calibri"/>
          <w:bCs/>
        </w:rPr>
        <w:t xml:space="preserve">Podmiotów Trzecich </w:t>
      </w:r>
      <w:r w:rsidRPr="00620C8D">
        <w:rPr>
          <w:rFonts w:asciiTheme="minorHAnsi" w:hAnsiTheme="minorHAnsi" w:cs="Calibri"/>
          <w:bCs/>
          <w:iCs/>
        </w:rPr>
        <w:t>oraz stosowania w tym zakresie warunków gwarancji jakości producenta danego oprogramowania</w:t>
      </w:r>
      <w:r w:rsidRPr="00620C8D">
        <w:rPr>
          <w:rFonts w:asciiTheme="minorHAnsi" w:hAnsiTheme="minorHAnsi" w:cs="Calibri"/>
        </w:rPr>
        <w:t xml:space="preserve">”. </w:t>
      </w:r>
    </w:p>
    <w:p w14:paraId="2B8AAC9F"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Oferent wnosi o wyłączenie wprost rękojmi na oprogramowanie. Zasadność takiej zmiany znajduje odzwierciedlenie w tym, iż rękojmia jest zgodnie z kodeksem cywilnym świadczona bezpośrednio przez Wykonawcę, który w przypadku oprogramowania podmiotów trzecich nie jest w stanie jej zrealizować, bowiem nie jest uprawniony do ingerowania w strukturę oprogramowania. Ponadto licencjobiorcy nie przysługują roszczenia z tytułu rękojmi za wady rzeczy sprzedanej, gdyż po pierwsze, w wypadku udzielenia licencji nie mamy do czynienia ze sprzedażą w rozumieniu art. 535 KC, po drugie zaś oprogramowanie nie jest rzeczą, po trzecie, przy udzielaniu licencji w żadnym wypadku nie dochodzi do sprzedaży (cesji) praw, gdyż pozostają one przy licencjodawcy. Wynika stąd wniosek, że z tytułu wad jakościowych oprogramowania nie można podnosić roszczeń opartych na rękojmi za wady rzeczy (lub prawa) sprzedanej, gdyż udzielenie licencji nie jest sprzedażą w rozumieniu przepisów kodeksu cywilnego, jest zaś umową od niej odrębną i specyficzną. Co za tym idzie, nie można sądzić, że program komputerowy podlega tradycyjnej sprzedaży, gdy idzie o udzielenie komuś prawa do korzystania z tego programu na wskazanym polu eksploatacji. </w:t>
      </w:r>
    </w:p>
    <w:p w14:paraId="020D26D5"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wprowadzenie do Umowy przedmiotowego zapisu? </w:t>
      </w:r>
    </w:p>
    <w:p w14:paraId="4D976F6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5999AD6" w14:textId="77777777" w:rsidR="00462618" w:rsidRPr="00620C8D" w:rsidRDefault="00462618" w:rsidP="00500E8C">
      <w:pPr>
        <w:jc w:val="both"/>
        <w:rPr>
          <w:rFonts w:asciiTheme="minorHAnsi" w:hAnsiTheme="minorHAnsi"/>
          <w:b/>
        </w:rPr>
      </w:pPr>
      <w:r w:rsidRPr="00620C8D">
        <w:rPr>
          <w:rFonts w:asciiTheme="minorHAnsi" w:hAnsiTheme="minorHAnsi"/>
          <w:b/>
        </w:rPr>
        <w:t>Patrz odp</w:t>
      </w:r>
      <w:r w:rsidR="00497361" w:rsidRPr="00620C8D">
        <w:rPr>
          <w:rFonts w:asciiTheme="minorHAnsi" w:hAnsiTheme="minorHAnsi"/>
          <w:b/>
        </w:rPr>
        <w:t>.</w:t>
      </w:r>
      <w:r w:rsidRPr="00620C8D">
        <w:rPr>
          <w:rFonts w:asciiTheme="minorHAnsi" w:hAnsiTheme="minorHAnsi"/>
          <w:b/>
        </w:rPr>
        <w:t xml:space="preserve"> na pytanie</w:t>
      </w:r>
      <w:r w:rsidR="00497361" w:rsidRPr="00620C8D">
        <w:rPr>
          <w:rFonts w:asciiTheme="minorHAnsi" w:hAnsiTheme="minorHAnsi"/>
          <w:b/>
        </w:rPr>
        <w:t xml:space="preserve"> nr</w:t>
      </w:r>
      <w:r w:rsidRPr="00620C8D">
        <w:rPr>
          <w:rFonts w:asciiTheme="minorHAnsi" w:hAnsiTheme="minorHAnsi"/>
          <w:b/>
        </w:rPr>
        <w:t xml:space="preserve"> 56. </w:t>
      </w:r>
    </w:p>
    <w:p w14:paraId="582E351A" w14:textId="77777777" w:rsidR="00A35842" w:rsidRDefault="00497361" w:rsidP="00500E8C">
      <w:pPr>
        <w:jc w:val="both"/>
        <w:rPr>
          <w:rFonts w:asciiTheme="minorHAnsi" w:hAnsiTheme="minorHAnsi" w:cs="Calibri"/>
          <w:b/>
          <w:bCs/>
          <w:iCs/>
        </w:rPr>
      </w:pPr>
      <w:r w:rsidRPr="00620C8D">
        <w:rPr>
          <w:rFonts w:asciiTheme="minorHAnsi" w:hAnsiTheme="minorHAnsi" w:cs="Calibri"/>
          <w:b/>
          <w:bCs/>
          <w:iCs/>
        </w:rPr>
        <w:br/>
      </w:r>
    </w:p>
    <w:p w14:paraId="30D5DB1C" w14:textId="7FB80514" w:rsidR="006D04FD" w:rsidRPr="00620C8D" w:rsidRDefault="006D04FD" w:rsidP="00500E8C">
      <w:pPr>
        <w:jc w:val="both"/>
        <w:rPr>
          <w:rFonts w:asciiTheme="minorHAnsi" w:hAnsiTheme="minorHAnsi"/>
        </w:rPr>
      </w:pPr>
      <w:r w:rsidRPr="00620C8D">
        <w:rPr>
          <w:rFonts w:asciiTheme="minorHAnsi" w:hAnsiTheme="minorHAnsi" w:cs="Calibri"/>
          <w:b/>
          <w:bCs/>
          <w:iCs/>
        </w:rPr>
        <w:lastRenderedPageBreak/>
        <w:t>Pytanie 179:</w:t>
      </w:r>
    </w:p>
    <w:p w14:paraId="17439312"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12 </w:t>
      </w:r>
    </w:p>
    <w:p w14:paraId="166DE179"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Oferent wnosi o zmianę wzoru Umowy, poprzez zastąpienie określenia „opóźnienia” we wszystkich opisanych karach umownych na karę za wstąpienie „zwłoki”. </w:t>
      </w:r>
    </w:p>
    <w:p w14:paraId="106FA0D2"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Zapis o naliczaniu kar umownych za wystąpienie zwłoki pozwoli na oszacowanie ryzyka dla Wykonawcy związanego z realizacją przedmiotowej umowy a tym samy na możliwi zaoferowanie konkurencyjnej ceny oferty. Ponadto zapis ten jest zapisem niezgodnym z ogólnymi zasadami k. cywilnego i zobowiązań umownych, a w szczególności z art. 476 k.c. Obecny zapis wzoru Umowy prowadzi do naruszenia art 56 i art. 353¹ kodeksu cywilnego oraz 484 § 2 k.c., art. 491 § 2 k.c. jak i art. 494 k.c. w związku z art. 14 oraz art. 139 ust. 1 Ustawy </w:t>
      </w:r>
      <w:proofErr w:type="spellStart"/>
      <w:r w:rsidRPr="00620C8D">
        <w:rPr>
          <w:rFonts w:asciiTheme="minorHAnsi" w:hAnsiTheme="minorHAnsi" w:cs="Calibri"/>
          <w:iCs/>
        </w:rPr>
        <w:t>Pzp</w:t>
      </w:r>
      <w:proofErr w:type="spellEnd"/>
      <w:r w:rsidRPr="00620C8D">
        <w:rPr>
          <w:rFonts w:asciiTheme="minorHAnsi" w:hAnsiTheme="minorHAnsi" w:cs="Calibri"/>
          <w:iCs/>
        </w:rPr>
        <w:t xml:space="preserve">. Proponowany przez Zamawiającego zapis o karach umownych za opóźnienie prowadzi de facto do rozszerzenia odpowiedzialności na Wykonawcę za wszelkie okoliczności powodujące zmiany terminów realizacji, co powoduje brak możliwości oceny ryzyka związanego z umowa, co przedkłada się na niemożność oszacowania ceny oferty. Jak wskazuje Sąd Apelacyjny w Gdańsku w wyroku z 18 czerwca 2013 r., V </w:t>
      </w:r>
      <w:proofErr w:type="spellStart"/>
      <w:r w:rsidRPr="00620C8D">
        <w:rPr>
          <w:rFonts w:asciiTheme="minorHAnsi" w:hAnsiTheme="minorHAnsi" w:cs="Calibri"/>
          <w:iCs/>
        </w:rPr>
        <w:t>ACa</w:t>
      </w:r>
      <w:proofErr w:type="spellEnd"/>
      <w:r w:rsidRPr="00620C8D">
        <w:rPr>
          <w:rFonts w:asciiTheme="minorHAnsi" w:hAnsiTheme="minorHAnsi" w:cs="Calibri"/>
          <w:iCs/>
        </w:rPr>
        <w:t xml:space="preserve"> 266/13: „[w] języku potocznym pojęcie „opóźnienie” i „zwłoki” używane są zamiennie i traktowane</w:t>
      </w:r>
      <w:r w:rsidR="00497361" w:rsidRPr="00620C8D">
        <w:rPr>
          <w:rFonts w:asciiTheme="minorHAnsi" w:hAnsiTheme="minorHAnsi" w:cs="Calibri"/>
          <w:iCs/>
        </w:rPr>
        <w:t>,</w:t>
      </w:r>
      <w:r w:rsidRPr="00620C8D">
        <w:rPr>
          <w:rFonts w:asciiTheme="minorHAnsi" w:hAnsiTheme="minorHAnsi" w:cs="Calibri"/>
          <w:iCs/>
        </w:rPr>
        <w:t xml:space="preserve"> jako synonimy. Z samego posłużenia się zwrotem „za opóźnienie” nie można wyprowadzać niewątpliwej woli stron, co do rozszerzenia zakresu odpowiedzialności powoda za nieterminowe wykonanie zobowiązania w porównaniu do regulacji wynikającej z art. 483 § 1 KC w zw. z art. 471 KC”. W powołanym wyroku Sąd wskazuje dalej, że “jeśli zatem pozwany rozumie postanowienie zastrzegające karę umowną za nieterminowe wykonanie prac powoda w ten sposób, że jest to odpowiedzialność absolutna obejmująca także przyczyny opóźnienia leżące po stronie pozwanego, to takie postanowienie umowne należałoby ocenić jako sprzeczne z zasadami współżycia społecznego i w konsekwencji uznać za bezwzględnie nieważne na podstawie art. 58 § 2 KC”. </w:t>
      </w:r>
    </w:p>
    <w:p w14:paraId="2579652B"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taką zmianę we wzorze Umowy? </w:t>
      </w:r>
    </w:p>
    <w:p w14:paraId="3D2AE409" w14:textId="77777777" w:rsidR="006D04FD"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62618" w:rsidRPr="00620C8D">
        <w:rPr>
          <w:rFonts w:asciiTheme="minorHAnsi" w:hAnsiTheme="minorHAnsi"/>
          <w:b/>
        </w:rPr>
        <w:t>Patrz odp</w:t>
      </w:r>
      <w:r w:rsidR="00497361" w:rsidRPr="00620C8D">
        <w:rPr>
          <w:rFonts w:asciiTheme="minorHAnsi" w:hAnsiTheme="minorHAnsi"/>
          <w:b/>
        </w:rPr>
        <w:t>.</w:t>
      </w:r>
      <w:r w:rsidR="00462618" w:rsidRPr="00620C8D">
        <w:rPr>
          <w:rFonts w:asciiTheme="minorHAnsi" w:hAnsiTheme="minorHAnsi"/>
          <w:b/>
        </w:rPr>
        <w:t xml:space="preserve"> na pytanie nr 39.</w:t>
      </w:r>
    </w:p>
    <w:p w14:paraId="317AF6B3" w14:textId="77777777" w:rsidR="00497361" w:rsidRPr="00620C8D" w:rsidRDefault="00497361" w:rsidP="00500E8C">
      <w:pPr>
        <w:jc w:val="both"/>
        <w:rPr>
          <w:rFonts w:asciiTheme="minorHAnsi" w:hAnsiTheme="minorHAnsi" w:cs="Calibri"/>
          <w:b/>
        </w:rPr>
      </w:pPr>
    </w:p>
    <w:p w14:paraId="55570B2A" w14:textId="77777777" w:rsidR="006D04FD" w:rsidRPr="00620C8D" w:rsidRDefault="006D04FD" w:rsidP="00500E8C">
      <w:pPr>
        <w:jc w:val="both"/>
        <w:rPr>
          <w:rFonts w:asciiTheme="minorHAnsi" w:hAnsiTheme="minorHAnsi" w:cs="Calibri"/>
          <w:b/>
          <w:bCs/>
          <w:iCs/>
        </w:rPr>
      </w:pPr>
      <w:r w:rsidRPr="00620C8D">
        <w:rPr>
          <w:rFonts w:asciiTheme="minorHAnsi" w:hAnsiTheme="minorHAnsi" w:cs="Calibri"/>
          <w:b/>
        </w:rPr>
        <w:t>Pytanie 180:</w:t>
      </w:r>
    </w:p>
    <w:p w14:paraId="075437CF" w14:textId="77777777" w:rsidR="006D04FD" w:rsidRPr="00B5192E" w:rsidRDefault="006D04FD" w:rsidP="00500E8C">
      <w:pPr>
        <w:jc w:val="both"/>
        <w:rPr>
          <w:rFonts w:asciiTheme="minorHAnsi" w:hAnsiTheme="minorHAnsi"/>
        </w:rPr>
      </w:pPr>
      <w:r w:rsidRPr="00B5192E">
        <w:rPr>
          <w:rFonts w:asciiTheme="minorHAnsi" w:hAnsiTheme="minorHAnsi" w:cs="Calibri"/>
          <w:bCs/>
          <w:iCs/>
        </w:rPr>
        <w:t xml:space="preserve">Wzór Umowy § 12 ust 14; § 15 ust. 3; § 17 ust. 1 lit. e) </w:t>
      </w:r>
    </w:p>
    <w:p w14:paraId="44EDA2BE"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Oferent wnosi o sprecyzowanie określenia </w:t>
      </w:r>
      <w:r w:rsidRPr="00620C8D">
        <w:rPr>
          <w:rFonts w:asciiTheme="minorHAnsi" w:hAnsiTheme="minorHAnsi" w:cs="Calibri"/>
          <w:b/>
          <w:bCs/>
          <w:iCs/>
        </w:rPr>
        <w:t xml:space="preserve">„Wady Prawne” </w:t>
      </w:r>
      <w:r w:rsidRPr="00620C8D">
        <w:rPr>
          <w:rFonts w:asciiTheme="minorHAnsi" w:hAnsiTheme="minorHAnsi" w:cs="Calibri"/>
          <w:iCs/>
        </w:rPr>
        <w:t xml:space="preserve">użytego we wskazanych zapisach powyżej Wzoru Umowy, bowiem obecna forma zapisu jest zbyt ogólna i nieprecyzyjna. Prosimy o wskazanie, co według Zamawiającego jest wadą prawną. </w:t>
      </w:r>
    </w:p>
    <w:p w14:paraId="6B8922BF" w14:textId="77777777" w:rsidR="00462618" w:rsidRPr="00620C8D" w:rsidRDefault="006D04FD" w:rsidP="00500E8C">
      <w:pPr>
        <w:jc w:val="both"/>
        <w:rPr>
          <w:rFonts w:asciiTheme="minorHAnsi" w:hAnsiTheme="minorHAnsi"/>
          <w:b/>
          <w:color w:val="0070C0"/>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97361" w:rsidRPr="00620C8D">
        <w:rPr>
          <w:rFonts w:asciiTheme="minorHAnsi" w:hAnsiTheme="minorHAnsi"/>
          <w:b/>
          <w:color w:val="auto"/>
        </w:rPr>
        <w:t>Zamawiają</w:t>
      </w:r>
      <w:r w:rsidR="00462618" w:rsidRPr="00620C8D">
        <w:rPr>
          <w:rFonts w:asciiTheme="minorHAnsi" w:hAnsiTheme="minorHAnsi"/>
          <w:b/>
          <w:color w:val="auto"/>
        </w:rPr>
        <w:t>cy pozostawia definicj</w:t>
      </w:r>
      <w:r w:rsidR="00497361" w:rsidRPr="00620C8D">
        <w:rPr>
          <w:rFonts w:asciiTheme="minorHAnsi" w:hAnsiTheme="minorHAnsi"/>
          <w:b/>
          <w:color w:val="auto"/>
        </w:rPr>
        <w:t>ę</w:t>
      </w:r>
      <w:r w:rsidR="00462618" w:rsidRPr="00620C8D">
        <w:rPr>
          <w:rFonts w:asciiTheme="minorHAnsi" w:hAnsiTheme="minorHAnsi"/>
          <w:b/>
          <w:color w:val="auto"/>
        </w:rPr>
        <w:t xml:space="preserve"> Wady Prawnej bez zmian.</w:t>
      </w:r>
    </w:p>
    <w:p w14:paraId="0706DD6B" w14:textId="77777777" w:rsidR="00497361" w:rsidRPr="00620C8D" w:rsidRDefault="00497361" w:rsidP="00500E8C">
      <w:pPr>
        <w:jc w:val="both"/>
        <w:rPr>
          <w:rFonts w:asciiTheme="minorHAnsi" w:hAnsiTheme="minorHAnsi" w:cs="Calibri"/>
          <w:b/>
          <w:bCs/>
        </w:rPr>
      </w:pPr>
    </w:p>
    <w:p w14:paraId="2D69183B"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181:</w:t>
      </w:r>
    </w:p>
    <w:p w14:paraId="33D3586A" w14:textId="77777777" w:rsidR="006D04FD" w:rsidRPr="00B5192E" w:rsidRDefault="006D04FD" w:rsidP="00500E8C">
      <w:pPr>
        <w:jc w:val="both"/>
        <w:rPr>
          <w:rFonts w:asciiTheme="minorHAnsi" w:hAnsiTheme="minorHAnsi"/>
        </w:rPr>
      </w:pPr>
      <w:r w:rsidRPr="00B5192E">
        <w:rPr>
          <w:rFonts w:asciiTheme="minorHAnsi" w:hAnsiTheme="minorHAnsi" w:cs="Calibri"/>
          <w:bCs/>
          <w:iCs/>
        </w:rPr>
        <w:t xml:space="preserve">Wzór Umowy § 6 ust. 9; § 7 ust.29; § 12 ust. 15; § 13 ust. 2; § 13 ust. 3; § 13 ust. 6; § 13 ust. 9; § 14 ust. 1; </w:t>
      </w:r>
    </w:p>
    <w:p w14:paraId="4DF3B133" w14:textId="77777777" w:rsidR="006D04FD" w:rsidRPr="00620C8D" w:rsidRDefault="006D04FD" w:rsidP="00500E8C">
      <w:pPr>
        <w:jc w:val="both"/>
        <w:rPr>
          <w:rFonts w:asciiTheme="minorHAnsi" w:hAnsiTheme="minorHAnsi" w:cs="Calibri"/>
        </w:rPr>
      </w:pPr>
    </w:p>
    <w:p w14:paraId="18E1D170" w14:textId="77777777" w:rsidR="006D04FD" w:rsidRPr="00620C8D" w:rsidRDefault="006D04FD" w:rsidP="00500E8C">
      <w:pPr>
        <w:jc w:val="both"/>
        <w:rPr>
          <w:rFonts w:asciiTheme="minorHAnsi" w:hAnsiTheme="minorHAnsi"/>
        </w:rPr>
      </w:pPr>
      <w:r w:rsidRPr="00620C8D">
        <w:rPr>
          <w:rFonts w:asciiTheme="minorHAnsi" w:hAnsiTheme="minorHAnsi" w:cs="Calibri"/>
          <w:iCs/>
        </w:rPr>
        <w:t>Oferent wnosi o wykreślenie z treści wzoru Umowy § 42 ust. 1</w:t>
      </w:r>
      <w:r w:rsidR="004D6FEB" w:rsidRPr="00620C8D">
        <w:rPr>
          <w:rFonts w:asciiTheme="minorHAnsi" w:hAnsiTheme="minorHAnsi" w:cs="Calibri"/>
          <w:iCs/>
        </w:rPr>
        <w:t xml:space="preserve"> zwrotu „nienależyte wykonanie”</w:t>
      </w:r>
      <w:r w:rsidRPr="00620C8D">
        <w:rPr>
          <w:rFonts w:asciiTheme="minorHAnsi" w:hAnsiTheme="minorHAnsi" w:cs="Calibri"/>
          <w:iCs/>
        </w:rPr>
        <w:t xml:space="preserve">, bowiem jak wskazuje Sąd Najwyższy w wyroku z 24 maja 2012 r., V CSK 260/11: </w:t>
      </w:r>
    </w:p>
    <w:p w14:paraId="2A2C7C59" w14:textId="77777777" w:rsidR="006D04FD" w:rsidRPr="00620C8D" w:rsidRDefault="006D04FD" w:rsidP="00500E8C">
      <w:pPr>
        <w:jc w:val="both"/>
        <w:rPr>
          <w:rFonts w:asciiTheme="minorHAnsi" w:hAnsiTheme="minorHAnsi"/>
        </w:rPr>
      </w:pPr>
      <w:r w:rsidRPr="00620C8D">
        <w:rPr>
          <w:rFonts w:asciiTheme="minorHAnsi" w:eastAsia="Calibri" w:hAnsiTheme="minorHAnsi" w:cs="Calibri"/>
          <w:iCs/>
        </w:rPr>
        <w:lastRenderedPageBreak/>
        <w:t>„</w:t>
      </w:r>
      <w:r w:rsidRPr="00620C8D">
        <w:rPr>
          <w:rFonts w:asciiTheme="minorHAnsi" w:hAnsiTheme="minorHAnsi" w:cs="Calibri"/>
          <w:iCs/>
        </w:rPr>
        <w:t xml:space="preserve">[o] nienależytym wykonaniu zobowiązania można mówić jedynie do chwili, gdy strony łączy węzeł obligacyjny, a wynikające z niego obowiązki były wykonywane nienależycie, np. co do miejsca, jakości, czy terminu spełnienia świadczenia. Jeżeli następuje odstąpienie od umowy dochodzi do niewykonania zobowiązania. (...) Zatem, jeżeli umowa przewiduje odrębną karę umowną "na wypadek odstąpienia od umowy" ("w związku z odstąpieniem od umowy"), to jest to kara umowna za szkodę spowodowaną niewykonaniem zobowiązania, której częścią jest szkoda, wcześniej doznana, na skutek nienależytego wykonania zobowiązania. </w:t>
      </w:r>
    </w:p>
    <w:p w14:paraId="07AB20D3"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Wobec tego nie można przyjąć, aby w takim przypadku strona mogła żądać kary umownej przewidzianej za szkodę spowodowaną nienależytym wykonaniem zobowiązania oraz kary umownej za szkodę wynikłą z niewykonania zobowiązania (por. uchwała Sądu Najwyższego z dnia 16 stycznia 1984 r., III CZP 70/83, OSNC 21 1984, Nr 8, poz. 131, wyrok Sądu Najwyższego z dnia 28 stycznia 2011 r., I CSK 315/10, OSNC-ZD 2011, Nr 4, poz. 85). Kary te bowiem logicznie się wykluczają.” </w:t>
      </w:r>
    </w:p>
    <w:p w14:paraId="4B1704DC"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Oferent wnosi o wyjaśnienie znaczenia przedmiotowego zwrotu – kiedy Zamawiający ”uzna”, iż Przedmiot Umowy został należycie wykonany? </w:t>
      </w:r>
    </w:p>
    <w:p w14:paraId="4D224D54"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taką zmianę we wzorze Umowy? </w:t>
      </w:r>
    </w:p>
    <w:p w14:paraId="37FD6E7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62618" w:rsidRPr="00620C8D">
        <w:rPr>
          <w:rFonts w:asciiTheme="minorHAnsi" w:hAnsiTheme="minorHAnsi" w:cs="Calibri"/>
          <w:b/>
        </w:rPr>
        <w:t>W umowie nie ma jednostki redakcyjne</w:t>
      </w:r>
      <w:r w:rsidR="00497361" w:rsidRPr="00620C8D">
        <w:rPr>
          <w:rFonts w:asciiTheme="minorHAnsi" w:hAnsiTheme="minorHAnsi" w:cs="Calibri"/>
          <w:b/>
        </w:rPr>
        <w:t>j</w:t>
      </w:r>
      <w:r w:rsidR="00462618" w:rsidRPr="00620C8D">
        <w:rPr>
          <w:rFonts w:asciiTheme="minorHAnsi" w:hAnsiTheme="minorHAnsi" w:cs="Calibri"/>
          <w:b/>
        </w:rPr>
        <w:t xml:space="preserve"> </w:t>
      </w:r>
      <w:r w:rsidR="00497361" w:rsidRPr="00620C8D">
        <w:rPr>
          <w:rFonts w:asciiTheme="minorHAnsi" w:hAnsiTheme="minorHAnsi" w:cs="Calibri"/>
          <w:b/>
        </w:rPr>
        <w:t>tj.</w:t>
      </w:r>
      <w:r w:rsidR="00462618" w:rsidRPr="00620C8D">
        <w:rPr>
          <w:rFonts w:asciiTheme="minorHAnsi" w:hAnsiTheme="minorHAnsi" w:cs="Calibri"/>
          <w:b/>
        </w:rPr>
        <w:t xml:space="preserve"> § 42 ust. 1. W tym kontekście pytanie</w:t>
      </w:r>
      <w:r w:rsidR="00497361" w:rsidRPr="00620C8D">
        <w:rPr>
          <w:rFonts w:asciiTheme="minorHAnsi" w:hAnsiTheme="minorHAnsi" w:cs="Calibri"/>
          <w:b/>
        </w:rPr>
        <w:t xml:space="preserve"> dla Zamawiającego</w:t>
      </w:r>
      <w:r w:rsidR="00462618" w:rsidRPr="00620C8D">
        <w:rPr>
          <w:rFonts w:asciiTheme="minorHAnsi" w:hAnsiTheme="minorHAnsi" w:cs="Calibri"/>
          <w:b/>
        </w:rPr>
        <w:t xml:space="preserve"> jest niezrozumiałe.</w:t>
      </w:r>
    </w:p>
    <w:p w14:paraId="108310F1" w14:textId="77777777" w:rsidR="00497361" w:rsidRPr="00620C8D" w:rsidRDefault="00497361" w:rsidP="00500E8C">
      <w:pPr>
        <w:jc w:val="both"/>
        <w:rPr>
          <w:rFonts w:asciiTheme="minorHAnsi" w:hAnsiTheme="minorHAnsi" w:cs="Calibri"/>
          <w:b/>
          <w:bCs/>
        </w:rPr>
      </w:pPr>
    </w:p>
    <w:p w14:paraId="0F2D94E4"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182:</w:t>
      </w:r>
    </w:p>
    <w:p w14:paraId="62B5B02A" w14:textId="77777777" w:rsidR="006D04FD" w:rsidRPr="00620C8D" w:rsidRDefault="006D04FD" w:rsidP="00500E8C">
      <w:pPr>
        <w:jc w:val="both"/>
        <w:rPr>
          <w:rFonts w:asciiTheme="minorHAnsi" w:hAnsiTheme="minorHAnsi"/>
        </w:rPr>
      </w:pPr>
      <w:r w:rsidRPr="00620C8D">
        <w:rPr>
          <w:rFonts w:asciiTheme="minorHAnsi" w:hAnsiTheme="minorHAnsi" w:cs="Calibri"/>
          <w:b/>
          <w:bCs/>
          <w:iCs/>
        </w:rPr>
        <w:t xml:space="preserve">Wzór Umowy § 17 ust. 1 pkt. h); § 17 ust. 1 pkt. i); </w:t>
      </w:r>
    </w:p>
    <w:p w14:paraId="6F34241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w:t>
      </w:r>
      <w:r w:rsidRPr="00620C8D">
        <w:rPr>
          <w:rFonts w:asciiTheme="minorHAnsi" w:hAnsiTheme="minorHAnsi" w:cs="Calibri"/>
          <w:bCs/>
        </w:rPr>
        <w:t xml:space="preserve">o wykreślenie </w:t>
      </w:r>
      <w:r w:rsidRPr="00620C8D">
        <w:rPr>
          <w:rFonts w:asciiTheme="minorHAnsi" w:hAnsiTheme="minorHAnsi" w:cs="Calibri"/>
        </w:rPr>
        <w:t xml:space="preserve">§ 17 ust. 1 pkt. h); § 17 ust. 1 pkt. i); </w:t>
      </w:r>
    </w:p>
    <w:p w14:paraId="3E5917E4"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Wykonawca wskazuje, że zaproponowane przez Zamawiającego przesłanki do odstąpienia od Umowy są bardzo rygorystyczne i w praktyce nie mają zastosowana. </w:t>
      </w:r>
    </w:p>
    <w:p w14:paraId="7AF64CC8"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Odstąpienia od Umowy z tych tytułów stanowią znaczne ryzyko dla wykonawców. </w:t>
      </w:r>
    </w:p>
    <w:p w14:paraId="55EC9562"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zmianę wzoru umowy we wnioskowany przez Oferenta sposób? </w:t>
      </w:r>
    </w:p>
    <w:p w14:paraId="702BACD6" w14:textId="77777777" w:rsidR="00462618" w:rsidRPr="00620C8D" w:rsidRDefault="006D04FD" w:rsidP="00500E8C">
      <w:pPr>
        <w:jc w:val="both"/>
        <w:rPr>
          <w:rFonts w:asciiTheme="minorHAnsi" w:hAnsiTheme="minorHAnsi" w:cs="Calibri"/>
          <w:b/>
          <w:bCs/>
          <w:iCs/>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1C1CE2" w:rsidRPr="00620C8D">
        <w:rPr>
          <w:rFonts w:asciiTheme="minorHAnsi" w:hAnsiTheme="minorHAnsi" w:cs="Calibri"/>
          <w:b/>
          <w:bCs/>
          <w:iCs/>
        </w:rPr>
        <w:t>Zamawiający</w:t>
      </w:r>
      <w:r w:rsidR="00462618" w:rsidRPr="00620C8D">
        <w:rPr>
          <w:rFonts w:asciiTheme="minorHAnsi" w:hAnsiTheme="minorHAnsi" w:cs="Calibri"/>
          <w:b/>
          <w:bCs/>
          <w:iCs/>
        </w:rPr>
        <w:t xml:space="preserve"> pozostawia zapis § 17 ust. 1 pkt. h) </w:t>
      </w:r>
      <w:r w:rsidR="001C1CE2" w:rsidRPr="00620C8D">
        <w:rPr>
          <w:rFonts w:asciiTheme="minorHAnsi" w:hAnsiTheme="minorHAnsi" w:cs="Calibri"/>
          <w:b/>
          <w:bCs/>
          <w:iCs/>
        </w:rPr>
        <w:t>Załącznika</w:t>
      </w:r>
      <w:r w:rsidR="00462618" w:rsidRPr="00620C8D">
        <w:rPr>
          <w:rFonts w:asciiTheme="minorHAnsi" w:hAnsiTheme="minorHAnsi" w:cs="Calibri"/>
          <w:b/>
          <w:bCs/>
          <w:iCs/>
        </w:rPr>
        <w:t xml:space="preserve"> nr 7 do SIWZ bez zmian.</w:t>
      </w:r>
      <w:r w:rsidR="00462618" w:rsidRPr="00620C8D">
        <w:rPr>
          <w:rFonts w:asciiTheme="minorHAnsi" w:hAnsiTheme="minorHAnsi" w:cs="Calibri"/>
          <w:b/>
          <w:bCs/>
          <w:iCs/>
        </w:rPr>
        <w:br/>
      </w:r>
      <w:r w:rsidR="00462618" w:rsidRPr="00DD0276">
        <w:rPr>
          <w:rFonts w:asciiTheme="minorHAnsi" w:hAnsiTheme="minorHAnsi"/>
          <w:b/>
        </w:rPr>
        <w:t>W zakresie § 17 ust. 1 pkt. i) zamawiający dokona zmiany treści SIWZ.</w:t>
      </w:r>
    </w:p>
    <w:p w14:paraId="56927E95" w14:textId="77777777" w:rsidR="00497361" w:rsidRPr="00620C8D" w:rsidRDefault="00497361" w:rsidP="00500E8C">
      <w:pPr>
        <w:jc w:val="both"/>
        <w:rPr>
          <w:rFonts w:asciiTheme="minorHAnsi" w:hAnsiTheme="minorHAnsi" w:cs="Calibri"/>
          <w:b/>
        </w:rPr>
      </w:pPr>
    </w:p>
    <w:p w14:paraId="4D0F093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183</w:t>
      </w:r>
      <w:r w:rsidRPr="00620C8D">
        <w:rPr>
          <w:rFonts w:asciiTheme="minorHAnsi" w:hAnsiTheme="minorHAnsi" w:cs="Calibri"/>
        </w:rPr>
        <w:t>:</w:t>
      </w:r>
    </w:p>
    <w:p w14:paraId="54E29E09"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Wzór Umowy § 7 ust 26) </w:t>
      </w:r>
    </w:p>
    <w:p w14:paraId="14D5AB8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o doprecyzowania § 7 ust 26) wzoru Umowy poprzez zastrzeżenie na końcu punktu, że uwagi do Produktów/Etapów odebranych już wcześniej stosownymi protokołami bez uwag </w:t>
      </w:r>
      <w:r w:rsidRPr="00620C8D">
        <w:rPr>
          <w:rFonts w:asciiTheme="minorHAnsi" w:hAnsiTheme="minorHAnsi" w:cs="Calibri"/>
          <w:bCs/>
        </w:rPr>
        <w:t>mogą stanowić tylko rozwinięcie poprzednich uwag Zamawiającego.</w:t>
      </w:r>
      <w:r w:rsidRPr="00620C8D">
        <w:rPr>
          <w:rFonts w:asciiTheme="minorHAnsi" w:hAnsiTheme="minorHAnsi" w:cs="Calibri"/>
          <w:b/>
          <w:bCs/>
        </w:rPr>
        <w:t xml:space="preserve"> </w:t>
      </w:r>
    </w:p>
    <w:p w14:paraId="6422B90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wobec powyższego Zamawiający wyraża zgodę na zmianę wzoru umowy we wnioskowany przez Oferenta sposób? </w:t>
      </w:r>
    </w:p>
    <w:p w14:paraId="232130F7" w14:textId="77777777" w:rsidR="00462618"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462618" w:rsidRPr="00620C8D">
        <w:rPr>
          <w:rFonts w:asciiTheme="minorHAnsi" w:hAnsiTheme="minorHAnsi"/>
          <w:b/>
        </w:rPr>
        <w:t>Patrz odp</w:t>
      </w:r>
      <w:r w:rsidR="00497361" w:rsidRPr="00620C8D">
        <w:rPr>
          <w:rFonts w:asciiTheme="minorHAnsi" w:hAnsiTheme="minorHAnsi"/>
          <w:b/>
        </w:rPr>
        <w:t>.</w:t>
      </w:r>
      <w:r w:rsidR="00462618" w:rsidRPr="00620C8D">
        <w:rPr>
          <w:rFonts w:asciiTheme="minorHAnsi" w:hAnsiTheme="minorHAnsi"/>
          <w:b/>
        </w:rPr>
        <w:t xml:space="preserve"> na pytanie nr 216</w:t>
      </w:r>
    </w:p>
    <w:p w14:paraId="4B602B07" w14:textId="77777777" w:rsidR="00462618" w:rsidRPr="00620C8D" w:rsidRDefault="00462618" w:rsidP="00500E8C">
      <w:pPr>
        <w:jc w:val="both"/>
        <w:rPr>
          <w:rFonts w:asciiTheme="minorHAnsi" w:hAnsiTheme="minorHAnsi" w:cs="Calibri"/>
          <w:b/>
        </w:rPr>
      </w:pPr>
    </w:p>
    <w:p w14:paraId="51A7B9EA" w14:textId="77777777" w:rsidR="00A35842" w:rsidRDefault="00A35842" w:rsidP="00500E8C">
      <w:pPr>
        <w:jc w:val="both"/>
        <w:rPr>
          <w:rFonts w:asciiTheme="minorHAnsi" w:hAnsiTheme="minorHAnsi" w:cs="Calibri"/>
          <w:b/>
        </w:rPr>
      </w:pPr>
    </w:p>
    <w:p w14:paraId="435F8755"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184:</w:t>
      </w:r>
    </w:p>
    <w:p w14:paraId="42D78EE9" w14:textId="77777777" w:rsidR="006D04FD" w:rsidRPr="00620C8D" w:rsidRDefault="006D04FD" w:rsidP="00500E8C">
      <w:pPr>
        <w:jc w:val="both"/>
        <w:rPr>
          <w:rFonts w:asciiTheme="minorHAnsi" w:hAnsiTheme="minorHAnsi"/>
        </w:rPr>
      </w:pPr>
      <w:r w:rsidRPr="00620C8D">
        <w:rPr>
          <w:rFonts w:asciiTheme="minorHAnsi" w:hAnsiTheme="minorHAnsi" w:cs="Calibri"/>
          <w:bCs/>
        </w:rPr>
        <w:t xml:space="preserve">Wzór Umowy § 15 ust. 17 </w:t>
      </w:r>
    </w:p>
    <w:p w14:paraId="629261F9" w14:textId="77777777" w:rsidR="006D04FD" w:rsidRPr="00620C8D" w:rsidRDefault="006D04FD" w:rsidP="00500E8C">
      <w:pPr>
        <w:jc w:val="both"/>
        <w:rPr>
          <w:rFonts w:asciiTheme="minorHAnsi" w:hAnsiTheme="minorHAnsi"/>
        </w:rPr>
      </w:pPr>
      <w:r w:rsidRPr="00620C8D">
        <w:rPr>
          <w:rFonts w:asciiTheme="minorHAnsi" w:hAnsiTheme="minorHAnsi" w:cs="Calibri"/>
          <w:bCs/>
        </w:rPr>
        <w:t xml:space="preserve">W odniesieniu do zapisów § 15 ust. 17 wzoru umowy, Oferent zwraca uwagę, że </w:t>
      </w:r>
      <w:r w:rsidR="00497361" w:rsidRPr="00620C8D">
        <w:rPr>
          <w:rFonts w:asciiTheme="minorHAnsi" w:hAnsiTheme="minorHAnsi" w:cs="Calibri"/>
          <w:bCs/>
        </w:rPr>
        <w:br/>
      </w:r>
      <w:r w:rsidRPr="00620C8D">
        <w:rPr>
          <w:rFonts w:asciiTheme="minorHAnsi" w:hAnsiTheme="minorHAnsi" w:cs="Calibri"/>
          <w:bCs/>
        </w:rPr>
        <w:t xml:space="preserve">w przypadku, gdy dojdzie do przekazania kodów źródłowych do Oprogramowania Wykonawcy i ich użycia przez Zamawiającego w okresie gwarancji i rękojmi udzielanej przez Wykonawcę bez wiedzy i zgody Wykonawcy (z wyłączeniem zastosowania procedury wykonawstwa zstępczego) wówczas Wykonawca powinien być uprawniony do wyłączenia gwarancji jakości i rękojmi na wykonane przez siebie prace. W związku z tym Oferent wnosi </w:t>
      </w:r>
      <w:r w:rsidR="00497361" w:rsidRPr="00620C8D">
        <w:rPr>
          <w:rFonts w:asciiTheme="minorHAnsi" w:hAnsiTheme="minorHAnsi" w:cs="Calibri"/>
          <w:bCs/>
        </w:rPr>
        <w:br/>
      </w:r>
      <w:r w:rsidRPr="00620C8D">
        <w:rPr>
          <w:rFonts w:asciiTheme="minorHAnsi" w:hAnsiTheme="minorHAnsi" w:cs="Calibri"/>
          <w:bCs/>
        </w:rPr>
        <w:t xml:space="preserve">o dodanie do § 15 wzoru umowy poniższego zapisu: </w:t>
      </w:r>
    </w:p>
    <w:p w14:paraId="24C58BC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Propozycja zapisu: </w:t>
      </w:r>
    </w:p>
    <w:p w14:paraId="4990814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iCs/>
        </w:rPr>
        <w:t>„</w:t>
      </w:r>
      <w:r w:rsidRPr="00620C8D">
        <w:rPr>
          <w:rFonts w:asciiTheme="minorHAnsi" w:hAnsiTheme="minorHAnsi" w:cs="Calibri"/>
          <w:iCs/>
        </w:rPr>
        <w:t>W sytuacji</w:t>
      </w:r>
      <w:r w:rsidR="00022884" w:rsidRPr="00620C8D">
        <w:rPr>
          <w:rFonts w:asciiTheme="minorHAnsi" w:hAnsiTheme="minorHAnsi" w:cs="Calibri"/>
          <w:iCs/>
        </w:rPr>
        <w:t>,</w:t>
      </w:r>
      <w:r w:rsidRPr="00620C8D">
        <w:rPr>
          <w:rFonts w:asciiTheme="minorHAnsi" w:hAnsiTheme="minorHAnsi" w:cs="Calibri"/>
          <w:iCs/>
        </w:rPr>
        <w:t xml:space="preserve"> gdy dojdzie do dokonania zmiany w Oprogramowaniu Wykonawcy lub Dokumentacji do przedmiotowego Oprogramowania Wykonawcy bez uprzedniej pisemnej zgody Wykonawcy w czasie obowiązywania gwarancji jakości i rękojmi na Przedmiot Umowy, zgodnie z warunkami Umowy, Zamawiający utraci uprawniana wynikające z udzielanej przez Wykonawcę gwarancji jakości i rękojmi i nie będzie on ponosił odpowiedzialności za nieprawidłowe działanie Oprogramowania Wykonawcy, spowodowane nieautoryzowanymi przez Wykonawcę zmianami”. </w:t>
      </w:r>
    </w:p>
    <w:p w14:paraId="47BD344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wobec powyższego Zamawiający wyraża zgodę na zmianę wzoru umowy we wnioskowany przez Oferenta sposób? </w:t>
      </w:r>
    </w:p>
    <w:p w14:paraId="408C32D5" w14:textId="72A9BFAA" w:rsidR="00462618"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00B96C19" w:rsidRPr="00620C8D">
        <w:rPr>
          <w:rFonts w:asciiTheme="minorHAnsi" w:hAnsiTheme="minorHAnsi" w:cs="Calibri"/>
          <w:b/>
          <w:u w:val="single"/>
        </w:rPr>
        <w:br/>
      </w:r>
      <w:r w:rsidR="001C1CE2" w:rsidRPr="00620C8D">
        <w:rPr>
          <w:rFonts w:asciiTheme="minorHAnsi" w:hAnsiTheme="minorHAnsi"/>
          <w:b/>
          <w:color w:val="auto"/>
        </w:rPr>
        <w:t>Zamawiający</w:t>
      </w:r>
      <w:r w:rsidR="00462618" w:rsidRPr="00620C8D">
        <w:rPr>
          <w:rFonts w:asciiTheme="minorHAnsi" w:hAnsiTheme="minorHAnsi"/>
          <w:b/>
          <w:color w:val="auto"/>
        </w:rPr>
        <w:t xml:space="preserve"> nie </w:t>
      </w:r>
      <w:r w:rsidR="001C1CE2" w:rsidRPr="00620C8D">
        <w:rPr>
          <w:rFonts w:asciiTheme="minorHAnsi" w:hAnsiTheme="minorHAnsi"/>
          <w:b/>
          <w:color w:val="auto"/>
        </w:rPr>
        <w:t>wyraża</w:t>
      </w:r>
      <w:r w:rsidR="00462618" w:rsidRPr="00620C8D">
        <w:rPr>
          <w:rFonts w:asciiTheme="minorHAnsi" w:hAnsiTheme="minorHAnsi"/>
          <w:b/>
          <w:color w:val="auto"/>
        </w:rPr>
        <w:t xml:space="preserve"> zgody na </w:t>
      </w:r>
      <w:r w:rsidR="001C1CE2" w:rsidRPr="00620C8D">
        <w:rPr>
          <w:rFonts w:asciiTheme="minorHAnsi" w:hAnsiTheme="minorHAnsi"/>
          <w:b/>
          <w:color w:val="auto"/>
        </w:rPr>
        <w:t>zmianę</w:t>
      </w:r>
      <w:r w:rsidR="00462618" w:rsidRPr="00620C8D">
        <w:rPr>
          <w:rFonts w:asciiTheme="minorHAnsi" w:hAnsiTheme="minorHAnsi"/>
          <w:b/>
          <w:color w:val="auto"/>
        </w:rPr>
        <w:t xml:space="preserve"> w powyższ</w:t>
      </w:r>
      <w:r w:rsidR="00497361" w:rsidRPr="00620C8D">
        <w:rPr>
          <w:rFonts w:asciiTheme="minorHAnsi" w:hAnsiTheme="minorHAnsi"/>
          <w:b/>
          <w:color w:val="auto"/>
        </w:rPr>
        <w:t xml:space="preserve">ym zakresie, </w:t>
      </w:r>
      <w:r w:rsidR="004F2F78" w:rsidRPr="00620C8D">
        <w:rPr>
          <w:rFonts w:asciiTheme="minorHAnsi" w:hAnsiTheme="minorHAnsi"/>
          <w:b/>
          <w:color w:val="auto"/>
        </w:rPr>
        <w:t>jednakże</w:t>
      </w:r>
      <w:r w:rsidR="00462618" w:rsidRPr="00620C8D">
        <w:rPr>
          <w:rFonts w:asciiTheme="minorHAnsi" w:hAnsiTheme="minorHAnsi"/>
          <w:b/>
          <w:color w:val="auto"/>
        </w:rPr>
        <w:t xml:space="preserve"> </w:t>
      </w:r>
      <w:r w:rsidR="00B03E79" w:rsidRPr="00620C8D">
        <w:rPr>
          <w:rFonts w:asciiTheme="minorHAnsi" w:hAnsiTheme="minorHAnsi"/>
          <w:b/>
          <w:color w:val="auto"/>
        </w:rPr>
        <w:t xml:space="preserve">usunie z </w:t>
      </w:r>
      <w:r w:rsidR="00462618" w:rsidRPr="00620C8D">
        <w:rPr>
          <w:rFonts w:asciiTheme="minorHAnsi" w:hAnsiTheme="minorHAnsi"/>
          <w:b/>
          <w:color w:val="auto"/>
        </w:rPr>
        <w:t xml:space="preserve"> </w:t>
      </w:r>
      <w:r w:rsidR="00B03E79" w:rsidRPr="00620C8D">
        <w:rPr>
          <w:rFonts w:asciiTheme="minorHAnsi" w:hAnsiTheme="minorHAnsi"/>
          <w:b/>
          <w:color w:val="auto"/>
        </w:rPr>
        <w:t xml:space="preserve">ust. 16 w </w:t>
      </w:r>
      <w:r w:rsidR="00462618" w:rsidRPr="00620C8D">
        <w:rPr>
          <w:rFonts w:asciiTheme="minorHAnsi" w:hAnsiTheme="minorHAnsi"/>
          <w:b/>
          <w:color w:val="auto"/>
        </w:rPr>
        <w:t>§ 8 zał</w:t>
      </w:r>
      <w:r w:rsidR="001C1CE2" w:rsidRPr="00620C8D">
        <w:rPr>
          <w:rFonts w:asciiTheme="minorHAnsi" w:hAnsiTheme="minorHAnsi"/>
          <w:b/>
          <w:color w:val="auto"/>
        </w:rPr>
        <w:t>.</w:t>
      </w:r>
      <w:r w:rsidR="00462618" w:rsidRPr="00620C8D">
        <w:rPr>
          <w:rFonts w:asciiTheme="minorHAnsi" w:hAnsiTheme="minorHAnsi"/>
          <w:b/>
          <w:color w:val="auto"/>
        </w:rPr>
        <w:t xml:space="preserve"> nr 7 do SIWZ.</w:t>
      </w:r>
    </w:p>
    <w:p w14:paraId="5D86EC72" w14:textId="77777777" w:rsidR="00497361" w:rsidRPr="00620C8D" w:rsidRDefault="00497361" w:rsidP="00500E8C">
      <w:pPr>
        <w:jc w:val="both"/>
        <w:rPr>
          <w:rFonts w:asciiTheme="minorHAnsi" w:hAnsiTheme="minorHAnsi" w:cs="Calibri"/>
          <w:b/>
        </w:rPr>
      </w:pPr>
    </w:p>
    <w:p w14:paraId="1C29ADC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185:</w:t>
      </w:r>
    </w:p>
    <w:p w14:paraId="05FD69E4"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Wzór Umowy § 17 ust. 1 pkt. a) </w:t>
      </w:r>
    </w:p>
    <w:p w14:paraId="65D4103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Oferent wnosi </w:t>
      </w:r>
      <w:r w:rsidRPr="00620C8D">
        <w:rPr>
          <w:rFonts w:asciiTheme="minorHAnsi" w:hAnsiTheme="minorHAnsi" w:cs="Calibri"/>
          <w:b/>
          <w:bCs/>
          <w:iCs/>
        </w:rPr>
        <w:t xml:space="preserve">o zmianę terminu </w:t>
      </w:r>
      <w:r w:rsidRPr="00620C8D">
        <w:rPr>
          <w:rFonts w:asciiTheme="minorHAnsi" w:hAnsiTheme="minorHAnsi" w:cs="Calibri"/>
        </w:rPr>
        <w:t xml:space="preserve">wskazanego w § 17 ust. 1 pkt. a) wzoru Umowy, </w:t>
      </w:r>
      <w:r w:rsidR="004F2F78" w:rsidRPr="00620C8D">
        <w:rPr>
          <w:rFonts w:asciiTheme="minorHAnsi" w:hAnsiTheme="minorHAnsi" w:cs="Calibri"/>
        </w:rPr>
        <w:br/>
      </w:r>
      <w:r w:rsidRPr="00620C8D">
        <w:rPr>
          <w:rFonts w:asciiTheme="minorHAnsi" w:hAnsiTheme="minorHAnsi" w:cs="Calibri"/>
        </w:rPr>
        <w:t xml:space="preserve">w następujący sposób: </w:t>
      </w:r>
    </w:p>
    <w:p w14:paraId="137E02C4"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Proponowany zapis: </w:t>
      </w:r>
    </w:p>
    <w:p w14:paraId="643CE04F" w14:textId="77777777" w:rsidR="006D04FD" w:rsidRPr="00620C8D" w:rsidRDefault="006D04FD" w:rsidP="00500E8C">
      <w:pPr>
        <w:jc w:val="both"/>
        <w:rPr>
          <w:rFonts w:asciiTheme="minorHAnsi" w:hAnsiTheme="minorHAnsi"/>
        </w:rPr>
      </w:pPr>
      <w:r w:rsidRPr="00620C8D">
        <w:rPr>
          <w:rFonts w:asciiTheme="minorHAnsi" w:hAnsiTheme="minorHAnsi" w:cs="Calibri"/>
          <w:iCs/>
        </w:rPr>
        <w:t>a) „ opóźnienie o przynajmniej 30 dni roboczych w wykonaniu Etapów, Produktów, lub całości Projektu w stosunku do terminów wskazanych w Harmonogramie, chyba że opóźnienie powstało wskutek okoliczności leżących wyłą</w:t>
      </w:r>
      <w:r w:rsidR="001C1CE2" w:rsidRPr="00620C8D">
        <w:rPr>
          <w:rFonts w:asciiTheme="minorHAnsi" w:hAnsiTheme="minorHAnsi" w:cs="Calibri"/>
          <w:iCs/>
        </w:rPr>
        <w:t>cznie po stronie Zamawiającego”</w:t>
      </w:r>
      <w:r w:rsidRPr="00620C8D">
        <w:rPr>
          <w:rFonts w:asciiTheme="minorHAnsi" w:hAnsiTheme="minorHAnsi" w:cs="Calibri"/>
          <w:iCs/>
        </w:rPr>
        <w:t xml:space="preserve">. </w:t>
      </w:r>
    </w:p>
    <w:p w14:paraId="0E761F0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wyraża zgodę na zmianę wzoru umowy we wnioskowany przez Oferenta sposób? </w:t>
      </w:r>
    </w:p>
    <w:p w14:paraId="649016D8" w14:textId="77777777" w:rsidR="00B96C19"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00B96C19" w:rsidRPr="00620C8D">
        <w:rPr>
          <w:rFonts w:asciiTheme="minorHAnsi" w:hAnsiTheme="minorHAnsi"/>
        </w:rPr>
        <w:br/>
      </w:r>
      <w:r w:rsidR="001C1CE2" w:rsidRPr="00620C8D">
        <w:rPr>
          <w:rFonts w:asciiTheme="minorHAnsi" w:hAnsiTheme="minorHAnsi" w:cs="Calibri"/>
          <w:b/>
        </w:rPr>
        <w:t>Zamawiają</w:t>
      </w:r>
      <w:r w:rsidR="00462618" w:rsidRPr="00620C8D">
        <w:rPr>
          <w:rFonts w:asciiTheme="minorHAnsi" w:hAnsiTheme="minorHAnsi" w:cs="Calibri"/>
          <w:b/>
        </w:rPr>
        <w:t>cy nie wyraża zgody na proponowany zapis.</w:t>
      </w:r>
    </w:p>
    <w:p w14:paraId="06C94021" w14:textId="77777777" w:rsidR="004F2F78" w:rsidRPr="00620C8D" w:rsidRDefault="004F2F78" w:rsidP="00500E8C">
      <w:pPr>
        <w:jc w:val="both"/>
        <w:rPr>
          <w:rFonts w:asciiTheme="minorHAnsi" w:hAnsiTheme="minorHAnsi"/>
        </w:rPr>
      </w:pPr>
    </w:p>
    <w:p w14:paraId="71ADD56D"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186:</w:t>
      </w:r>
    </w:p>
    <w:p w14:paraId="34E1B394"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Wzór Umowy § 3 ust. 6) </w:t>
      </w:r>
    </w:p>
    <w:p w14:paraId="51B30DB4"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Oferent zwraca uwagę, iż zapis, w którym Wykonawca oświadcza, że zapoznał się z dokumentacją obejmującą Opis Przedmiotu Umowy, oświadczenie w brzmieniu </w:t>
      </w:r>
      <w:r w:rsidRPr="00620C8D">
        <w:rPr>
          <w:rFonts w:asciiTheme="minorHAnsi" w:hAnsiTheme="minorHAnsi" w:cs="Calibri"/>
          <w:bCs/>
          <w:iCs/>
        </w:rPr>
        <w:t xml:space="preserve">„Wykonawca oświadcza, że zapoznał się z Załącznikiem nr 1 do Umowy (Opis Przedmiotu Zamówienia), w tym wyciągiem ze Studium Wykonalności Projektu oraz znany mu jest cel oraz wskaźniki </w:t>
      </w:r>
      <w:r w:rsidRPr="00620C8D">
        <w:rPr>
          <w:rFonts w:asciiTheme="minorHAnsi" w:hAnsiTheme="minorHAnsi" w:cs="Calibri"/>
          <w:bCs/>
          <w:iCs/>
        </w:rPr>
        <w:lastRenderedPageBreak/>
        <w:t xml:space="preserve">Projektu i gwarantuje, że realizacja przez niego zobowiązań wynikających z Umowy zapewni ich osiągnięcie ” </w:t>
      </w:r>
      <w:r w:rsidRPr="00620C8D">
        <w:rPr>
          <w:rFonts w:asciiTheme="minorHAnsi" w:hAnsiTheme="minorHAnsi" w:cs="Calibri"/>
          <w:iCs/>
        </w:rPr>
        <w:t xml:space="preserve">jest nie do zaakceptowania. </w:t>
      </w:r>
    </w:p>
    <w:p w14:paraId="5D21A388"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Powyższy zapis mówi o odpowiedzialności Wykonawcy za błędy Opisu Przedmiotu Zamówienia, której nie jest autorem. Wprowadzony przez Zamawiającego zapis umowy jest nie zgodny z przepisami prawa. </w:t>
      </w:r>
      <w:r w:rsidRPr="00620C8D">
        <w:rPr>
          <w:rFonts w:asciiTheme="minorHAnsi" w:hAnsiTheme="minorHAnsi" w:cs="Calibri"/>
          <w:bCs/>
          <w:iCs/>
        </w:rPr>
        <w:t xml:space="preserve">W pierwszej kolejności nie skuteczne jest zrzeczenie się roszczeń, które na daną chwilę nie istnieją, a po drugie Wykonawca nie może przejąć na siebie błędów popełnionych przez Projektanta Opisu Przedmiotu Zamówienia. </w:t>
      </w:r>
    </w:p>
    <w:p w14:paraId="6E8B7CE2"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Okolicznością bezsporną jest, że Wykonawca zobowiązany jest do weryfikacji dokumentacji w toku wykonywania prac - a jeżeli dostarczona przez Zamawiającego dokumentacja nie nadaje się do prawidłowego wykonania prac albo jeżeli zajdą inne okoliczności, które mogą przeszkodzić prawidłowemu wykonaniu prac, wykonawca powinien niezwłocznie zawiadomić o tym Zamawiającego. </w:t>
      </w:r>
      <w:r w:rsidRPr="00620C8D">
        <w:rPr>
          <w:rFonts w:asciiTheme="minorHAnsi" w:hAnsiTheme="minorHAnsi" w:cs="Calibri"/>
          <w:iCs/>
        </w:rPr>
        <w:t>Natomiast wykonawca nie może ponosić odpowiedzialności za ewentualne błędy autora Opisu Przedmiotu Zamówienia, tym bardziej te, które nie są ujawnione na etapie składania oferty. Zrozumiałe jest, że zamawiający często chcą się zabezpieczyć na wypadek zaistnienia takich błędów, jednak działanie tego rodzaju tak dalece wkracza w zakres odpowiedzialności autora Opisu Przedmiotu Zamówienia,, że obarcza przyszłego wykonawcę robót ryzykiem, którego nie jest on w stanie przewidzieć i określić (wycenić) na etapie składania oferty. Trudno wymagać od wykonawcy, aby jeszcze przed złożeniem oferty w takim stopniu zweryfikował dokumentację Opisu Przedmiotu Zamówienia, żeby mógł ocenić jej prawidłowość i brak ewentualnych błędów, które mogą ujawnić się dopiero w toku wykonywania robót. Na tle powyższego wywodu nie może budzić wątpliwości fakt, że w sytuacji gdy to zamawiający zapewnia oraz dostarcza wykonawcy projekt budowlany, zgodnie z dyspozycją art. 647 Kodeksu cywilnego, to wówczas on jako inwestor jest stroną odpowiedzialną względem wykonawcy za ewentualne wady tego rodzaju dokumentacji, zaś ryzyko wybudowania (oddania) dzieła zgodnie z dostarczonym projektem obciąża wykonawcę. Oczywiście, w sytuacji gdy autor działający na zlecenie zamawiającego ze swej winy wykonał Opis Przedmiotu Zamówienia, w sposób wadliwy przez co wyrządził mu szkodę, to zamawiający będzie miał w stosunku do niego roszczenie odszkodowawcze z tytułu nienależytego wykonania przedmiotu zobowiązania (projektu) przez projektanta na podstawie art. 471 i następne Kodeksu cywilnego. Na zamawiającym</w:t>
      </w:r>
      <w:r w:rsidR="00A31732" w:rsidRPr="00620C8D">
        <w:rPr>
          <w:rFonts w:asciiTheme="minorHAnsi" w:hAnsiTheme="minorHAnsi" w:cs="Calibri"/>
          <w:iCs/>
        </w:rPr>
        <w:t>,</w:t>
      </w:r>
      <w:r w:rsidRPr="00620C8D">
        <w:rPr>
          <w:rFonts w:asciiTheme="minorHAnsi" w:hAnsiTheme="minorHAnsi" w:cs="Calibri"/>
          <w:iCs/>
        </w:rPr>
        <w:t xml:space="preserve"> jako prawnie stronie umowy o wykonanie danych prac zobowiązanej do opracowania i dostarczenia dokumentacji spoczywa główna odpowiedzialność za prawidłowość ich sporządzenia, tym bardziej, że wykonawca de facto nie ma wpływu na ich ostateczne brzmienie (autorem dokumentacji jest zazwyczaj profesjonalny podmiot działający na zlecenie zamawiającego, za którego działania lub zaniechania odpowiedzialność ponosi zamawiający) i zgodnie z obowiązującymi poglądami doktryny i orzecznictwa nie musi on również posiadać wiedzy niezbędnej do weryfikacji tego rodzaju dokumentu na etapie przetargowym. </w:t>
      </w:r>
      <w:r w:rsidRPr="00620C8D">
        <w:rPr>
          <w:rFonts w:asciiTheme="minorHAnsi" w:hAnsiTheme="minorHAnsi" w:cs="Calibri"/>
          <w:bCs/>
          <w:iCs/>
        </w:rPr>
        <w:t>Oznacza to, że zobligowanie wykonawcy w specyfikacji istotnych warunków zamówienia do analizy poprawności udostępnionej dokumentacji pod rygorem utraty prawa powoływania się na wady tejże dokumentacji na dalszym etapie postępowania, a w konsekwencji próba przerzucenia na wykonawcę odpowiedzialności za ewentualne nieprawidłowości jest działaniem prawnie niedopuszczalnym oraz w praktyce nieskutecznym</w:t>
      </w:r>
      <w:r w:rsidRPr="00620C8D">
        <w:rPr>
          <w:rFonts w:asciiTheme="minorHAnsi" w:hAnsiTheme="minorHAnsi" w:cs="Calibri"/>
          <w:iCs/>
        </w:rPr>
        <w:t xml:space="preserve">. </w:t>
      </w:r>
    </w:p>
    <w:p w14:paraId="7842DA31" w14:textId="77777777" w:rsidR="006D04FD" w:rsidRPr="00620C8D" w:rsidRDefault="006D04FD" w:rsidP="00500E8C">
      <w:pPr>
        <w:jc w:val="both"/>
        <w:rPr>
          <w:rFonts w:asciiTheme="minorHAnsi" w:hAnsiTheme="minorHAnsi"/>
        </w:rPr>
      </w:pPr>
      <w:r w:rsidRPr="00620C8D">
        <w:rPr>
          <w:rFonts w:asciiTheme="minorHAnsi" w:hAnsiTheme="minorHAnsi" w:cs="Calibri"/>
          <w:iCs/>
        </w:rPr>
        <w:lastRenderedPageBreak/>
        <w:t>Trzeba przy tym zauważyć, że ze względu na różne wymagania prawa co do dokumentacji Opisu Przedmiotu Zamówienia i Specyfikacji istotnych Warunków Zamówienia, inny charakter tych dokumentów i inną ich funkcję wystąpią różnice w ustalaniu co jest błędem lub nieprawidłowością. W myśl jednolitego stanowiska doktryny i judykatury odnoszącego się do wykonania działa/ robót budowlanych (czyli procesu „wykonaj”), w normalnych okolicznościach trudno oczekiwać od wykonawcy, by pomimo posiadanej wiedzy i doświadczenia zawodowego a priori był w stanie zauważyć wszystkie błędy jedynie na podstawie analizy dokumentacji. Jak trafnie zauważono, wykonawca nie ma obowiązku dokonywania własnych szczegółowych obliczeń w celu wykrycia wady dostarczonego projektu, a w szczególności</w:t>
      </w:r>
      <w:r w:rsidR="004F2F78" w:rsidRPr="00620C8D">
        <w:rPr>
          <w:rFonts w:asciiTheme="minorHAnsi" w:hAnsiTheme="minorHAnsi" w:cs="Calibri"/>
          <w:iCs/>
        </w:rPr>
        <w:t>,</w:t>
      </w:r>
      <w:r w:rsidRPr="00620C8D">
        <w:rPr>
          <w:rFonts w:asciiTheme="minorHAnsi" w:hAnsiTheme="minorHAnsi" w:cs="Calibri"/>
          <w:iCs/>
        </w:rPr>
        <w:t xml:space="preserve"> jeżeli został on wykonany przez specjalistyczne biuro projektowe (tak Sąd Najwyższy w wyroku z 27 marca 2000 r., sygn. akt III CKN 629/98, OSNC 2000, nr 9, poz. 173; podobnie K. Zagrobelny (w:) E. Gniewek, Komentarz, 2006, s. 1065). Wykonawca ma natomiast obowiązek niezwłocznego zawiadomienia zamawiającego o niemożliwości realizacji inwestycji na podstawie otrzymanego projektu lub o tym, że realizacja robót zgodnie z dostarczonym projektem spowoduje powstanie wadliwego przedmiotu danej umowy(tak Sąd Najwyższy w wyroku z dnia </w:t>
      </w:r>
      <w:r w:rsidRPr="00620C8D">
        <w:rPr>
          <w:rFonts w:asciiTheme="minorHAnsi" w:hAnsiTheme="minorHAnsi" w:cs="Calibri"/>
        </w:rPr>
        <w:t xml:space="preserve">11 </w:t>
      </w:r>
    </w:p>
    <w:p w14:paraId="37B97FD0"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26 czerwca 2008 r., II CSK 101/08, LEX 637702). Należy zatem z całą stanowczością podkreślić, że wykonawca nie musi dysponować specjalistyczną wiedzą z zakresu projektowania w celu wykrycia ewentualnych wad dokumentacji projektowej i technicznej, która w praktyce sporządzona jest na zlecenie zamawiającego przez fachowego uczestnika procesu budowlanego w osobie projektanta. Powyższe potwierdza również orzecznictwo KIO, która w wyroku z dnia 27 kwietnia 2011 r. (KIO 806/11), LEX nr 821263 wprost wskazała, że „wykonawca nie może ponosić odpowiedzialności za ewentualne błędy projektanta, tym bardziej za te, które nie są ujawnione na etapie składania oferty. Trudno wymagać od wykonawcy, aby jeszcze przed złożeniem oferty w takim stopniu zweryfikował dokumentację projektową (i teren budowy), żeby mógł ocenić jej prawidłowość i brak ewentualnych błędów, które mogą ujawnić się dopiero w toku wykonywania robót”. Jednocześnie podniosła, że zobowiązanie wykonawcy do wliczenia w cenę ofertową ryczałtową kosztów </w:t>
      </w:r>
      <w:proofErr w:type="spellStart"/>
      <w:r w:rsidRPr="00620C8D">
        <w:rPr>
          <w:rFonts w:asciiTheme="minorHAnsi" w:hAnsiTheme="minorHAnsi" w:cs="Calibri"/>
          <w:iCs/>
        </w:rPr>
        <w:t>ryzyk</w:t>
      </w:r>
      <w:proofErr w:type="spellEnd"/>
      <w:r w:rsidRPr="00620C8D">
        <w:rPr>
          <w:rFonts w:asciiTheme="minorHAnsi" w:hAnsiTheme="minorHAnsi" w:cs="Calibri"/>
          <w:iCs/>
        </w:rPr>
        <w:t xml:space="preserve">, których nie jest on w stanie ocenić na etapie przygotowania oferty narusza art. 29 ust. 1 i art. 31 ust. 1 ustawy </w:t>
      </w:r>
      <w:proofErr w:type="spellStart"/>
      <w:r w:rsidRPr="00620C8D">
        <w:rPr>
          <w:rFonts w:asciiTheme="minorHAnsi" w:hAnsiTheme="minorHAnsi" w:cs="Calibri"/>
          <w:iCs/>
        </w:rPr>
        <w:t>Pzp</w:t>
      </w:r>
      <w:proofErr w:type="spellEnd"/>
      <w:r w:rsidRPr="00620C8D">
        <w:rPr>
          <w:rFonts w:asciiTheme="minorHAnsi" w:hAnsiTheme="minorHAnsi" w:cs="Calibri"/>
          <w:iCs/>
        </w:rPr>
        <w:t xml:space="preserve"> i może również naruszać art. 140 ustawy </w:t>
      </w:r>
      <w:proofErr w:type="spellStart"/>
      <w:r w:rsidRPr="00620C8D">
        <w:rPr>
          <w:rFonts w:asciiTheme="minorHAnsi" w:hAnsiTheme="minorHAnsi" w:cs="Calibri"/>
          <w:iCs/>
        </w:rPr>
        <w:t>Pzp</w:t>
      </w:r>
      <w:proofErr w:type="spellEnd"/>
      <w:r w:rsidRPr="00620C8D">
        <w:rPr>
          <w:rFonts w:asciiTheme="minorHAnsi" w:hAnsiTheme="minorHAnsi" w:cs="Calibri"/>
          <w:iCs/>
        </w:rPr>
        <w:t xml:space="preserve">, albowiem może się okazać, że zakres zobowiązania umownego wykonawcy nie jest tożsamy z tym, który był zakładany w ofercie. Zauważyć ponadto należy, iż KIO wielokrotnie podkreślała, że ewentualne złożenie przez wykonawcę oświadczenia na etapie postępowania przetargowego i podpisania umowy o prawidłowości i kompletności dokumentacji projektowej nie oznacza, że obowiązek weryfikacji dokumentacji przy składaniu tego oświadczenia nakłada obowiązek merytorycznej kontroli przyjętych w projekcie założeń i obliczeń (tak KIO w wyroku z 02 listopada 2009 r., KIO/UZP 1485/09). Wobec czego należy uznać, że zamawiający nie może przerzucać na wykonawców odpowiedzialności za właściwe sporządzenie opisu przedmiotu zamówienia, zgodnie z przepisem art. 29 ust. 1 oraz art. 31 ustawy </w:t>
      </w:r>
      <w:proofErr w:type="spellStart"/>
      <w:r w:rsidRPr="00620C8D">
        <w:rPr>
          <w:rFonts w:asciiTheme="minorHAnsi" w:hAnsiTheme="minorHAnsi" w:cs="Calibri"/>
          <w:iCs/>
        </w:rPr>
        <w:t>Pzp</w:t>
      </w:r>
      <w:proofErr w:type="spellEnd"/>
      <w:r w:rsidRPr="00620C8D">
        <w:rPr>
          <w:rFonts w:asciiTheme="minorHAnsi" w:hAnsiTheme="minorHAnsi" w:cs="Calibri"/>
          <w:iCs/>
        </w:rPr>
        <w:t xml:space="preserve"> (wyrok KIO z dnia 22 sierpnia 2008 r., KIO/UZP 821/08, LEX nr 448567). </w:t>
      </w:r>
    </w:p>
    <w:p w14:paraId="62692BB2" w14:textId="77777777" w:rsidR="006D04FD" w:rsidRPr="00620C8D" w:rsidRDefault="006D04FD" w:rsidP="00500E8C">
      <w:pPr>
        <w:jc w:val="both"/>
        <w:rPr>
          <w:rFonts w:asciiTheme="minorHAnsi" w:hAnsiTheme="minorHAnsi"/>
        </w:rPr>
      </w:pPr>
      <w:r w:rsidRPr="00620C8D">
        <w:rPr>
          <w:rFonts w:asciiTheme="minorHAnsi" w:hAnsiTheme="minorHAnsi" w:cs="Calibri"/>
          <w:bCs/>
          <w:iCs/>
        </w:rPr>
        <w:t xml:space="preserve">Wobec powyższego Oferent wnosi o następujące doprecyzowanie poprzez zmianę zapisu § 3 ust. 6 wzoru Umowy: </w:t>
      </w:r>
    </w:p>
    <w:p w14:paraId="77BE4365" w14:textId="77777777" w:rsidR="006D04FD" w:rsidRPr="00620C8D" w:rsidRDefault="006D04FD" w:rsidP="00500E8C">
      <w:pPr>
        <w:jc w:val="both"/>
        <w:rPr>
          <w:rFonts w:asciiTheme="minorHAnsi" w:hAnsiTheme="minorHAnsi"/>
        </w:rPr>
      </w:pPr>
      <w:r w:rsidRPr="00620C8D">
        <w:rPr>
          <w:rFonts w:asciiTheme="minorHAnsi" w:hAnsiTheme="minorHAnsi" w:cs="Calibri"/>
          <w:bCs/>
          <w:iCs/>
        </w:rPr>
        <w:lastRenderedPageBreak/>
        <w:t>Wykonawca oświadcza także, że został mu przedstawiony i przekazany Załącznik nr 1 do Umowy (Opis Przedmiotu Zamówienia), w tym wyciąg ze Studium Wykonalności Projektu oraz znany mu jest cel oraz wskaźniki Projektu i zapewnia, że realizacja przez niego zobowiązań wynikających z Umowy zapewni ich osiągnięcie. W wypadku odkrycia wad / błędów ww. Dokumentacji Wykonawca zgłosi pisemnie [forma pod rygorem nieważności] powyższy fakt Zamawiającemu w terminie 10 dni roboczych od wykrycia danej wady/ błędu we wskazaniem okoliczności</w:t>
      </w:r>
      <w:r w:rsidR="004F2F78" w:rsidRPr="00620C8D">
        <w:rPr>
          <w:rFonts w:asciiTheme="minorHAnsi" w:hAnsiTheme="minorHAnsi" w:cs="Calibri"/>
          <w:bCs/>
          <w:iCs/>
        </w:rPr>
        <w:t>,</w:t>
      </w:r>
      <w:r w:rsidRPr="00620C8D">
        <w:rPr>
          <w:rFonts w:asciiTheme="minorHAnsi" w:hAnsiTheme="minorHAnsi" w:cs="Calibri"/>
          <w:bCs/>
          <w:iCs/>
        </w:rPr>
        <w:t xml:space="preserve"> jakie wiązać się mogą z takim błędem, pod rygorem utraty prawa powoływania się na taka wadę. </w:t>
      </w:r>
    </w:p>
    <w:p w14:paraId="592C83EF" w14:textId="77777777" w:rsidR="006D04FD" w:rsidRPr="00620C8D" w:rsidRDefault="006D04FD" w:rsidP="00500E8C">
      <w:pPr>
        <w:jc w:val="both"/>
        <w:rPr>
          <w:rFonts w:asciiTheme="minorHAnsi" w:hAnsiTheme="minorHAnsi"/>
        </w:rPr>
      </w:pPr>
      <w:r w:rsidRPr="00620C8D">
        <w:rPr>
          <w:rFonts w:asciiTheme="minorHAnsi" w:hAnsiTheme="minorHAnsi" w:cs="Calibri"/>
          <w:iCs/>
        </w:rPr>
        <w:t xml:space="preserve">Czy Zamawiający wyraża zgodę na zmianę wzoru umowy we wnioskowany przez Oferenta sposób? </w:t>
      </w:r>
    </w:p>
    <w:p w14:paraId="1BCE469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rPr>
        <w:t xml:space="preserve"> </w:t>
      </w:r>
      <w:r w:rsidR="00BD7C0F" w:rsidRPr="00620C8D">
        <w:rPr>
          <w:rFonts w:asciiTheme="minorHAnsi" w:hAnsiTheme="minorHAnsi" w:cs="Calibri"/>
        </w:rPr>
        <w:br/>
      </w:r>
      <w:r w:rsidR="001C1CE2" w:rsidRPr="00620C8D">
        <w:rPr>
          <w:rFonts w:asciiTheme="minorHAnsi" w:hAnsiTheme="minorHAnsi" w:cs="Calibri"/>
          <w:b/>
        </w:rPr>
        <w:t>Zamawiają</w:t>
      </w:r>
      <w:r w:rsidR="00BD7C0F" w:rsidRPr="00620C8D">
        <w:rPr>
          <w:rFonts w:asciiTheme="minorHAnsi" w:hAnsiTheme="minorHAnsi" w:cs="Calibri"/>
          <w:b/>
        </w:rPr>
        <w:t>cy nie wyraża zgody na wprowadzenie proponowanego przez wykonawcę zapisu.</w:t>
      </w:r>
      <w:r w:rsidR="00B96C19" w:rsidRPr="00620C8D">
        <w:rPr>
          <w:rFonts w:asciiTheme="minorHAnsi" w:hAnsiTheme="minorHAnsi" w:cs="Calibri"/>
        </w:rPr>
        <w:br/>
      </w:r>
    </w:p>
    <w:p w14:paraId="53779FE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187:</w:t>
      </w:r>
    </w:p>
    <w:p w14:paraId="2F3DEA2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 zakres przedmiotu zamówienia wchodzi budowa i instalacja formularzy na środowisku </w:t>
      </w:r>
      <w:proofErr w:type="spellStart"/>
      <w:r w:rsidRPr="00620C8D">
        <w:rPr>
          <w:rFonts w:asciiTheme="minorHAnsi" w:hAnsiTheme="minorHAnsi" w:cs="Calibri"/>
        </w:rPr>
        <w:t>ePUAP</w:t>
      </w:r>
      <w:proofErr w:type="spellEnd"/>
      <w:r w:rsidRPr="00620C8D">
        <w:rPr>
          <w:rFonts w:asciiTheme="minorHAnsi" w:hAnsiTheme="minorHAnsi" w:cs="Calibri"/>
        </w:rPr>
        <w:t xml:space="preserve">? </w:t>
      </w:r>
    </w:p>
    <w:p w14:paraId="754C014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Nie. Integracja z </w:t>
      </w:r>
      <w:proofErr w:type="spellStart"/>
      <w:r w:rsidRPr="00620C8D">
        <w:rPr>
          <w:rFonts w:asciiTheme="minorHAnsi" w:hAnsiTheme="minorHAnsi" w:cs="Calibri"/>
          <w:b/>
          <w:color w:val="auto"/>
        </w:rPr>
        <w:t>paltformą</w:t>
      </w:r>
      <w:proofErr w:type="spellEnd"/>
      <w:r w:rsidRPr="00620C8D">
        <w:rPr>
          <w:rFonts w:asciiTheme="minorHAnsi" w:hAnsiTheme="minorHAnsi" w:cs="Calibri"/>
          <w:b/>
          <w:color w:val="auto"/>
        </w:rPr>
        <w:t xml:space="preserve"> </w:t>
      </w:r>
      <w:proofErr w:type="spellStart"/>
      <w:r w:rsidRPr="00620C8D">
        <w:rPr>
          <w:rFonts w:asciiTheme="minorHAnsi" w:hAnsiTheme="minorHAnsi" w:cs="Calibri"/>
          <w:b/>
          <w:color w:val="auto"/>
        </w:rPr>
        <w:t>ePUAP</w:t>
      </w:r>
      <w:proofErr w:type="spellEnd"/>
      <w:r w:rsidRPr="00620C8D">
        <w:rPr>
          <w:rFonts w:asciiTheme="minorHAnsi" w:hAnsiTheme="minorHAnsi" w:cs="Calibri"/>
          <w:b/>
          <w:color w:val="auto"/>
        </w:rPr>
        <w:t xml:space="preserve"> polegać będzie na zapewnieniu mechanizmu przekazywania tożsamości (single </w:t>
      </w:r>
      <w:proofErr w:type="spellStart"/>
      <w:r w:rsidRPr="00620C8D">
        <w:rPr>
          <w:rFonts w:asciiTheme="minorHAnsi" w:hAnsiTheme="minorHAnsi" w:cs="Calibri"/>
          <w:b/>
          <w:color w:val="auto"/>
        </w:rPr>
        <w:t>sign</w:t>
      </w:r>
      <w:proofErr w:type="spellEnd"/>
      <w:r w:rsidRPr="00620C8D">
        <w:rPr>
          <w:rFonts w:asciiTheme="minorHAnsi" w:hAnsiTheme="minorHAnsi" w:cs="Calibri"/>
          <w:b/>
          <w:color w:val="auto"/>
        </w:rPr>
        <w:t xml:space="preserve">-on). W ramach realizacji projektu nie jest przewidywana budowa i instalacja formularzy bezpośrednio na platformie </w:t>
      </w:r>
      <w:proofErr w:type="spellStart"/>
      <w:r w:rsidRPr="00620C8D">
        <w:rPr>
          <w:rFonts w:asciiTheme="minorHAnsi" w:hAnsiTheme="minorHAnsi" w:cs="Calibri"/>
          <w:b/>
          <w:color w:val="auto"/>
        </w:rPr>
        <w:t>ePUAP</w:t>
      </w:r>
      <w:proofErr w:type="spellEnd"/>
      <w:r w:rsidRPr="00620C8D">
        <w:rPr>
          <w:rFonts w:asciiTheme="minorHAnsi" w:hAnsiTheme="minorHAnsi" w:cs="Calibri"/>
          <w:b/>
          <w:color w:val="auto"/>
        </w:rPr>
        <w:t>.</w:t>
      </w:r>
    </w:p>
    <w:p w14:paraId="7FDAD6D6" w14:textId="77777777" w:rsidR="006D04FD" w:rsidRPr="00620C8D" w:rsidRDefault="006D04FD" w:rsidP="00500E8C">
      <w:pPr>
        <w:jc w:val="both"/>
        <w:rPr>
          <w:rFonts w:asciiTheme="minorHAnsi" w:hAnsiTheme="minorHAnsi" w:cs="Calibri"/>
          <w:b/>
          <w:color w:val="0000CC"/>
          <w:u w:val="single"/>
        </w:rPr>
      </w:pPr>
    </w:p>
    <w:p w14:paraId="0970D74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188:</w:t>
      </w:r>
    </w:p>
    <w:p w14:paraId="48FFFBFD"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8.1. </w:t>
      </w:r>
      <w:r w:rsidRPr="00620C8D">
        <w:rPr>
          <w:rFonts w:asciiTheme="minorHAnsi" w:hAnsiTheme="minorHAnsi" w:cs="Calibri"/>
        </w:rPr>
        <w:t xml:space="preserve">Moduł Realizatora - generowanie plików eksportowych – o jakich plikach jest mowa? </w:t>
      </w:r>
    </w:p>
    <w:p w14:paraId="1F72E50A" w14:textId="77777777" w:rsidR="00B96C19"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B96C19" w:rsidRPr="00620C8D">
        <w:rPr>
          <w:rFonts w:asciiTheme="minorHAnsi" w:hAnsiTheme="minorHAnsi" w:cs="Calibri"/>
          <w:b/>
          <w:color w:val="auto"/>
        </w:rPr>
        <w:t>Pliki eksportowe, o których mowa w rozdziale 8.1 „Moduł Realizatora” zostały opisane w rozdziale 9.2.3.20 pkt WMR.52. Są to pliki zawierające dane finansowe rozliczonej sprawy, które mogą zostać użyte przez Realizatora</w:t>
      </w:r>
      <w:r w:rsidR="00A31732" w:rsidRPr="00620C8D">
        <w:rPr>
          <w:rFonts w:asciiTheme="minorHAnsi" w:hAnsiTheme="minorHAnsi" w:cs="Calibri"/>
          <w:b/>
          <w:color w:val="auto"/>
        </w:rPr>
        <w:t>,</w:t>
      </w:r>
      <w:r w:rsidR="00B96C19" w:rsidRPr="00620C8D">
        <w:rPr>
          <w:rFonts w:asciiTheme="minorHAnsi" w:hAnsiTheme="minorHAnsi" w:cs="Calibri"/>
          <w:b/>
          <w:color w:val="auto"/>
        </w:rPr>
        <w:t xml:space="preserve"> jako pliki importowe do posiadanych systemów finansowo-księgowych. </w:t>
      </w:r>
    </w:p>
    <w:p w14:paraId="15C97917" w14:textId="77777777" w:rsidR="00B96C19" w:rsidRPr="00620C8D" w:rsidRDefault="00B96C19" w:rsidP="00500E8C">
      <w:pPr>
        <w:jc w:val="both"/>
        <w:rPr>
          <w:rFonts w:asciiTheme="minorHAnsi" w:hAnsiTheme="minorHAnsi"/>
          <w:b/>
          <w:color w:val="auto"/>
        </w:rPr>
      </w:pPr>
      <w:r w:rsidRPr="00620C8D">
        <w:rPr>
          <w:rFonts w:asciiTheme="minorHAnsi" w:hAnsiTheme="minorHAnsi" w:cs="Calibri"/>
          <w:b/>
          <w:color w:val="auto"/>
        </w:rPr>
        <w:t>W odpowiedzi na pytanie Oferenta Zamawiający dokona zmiany w treści w treści SIWZ polegającej na zmianie formatów plików eksportowych. Aktualnie wymagane formaty plików eksportowych to: *.</w:t>
      </w:r>
      <w:proofErr w:type="spellStart"/>
      <w:r w:rsidRPr="00620C8D">
        <w:rPr>
          <w:rFonts w:asciiTheme="minorHAnsi" w:hAnsiTheme="minorHAnsi" w:cs="Calibri"/>
          <w:b/>
          <w:color w:val="auto"/>
        </w:rPr>
        <w:t>xml</w:t>
      </w:r>
      <w:proofErr w:type="spellEnd"/>
      <w:r w:rsidRPr="00620C8D">
        <w:rPr>
          <w:rFonts w:asciiTheme="minorHAnsi" w:hAnsiTheme="minorHAnsi" w:cs="Calibri"/>
          <w:b/>
          <w:color w:val="auto"/>
        </w:rPr>
        <w:t xml:space="preserve"> oraz *.</w:t>
      </w:r>
      <w:proofErr w:type="spellStart"/>
      <w:r w:rsidRPr="00620C8D">
        <w:rPr>
          <w:rFonts w:asciiTheme="minorHAnsi" w:hAnsiTheme="minorHAnsi" w:cs="Calibri"/>
          <w:b/>
          <w:color w:val="auto"/>
        </w:rPr>
        <w:t>csv</w:t>
      </w:r>
      <w:proofErr w:type="spellEnd"/>
      <w:r w:rsidRPr="00620C8D">
        <w:rPr>
          <w:rFonts w:asciiTheme="minorHAnsi" w:hAnsiTheme="minorHAnsi" w:cs="Calibri"/>
          <w:b/>
          <w:color w:val="auto"/>
        </w:rPr>
        <w:t>.</w:t>
      </w:r>
    </w:p>
    <w:p w14:paraId="6D3733A1" w14:textId="77777777" w:rsidR="00B96C19" w:rsidRPr="006B58A2" w:rsidRDefault="00B96C19" w:rsidP="00500E8C">
      <w:pPr>
        <w:widowControl w:val="0"/>
        <w:jc w:val="both"/>
        <w:rPr>
          <w:rFonts w:asciiTheme="minorHAnsi" w:hAnsiTheme="minorHAnsi"/>
          <w:color w:val="auto"/>
        </w:rPr>
      </w:pPr>
      <w:r w:rsidRPr="006B58A2">
        <w:rPr>
          <w:rFonts w:asciiTheme="minorHAnsi" w:hAnsiTheme="minorHAnsi"/>
          <w:b/>
          <w:color w:val="auto"/>
        </w:rPr>
        <w:t>Zmiana do treści SIWZ w SIWZ – zał. 1 (OPZ), Rozdział 9.2.3.20 pkt WMR.52:</w:t>
      </w:r>
      <w:r w:rsidRPr="006B58A2">
        <w:rPr>
          <w:rFonts w:asciiTheme="minorHAnsi" w:hAnsiTheme="minorHAnsi"/>
          <w:color w:val="auto"/>
        </w:rPr>
        <w:t xml:space="preserve"> </w:t>
      </w:r>
    </w:p>
    <w:p w14:paraId="79C4A43E" w14:textId="752ADE3B" w:rsidR="00B96C19" w:rsidRPr="00620C8D" w:rsidRDefault="00B96C19" w:rsidP="00500E8C">
      <w:pPr>
        <w:widowControl w:val="0"/>
        <w:jc w:val="both"/>
        <w:rPr>
          <w:rFonts w:asciiTheme="minorHAnsi" w:eastAsia="Arial Unicode MS" w:hAnsiTheme="minorHAnsi" w:cs="Calibri"/>
          <w:color w:val="auto"/>
        </w:rPr>
      </w:pPr>
      <w:r w:rsidRPr="00620C8D">
        <w:rPr>
          <w:rFonts w:asciiTheme="minorHAnsi" w:hAnsiTheme="minorHAnsi"/>
          <w:color w:val="auto"/>
        </w:rPr>
        <w:t xml:space="preserve">WMR.52. Pozytywny wynik weryfikacji dokumentów rozliczeniowych spowoduje zmianę statusu na „dofinansowanie rozliczone” oraz przygotowanie informacji </w:t>
      </w:r>
      <w:r w:rsidR="003F2BB1" w:rsidRPr="00620C8D">
        <w:rPr>
          <w:rFonts w:asciiTheme="minorHAnsi" w:eastAsia="Arial Unicode MS" w:hAnsiTheme="minorHAnsi" w:cs="Calibri"/>
          <w:color w:val="auto"/>
        </w:rPr>
        <w:t xml:space="preserve">dla </w:t>
      </w:r>
      <w:r w:rsidRPr="00620C8D">
        <w:rPr>
          <w:rFonts w:asciiTheme="minorHAnsi" w:hAnsiTheme="minorHAnsi"/>
          <w:color w:val="auto"/>
        </w:rPr>
        <w:t>systemów finansowo-księgowych (eksport pliku np. *.</w:t>
      </w:r>
      <w:proofErr w:type="spellStart"/>
      <w:r w:rsidRPr="00620C8D">
        <w:rPr>
          <w:rFonts w:asciiTheme="minorHAnsi" w:hAnsiTheme="minorHAnsi"/>
          <w:color w:val="auto"/>
        </w:rPr>
        <w:t>xml</w:t>
      </w:r>
      <w:proofErr w:type="spellEnd"/>
      <w:r w:rsidRPr="00620C8D">
        <w:rPr>
          <w:rFonts w:asciiTheme="minorHAnsi" w:hAnsiTheme="minorHAnsi"/>
          <w:color w:val="auto"/>
        </w:rPr>
        <w:t>, *.</w:t>
      </w:r>
      <w:proofErr w:type="spellStart"/>
      <w:r w:rsidRPr="00620C8D">
        <w:rPr>
          <w:rFonts w:asciiTheme="minorHAnsi" w:hAnsiTheme="minorHAnsi"/>
          <w:color w:val="auto"/>
        </w:rPr>
        <w:t>csv</w:t>
      </w:r>
      <w:proofErr w:type="spellEnd"/>
      <w:r w:rsidRPr="00620C8D">
        <w:rPr>
          <w:rFonts w:asciiTheme="minorHAnsi" w:hAnsiTheme="minorHAnsi"/>
          <w:color w:val="auto"/>
        </w:rPr>
        <w:t>).</w:t>
      </w:r>
    </w:p>
    <w:p w14:paraId="07DDC900" w14:textId="77777777" w:rsidR="00B96C19" w:rsidRPr="00620C8D" w:rsidRDefault="00B96C19" w:rsidP="00500E8C">
      <w:pPr>
        <w:jc w:val="both"/>
        <w:rPr>
          <w:rFonts w:asciiTheme="minorHAnsi" w:hAnsiTheme="minorHAnsi"/>
        </w:rPr>
      </w:pPr>
    </w:p>
    <w:p w14:paraId="6274BCD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189:</w:t>
      </w:r>
    </w:p>
    <w:p w14:paraId="337CAA7E"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8.1. </w:t>
      </w:r>
      <w:r w:rsidRPr="00620C8D">
        <w:rPr>
          <w:rFonts w:asciiTheme="minorHAnsi" w:hAnsiTheme="minorHAnsi" w:cs="Calibri"/>
        </w:rPr>
        <w:t xml:space="preserve">„Za spełnienie powyższego uznana będzie realizacja wymagań w rozdziale 6.2.5.4.” – brak przedmiotowego punktu w załączniku nr 1 do SIWZ. </w:t>
      </w:r>
    </w:p>
    <w:p w14:paraId="50A57452" w14:textId="77777777" w:rsidR="00B96C19"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B96C19" w:rsidRPr="00620C8D">
        <w:rPr>
          <w:rFonts w:asciiTheme="minorHAnsi" w:hAnsiTheme="minorHAnsi" w:cs="Calibri"/>
          <w:b/>
          <w:color w:val="auto"/>
        </w:rPr>
        <w:t>Zamawiający wyjaśnia, iż treść pkt</w:t>
      </w:r>
      <w:r w:rsidR="004F2F78" w:rsidRPr="00620C8D">
        <w:rPr>
          <w:rFonts w:asciiTheme="minorHAnsi" w:hAnsiTheme="minorHAnsi" w:cs="Calibri"/>
          <w:b/>
          <w:color w:val="auto"/>
        </w:rPr>
        <w:t>.</w:t>
      </w:r>
      <w:r w:rsidR="00B96C19" w:rsidRPr="00620C8D">
        <w:rPr>
          <w:rFonts w:asciiTheme="minorHAnsi" w:hAnsiTheme="minorHAnsi" w:cs="Calibri"/>
          <w:b/>
          <w:color w:val="auto"/>
        </w:rPr>
        <w:t xml:space="preserve"> 8.1 zawiera nieprawidłowe odwołanie – winno być „Za </w:t>
      </w:r>
      <w:r w:rsidR="00B96C19" w:rsidRPr="00620C8D">
        <w:rPr>
          <w:rFonts w:asciiTheme="minorHAnsi" w:hAnsiTheme="minorHAnsi" w:cs="Calibri"/>
          <w:b/>
          <w:color w:val="auto"/>
        </w:rPr>
        <w:lastRenderedPageBreak/>
        <w:t>spełnienie powyższego uznana będzie realizacja wymagań w rozdziale 9.2.5.4. pkt</w:t>
      </w:r>
      <w:r w:rsidR="004F2F78" w:rsidRPr="00620C8D">
        <w:rPr>
          <w:rFonts w:asciiTheme="minorHAnsi" w:hAnsiTheme="minorHAnsi" w:cs="Calibri"/>
          <w:b/>
          <w:color w:val="auto"/>
        </w:rPr>
        <w:t>.</w:t>
      </w:r>
      <w:r w:rsidR="00B96C19" w:rsidRPr="00620C8D">
        <w:rPr>
          <w:rFonts w:asciiTheme="minorHAnsi" w:hAnsiTheme="minorHAnsi" w:cs="Calibri"/>
          <w:b/>
          <w:color w:val="auto"/>
        </w:rPr>
        <w:t xml:space="preserve"> WAS.7-WAS.8.</w:t>
      </w:r>
    </w:p>
    <w:p w14:paraId="7E9E9789" w14:textId="77777777" w:rsidR="006D04FD" w:rsidRPr="00620C8D" w:rsidRDefault="006D04FD" w:rsidP="00500E8C">
      <w:pPr>
        <w:jc w:val="both"/>
        <w:rPr>
          <w:rFonts w:asciiTheme="minorHAnsi" w:hAnsiTheme="minorHAnsi"/>
        </w:rPr>
      </w:pPr>
    </w:p>
    <w:p w14:paraId="2528677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190:</w:t>
      </w:r>
    </w:p>
    <w:p w14:paraId="1A163472"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8.2. </w:t>
      </w:r>
      <w:r w:rsidRPr="00620C8D">
        <w:rPr>
          <w:rFonts w:asciiTheme="minorHAnsi" w:hAnsiTheme="minorHAnsi" w:cs="Calibri"/>
        </w:rPr>
        <w:t xml:space="preserve">Prosimy o potwierdzenie, że przedmiot zamówienia nie obejmuje dostarczenia przez Wykonawcę infrastruktury technicznej systemu, w szczególności serwerów, macierzy dyskowych, oprogramowania wirtualizacyjnego, systemu kopii zapasowych oraz sieci zapewniającej do nich dostęp. </w:t>
      </w:r>
    </w:p>
    <w:p w14:paraId="60E6C8B0" w14:textId="77777777" w:rsidR="00B96C19"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r w:rsidRPr="00620C8D">
        <w:rPr>
          <w:rFonts w:asciiTheme="minorHAnsi" w:hAnsiTheme="minorHAnsi" w:cs="Calibri"/>
          <w:b/>
          <w:u w:val="single"/>
        </w:rPr>
        <w:br/>
      </w:r>
      <w:r w:rsidR="00B96C19" w:rsidRPr="00620C8D">
        <w:rPr>
          <w:rFonts w:asciiTheme="minorHAnsi" w:hAnsiTheme="minorHAnsi" w:cs="Calibri"/>
          <w:b/>
        </w:rPr>
        <w:t>Patrz odp</w:t>
      </w:r>
      <w:r w:rsidR="004F2F78" w:rsidRPr="00620C8D">
        <w:rPr>
          <w:rFonts w:asciiTheme="minorHAnsi" w:hAnsiTheme="minorHAnsi" w:cs="Calibri"/>
          <w:b/>
        </w:rPr>
        <w:t>.</w:t>
      </w:r>
      <w:r w:rsidR="00B96C19" w:rsidRPr="00620C8D">
        <w:rPr>
          <w:rFonts w:asciiTheme="minorHAnsi" w:hAnsiTheme="minorHAnsi" w:cs="Calibri"/>
          <w:b/>
        </w:rPr>
        <w:t xml:space="preserve"> na pytanie nr 17.</w:t>
      </w:r>
    </w:p>
    <w:p w14:paraId="10ADE886" w14:textId="77777777" w:rsidR="006D04FD" w:rsidRPr="00620C8D" w:rsidRDefault="006D04FD" w:rsidP="00500E8C">
      <w:pPr>
        <w:jc w:val="both"/>
        <w:rPr>
          <w:rFonts w:asciiTheme="minorHAnsi" w:hAnsiTheme="minorHAnsi" w:cs="Calibri"/>
          <w:color w:val="0000CC"/>
        </w:rPr>
      </w:pPr>
    </w:p>
    <w:p w14:paraId="7ABE155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191:</w:t>
      </w:r>
    </w:p>
    <w:p w14:paraId="6944F747"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9.1.9. WP.4. </w:t>
      </w:r>
      <w:r w:rsidRPr="00620C8D">
        <w:rPr>
          <w:rFonts w:asciiTheme="minorHAnsi" w:hAnsiTheme="minorHAnsi" w:cs="Calibri"/>
        </w:rPr>
        <w:t xml:space="preserve">Czy przedmiotowe wymaganie oznacza dostarczenie przez Wykonawcę wersji mobilnej aplikacji SOW czy tylko jej </w:t>
      </w:r>
      <w:proofErr w:type="spellStart"/>
      <w:r w:rsidRPr="00620C8D">
        <w:rPr>
          <w:rFonts w:asciiTheme="minorHAnsi" w:hAnsiTheme="minorHAnsi" w:cs="Calibri"/>
        </w:rPr>
        <w:t>responsywność</w:t>
      </w:r>
      <w:proofErr w:type="spellEnd"/>
      <w:r w:rsidRPr="00620C8D">
        <w:rPr>
          <w:rFonts w:asciiTheme="minorHAnsi" w:hAnsiTheme="minorHAnsi" w:cs="Calibri"/>
        </w:rPr>
        <w:t xml:space="preserve">? </w:t>
      </w:r>
    </w:p>
    <w:p w14:paraId="15CF4ED0"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bCs/>
          <w:color w:val="auto"/>
        </w:rPr>
        <w:t xml:space="preserve">Zamawiający wyjaśnia, iż wymaganie </w:t>
      </w:r>
      <w:r w:rsidR="004F2F78" w:rsidRPr="00620C8D">
        <w:rPr>
          <w:rFonts w:asciiTheme="minorHAnsi" w:hAnsiTheme="minorHAnsi" w:cs="Calibri"/>
          <w:b/>
          <w:bCs/>
          <w:color w:val="auto"/>
        </w:rPr>
        <w:t>Rozdz.</w:t>
      </w:r>
      <w:r w:rsidRPr="00620C8D">
        <w:rPr>
          <w:rFonts w:asciiTheme="minorHAnsi" w:hAnsiTheme="minorHAnsi" w:cs="Calibri"/>
          <w:b/>
          <w:bCs/>
          <w:color w:val="auto"/>
        </w:rPr>
        <w:t xml:space="preserve"> 9.1.9 pkt WP.4 OPZ dotyczy wyłącznie </w:t>
      </w:r>
      <w:proofErr w:type="spellStart"/>
      <w:r w:rsidRPr="00620C8D">
        <w:rPr>
          <w:rFonts w:asciiTheme="minorHAnsi" w:hAnsiTheme="minorHAnsi" w:cs="Calibri"/>
          <w:b/>
          <w:bCs/>
          <w:color w:val="auto"/>
        </w:rPr>
        <w:t>responsywności</w:t>
      </w:r>
      <w:proofErr w:type="spellEnd"/>
      <w:r w:rsidR="00B740F8" w:rsidRPr="00620C8D">
        <w:rPr>
          <w:rFonts w:asciiTheme="minorHAnsi" w:hAnsiTheme="minorHAnsi" w:cs="Calibri"/>
          <w:b/>
          <w:bCs/>
          <w:color w:val="auto"/>
        </w:rPr>
        <w:t>.</w:t>
      </w:r>
    </w:p>
    <w:p w14:paraId="23FB102E" w14:textId="77777777" w:rsidR="00C378D7" w:rsidRPr="00620C8D" w:rsidRDefault="00C378D7" w:rsidP="00500E8C">
      <w:pPr>
        <w:jc w:val="both"/>
        <w:rPr>
          <w:rFonts w:asciiTheme="minorHAnsi" w:hAnsiTheme="minorHAnsi" w:cs="Calibri"/>
          <w:b/>
        </w:rPr>
      </w:pPr>
    </w:p>
    <w:p w14:paraId="4D0F4A3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192:</w:t>
      </w:r>
    </w:p>
    <w:p w14:paraId="5EA00DB4"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9.1.9. WP.6. </w:t>
      </w:r>
      <w:r w:rsidRPr="00620C8D">
        <w:rPr>
          <w:rFonts w:asciiTheme="minorHAnsi" w:hAnsiTheme="minorHAnsi" w:cs="Calibri"/>
        </w:rPr>
        <w:t xml:space="preserve">Bardzo prosimy o szczegółowy opis weryfikacji przez Zamawiającego sposobu spełniania przez Wykonawcę przedmiotowego wymagania. </w:t>
      </w:r>
    </w:p>
    <w:p w14:paraId="3D3AA2C9" w14:textId="51EE16A6" w:rsidR="00E71673" w:rsidRPr="00620C8D" w:rsidRDefault="006D04FD" w:rsidP="00500E8C">
      <w:pPr>
        <w:widowControl w:val="0"/>
        <w:jc w:val="both"/>
        <w:rPr>
          <w:rFonts w:asciiTheme="minorHAnsi" w:eastAsia="Arial Unicode MS" w:hAnsiTheme="minorHAnsi" w:cs="Calibr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E71673" w:rsidRPr="00620C8D">
        <w:rPr>
          <w:rFonts w:asciiTheme="minorHAnsi" w:eastAsia="Arial Unicode MS" w:hAnsiTheme="minorHAnsi" w:cs="Calibri"/>
          <w:b/>
          <w:color w:val="auto"/>
        </w:rPr>
        <w:t>Zamawiający zastrzega sobie prawo do przeprowadzenia weryfikacji wydajności parametrów Systemu w oparciu o platformę sprzętową wyspecyfikowaną w treści wymagania WP.6</w:t>
      </w:r>
      <w:r w:rsidR="005C3258" w:rsidRPr="00620C8D">
        <w:rPr>
          <w:rFonts w:asciiTheme="minorHAnsi" w:eastAsia="Arial Unicode MS" w:hAnsiTheme="minorHAnsi" w:cs="Calibri"/>
          <w:b/>
          <w:color w:val="auto"/>
        </w:rPr>
        <w:t>, w oparciu o scenariusze testowe i narzędzia dostarczone przez Wykonawcę oraz za pomocą własnych rozwiązań</w:t>
      </w:r>
      <w:r w:rsidR="00E71673" w:rsidRPr="00620C8D">
        <w:rPr>
          <w:rFonts w:asciiTheme="minorHAnsi" w:eastAsia="Arial Unicode MS" w:hAnsiTheme="minorHAnsi" w:cs="Calibri"/>
          <w:b/>
          <w:color w:val="auto"/>
        </w:rPr>
        <w:t>.</w:t>
      </w:r>
    </w:p>
    <w:p w14:paraId="0D83BE2F" w14:textId="77777777" w:rsidR="006D04FD" w:rsidRPr="00620C8D" w:rsidRDefault="006D04FD" w:rsidP="00500E8C">
      <w:pPr>
        <w:jc w:val="both"/>
        <w:rPr>
          <w:rFonts w:asciiTheme="minorHAnsi" w:eastAsia="Arial Unicode MS" w:hAnsiTheme="minorHAnsi" w:cs="Calibri"/>
          <w:b/>
          <w:color w:val="FF0000"/>
          <w:u w:val="single"/>
        </w:rPr>
      </w:pPr>
    </w:p>
    <w:p w14:paraId="1223B74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193:</w:t>
      </w:r>
    </w:p>
    <w:p w14:paraId="7F3B5DC8"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9.1.10. WCW.4. </w:t>
      </w:r>
      <w:r w:rsidRPr="00620C8D">
        <w:rPr>
          <w:rFonts w:asciiTheme="minorHAnsi" w:hAnsiTheme="minorHAnsi" w:cs="Calibri"/>
        </w:rPr>
        <w:t xml:space="preserve">Należy dostarczyć przykładowe ekrany (projekt graficzny interfejsów użytkownika) czy projekt wyglądu wszystkich ekranów użytkownika oraz poszczególnych pól i formularzy? </w:t>
      </w:r>
    </w:p>
    <w:p w14:paraId="2389C1EF"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wymaganie WCW.4 </w:t>
      </w:r>
      <w:r w:rsidR="004F2F78" w:rsidRPr="00620C8D">
        <w:rPr>
          <w:rFonts w:asciiTheme="minorHAnsi" w:hAnsiTheme="minorHAnsi" w:cs="Calibri"/>
          <w:b/>
          <w:color w:val="auto"/>
        </w:rPr>
        <w:t>Rozdz.</w:t>
      </w:r>
      <w:r w:rsidRPr="00620C8D">
        <w:rPr>
          <w:rFonts w:asciiTheme="minorHAnsi" w:hAnsiTheme="minorHAnsi" w:cs="Calibri"/>
          <w:b/>
          <w:color w:val="auto"/>
        </w:rPr>
        <w:t xml:space="preserve"> 9.1.10 OPZ doprecyzowuje wymaganie opisane w pkt WCW.3 wskazujące konieczność wykonania oraz implementacji przez Wykonawcę pełnego graficznego interfejsu użytkownika systemu. Obowiązek dostarczenia przykładowych ekranów dotyczy etapu 1.2 (analiza), podczas gdy obowiązek przygotowania projektu oraz implementacji zaakceptowanego przez Zamawiającego interfejsu użytkownika dotyczy cyklu wytwórczego.</w:t>
      </w:r>
    </w:p>
    <w:p w14:paraId="76E1C676" w14:textId="77777777" w:rsidR="006D04FD" w:rsidRPr="00620C8D" w:rsidRDefault="006D04FD" w:rsidP="00500E8C">
      <w:pPr>
        <w:jc w:val="both"/>
        <w:rPr>
          <w:rFonts w:asciiTheme="minorHAnsi" w:hAnsiTheme="minorHAnsi" w:cs="Calibri"/>
          <w:color w:val="0000CC"/>
        </w:rPr>
      </w:pPr>
    </w:p>
    <w:p w14:paraId="4E87988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194:</w:t>
      </w:r>
    </w:p>
    <w:p w14:paraId="42F23540"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9.1.11. WIS.1. </w:t>
      </w:r>
      <w:r w:rsidRPr="00620C8D">
        <w:rPr>
          <w:rFonts w:asciiTheme="minorHAnsi" w:hAnsiTheme="minorHAnsi" w:cs="Calibri"/>
        </w:rPr>
        <w:t xml:space="preserve">Czy weryfikacja informacji podawanej we wnioskach z innymi systemami PFRON (na podstawie numeru PESEL Wnioskodawcy oraz podopiecznego lub numeru NIP Wnioskodawcy) ma być wykonywana automatycznie czy na żądanie Użytkownika? Jak ma się </w:t>
      </w:r>
      <w:r w:rsidRPr="00620C8D">
        <w:rPr>
          <w:rFonts w:asciiTheme="minorHAnsi" w:hAnsiTheme="minorHAnsi" w:cs="Calibri"/>
        </w:rPr>
        <w:lastRenderedPageBreak/>
        <w:t xml:space="preserve">zachować system po dokonaniu weryfikacji – wyświetlić informację Użytkownikowi/Wnioskodawcy, przekazać stosowną informację do Realizatora (lub innego wskazanego Użytkownika po stronie PFRON)? </w:t>
      </w:r>
    </w:p>
    <w:p w14:paraId="60F1AE6A"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Weryfikacja informacji podawanej we wnioskach z innymi systemami PFRON następować ma automatycznie, zgodnie z treścią rozdziału 9.2.3.7 pkt WMR.17. Poprzez automatyczność procesu Zamawiający rozumie brak konieczności opuszczania interfejsu, </w:t>
      </w:r>
      <w:r w:rsidR="004F2F78" w:rsidRPr="00620C8D">
        <w:rPr>
          <w:rFonts w:asciiTheme="minorHAnsi" w:hAnsiTheme="minorHAnsi" w:cs="Calibri"/>
          <w:b/>
          <w:color w:val="auto"/>
        </w:rPr>
        <w:br/>
      </w:r>
      <w:r w:rsidRPr="00620C8D">
        <w:rPr>
          <w:rFonts w:asciiTheme="minorHAnsi" w:hAnsiTheme="minorHAnsi" w:cs="Calibri"/>
          <w:b/>
          <w:color w:val="auto"/>
        </w:rPr>
        <w:t>w którym użytkownik aktualnie pracuje oraz brak konieczności wykonywania dodatkowych działań w celu uzyskania żądanych informacji (pojedyncze naciśnięcie przycisku uważa się za dopuszczalne). W świetle powyższych wyjaśnień „automatyczność” weryfikacji nie wyklucza się z wykonaniem operacji na żądanie użytkownika.</w:t>
      </w:r>
    </w:p>
    <w:p w14:paraId="32BD145E"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color w:val="auto"/>
        </w:rPr>
        <w:t xml:space="preserve">Informacje uzyskane z systemów PFRON, zgodnie z treścią rozdziału 9.2.3.7 pkt WMR.17 wyświetlane będą w Module Realizatora w interfejsie konkretnej sprawy. </w:t>
      </w:r>
    </w:p>
    <w:p w14:paraId="1AC3174B"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color w:val="auto"/>
        </w:rPr>
        <w:t xml:space="preserve">Treść pkt WMR.17 została zmieniona przez Zamawiającego poprzez rozszerzenie katalogu wymienionych w treści punktu systemów informatycznych o system, o którym mowa </w:t>
      </w:r>
      <w:r w:rsidR="004F2F78" w:rsidRPr="00620C8D">
        <w:rPr>
          <w:rFonts w:asciiTheme="minorHAnsi" w:hAnsiTheme="minorHAnsi" w:cs="Calibri"/>
          <w:b/>
          <w:color w:val="auto"/>
        </w:rPr>
        <w:br/>
      </w:r>
      <w:r w:rsidRPr="00620C8D">
        <w:rPr>
          <w:rFonts w:asciiTheme="minorHAnsi" w:hAnsiTheme="minorHAnsi" w:cs="Calibri"/>
          <w:b/>
          <w:color w:val="auto"/>
        </w:rPr>
        <w:t>w pkt. WIS.3 (obecnie WIS.1-WIS.3).</w:t>
      </w:r>
    </w:p>
    <w:p w14:paraId="4961541D" w14:textId="77777777" w:rsidR="006D04FD" w:rsidRPr="00620C8D" w:rsidRDefault="006D04FD" w:rsidP="00500E8C">
      <w:pPr>
        <w:jc w:val="both"/>
        <w:rPr>
          <w:rFonts w:asciiTheme="minorHAnsi" w:hAnsiTheme="minorHAnsi" w:cs="Calibri"/>
          <w:color w:val="0000CC"/>
        </w:rPr>
      </w:pPr>
    </w:p>
    <w:p w14:paraId="35E4BB6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195:</w:t>
      </w:r>
    </w:p>
    <w:p w14:paraId="22F5E9E2"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9.1.11. WIS.2. </w:t>
      </w:r>
      <w:r w:rsidRPr="00620C8D">
        <w:rPr>
          <w:rFonts w:asciiTheme="minorHAnsi" w:hAnsiTheme="minorHAnsi" w:cs="Calibri"/>
        </w:rPr>
        <w:t xml:space="preserve">Prosimy o określenie pełnego zakresu „danych podstawowych Wnioskodawcy” oraz „danych identyfikujących Realizatora”. </w:t>
      </w:r>
    </w:p>
    <w:p w14:paraId="4F1A54E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że podstawowe dane Wnioskodawcy obejmują numery identyfikacyjne podmiotu, tj. REGON i NIP, numer kontrahenta w systemie SOF2, identyfikator Wnioskodawcy w SOW oraz pełne dane adresowe. Dane identyfikujące Realizatora obejmować będą numery identyfikacyjne Realizatora, tj. REGON i NIP, identyfikator JST, identyfikator kontrahenta w systemie SOF2, identyfikator Realizatora w SOW.</w:t>
      </w:r>
    </w:p>
    <w:p w14:paraId="4038C910" w14:textId="77777777" w:rsidR="006D04FD" w:rsidRPr="00620C8D" w:rsidRDefault="006D04FD" w:rsidP="00500E8C">
      <w:pPr>
        <w:jc w:val="both"/>
        <w:rPr>
          <w:rFonts w:asciiTheme="minorHAnsi" w:hAnsiTheme="minorHAnsi" w:cs="Calibri"/>
          <w:color w:val="0000CC"/>
        </w:rPr>
      </w:pPr>
    </w:p>
    <w:p w14:paraId="5D8630C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196:</w:t>
      </w:r>
    </w:p>
    <w:p w14:paraId="000ACE9E"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9.2.1. WOF.6. </w:t>
      </w:r>
      <w:r w:rsidRPr="00620C8D">
        <w:rPr>
          <w:rFonts w:asciiTheme="minorHAnsi" w:hAnsiTheme="minorHAnsi" w:cs="Calibri"/>
        </w:rPr>
        <w:t>Prosimy o określenie</w:t>
      </w:r>
      <w:r w:rsidR="00B740F8" w:rsidRPr="00620C8D">
        <w:rPr>
          <w:rFonts w:asciiTheme="minorHAnsi" w:hAnsiTheme="minorHAnsi" w:cs="Calibri"/>
        </w:rPr>
        <w:t>,</w:t>
      </w:r>
      <w:r w:rsidRPr="00620C8D">
        <w:rPr>
          <w:rFonts w:asciiTheme="minorHAnsi" w:hAnsiTheme="minorHAnsi" w:cs="Calibri"/>
        </w:rPr>
        <w:t xml:space="preserve"> w jaki sposób system ma wyróżniać Sprawy powiązane z Wnioskodawcą (w przypadku wnioskowania dla siebie) lub podopiecznym – osobą niepełnosprawną składane w tym samym obszarze dofinansowania w ostatnich 3 latach? </w:t>
      </w:r>
    </w:p>
    <w:p w14:paraId="39A521F8" w14:textId="79C35845"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Adresat pomocy rozróżniany będzie na podstawie zawartości wniosku wynikającej z roli, która dla konkretnej sprawy została wybrana przez Wnioskodawcę z listy ról – opis </w:t>
      </w:r>
      <w:r w:rsidR="004F2F78" w:rsidRPr="00620C8D">
        <w:rPr>
          <w:rFonts w:asciiTheme="minorHAnsi" w:hAnsiTheme="minorHAnsi" w:cs="Calibri"/>
          <w:b/>
          <w:color w:val="auto"/>
        </w:rPr>
        <w:br/>
      </w:r>
      <w:r w:rsidRPr="00620C8D">
        <w:rPr>
          <w:rFonts w:asciiTheme="minorHAnsi" w:hAnsiTheme="minorHAnsi" w:cs="Calibri"/>
          <w:b/>
          <w:color w:val="auto"/>
        </w:rPr>
        <w:t>w rozdziale 9.2.2.4 pkt WMW.7-WMW.8 OPZ. Wybór roli definiować będzie informacje wymagane we wniosku. Np. wybór roli „Opiekun osoby niepełnosprawnej” powodować będzie wczytanie odpowiednich danych z informacji zapisanych w ramach konta użytkownika oraz, jeżeli wymagane są dodatkowe informacje, konieczność ich uzupełnienia w odpowiednich polach wniosku.</w:t>
      </w:r>
      <w:r w:rsidR="007437CF" w:rsidRPr="00620C8D">
        <w:rPr>
          <w:rFonts w:asciiTheme="minorHAnsi" w:hAnsiTheme="minorHAnsi" w:cs="Calibri"/>
          <w:b/>
          <w:color w:val="auto"/>
        </w:rPr>
        <w:t xml:space="preserve"> Niezależnie od tego, System umożliwi uzyskiwanie informacji o wszelkich wzajemnych powiązaniach poszczególnych zestawów danych.</w:t>
      </w:r>
    </w:p>
    <w:p w14:paraId="71A886E8" w14:textId="77777777" w:rsidR="00C378D7" w:rsidRPr="00620C8D" w:rsidRDefault="00C378D7" w:rsidP="00500E8C">
      <w:pPr>
        <w:jc w:val="both"/>
        <w:rPr>
          <w:rFonts w:asciiTheme="minorHAnsi" w:hAnsiTheme="minorHAnsi" w:cs="Calibri"/>
          <w:b/>
        </w:rPr>
      </w:pPr>
    </w:p>
    <w:p w14:paraId="0F150522"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197:</w:t>
      </w:r>
    </w:p>
    <w:p w14:paraId="3472A8E4"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9.2.1. WOF.9. </w:t>
      </w:r>
      <w:r w:rsidRPr="00620C8D">
        <w:rPr>
          <w:rFonts w:asciiTheme="minorHAnsi" w:hAnsiTheme="minorHAnsi" w:cs="Calibri"/>
        </w:rPr>
        <w:t xml:space="preserve">Prosimy o potwierdzenie, iż zakres raportów ma obejmować raporty wskazane w pkt WOF.11 natomiast zakres sprawozdań ma obejmować sprawozdania wskazane w pkt WMR.56. Jeżeli zakres sprawozdań ma obejmować sprawozdania wskazane w pkt WMR.56 bardzo prosimy o określenie ich zakresu informacyjnego. </w:t>
      </w:r>
    </w:p>
    <w:p w14:paraId="2DC60DDE"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iż zakres raportów, o których mowa w rozdziale 9.2.1. pkt WOF.9 obejmuje raporty opisane w wymaganiu WOF.11 oraz raporty, </w:t>
      </w:r>
      <w:r w:rsidRPr="00620C8D">
        <w:rPr>
          <w:rFonts w:asciiTheme="minorHAnsi" w:eastAsia="Calibri" w:hAnsiTheme="minorHAnsi" w:cs="Calibri"/>
          <w:b/>
          <w:color w:val="auto"/>
          <w:lang w:eastAsia="en-US"/>
        </w:rPr>
        <w:t>o których mowa w rozdziale 9.2.4.3. pkt WAS.7-WAS.8</w:t>
      </w:r>
      <w:r w:rsidRPr="00620C8D">
        <w:rPr>
          <w:rFonts w:asciiTheme="minorHAnsi" w:hAnsiTheme="minorHAnsi" w:cs="Calibri"/>
          <w:b/>
          <w:color w:val="auto"/>
        </w:rPr>
        <w:t xml:space="preserve"> zakres sprawozdań sprawozdania wskazane w pkt WMR.56.</w:t>
      </w:r>
    </w:p>
    <w:p w14:paraId="220ECBBA" w14:textId="77777777" w:rsidR="006D04FD" w:rsidRPr="00620C8D" w:rsidRDefault="006D04FD" w:rsidP="00500E8C">
      <w:pPr>
        <w:jc w:val="both"/>
        <w:rPr>
          <w:rFonts w:asciiTheme="minorHAnsi" w:hAnsiTheme="minorHAnsi" w:cs="Calibri"/>
          <w:b/>
          <w:color w:val="0000CC"/>
          <w:u w:val="single"/>
        </w:rPr>
      </w:pPr>
    </w:p>
    <w:p w14:paraId="2CAA5C6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198:</w:t>
      </w:r>
    </w:p>
    <w:p w14:paraId="1EA71630"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9.2.1. WOF.14. </w:t>
      </w:r>
      <w:r w:rsidRPr="00620C8D">
        <w:rPr>
          <w:rFonts w:asciiTheme="minorHAnsi" w:hAnsiTheme="minorHAnsi" w:cs="Calibri"/>
        </w:rPr>
        <w:t>Prosimy o wyjaśnienia</w:t>
      </w:r>
      <w:r w:rsidR="004F2F78" w:rsidRPr="00620C8D">
        <w:rPr>
          <w:rFonts w:asciiTheme="minorHAnsi" w:hAnsiTheme="minorHAnsi" w:cs="Calibri"/>
        </w:rPr>
        <w:t>,</w:t>
      </w:r>
      <w:r w:rsidRPr="00620C8D">
        <w:rPr>
          <w:rFonts w:asciiTheme="minorHAnsi" w:hAnsiTheme="minorHAnsi" w:cs="Calibri"/>
        </w:rPr>
        <w:t xml:space="preserve"> o jakich komunikatach systemowych jest mowa </w:t>
      </w:r>
      <w:r w:rsidR="004F2F78" w:rsidRPr="00620C8D">
        <w:rPr>
          <w:rFonts w:asciiTheme="minorHAnsi" w:hAnsiTheme="minorHAnsi" w:cs="Calibri"/>
        </w:rPr>
        <w:br/>
      </w:r>
      <w:r w:rsidRPr="00620C8D">
        <w:rPr>
          <w:rFonts w:asciiTheme="minorHAnsi" w:hAnsiTheme="minorHAnsi" w:cs="Calibri"/>
        </w:rPr>
        <w:t xml:space="preserve">w przedmiotowym wymaganiu. </w:t>
      </w:r>
    </w:p>
    <w:p w14:paraId="0B0AE936"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Poprzez komunikaty systemowe Zamawiający rozumie możliwość wpisywania przez użytkowników Realizatora (ewentualnie wyboru z listy definiowanej w Module PFRON) krótkich komunikatów (wiadomości) wyświetlanych w ramach  konta Wnioskodawcy. Funkcja wysyłania komunikatów ma w zamyśle Zamawiającego stanowić rozszerzenie funkcjonalności informacyjnej statusów informacyjnych. Np. ustawienie przez użytkownika Realizatora statusu „rozliczenie do poprawienia” uzupełnione zostanie krótkim komunikatem zawierającym informacje dotyczące korekty.</w:t>
      </w:r>
    </w:p>
    <w:p w14:paraId="3CA171D1" w14:textId="77777777" w:rsidR="006D04FD" w:rsidRPr="00620C8D" w:rsidRDefault="006D04FD" w:rsidP="00500E8C">
      <w:pPr>
        <w:jc w:val="both"/>
        <w:rPr>
          <w:rFonts w:asciiTheme="minorHAnsi" w:hAnsiTheme="minorHAnsi" w:cs="Calibri"/>
          <w:color w:val="0000CC"/>
        </w:rPr>
      </w:pPr>
    </w:p>
    <w:p w14:paraId="1898376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199:</w:t>
      </w:r>
    </w:p>
    <w:p w14:paraId="2292CB34"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9.2.1. WOF.16. </w:t>
      </w:r>
      <w:r w:rsidRPr="00620C8D">
        <w:rPr>
          <w:rFonts w:asciiTheme="minorHAnsi" w:hAnsiTheme="minorHAnsi" w:cs="Calibri"/>
        </w:rPr>
        <w:t xml:space="preserve">Prosimy o potwierdzenie, iż w przedmiotowym wymaganiu mowa jest </w:t>
      </w:r>
      <w:r w:rsidR="004F2F78" w:rsidRPr="00620C8D">
        <w:rPr>
          <w:rFonts w:asciiTheme="minorHAnsi" w:hAnsiTheme="minorHAnsi" w:cs="Calibri"/>
        </w:rPr>
        <w:br/>
      </w:r>
      <w:r w:rsidRPr="00620C8D">
        <w:rPr>
          <w:rFonts w:asciiTheme="minorHAnsi" w:hAnsiTheme="minorHAnsi" w:cs="Calibri"/>
        </w:rPr>
        <w:t xml:space="preserve">o raportach wskazanych w wymaganiu WOF.11. </w:t>
      </w:r>
    </w:p>
    <w:p w14:paraId="748A60B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iż wymaganie </w:t>
      </w:r>
      <w:r w:rsidR="004F2F78" w:rsidRPr="00620C8D">
        <w:rPr>
          <w:rFonts w:asciiTheme="minorHAnsi" w:hAnsiTheme="minorHAnsi" w:cs="Calibri"/>
          <w:b/>
          <w:color w:val="auto"/>
        </w:rPr>
        <w:t>Rozdz.</w:t>
      </w:r>
      <w:r w:rsidRPr="00620C8D">
        <w:rPr>
          <w:rFonts w:asciiTheme="minorHAnsi" w:hAnsiTheme="minorHAnsi" w:cs="Calibri"/>
          <w:b/>
          <w:color w:val="auto"/>
        </w:rPr>
        <w:t xml:space="preserve"> 9.2.1 pkt WOF.16 wiąże się z koniecznością sporządzania raportów, </w:t>
      </w:r>
      <w:r w:rsidRPr="00620C8D">
        <w:rPr>
          <w:rFonts w:asciiTheme="minorHAnsi" w:eastAsia="Calibri" w:hAnsiTheme="minorHAnsi" w:cs="Calibri"/>
          <w:b/>
          <w:color w:val="auto"/>
          <w:lang w:eastAsia="en-US"/>
        </w:rPr>
        <w:t xml:space="preserve">o których mowa w </w:t>
      </w:r>
      <w:r w:rsidR="004F2F78" w:rsidRPr="00620C8D">
        <w:rPr>
          <w:rFonts w:asciiTheme="minorHAnsi" w:eastAsia="Calibri" w:hAnsiTheme="minorHAnsi" w:cs="Calibri"/>
          <w:b/>
          <w:color w:val="auto"/>
          <w:lang w:eastAsia="en-US"/>
        </w:rPr>
        <w:t>Rozdz.</w:t>
      </w:r>
      <w:r w:rsidRPr="00620C8D">
        <w:rPr>
          <w:rFonts w:asciiTheme="minorHAnsi" w:eastAsia="Calibri" w:hAnsiTheme="minorHAnsi" w:cs="Calibri"/>
          <w:b/>
          <w:color w:val="auto"/>
          <w:lang w:eastAsia="en-US"/>
        </w:rPr>
        <w:t xml:space="preserve"> 9.2.4.3. pkt</w:t>
      </w:r>
      <w:r w:rsidR="004F2F78" w:rsidRPr="00620C8D">
        <w:rPr>
          <w:rFonts w:asciiTheme="minorHAnsi" w:eastAsia="Calibri" w:hAnsiTheme="minorHAnsi" w:cs="Calibri"/>
          <w:b/>
          <w:color w:val="auto"/>
          <w:lang w:eastAsia="en-US"/>
        </w:rPr>
        <w:t>.</w:t>
      </w:r>
      <w:r w:rsidRPr="00620C8D">
        <w:rPr>
          <w:rFonts w:asciiTheme="minorHAnsi" w:eastAsia="Calibri" w:hAnsiTheme="minorHAnsi" w:cs="Calibri"/>
          <w:b/>
          <w:color w:val="auto"/>
          <w:lang w:eastAsia="en-US"/>
        </w:rPr>
        <w:t xml:space="preserve"> WAS.7-WAS.8</w:t>
      </w:r>
      <w:r w:rsidRPr="00620C8D">
        <w:rPr>
          <w:rFonts w:asciiTheme="minorHAnsi" w:hAnsiTheme="minorHAnsi" w:cs="Calibri"/>
          <w:b/>
          <w:color w:val="auto"/>
        </w:rPr>
        <w:t>.</w:t>
      </w:r>
    </w:p>
    <w:p w14:paraId="7BADD3C6" w14:textId="77777777" w:rsidR="006D04FD" w:rsidRPr="00620C8D" w:rsidRDefault="006D04FD" w:rsidP="00500E8C">
      <w:pPr>
        <w:jc w:val="both"/>
        <w:rPr>
          <w:rFonts w:asciiTheme="minorHAnsi" w:hAnsiTheme="minorHAnsi" w:cs="Calibri"/>
          <w:color w:val="0000CC"/>
        </w:rPr>
      </w:pPr>
    </w:p>
    <w:p w14:paraId="56A25E3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200:</w:t>
      </w:r>
    </w:p>
    <w:p w14:paraId="2E057DF6"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9.2.2.1. WMW.2. </w:t>
      </w:r>
      <w:r w:rsidRPr="00620C8D">
        <w:rPr>
          <w:rFonts w:asciiTheme="minorHAnsi" w:hAnsiTheme="minorHAnsi" w:cs="Calibri"/>
        </w:rPr>
        <w:t xml:space="preserve">Czy rozliczenie przyznanej pomocy finansowej polegać ma tylko </w:t>
      </w:r>
      <w:r w:rsidR="004F2F78" w:rsidRPr="00620C8D">
        <w:rPr>
          <w:rFonts w:asciiTheme="minorHAnsi" w:hAnsiTheme="minorHAnsi" w:cs="Calibri"/>
        </w:rPr>
        <w:br/>
      </w:r>
      <w:r w:rsidRPr="00620C8D">
        <w:rPr>
          <w:rFonts w:asciiTheme="minorHAnsi" w:hAnsiTheme="minorHAnsi" w:cs="Calibri"/>
        </w:rPr>
        <w:t xml:space="preserve">i wyłącznie na wykonaniu czynności wskazanych w wymaganiu zgodnie z WMW.27, tj. wypełnienie formularza rozliczeniowego oraz dołączenie dokumentów rozliczeniowych (faktura, potwierdzenie przelewu, skan rachunku) Użytkownikowi Realizatora-podstawowy odpowiadającemu za daną sprawę? </w:t>
      </w:r>
    </w:p>
    <w:p w14:paraId="23BE0443"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Czynności wykonywane przez Wnioskodawcę w Module Wnioskodawcy zostały wymienione w </w:t>
      </w:r>
      <w:r w:rsidR="004F2F78" w:rsidRPr="00620C8D">
        <w:rPr>
          <w:rFonts w:asciiTheme="minorHAnsi" w:hAnsiTheme="minorHAnsi" w:cs="Calibri"/>
          <w:b/>
          <w:color w:val="auto"/>
        </w:rPr>
        <w:t>Rozdz.</w:t>
      </w:r>
      <w:r w:rsidRPr="00620C8D">
        <w:rPr>
          <w:rFonts w:asciiTheme="minorHAnsi" w:hAnsiTheme="minorHAnsi" w:cs="Calibri"/>
          <w:b/>
          <w:color w:val="auto"/>
        </w:rPr>
        <w:t xml:space="preserve"> 9.2.2.1 pkt</w:t>
      </w:r>
      <w:r w:rsidR="004F2F78" w:rsidRPr="00620C8D">
        <w:rPr>
          <w:rFonts w:asciiTheme="minorHAnsi" w:hAnsiTheme="minorHAnsi" w:cs="Calibri"/>
          <w:b/>
          <w:color w:val="auto"/>
        </w:rPr>
        <w:t>.</w:t>
      </w:r>
      <w:r w:rsidRPr="00620C8D">
        <w:rPr>
          <w:rFonts w:asciiTheme="minorHAnsi" w:hAnsiTheme="minorHAnsi" w:cs="Calibri"/>
          <w:b/>
          <w:color w:val="auto"/>
        </w:rPr>
        <w:t xml:space="preserve"> WMW.27 OPZ, za wyjątkiem czynności zatwierdzenia formularza rozliczeniowego opisanej w pkt WMW.29. Czynności dokonywane przez Realizatora opisane zostały w rozdziale 9.2.3.12.</w:t>
      </w:r>
    </w:p>
    <w:p w14:paraId="4BB6332A" w14:textId="77777777" w:rsidR="006D04FD" w:rsidRPr="00620C8D" w:rsidRDefault="006D04FD" w:rsidP="00500E8C">
      <w:pPr>
        <w:jc w:val="both"/>
        <w:rPr>
          <w:rFonts w:asciiTheme="minorHAnsi" w:hAnsiTheme="minorHAnsi" w:cs="Calibri"/>
          <w:color w:val="0000CC"/>
        </w:rPr>
      </w:pPr>
    </w:p>
    <w:p w14:paraId="2A942458" w14:textId="77777777" w:rsidR="00A35842" w:rsidRDefault="00A35842" w:rsidP="00500E8C">
      <w:pPr>
        <w:jc w:val="both"/>
        <w:rPr>
          <w:rFonts w:asciiTheme="minorHAnsi" w:hAnsiTheme="minorHAnsi" w:cs="Calibri"/>
          <w:b/>
        </w:rPr>
      </w:pPr>
    </w:p>
    <w:p w14:paraId="104311BF" w14:textId="77777777" w:rsidR="00A35842" w:rsidRDefault="00A35842" w:rsidP="00500E8C">
      <w:pPr>
        <w:jc w:val="both"/>
        <w:rPr>
          <w:rFonts w:asciiTheme="minorHAnsi" w:hAnsiTheme="minorHAnsi" w:cs="Calibri"/>
          <w:b/>
        </w:rPr>
      </w:pPr>
    </w:p>
    <w:p w14:paraId="27D5AE46"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201:</w:t>
      </w:r>
    </w:p>
    <w:p w14:paraId="4B8B6901"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9.2.2.4. WMW.13. </w:t>
      </w:r>
      <w:r w:rsidRPr="00620C8D">
        <w:rPr>
          <w:rFonts w:asciiTheme="minorHAnsi" w:hAnsiTheme="minorHAnsi" w:cs="Calibri"/>
        </w:rPr>
        <w:t xml:space="preserve">Czy Zamawiający poprzez przedmiotowe wymaganie rozumie automatyczne wypełnienie przez System Wniosku w zakresie danych Wnioskodawcy, podanych podczas rejestracji konta w Systemie? </w:t>
      </w:r>
    </w:p>
    <w:p w14:paraId="3E48205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Tak. Do formularza wniosku powinny być wczytywane dane zapisane przez użytkownika </w:t>
      </w:r>
      <w:r w:rsidR="004F2F78" w:rsidRPr="00620C8D">
        <w:rPr>
          <w:rFonts w:asciiTheme="minorHAnsi" w:hAnsiTheme="minorHAnsi" w:cs="Calibri"/>
          <w:b/>
          <w:color w:val="auto"/>
        </w:rPr>
        <w:br/>
      </w:r>
      <w:r w:rsidRPr="00620C8D">
        <w:rPr>
          <w:rFonts w:asciiTheme="minorHAnsi" w:hAnsiTheme="minorHAnsi" w:cs="Calibri"/>
          <w:b/>
          <w:color w:val="auto"/>
        </w:rPr>
        <w:t>w ramach konta. Zakres wczytywanych danych winien być zależny od roli, która dla konkretnej sprawy została wybrana przez Wnioskodawcę z listy ról – opis w rozdziale 9.2.2.4 pkt</w:t>
      </w:r>
      <w:r w:rsidR="004F2F78" w:rsidRPr="00620C8D">
        <w:rPr>
          <w:rFonts w:asciiTheme="minorHAnsi" w:hAnsiTheme="minorHAnsi" w:cs="Calibri"/>
          <w:b/>
          <w:color w:val="auto"/>
        </w:rPr>
        <w:t>.</w:t>
      </w:r>
      <w:r w:rsidRPr="00620C8D">
        <w:rPr>
          <w:rFonts w:asciiTheme="minorHAnsi" w:hAnsiTheme="minorHAnsi" w:cs="Calibri"/>
          <w:b/>
          <w:color w:val="auto"/>
        </w:rPr>
        <w:t xml:space="preserve"> WMW.7-WMW.8 OPZ.</w:t>
      </w:r>
    </w:p>
    <w:p w14:paraId="700D35F7" w14:textId="77777777" w:rsidR="006D04FD" w:rsidRPr="00620C8D" w:rsidRDefault="006D04FD" w:rsidP="00500E8C">
      <w:pPr>
        <w:jc w:val="both"/>
        <w:rPr>
          <w:rFonts w:asciiTheme="minorHAnsi" w:hAnsiTheme="minorHAnsi" w:cs="Calibri"/>
          <w:color w:val="0000CC"/>
        </w:rPr>
      </w:pPr>
    </w:p>
    <w:p w14:paraId="45DC43C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202</w:t>
      </w:r>
    </w:p>
    <w:p w14:paraId="2E223870"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9.2.2.9. WMW.31. </w:t>
      </w:r>
      <w:r w:rsidRPr="00620C8D">
        <w:rPr>
          <w:rFonts w:asciiTheme="minorHAnsi" w:hAnsiTheme="minorHAnsi" w:cs="Calibri"/>
        </w:rPr>
        <w:t xml:space="preserve">Czy w przedmiotowym wymaganiu Zamawiający ma na myśli możliwość utworzenia oraz wysłania wiadomości do Realizatora (wiadomość wysłana </w:t>
      </w:r>
      <w:r w:rsidR="004F2F78" w:rsidRPr="00620C8D">
        <w:rPr>
          <w:rFonts w:asciiTheme="minorHAnsi" w:hAnsiTheme="minorHAnsi" w:cs="Calibri"/>
        </w:rPr>
        <w:br/>
      </w:r>
      <w:r w:rsidRPr="00620C8D">
        <w:rPr>
          <w:rFonts w:asciiTheme="minorHAnsi" w:hAnsiTheme="minorHAnsi" w:cs="Calibri"/>
        </w:rPr>
        <w:t>z Systemu z konta Wnioskodawcy na konto systemowe Realizatora – bez wykorzystywania dresów e-mail zarówno Wnioskodawcy jak i Realizatora) z wykorzystaniem dedykowanej funkcji Systemu? W przypadku takiego podejścia czy kopia przedmiotowej wiadomości ma być również wysłana, w zależności od rodzaju nadawcy, na adres e-mail Wnioskodawcy lub Realizatora (w kontekście wymagania WMR.13)?</w:t>
      </w:r>
    </w:p>
    <w:p w14:paraId="71DBEB2A"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W odpowiedzi na pytanie Wykonawcy Zamawiający dokonał zmian w treści SIWZ.</w:t>
      </w:r>
    </w:p>
    <w:p w14:paraId="72921B28" w14:textId="77777777" w:rsidR="006D04FD" w:rsidRPr="00620C8D" w:rsidRDefault="006D04FD" w:rsidP="00500E8C">
      <w:pPr>
        <w:jc w:val="both"/>
        <w:rPr>
          <w:rFonts w:asciiTheme="minorHAnsi" w:hAnsiTheme="minorHAnsi" w:cs="Calibri"/>
          <w:color w:val="auto"/>
        </w:rPr>
      </w:pPr>
    </w:p>
    <w:p w14:paraId="6BF1CAB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203:</w:t>
      </w:r>
    </w:p>
    <w:p w14:paraId="35FA6077"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9.2.3.1. WMR.5. </w:t>
      </w:r>
      <w:r w:rsidRPr="00620C8D">
        <w:rPr>
          <w:rFonts w:asciiTheme="minorHAnsi" w:hAnsiTheme="minorHAnsi" w:cs="Calibri"/>
        </w:rPr>
        <w:t xml:space="preserve">W kontekście wymagania WB.7 („System wyświetli ekran umożliwiający zresetowanie hasła powodujący wysłanie wiadomości na adres e-mail przypisany do konta „) prosimy o jednoznaczne doprecyzowanie procedury resetowania hasła Wnioskodawcom: System automatycznie wysyła hasło jednorazowe na adres e-mail Wnioskodawcy czy następuje to po uprzedniej akceptacji żądania zresetowania hasła przez Użytkownika Realizatora? </w:t>
      </w:r>
    </w:p>
    <w:p w14:paraId="61537F7C"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Wysłanie hasła na adres e-mail Wnioskodawcy winno być możliwe bez konieczności uprzedniej akceptacji żądania zresetowania hasła przez Użytkownika Realizatora.</w:t>
      </w:r>
    </w:p>
    <w:p w14:paraId="5B4E921C" w14:textId="77777777" w:rsidR="006D04FD" w:rsidRPr="00620C8D" w:rsidRDefault="006D04FD" w:rsidP="00500E8C">
      <w:pPr>
        <w:jc w:val="both"/>
        <w:rPr>
          <w:rFonts w:asciiTheme="minorHAnsi" w:hAnsiTheme="minorHAnsi" w:cs="Calibri"/>
          <w:color w:val="0000CC"/>
        </w:rPr>
      </w:pPr>
    </w:p>
    <w:p w14:paraId="704822B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204:</w:t>
      </w:r>
    </w:p>
    <w:p w14:paraId="1A69ECC7"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9.2.3.1. WMR.7. </w:t>
      </w:r>
      <w:r w:rsidRPr="00620C8D">
        <w:rPr>
          <w:rFonts w:asciiTheme="minorHAnsi" w:hAnsiTheme="minorHAnsi" w:cs="Calibri"/>
        </w:rPr>
        <w:t xml:space="preserve">O jakich formularzach jest mowa w przedmiotowym wymaganiu? </w:t>
      </w:r>
    </w:p>
    <w:p w14:paraId="6CAD5DA4"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wymaganie </w:t>
      </w:r>
      <w:r w:rsidR="004F2F78" w:rsidRPr="00620C8D">
        <w:rPr>
          <w:rFonts w:asciiTheme="minorHAnsi" w:hAnsiTheme="minorHAnsi" w:cs="Calibri"/>
          <w:b/>
          <w:color w:val="auto"/>
        </w:rPr>
        <w:t>Rozdz.</w:t>
      </w:r>
      <w:r w:rsidRPr="00620C8D">
        <w:rPr>
          <w:rFonts w:asciiTheme="minorHAnsi" w:hAnsiTheme="minorHAnsi" w:cs="Calibri"/>
          <w:b/>
          <w:color w:val="auto"/>
        </w:rPr>
        <w:t xml:space="preserve"> 9.2.3.1 pkt WMR.7 OPZ dotyczy utworzenia </w:t>
      </w:r>
      <w:r w:rsidR="004F2F78" w:rsidRPr="00620C8D">
        <w:rPr>
          <w:rFonts w:asciiTheme="minorHAnsi" w:hAnsiTheme="minorHAnsi" w:cs="Calibri"/>
          <w:b/>
          <w:color w:val="auto"/>
        </w:rPr>
        <w:br/>
      </w:r>
      <w:r w:rsidRPr="00620C8D">
        <w:rPr>
          <w:rFonts w:asciiTheme="minorHAnsi" w:hAnsiTheme="minorHAnsi" w:cs="Calibri"/>
          <w:b/>
          <w:color w:val="auto"/>
        </w:rPr>
        <w:t>w Module Realizatora mechanizmu generowania formularzy wniosków typowych dla danej  JST w celu ich publikacji na witrynie internetowej jednostki. Zgodnie z treścią wymagania WMR.3 Administrator Lokalny będzie mieć możliwość wyboru pól dla dodatkowych modułów uzupełniających szablony formularzy wniosków.</w:t>
      </w:r>
    </w:p>
    <w:p w14:paraId="51EE4421" w14:textId="77777777" w:rsidR="006D04FD" w:rsidRPr="00620C8D" w:rsidRDefault="006D04FD" w:rsidP="00500E8C">
      <w:pPr>
        <w:jc w:val="both"/>
        <w:rPr>
          <w:rFonts w:asciiTheme="minorHAnsi" w:hAnsiTheme="minorHAnsi" w:cs="Calibri"/>
          <w:color w:val="0000CC"/>
        </w:rPr>
      </w:pPr>
    </w:p>
    <w:p w14:paraId="3CB8810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205:</w:t>
      </w:r>
    </w:p>
    <w:p w14:paraId="0D3AB79F"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9.2.3.5. WMR.14. </w:t>
      </w:r>
      <w:r w:rsidRPr="00620C8D">
        <w:rPr>
          <w:rFonts w:asciiTheme="minorHAnsi" w:hAnsiTheme="minorHAnsi" w:cs="Calibri"/>
        </w:rPr>
        <w:t xml:space="preserve">O jakich pismach jest mowa w przedmiotowym wymaganiu? </w:t>
      </w:r>
    </w:p>
    <w:p w14:paraId="20A30C9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r w:rsidRPr="00620C8D">
        <w:rPr>
          <w:rFonts w:asciiTheme="minorHAnsi" w:hAnsiTheme="minorHAnsi" w:cs="Calibri"/>
          <w:b/>
          <w:u w:val="single"/>
        </w:rPr>
        <w:br/>
      </w:r>
      <w:r w:rsidRPr="00620C8D">
        <w:rPr>
          <w:rFonts w:asciiTheme="minorHAnsi" w:hAnsiTheme="minorHAnsi" w:cs="Calibri"/>
          <w:b/>
          <w:color w:val="auto"/>
        </w:rPr>
        <w:t>Zamawiający wyjaśnia, iż treść wymagania rozdziału 9.2.3.1 pkt WMR.14 OPZ dotyczy utworzenia w Module Realizatora mechanizmu generowania pism urzędowych do Wnioskodawców wymaganych procedurą i/lub przepisami prawa, np. decyzji o przyznaniu dofinansowania</w:t>
      </w:r>
      <w:r w:rsidRPr="00620C8D">
        <w:rPr>
          <w:rFonts w:asciiTheme="minorHAnsi" w:hAnsiTheme="minorHAnsi" w:cs="Calibri"/>
          <w:color w:val="0000CC"/>
        </w:rPr>
        <w:t>.</w:t>
      </w:r>
    </w:p>
    <w:p w14:paraId="2A265DFD" w14:textId="77777777" w:rsidR="004F2F78" w:rsidRPr="00620C8D" w:rsidRDefault="004F2F78" w:rsidP="00500E8C">
      <w:pPr>
        <w:jc w:val="both"/>
        <w:rPr>
          <w:rFonts w:asciiTheme="minorHAnsi" w:hAnsiTheme="minorHAnsi"/>
        </w:rPr>
      </w:pPr>
    </w:p>
    <w:p w14:paraId="1CF06CA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206:</w:t>
      </w:r>
    </w:p>
    <w:p w14:paraId="4E862AC6"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9.2.3.7. WMR.16. </w:t>
      </w:r>
      <w:r w:rsidRPr="00620C8D">
        <w:rPr>
          <w:rFonts w:asciiTheme="minorHAnsi" w:hAnsiTheme="minorHAnsi" w:cs="Calibri"/>
        </w:rPr>
        <w:t xml:space="preserve">Prosimy o wskazanie systemów zewnętrznych oraz zakresu danych przewidzianych do sprawdzenia w trakcie weryfikacji merytorycznej, o której mowa w przedmiotowym wymaganiu. Czy Zamawiającemu chodzi o systemy i zakres danych wskazany w wymaganiach WIS.1 – WIS.2? </w:t>
      </w:r>
    </w:p>
    <w:p w14:paraId="0C23C66C" w14:textId="77777777" w:rsidR="003A46D1" w:rsidRPr="00DD0276" w:rsidRDefault="006D04FD" w:rsidP="00500E8C">
      <w:pPr>
        <w:jc w:val="both"/>
        <w:rPr>
          <w:rFonts w:asciiTheme="minorHAnsi" w:hAnsiTheme="minorHAnsi"/>
          <w:b/>
          <w:color w:val="auto"/>
          <w:kern w:val="0"/>
        </w:rPr>
      </w:pPr>
      <w:r w:rsidRPr="00620C8D">
        <w:rPr>
          <w:rFonts w:asciiTheme="minorHAnsi" w:hAnsiTheme="minorHAnsi" w:cs="Calibri"/>
          <w:b/>
          <w:u w:val="single"/>
        </w:rPr>
        <w:t>Odpowiedź:</w:t>
      </w:r>
      <w:r w:rsidRPr="00620C8D">
        <w:rPr>
          <w:rFonts w:asciiTheme="minorHAnsi" w:hAnsiTheme="minorHAnsi" w:cs="Calibri"/>
          <w:b/>
          <w:u w:val="single"/>
        </w:rPr>
        <w:br/>
      </w:r>
      <w:r w:rsidR="003A46D1" w:rsidRPr="00DD0276">
        <w:rPr>
          <w:rFonts w:asciiTheme="minorHAnsi" w:hAnsiTheme="minorHAnsi"/>
          <w:b/>
          <w:color w:val="auto"/>
          <w:kern w:val="0"/>
        </w:rPr>
        <w:t xml:space="preserve">Zamawiający wyjaśnia, iż treść wymagania </w:t>
      </w:r>
      <w:r w:rsidR="004F2F78" w:rsidRPr="00DD0276">
        <w:rPr>
          <w:rFonts w:asciiTheme="minorHAnsi" w:hAnsiTheme="minorHAnsi"/>
          <w:b/>
          <w:color w:val="auto"/>
          <w:kern w:val="0"/>
        </w:rPr>
        <w:t>Rozdz.</w:t>
      </w:r>
      <w:r w:rsidR="003A46D1" w:rsidRPr="00DD0276">
        <w:rPr>
          <w:rFonts w:asciiTheme="minorHAnsi" w:hAnsiTheme="minorHAnsi"/>
          <w:b/>
          <w:color w:val="auto"/>
          <w:kern w:val="0"/>
        </w:rPr>
        <w:t xml:space="preserve"> 9.2.3.1 pkt WMR.16 OPZ wynika z wymagań opisanych w pkt WIS.1-WIS.3 oraz WIS.6. Wymaganie opisane w pkt WMR.16 pozostaje w związku z wymaganiami opisanymi w rozdziale 9.1.11 pkt WIS.7-WIS.8, co oznacza, iż stanie się wymagalne w przypadku ustanowienia komunikacji pomiędzy projektowanym systemem a systemami opisanymi w pkt WIS.6. Wymaganie WMR.16 w zakresie opisanym w pkt WIS.1-WIS.3 zostało doprecyzowane, z uwzględnieniem zmian treści SIWZ opisanych poniżej, w pkt WMR.17.</w:t>
      </w:r>
    </w:p>
    <w:p w14:paraId="537FE491" w14:textId="77777777" w:rsidR="003A46D1" w:rsidRPr="00620C8D" w:rsidRDefault="003A46D1" w:rsidP="00500E8C">
      <w:pPr>
        <w:suppressAutoHyphens w:val="0"/>
        <w:jc w:val="both"/>
        <w:rPr>
          <w:rFonts w:asciiTheme="minorHAnsi" w:eastAsia="Calibri" w:hAnsiTheme="minorHAnsi"/>
          <w:b/>
          <w:color w:val="auto"/>
          <w:kern w:val="0"/>
          <w:lang w:eastAsia="en-US"/>
        </w:rPr>
      </w:pPr>
      <w:r w:rsidRPr="00DD0276">
        <w:rPr>
          <w:rFonts w:asciiTheme="minorHAnsi" w:hAnsiTheme="minorHAnsi"/>
          <w:b/>
          <w:color w:val="auto"/>
          <w:kern w:val="0"/>
        </w:rPr>
        <w:t>Zamawiający dokona zmiany w treści SIWZ.</w:t>
      </w:r>
    </w:p>
    <w:p w14:paraId="0683844C" w14:textId="77777777" w:rsidR="006D04FD" w:rsidRPr="00620C8D" w:rsidRDefault="006D04FD" w:rsidP="00500E8C">
      <w:pPr>
        <w:jc w:val="both"/>
        <w:rPr>
          <w:rFonts w:asciiTheme="minorHAnsi" w:hAnsiTheme="minorHAnsi" w:cs="Calibri"/>
          <w:b/>
          <w:color w:val="00B050"/>
          <w:u w:val="single"/>
        </w:rPr>
      </w:pPr>
    </w:p>
    <w:p w14:paraId="7E770B9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w:t>
      </w:r>
      <w:r w:rsidR="00C12F73" w:rsidRPr="00620C8D">
        <w:rPr>
          <w:rFonts w:asciiTheme="minorHAnsi" w:hAnsiTheme="minorHAnsi" w:cs="Calibri"/>
          <w:b/>
        </w:rPr>
        <w:t>0</w:t>
      </w:r>
      <w:r w:rsidRPr="00620C8D">
        <w:rPr>
          <w:rFonts w:asciiTheme="minorHAnsi" w:hAnsiTheme="minorHAnsi" w:cs="Calibri"/>
          <w:b/>
        </w:rPr>
        <w:t>7:</w:t>
      </w:r>
    </w:p>
    <w:p w14:paraId="38053BC2"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9.2.3.12. WMR.29. </w:t>
      </w:r>
      <w:r w:rsidRPr="00620C8D">
        <w:rPr>
          <w:rFonts w:asciiTheme="minorHAnsi" w:hAnsiTheme="minorHAnsi" w:cs="Calibri"/>
        </w:rPr>
        <w:t>Prosimy o określenie</w:t>
      </w:r>
      <w:r w:rsidR="00C12F73" w:rsidRPr="00620C8D">
        <w:rPr>
          <w:rFonts w:asciiTheme="minorHAnsi" w:hAnsiTheme="minorHAnsi" w:cs="Calibri"/>
        </w:rPr>
        <w:t>,</w:t>
      </w:r>
      <w:r w:rsidRPr="00620C8D">
        <w:rPr>
          <w:rFonts w:asciiTheme="minorHAnsi" w:hAnsiTheme="minorHAnsi" w:cs="Calibri"/>
        </w:rPr>
        <w:t xml:space="preserve"> w jaki sposób System poinformuje Użytkownika Realizatora-podstawowy, odpowiadającego za daną sprawę, o wpłynięciu formularza rozliczeniowego wraz z załącznikami? </w:t>
      </w:r>
    </w:p>
    <w:p w14:paraId="3BD26475"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nie sprecyzował sposobu powiadomienia użytkownika Realizatora </w:t>
      </w:r>
      <w:r w:rsidR="004F2F78" w:rsidRPr="00620C8D">
        <w:rPr>
          <w:rFonts w:asciiTheme="minorHAnsi" w:hAnsiTheme="minorHAnsi" w:cs="Calibri"/>
          <w:b/>
          <w:color w:val="auto"/>
        </w:rPr>
        <w:br/>
      </w:r>
      <w:r w:rsidRPr="00620C8D">
        <w:rPr>
          <w:rFonts w:asciiTheme="minorHAnsi" w:hAnsiTheme="minorHAnsi" w:cs="Calibri"/>
          <w:b/>
          <w:color w:val="auto"/>
        </w:rPr>
        <w:t xml:space="preserve">o wpłynięciu formularza rozliczeniowego. Powiadomienie powinno mieć formę wizualną, taką jak: komunikat, zmiana koloru elementu graficznego interfejsu itp. Intencją Zamawiającego jest ustalenie szczegółowego sposobu powiadamiania użytkowników na etapie procesu wytwórczego w oparciu o preferencje użytkowników. </w:t>
      </w:r>
    </w:p>
    <w:p w14:paraId="1164B453" w14:textId="77777777" w:rsidR="006D04FD" w:rsidRPr="00620C8D" w:rsidRDefault="006D04FD" w:rsidP="00500E8C">
      <w:pPr>
        <w:jc w:val="both"/>
        <w:rPr>
          <w:rFonts w:asciiTheme="minorHAnsi" w:hAnsiTheme="minorHAnsi" w:cs="Calibri"/>
          <w:color w:val="0000CC"/>
        </w:rPr>
      </w:pPr>
    </w:p>
    <w:p w14:paraId="5F66832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208:</w:t>
      </w:r>
    </w:p>
    <w:p w14:paraId="7AC184EB" w14:textId="77777777" w:rsidR="006D04FD" w:rsidRPr="00620C8D" w:rsidRDefault="006D04FD" w:rsidP="00500E8C">
      <w:pPr>
        <w:jc w:val="both"/>
        <w:rPr>
          <w:rFonts w:asciiTheme="minorHAnsi" w:hAnsiTheme="minorHAnsi"/>
        </w:rPr>
      </w:pPr>
      <w:r w:rsidRPr="00620C8D">
        <w:rPr>
          <w:rFonts w:asciiTheme="minorHAnsi" w:hAnsiTheme="minorHAnsi" w:cs="Calibri"/>
          <w:b/>
          <w:bCs/>
        </w:rPr>
        <w:t xml:space="preserve">Pkt 9.2.4.1. WMP.2. </w:t>
      </w:r>
      <w:r w:rsidRPr="00620C8D">
        <w:rPr>
          <w:rFonts w:asciiTheme="minorHAnsi" w:hAnsiTheme="minorHAnsi" w:cs="Calibri"/>
        </w:rPr>
        <w:t xml:space="preserve">Czy rozliczanie przez Realizatora (JST) środków otrzymanych na realizację zadań polegać ma tylko i wyłącznie na wykonaniu czynności wskazanych w wymaganiu zgodnie z WMW.27, tj. </w:t>
      </w:r>
      <w:r w:rsidRPr="00620C8D">
        <w:rPr>
          <w:rFonts w:asciiTheme="minorHAnsi" w:eastAsia="Calibri" w:hAnsiTheme="minorHAnsi" w:cs="Calibri"/>
          <w:color w:val="000000"/>
          <w:lang w:eastAsia="en-US"/>
        </w:rPr>
        <w:t xml:space="preserve">wypełnienie formularza rozliczeniowego oraz dołączenie dokumentów rozliczeniowych (faktura, potwierdzenie przelewu, skan rachunku) Użytkownikowi Realizatora-podstawowy odpowiadającemu za daną sprawę? </w:t>
      </w:r>
    </w:p>
    <w:p w14:paraId="6D1515D7"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Tak, proces rozliczenia środków przez Realizatora odbywać się będzie poza projektowanym Systemem. Proces ten polega na fizycznej weryfikacji dokumentów załączonych przez Wnioskodawcę przez pracownika JST.</w:t>
      </w:r>
    </w:p>
    <w:p w14:paraId="5CF3DDA7" w14:textId="77777777" w:rsidR="006D04FD" w:rsidRPr="00620C8D" w:rsidRDefault="006D04FD" w:rsidP="00500E8C">
      <w:pPr>
        <w:jc w:val="both"/>
        <w:rPr>
          <w:rFonts w:asciiTheme="minorHAnsi" w:eastAsia="Calibri" w:hAnsiTheme="minorHAnsi" w:cs="Calibri"/>
          <w:color w:val="000000"/>
          <w:lang w:eastAsia="en-US"/>
        </w:rPr>
      </w:pPr>
    </w:p>
    <w:p w14:paraId="128B35F3"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209:</w:t>
      </w:r>
    </w:p>
    <w:p w14:paraId="01A15C6F"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bCs/>
          <w:color w:val="000000"/>
          <w:lang w:eastAsia="en-US"/>
        </w:rPr>
        <w:t xml:space="preserve">Pkt 9.2.4.1. WMP.4. </w:t>
      </w:r>
      <w:r w:rsidRPr="00620C8D">
        <w:rPr>
          <w:rFonts w:asciiTheme="minorHAnsi" w:eastAsia="Calibri" w:hAnsiTheme="minorHAnsi" w:cs="Calibri"/>
          <w:color w:val="000000"/>
          <w:lang w:eastAsia="en-US"/>
        </w:rPr>
        <w:t xml:space="preserve">W przedmiotowym wymaganiu mowa jest o dwóch poziomach uprawnień natomiast wymienione są trzy grupy Użytkowników. Prosimy o stosowną korektę. </w:t>
      </w:r>
    </w:p>
    <w:p w14:paraId="2663C7CC" w14:textId="77777777" w:rsidR="006D04FD" w:rsidRPr="00620C8D" w:rsidRDefault="006D04FD" w:rsidP="00500E8C">
      <w:pPr>
        <w:suppressAutoHyphens w:val="0"/>
        <w:autoSpaceDE w:val="0"/>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C12F73" w:rsidRPr="00620C8D">
        <w:rPr>
          <w:rFonts w:asciiTheme="minorHAnsi" w:eastAsia="Calibri" w:hAnsiTheme="minorHAnsi" w:cs="Calibri"/>
          <w:b/>
          <w:color w:val="auto"/>
          <w:lang w:eastAsia="en-US"/>
        </w:rPr>
        <w:t>Zamawiający dokona</w:t>
      </w:r>
      <w:r w:rsidRPr="00620C8D">
        <w:rPr>
          <w:rFonts w:asciiTheme="minorHAnsi" w:eastAsia="Calibri" w:hAnsiTheme="minorHAnsi" w:cs="Calibri"/>
          <w:b/>
          <w:color w:val="auto"/>
          <w:lang w:eastAsia="en-US"/>
        </w:rPr>
        <w:t xml:space="preserve"> zmiany treści SIWZ</w:t>
      </w:r>
      <w:r w:rsidR="00C12F73" w:rsidRPr="00620C8D">
        <w:rPr>
          <w:rFonts w:asciiTheme="minorHAnsi" w:eastAsia="Calibri" w:hAnsiTheme="minorHAnsi" w:cs="Calibri"/>
          <w:b/>
          <w:color w:val="auto"/>
          <w:lang w:eastAsia="en-US"/>
        </w:rPr>
        <w:t>.</w:t>
      </w:r>
    </w:p>
    <w:p w14:paraId="7FBDDE57" w14:textId="77777777" w:rsidR="006D04FD" w:rsidRPr="00620C8D" w:rsidRDefault="006D04FD" w:rsidP="00500E8C">
      <w:pPr>
        <w:jc w:val="both"/>
        <w:rPr>
          <w:rFonts w:asciiTheme="minorHAnsi" w:eastAsia="Calibri" w:hAnsiTheme="minorHAnsi" w:cs="Calibri"/>
          <w:color w:val="00B050"/>
          <w:lang w:eastAsia="en-US"/>
        </w:rPr>
      </w:pPr>
    </w:p>
    <w:p w14:paraId="32079BE1"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000000"/>
          <w:lang w:eastAsia="en-US"/>
        </w:rPr>
        <w:t>Pytanie 210:</w:t>
      </w:r>
    </w:p>
    <w:p w14:paraId="68F3CC58"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bCs/>
          <w:color w:val="000000"/>
          <w:lang w:eastAsia="en-US"/>
        </w:rPr>
        <w:t xml:space="preserve">Pkt 9.2.4.3. WMP.12. </w:t>
      </w:r>
      <w:r w:rsidRPr="00620C8D">
        <w:rPr>
          <w:rFonts w:asciiTheme="minorHAnsi" w:eastAsia="Calibri" w:hAnsiTheme="minorHAnsi" w:cs="Calibri"/>
          <w:color w:val="000000"/>
          <w:lang w:eastAsia="en-US"/>
        </w:rPr>
        <w:t xml:space="preserve">Prosimy o określenie liczby szablonów raportów. </w:t>
      </w:r>
    </w:p>
    <w:p w14:paraId="6BF3425A" w14:textId="77777777" w:rsidR="006D04FD" w:rsidRPr="00620C8D" w:rsidRDefault="006D04FD" w:rsidP="00500E8C">
      <w:pPr>
        <w:suppressAutoHyphens w:val="0"/>
        <w:autoSpaceDE w:val="0"/>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C12F73" w:rsidRPr="00620C8D">
        <w:rPr>
          <w:rFonts w:asciiTheme="minorHAnsi" w:eastAsia="Calibri" w:hAnsiTheme="minorHAnsi" w:cs="Calibri"/>
          <w:b/>
          <w:color w:val="auto"/>
          <w:lang w:eastAsia="en-US"/>
        </w:rPr>
        <w:t>Patrz odp</w:t>
      </w:r>
      <w:r w:rsidR="004F2F78" w:rsidRPr="00620C8D">
        <w:rPr>
          <w:rFonts w:asciiTheme="minorHAnsi" w:eastAsia="Calibri" w:hAnsiTheme="minorHAnsi" w:cs="Calibri"/>
          <w:b/>
          <w:color w:val="auto"/>
          <w:lang w:eastAsia="en-US"/>
        </w:rPr>
        <w:t>.</w:t>
      </w:r>
      <w:r w:rsidR="00C12F73" w:rsidRPr="00620C8D">
        <w:rPr>
          <w:rFonts w:asciiTheme="minorHAnsi" w:eastAsia="Calibri" w:hAnsiTheme="minorHAnsi" w:cs="Calibri"/>
          <w:b/>
          <w:color w:val="auto"/>
          <w:lang w:eastAsia="en-US"/>
        </w:rPr>
        <w:t xml:space="preserve"> na pyt</w:t>
      </w:r>
      <w:r w:rsidR="004F2F78" w:rsidRPr="00620C8D">
        <w:rPr>
          <w:rFonts w:asciiTheme="minorHAnsi" w:eastAsia="Calibri" w:hAnsiTheme="minorHAnsi" w:cs="Calibri"/>
          <w:b/>
          <w:color w:val="auto"/>
          <w:lang w:eastAsia="en-US"/>
        </w:rPr>
        <w:t>anie nr</w:t>
      </w:r>
      <w:r w:rsidR="00C12F73" w:rsidRPr="00620C8D">
        <w:rPr>
          <w:rFonts w:asciiTheme="minorHAnsi" w:eastAsia="Calibri" w:hAnsiTheme="minorHAnsi" w:cs="Calibri"/>
          <w:b/>
          <w:color w:val="auto"/>
          <w:lang w:eastAsia="en-US"/>
        </w:rPr>
        <w:t xml:space="preserve"> 63.</w:t>
      </w:r>
      <w:r w:rsidR="00C12F73" w:rsidRPr="00620C8D">
        <w:rPr>
          <w:rFonts w:asciiTheme="minorHAnsi" w:eastAsia="Calibri" w:hAnsiTheme="minorHAnsi" w:cs="Calibri"/>
          <w:b/>
          <w:color w:val="auto"/>
          <w:lang w:eastAsia="en-US"/>
        </w:rPr>
        <w:tab/>
      </w:r>
    </w:p>
    <w:p w14:paraId="6E457698" w14:textId="77777777" w:rsidR="006D04FD" w:rsidRPr="00620C8D" w:rsidRDefault="006D04FD" w:rsidP="00500E8C">
      <w:pPr>
        <w:jc w:val="both"/>
        <w:rPr>
          <w:rFonts w:asciiTheme="minorHAnsi" w:eastAsia="Calibri" w:hAnsiTheme="minorHAnsi" w:cs="Calibri"/>
          <w:b/>
          <w:color w:val="0000CC"/>
          <w:u w:val="single"/>
          <w:lang w:eastAsia="en-US"/>
        </w:rPr>
      </w:pPr>
    </w:p>
    <w:p w14:paraId="79E3A7D1"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000000"/>
          <w:lang w:eastAsia="en-US"/>
        </w:rPr>
        <w:t>Pytanie 211:</w:t>
      </w:r>
    </w:p>
    <w:p w14:paraId="2DA9EDD8" w14:textId="074E68DC"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bCs/>
          <w:color w:val="000000"/>
          <w:lang w:eastAsia="en-US"/>
        </w:rPr>
        <w:t xml:space="preserve">Pkt 9.2.5.4. WAS.7. </w:t>
      </w:r>
      <w:r w:rsidRPr="00620C8D">
        <w:rPr>
          <w:rFonts w:asciiTheme="minorHAnsi" w:eastAsia="Calibri" w:hAnsiTheme="minorHAnsi" w:cs="Calibri"/>
          <w:color w:val="000000"/>
          <w:lang w:eastAsia="en-US"/>
        </w:rPr>
        <w:t xml:space="preserve">Prosimy o określenie maksymalnej liczby raportów mówiących o dostępności i użyteczności usług obsługa wsparcia finansowanego ze środków PFRON. </w:t>
      </w:r>
    </w:p>
    <w:p w14:paraId="6B16471D" w14:textId="77777777" w:rsidR="004F2F78" w:rsidRPr="00620C8D" w:rsidRDefault="006D04FD" w:rsidP="00500E8C">
      <w:pPr>
        <w:suppressAutoHyphens w:val="0"/>
        <w:autoSpaceDE w:val="0"/>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4F2F78" w:rsidRPr="00620C8D">
        <w:rPr>
          <w:rFonts w:asciiTheme="minorHAnsi" w:eastAsia="Calibri" w:hAnsiTheme="minorHAnsi" w:cs="Calibri"/>
          <w:b/>
          <w:color w:val="auto"/>
          <w:lang w:eastAsia="en-US"/>
        </w:rPr>
        <w:t>Patrz odp. na pytanie nr 63.</w:t>
      </w:r>
      <w:r w:rsidR="004F2F78" w:rsidRPr="00620C8D">
        <w:rPr>
          <w:rFonts w:asciiTheme="minorHAnsi" w:eastAsia="Calibri" w:hAnsiTheme="minorHAnsi" w:cs="Calibri"/>
          <w:b/>
          <w:color w:val="auto"/>
          <w:lang w:eastAsia="en-US"/>
        </w:rPr>
        <w:tab/>
      </w:r>
    </w:p>
    <w:p w14:paraId="09D75490" w14:textId="77777777" w:rsidR="00DD0276" w:rsidRDefault="00DD0276" w:rsidP="00500E8C">
      <w:pPr>
        <w:suppressAutoHyphens w:val="0"/>
        <w:jc w:val="both"/>
        <w:rPr>
          <w:rFonts w:asciiTheme="minorHAnsi" w:eastAsia="Calibri" w:hAnsiTheme="minorHAnsi" w:cs="Calibri"/>
          <w:b/>
          <w:color w:val="000000"/>
          <w:lang w:eastAsia="en-US"/>
        </w:rPr>
      </w:pPr>
    </w:p>
    <w:p w14:paraId="03EA75ED" w14:textId="77777777"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color w:val="000000"/>
          <w:lang w:eastAsia="en-US"/>
        </w:rPr>
        <w:t>Pytanie 212:</w:t>
      </w:r>
    </w:p>
    <w:p w14:paraId="54BAAE4F" w14:textId="66196383" w:rsidR="006D04FD" w:rsidRPr="00620C8D" w:rsidRDefault="006D04FD" w:rsidP="00500E8C">
      <w:pPr>
        <w:suppressAutoHyphens w:val="0"/>
        <w:jc w:val="both"/>
        <w:rPr>
          <w:rFonts w:asciiTheme="minorHAnsi" w:hAnsiTheme="minorHAnsi"/>
        </w:rPr>
      </w:pPr>
      <w:r w:rsidRPr="00620C8D">
        <w:rPr>
          <w:rFonts w:asciiTheme="minorHAnsi" w:eastAsia="Calibri" w:hAnsiTheme="minorHAnsi" w:cs="Calibri"/>
          <w:b/>
          <w:bCs/>
          <w:color w:val="000000"/>
          <w:lang w:eastAsia="en-US"/>
        </w:rPr>
        <w:t xml:space="preserve">Pkt 9.2.5.4. WAS.8. </w:t>
      </w:r>
      <w:r w:rsidRPr="00620C8D">
        <w:rPr>
          <w:rFonts w:asciiTheme="minorHAnsi" w:eastAsia="Calibri" w:hAnsiTheme="minorHAnsi" w:cs="Calibri"/>
          <w:color w:val="000000"/>
          <w:lang w:eastAsia="en-US"/>
        </w:rPr>
        <w:t xml:space="preserve">Prosimy o określenie maksymalnej liczby raportów mówiących o powszechności wykorzystania usług obsługa wsparcia finansowanego ze środków PFRON w określonych okresach. </w:t>
      </w:r>
    </w:p>
    <w:p w14:paraId="18BDE2CB" w14:textId="77777777" w:rsidR="004F2F78" w:rsidRPr="00620C8D" w:rsidRDefault="006D04FD" w:rsidP="00500E8C">
      <w:pPr>
        <w:suppressAutoHyphens w:val="0"/>
        <w:autoSpaceDE w:val="0"/>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4F2F78" w:rsidRPr="00620C8D">
        <w:rPr>
          <w:rFonts w:asciiTheme="minorHAnsi" w:eastAsia="Calibri" w:hAnsiTheme="minorHAnsi" w:cs="Calibri"/>
          <w:b/>
          <w:color w:val="auto"/>
          <w:lang w:eastAsia="en-US"/>
        </w:rPr>
        <w:t>Patrz odp. na pytanie nr 63.</w:t>
      </w:r>
      <w:r w:rsidR="004F2F78" w:rsidRPr="00620C8D">
        <w:rPr>
          <w:rFonts w:asciiTheme="minorHAnsi" w:eastAsia="Calibri" w:hAnsiTheme="minorHAnsi" w:cs="Calibri"/>
          <w:b/>
          <w:color w:val="auto"/>
          <w:lang w:eastAsia="en-US"/>
        </w:rPr>
        <w:tab/>
      </w:r>
    </w:p>
    <w:p w14:paraId="47B25445" w14:textId="77777777" w:rsidR="006D04FD" w:rsidRPr="00620C8D" w:rsidRDefault="006D04FD" w:rsidP="00500E8C">
      <w:pPr>
        <w:suppressAutoHyphens w:val="0"/>
        <w:autoSpaceDE w:val="0"/>
        <w:jc w:val="both"/>
        <w:rPr>
          <w:rFonts w:asciiTheme="minorHAnsi" w:eastAsia="Calibri" w:hAnsiTheme="minorHAnsi" w:cs="Calibri"/>
          <w:color w:val="0000CC"/>
          <w:lang w:eastAsia="en-US"/>
        </w:rPr>
      </w:pPr>
    </w:p>
    <w:p w14:paraId="04D4E229" w14:textId="77777777" w:rsidR="006D04FD" w:rsidRPr="00620C8D" w:rsidRDefault="006D04FD" w:rsidP="00500E8C">
      <w:pPr>
        <w:suppressAutoHyphens w:val="0"/>
        <w:jc w:val="both"/>
        <w:rPr>
          <w:rFonts w:asciiTheme="minorHAnsi" w:hAnsiTheme="minorHAnsi"/>
        </w:rPr>
      </w:pPr>
      <w:r w:rsidRPr="00620C8D">
        <w:rPr>
          <w:rFonts w:asciiTheme="minorHAnsi" w:eastAsia="MS Mincho" w:hAnsiTheme="minorHAnsi" w:cs="Calibri"/>
          <w:b/>
          <w:lang w:eastAsia="en-US"/>
        </w:rPr>
        <w:t>Pytanie 213:</w:t>
      </w:r>
    </w:p>
    <w:p w14:paraId="75F4FAE9" w14:textId="77777777" w:rsidR="006D04FD" w:rsidRPr="00620C8D" w:rsidRDefault="006D04FD" w:rsidP="00500E8C">
      <w:pPr>
        <w:suppressAutoHyphens w:val="0"/>
        <w:jc w:val="both"/>
        <w:rPr>
          <w:rFonts w:asciiTheme="minorHAnsi" w:hAnsiTheme="minorHAnsi"/>
        </w:rPr>
      </w:pPr>
      <w:r w:rsidRPr="00620C8D">
        <w:rPr>
          <w:rFonts w:asciiTheme="minorHAnsi" w:eastAsia="MS Mincho" w:hAnsiTheme="minorHAnsi" w:cs="Calibri"/>
          <w:lang w:eastAsia="en-US"/>
        </w:rPr>
        <w:t>Zamawiający w Rozdziale VI punkt 1.2.3 precyzuje warunki udziału Wykonawcy pod względem zdolności technicznej lub zawodowej. Jednocześnie w punkcie 9 tego Rozdziału pada stwierdzenie, że „w przypadku Wykonawców wspólnie ubiegających się o udzielenie zamówienia, warunki określone w pkt 1.2 powyżej musi spełniać co najmniej jeden z tych Wykonawców samodzielnie lub wszyscy Wykonawcy łącznie.” Prosimy o wyjaśnienie czy:</w:t>
      </w:r>
    </w:p>
    <w:p w14:paraId="524AA971" w14:textId="77777777" w:rsidR="006D04FD" w:rsidRPr="00620C8D" w:rsidRDefault="006D04FD" w:rsidP="00500E8C">
      <w:pPr>
        <w:numPr>
          <w:ilvl w:val="1"/>
          <w:numId w:val="37"/>
        </w:numPr>
        <w:suppressAutoHyphens w:val="0"/>
        <w:ind w:left="851" w:hanging="425"/>
        <w:jc w:val="both"/>
        <w:rPr>
          <w:rFonts w:asciiTheme="minorHAnsi" w:hAnsiTheme="minorHAnsi"/>
        </w:rPr>
      </w:pPr>
      <w:r w:rsidRPr="00620C8D">
        <w:rPr>
          <w:rFonts w:asciiTheme="minorHAnsi" w:eastAsia="MS Mincho" w:hAnsiTheme="minorHAnsi" w:cs="Calibri"/>
          <w:lang w:eastAsia="en-US"/>
        </w:rPr>
        <w:t>będzie wystarczającym</w:t>
      </w:r>
      <w:r w:rsidR="00626FA8" w:rsidRPr="00620C8D">
        <w:rPr>
          <w:rFonts w:asciiTheme="minorHAnsi" w:eastAsia="MS Mincho" w:hAnsiTheme="minorHAnsi" w:cs="Calibri"/>
          <w:lang w:eastAsia="en-US"/>
        </w:rPr>
        <w:t>,</w:t>
      </w:r>
      <w:r w:rsidRPr="00620C8D">
        <w:rPr>
          <w:rFonts w:asciiTheme="minorHAnsi" w:eastAsia="MS Mincho" w:hAnsiTheme="minorHAnsi" w:cs="Calibri"/>
          <w:lang w:eastAsia="en-US"/>
        </w:rPr>
        <w:t xml:space="preserve"> aby dwie usługi wymienione w punkcie 1.2.3.1. lit a) mogły być wykonane łącznie przez różnych członków konsorcjum lub wykonawcę </w:t>
      </w:r>
      <w:r w:rsidR="00642F1A" w:rsidRPr="00620C8D">
        <w:rPr>
          <w:rFonts w:asciiTheme="minorHAnsi" w:eastAsia="MS Mincho" w:hAnsiTheme="minorHAnsi" w:cs="Calibri"/>
          <w:lang w:eastAsia="en-US"/>
        </w:rPr>
        <w:t>i podmiot udostępniający zasoby</w:t>
      </w:r>
      <w:r w:rsidRPr="00620C8D">
        <w:rPr>
          <w:rFonts w:asciiTheme="minorHAnsi" w:eastAsia="MS Mincho" w:hAnsiTheme="minorHAnsi" w:cs="Calibri"/>
          <w:lang w:eastAsia="en-US"/>
        </w:rPr>
        <w:t>? Tzn. że jeden członek konsorcjum dysponuje jedną usługą a drugi drugą lub wykonawca dysponuje jedną a podmiot uż</w:t>
      </w:r>
      <w:r w:rsidR="00642F1A" w:rsidRPr="00620C8D">
        <w:rPr>
          <w:rFonts w:asciiTheme="minorHAnsi" w:eastAsia="MS Mincho" w:hAnsiTheme="minorHAnsi" w:cs="Calibri"/>
          <w:lang w:eastAsia="en-US"/>
        </w:rPr>
        <w:t>yczający zasoby dysponuje drugą</w:t>
      </w:r>
      <w:r w:rsidRPr="00620C8D">
        <w:rPr>
          <w:rFonts w:asciiTheme="minorHAnsi" w:eastAsia="MS Mincho" w:hAnsiTheme="minorHAnsi" w:cs="Calibri"/>
          <w:lang w:eastAsia="en-US"/>
        </w:rPr>
        <w:t xml:space="preserve">? Czy jednak jeden podmiot (wykonawca, podmiot użyczający) </w:t>
      </w:r>
      <w:r w:rsidR="00642F1A" w:rsidRPr="00620C8D">
        <w:rPr>
          <w:rFonts w:asciiTheme="minorHAnsi" w:eastAsia="MS Mincho" w:hAnsiTheme="minorHAnsi" w:cs="Calibri"/>
          <w:lang w:eastAsia="en-US"/>
        </w:rPr>
        <w:t>musi dysponować dwiema usługami</w:t>
      </w:r>
      <w:r w:rsidRPr="00620C8D">
        <w:rPr>
          <w:rFonts w:asciiTheme="minorHAnsi" w:eastAsia="MS Mincho" w:hAnsiTheme="minorHAnsi" w:cs="Calibri"/>
          <w:lang w:eastAsia="en-US"/>
        </w:rPr>
        <w:t>?</w:t>
      </w:r>
    </w:p>
    <w:p w14:paraId="15532401" w14:textId="77777777" w:rsidR="006D04FD" w:rsidRPr="00620C8D" w:rsidRDefault="006D04FD" w:rsidP="00500E8C">
      <w:pPr>
        <w:numPr>
          <w:ilvl w:val="1"/>
          <w:numId w:val="37"/>
        </w:numPr>
        <w:suppressAutoHyphens w:val="0"/>
        <w:ind w:left="851" w:hanging="425"/>
        <w:jc w:val="both"/>
        <w:rPr>
          <w:rFonts w:asciiTheme="minorHAnsi" w:hAnsiTheme="minorHAnsi"/>
        </w:rPr>
      </w:pPr>
      <w:r w:rsidRPr="00620C8D">
        <w:rPr>
          <w:rFonts w:asciiTheme="minorHAnsi" w:eastAsia="MS Mincho" w:hAnsiTheme="minorHAnsi" w:cs="Calibri"/>
          <w:lang w:eastAsia="en-US"/>
        </w:rPr>
        <w:t>będzie wystarczającym</w:t>
      </w:r>
      <w:r w:rsidR="00642F1A" w:rsidRPr="00620C8D">
        <w:rPr>
          <w:rFonts w:asciiTheme="minorHAnsi" w:eastAsia="MS Mincho" w:hAnsiTheme="minorHAnsi" w:cs="Calibri"/>
          <w:lang w:eastAsia="en-US"/>
        </w:rPr>
        <w:t>,</w:t>
      </w:r>
      <w:r w:rsidRPr="00620C8D">
        <w:rPr>
          <w:rFonts w:asciiTheme="minorHAnsi" w:eastAsia="MS Mincho" w:hAnsiTheme="minorHAnsi" w:cs="Calibri"/>
          <w:lang w:eastAsia="en-US"/>
        </w:rPr>
        <w:t xml:space="preserve"> aby dwie usługi wymienione w punkcie 1.2.3.1. lit c) mogły być wykonane łącznie przez różnych członków konsorcjum lub wykonawcę </w:t>
      </w:r>
      <w:r w:rsidR="00626FA8" w:rsidRPr="00620C8D">
        <w:rPr>
          <w:rFonts w:asciiTheme="minorHAnsi" w:eastAsia="MS Mincho" w:hAnsiTheme="minorHAnsi" w:cs="Calibri"/>
          <w:lang w:eastAsia="en-US"/>
        </w:rPr>
        <w:t>i podmiot udostępniający zasoby</w:t>
      </w:r>
      <w:r w:rsidRPr="00620C8D">
        <w:rPr>
          <w:rFonts w:asciiTheme="minorHAnsi" w:eastAsia="MS Mincho" w:hAnsiTheme="minorHAnsi" w:cs="Calibri"/>
          <w:lang w:eastAsia="en-US"/>
        </w:rPr>
        <w:t>? Tzn. że jeden członek konsorcjum dysponuje jedną usługą a drugi drugą lub wykonawca dysponuje jedną a podmiot uż</w:t>
      </w:r>
      <w:r w:rsidR="00626FA8" w:rsidRPr="00620C8D">
        <w:rPr>
          <w:rFonts w:asciiTheme="minorHAnsi" w:eastAsia="MS Mincho" w:hAnsiTheme="minorHAnsi" w:cs="Calibri"/>
          <w:lang w:eastAsia="en-US"/>
        </w:rPr>
        <w:t>yczający zasoby dysponuje drugą</w:t>
      </w:r>
      <w:r w:rsidRPr="00620C8D">
        <w:rPr>
          <w:rFonts w:asciiTheme="minorHAnsi" w:eastAsia="MS Mincho" w:hAnsiTheme="minorHAnsi" w:cs="Calibri"/>
          <w:lang w:eastAsia="en-US"/>
        </w:rPr>
        <w:t xml:space="preserve">? Czy jednak jeden podmiot (wykonawca, podmiot użyczający) </w:t>
      </w:r>
      <w:r w:rsidR="00642F1A" w:rsidRPr="00620C8D">
        <w:rPr>
          <w:rFonts w:asciiTheme="minorHAnsi" w:eastAsia="MS Mincho" w:hAnsiTheme="minorHAnsi" w:cs="Calibri"/>
          <w:lang w:eastAsia="en-US"/>
        </w:rPr>
        <w:t>musi dysponować dwiema usługami</w:t>
      </w:r>
      <w:r w:rsidRPr="00620C8D">
        <w:rPr>
          <w:rFonts w:asciiTheme="minorHAnsi" w:eastAsia="MS Mincho" w:hAnsiTheme="minorHAnsi" w:cs="Calibri"/>
          <w:lang w:eastAsia="en-US"/>
        </w:rPr>
        <w:t>?</w:t>
      </w:r>
    </w:p>
    <w:p w14:paraId="3198E692" w14:textId="77777777" w:rsidR="006D04FD" w:rsidRPr="00620C8D" w:rsidRDefault="006D04FD" w:rsidP="00500E8C">
      <w:pPr>
        <w:numPr>
          <w:ilvl w:val="1"/>
          <w:numId w:val="37"/>
        </w:numPr>
        <w:suppressAutoHyphens w:val="0"/>
        <w:ind w:left="851" w:hanging="425"/>
        <w:jc w:val="both"/>
        <w:rPr>
          <w:rFonts w:asciiTheme="minorHAnsi" w:hAnsiTheme="minorHAnsi"/>
        </w:rPr>
      </w:pPr>
      <w:r w:rsidRPr="00620C8D">
        <w:rPr>
          <w:rFonts w:asciiTheme="minorHAnsi" w:eastAsia="MS Mincho" w:hAnsiTheme="minorHAnsi" w:cs="Calibri"/>
          <w:lang w:eastAsia="en-US"/>
        </w:rPr>
        <w:lastRenderedPageBreak/>
        <w:t>będzie wystarczającym</w:t>
      </w:r>
      <w:r w:rsidR="00642F1A" w:rsidRPr="00620C8D">
        <w:rPr>
          <w:rFonts w:asciiTheme="minorHAnsi" w:eastAsia="MS Mincho" w:hAnsiTheme="minorHAnsi" w:cs="Calibri"/>
          <w:lang w:eastAsia="en-US"/>
        </w:rPr>
        <w:t>,</w:t>
      </w:r>
      <w:r w:rsidRPr="00620C8D">
        <w:rPr>
          <w:rFonts w:asciiTheme="minorHAnsi" w:eastAsia="MS Mincho" w:hAnsiTheme="minorHAnsi" w:cs="Calibri"/>
          <w:lang w:eastAsia="en-US"/>
        </w:rPr>
        <w:t xml:space="preserve"> aby łącznie wykonawcy występujący wspólnie lub korzystający z zasobów podmiotów trzecich spełnili wymagania opisane w </w:t>
      </w:r>
      <w:r w:rsidR="00626FA8" w:rsidRPr="00620C8D">
        <w:rPr>
          <w:rFonts w:asciiTheme="minorHAnsi" w:eastAsia="MS Mincho" w:hAnsiTheme="minorHAnsi" w:cs="Calibri"/>
          <w:lang w:eastAsia="en-US"/>
        </w:rPr>
        <w:t>punkcie 1.2.3.1. lit a), b), c)</w:t>
      </w:r>
      <w:r w:rsidRPr="00620C8D">
        <w:rPr>
          <w:rFonts w:asciiTheme="minorHAnsi" w:eastAsia="MS Mincho" w:hAnsiTheme="minorHAnsi" w:cs="Calibri"/>
          <w:lang w:eastAsia="en-US"/>
        </w:rPr>
        <w:t>. Tzn. np. pierwszy członek konsorcjum spełnił wymóg 1.2.3.1. lit a) (jedna usługa), drugi członek konsorcjum spełnił wymóg 1.2.3.1. lit</w:t>
      </w:r>
      <w:r w:rsidR="00642F1A" w:rsidRPr="00620C8D">
        <w:rPr>
          <w:rFonts w:asciiTheme="minorHAnsi" w:eastAsia="MS Mincho" w:hAnsiTheme="minorHAnsi" w:cs="Calibri"/>
          <w:lang w:eastAsia="en-US"/>
        </w:rPr>
        <w:t>.</w:t>
      </w:r>
      <w:r w:rsidRPr="00620C8D">
        <w:rPr>
          <w:rFonts w:asciiTheme="minorHAnsi" w:eastAsia="MS Mincho" w:hAnsiTheme="minorHAnsi" w:cs="Calibri"/>
          <w:lang w:eastAsia="en-US"/>
        </w:rPr>
        <w:t xml:space="preserve"> a) (druga usługa) oraz lit. b) a podmiot użyczający 1.2.3.1. lit c) (jedna usługa), trzeci członek konsorcjum 1.2.3.1. lit. c) (druga usługa).</w:t>
      </w:r>
    </w:p>
    <w:p w14:paraId="51D24F52" w14:textId="77777777" w:rsidR="006D04FD" w:rsidRPr="00620C8D" w:rsidRDefault="006D04FD" w:rsidP="00500E8C">
      <w:pPr>
        <w:suppressAutoHyphens w:val="0"/>
        <w:ind w:left="1080"/>
        <w:jc w:val="both"/>
        <w:rPr>
          <w:rFonts w:asciiTheme="minorHAnsi" w:eastAsia="MS Mincho" w:hAnsiTheme="minorHAnsi" w:cs="Calibri"/>
          <w:lang w:eastAsia="en-US"/>
        </w:rPr>
      </w:pPr>
    </w:p>
    <w:p w14:paraId="0C39E64B" w14:textId="77777777" w:rsidR="006D04FD" w:rsidRPr="00620C8D" w:rsidRDefault="006D04FD" w:rsidP="00500E8C">
      <w:pPr>
        <w:suppressAutoHyphens w:val="0"/>
        <w:jc w:val="both"/>
        <w:rPr>
          <w:rFonts w:asciiTheme="minorHAnsi" w:hAnsiTheme="minorHAnsi"/>
        </w:rPr>
      </w:pPr>
      <w:r w:rsidRPr="00620C8D">
        <w:rPr>
          <w:rFonts w:asciiTheme="minorHAnsi" w:eastAsia="MS Mincho" w:hAnsiTheme="minorHAnsi" w:cs="Calibri"/>
          <w:lang w:eastAsia="en-US"/>
        </w:rPr>
        <w:t>Prosimy o precyzyjne wyjaśnienie</w:t>
      </w:r>
      <w:r w:rsidR="00642F1A" w:rsidRPr="00620C8D">
        <w:rPr>
          <w:rFonts w:asciiTheme="minorHAnsi" w:eastAsia="MS Mincho" w:hAnsiTheme="minorHAnsi" w:cs="Calibri"/>
          <w:lang w:eastAsia="en-US"/>
        </w:rPr>
        <w:t>,</w:t>
      </w:r>
      <w:r w:rsidRPr="00620C8D">
        <w:rPr>
          <w:rFonts w:asciiTheme="minorHAnsi" w:eastAsia="MS Mincho" w:hAnsiTheme="minorHAnsi" w:cs="Calibri"/>
          <w:lang w:eastAsia="en-US"/>
        </w:rPr>
        <w:t xml:space="preserve"> na jakich zasadach i co oznacza łączne spełnianie warunków udziału w zakresie zdolności technicznej lub zawodowej zarówno w stosunku do konsorcjum albo korzystan</w:t>
      </w:r>
      <w:r w:rsidR="00626FA8" w:rsidRPr="00620C8D">
        <w:rPr>
          <w:rFonts w:asciiTheme="minorHAnsi" w:eastAsia="MS Mincho" w:hAnsiTheme="minorHAnsi" w:cs="Calibri"/>
          <w:lang w:eastAsia="en-US"/>
        </w:rPr>
        <w:t>ia z zasobów podmiotów trzecich</w:t>
      </w:r>
      <w:r w:rsidRPr="00620C8D">
        <w:rPr>
          <w:rFonts w:asciiTheme="minorHAnsi" w:eastAsia="MS Mincho" w:hAnsiTheme="minorHAnsi" w:cs="Calibri"/>
          <w:lang w:eastAsia="en-US"/>
        </w:rPr>
        <w:t>?</w:t>
      </w:r>
    </w:p>
    <w:p w14:paraId="24447522" w14:textId="6283AAD6" w:rsidR="00BC4DEF" w:rsidRPr="00620C8D" w:rsidRDefault="006D04FD" w:rsidP="00500E8C">
      <w:pPr>
        <w:jc w:val="both"/>
        <w:rPr>
          <w:rFonts w:asciiTheme="minorHAnsi" w:hAnsiTheme="minorHAnsi" w:cs="Calibri"/>
          <w:b/>
        </w:rPr>
      </w:pPr>
      <w:r w:rsidRPr="00620C8D">
        <w:rPr>
          <w:rFonts w:asciiTheme="minorHAnsi" w:hAnsiTheme="minorHAnsi" w:cs="Calibri"/>
          <w:b/>
          <w:u w:val="single"/>
        </w:rPr>
        <w:t>Odpowiedź:</w:t>
      </w:r>
      <w:r w:rsidR="00BC4DEF" w:rsidRPr="00620C8D">
        <w:rPr>
          <w:rFonts w:asciiTheme="minorHAnsi" w:hAnsiTheme="minorHAnsi" w:cs="Calibri"/>
          <w:b/>
          <w:u w:val="single"/>
        </w:rPr>
        <w:br/>
      </w:r>
      <w:r w:rsidR="00BC4DEF" w:rsidRPr="00620C8D">
        <w:rPr>
          <w:rFonts w:asciiTheme="minorHAnsi" w:hAnsiTheme="minorHAnsi" w:cs="Calibri"/>
          <w:b/>
        </w:rPr>
        <w:t xml:space="preserve">Zamawiający nie skorzystał z dyspozycji art. 23 ust. 5 Prawo zamówień publicznych (Dz. U. </w:t>
      </w:r>
      <w:r w:rsidR="004F2F78" w:rsidRPr="00620C8D">
        <w:rPr>
          <w:rFonts w:asciiTheme="minorHAnsi" w:hAnsiTheme="minorHAnsi" w:cs="Calibri"/>
          <w:b/>
        </w:rPr>
        <w:br/>
      </w:r>
      <w:r w:rsidR="00BC4DEF" w:rsidRPr="00620C8D">
        <w:rPr>
          <w:rFonts w:asciiTheme="minorHAnsi" w:hAnsiTheme="minorHAnsi" w:cs="Calibri"/>
          <w:b/>
        </w:rPr>
        <w:t xml:space="preserve">z 2015 r., poz. 2164 z </w:t>
      </w:r>
      <w:proofErr w:type="spellStart"/>
      <w:r w:rsidR="00BC4DEF" w:rsidRPr="00620C8D">
        <w:rPr>
          <w:rFonts w:asciiTheme="minorHAnsi" w:hAnsiTheme="minorHAnsi" w:cs="Calibri"/>
          <w:b/>
        </w:rPr>
        <w:t>pó</w:t>
      </w:r>
      <w:r w:rsidR="00F858E7" w:rsidRPr="00620C8D">
        <w:rPr>
          <w:rFonts w:asciiTheme="minorHAnsi" w:hAnsiTheme="minorHAnsi" w:cs="Calibri"/>
          <w:b/>
        </w:rPr>
        <w:t>ź</w:t>
      </w:r>
      <w:r w:rsidR="00BC4DEF" w:rsidRPr="00620C8D">
        <w:rPr>
          <w:rFonts w:asciiTheme="minorHAnsi" w:hAnsiTheme="minorHAnsi" w:cs="Calibri"/>
          <w:b/>
        </w:rPr>
        <w:t>n</w:t>
      </w:r>
      <w:proofErr w:type="spellEnd"/>
      <w:r w:rsidR="00BC4DEF" w:rsidRPr="00620C8D">
        <w:rPr>
          <w:rFonts w:asciiTheme="minorHAnsi" w:hAnsiTheme="minorHAnsi" w:cs="Calibri"/>
          <w:b/>
        </w:rPr>
        <w:t xml:space="preserve"> zm.).</w:t>
      </w:r>
    </w:p>
    <w:p w14:paraId="714E616E" w14:textId="77777777" w:rsidR="00BC4DEF" w:rsidRPr="00620C8D" w:rsidRDefault="00BC4DEF" w:rsidP="00500E8C">
      <w:pPr>
        <w:jc w:val="both"/>
        <w:rPr>
          <w:rFonts w:asciiTheme="minorHAnsi" w:hAnsiTheme="minorHAnsi" w:cs="Calibri"/>
          <w:b/>
          <w:u w:val="single"/>
        </w:rPr>
      </w:pPr>
      <w:r w:rsidRPr="00620C8D">
        <w:rPr>
          <w:rFonts w:asciiTheme="minorHAnsi" w:hAnsiTheme="minorHAnsi" w:cs="Calibri"/>
          <w:b/>
          <w:u w:val="single"/>
        </w:rPr>
        <w:t>Ad. a) TAK.</w:t>
      </w:r>
    </w:p>
    <w:p w14:paraId="66FCAF1F" w14:textId="77777777" w:rsidR="00BC4DEF" w:rsidRPr="00620C8D" w:rsidRDefault="00BC4DEF" w:rsidP="00500E8C">
      <w:pPr>
        <w:jc w:val="both"/>
        <w:rPr>
          <w:rFonts w:asciiTheme="minorHAnsi" w:hAnsiTheme="minorHAnsi" w:cs="Calibri"/>
          <w:b/>
          <w:u w:val="single"/>
        </w:rPr>
      </w:pPr>
      <w:r w:rsidRPr="00620C8D">
        <w:rPr>
          <w:rFonts w:asciiTheme="minorHAnsi" w:hAnsiTheme="minorHAnsi" w:cs="Calibri"/>
          <w:b/>
          <w:u w:val="single"/>
        </w:rPr>
        <w:t>Ad. b) TAK.</w:t>
      </w:r>
    </w:p>
    <w:p w14:paraId="06D72357" w14:textId="77777777" w:rsidR="00BC4DEF" w:rsidRPr="00620C8D" w:rsidRDefault="00BC4DEF" w:rsidP="00500E8C">
      <w:pPr>
        <w:jc w:val="both"/>
        <w:rPr>
          <w:rFonts w:asciiTheme="minorHAnsi" w:hAnsiTheme="minorHAnsi"/>
        </w:rPr>
      </w:pPr>
      <w:r w:rsidRPr="00620C8D">
        <w:rPr>
          <w:rFonts w:asciiTheme="minorHAnsi" w:hAnsiTheme="minorHAnsi" w:cs="Calibri"/>
          <w:b/>
          <w:u w:val="single"/>
        </w:rPr>
        <w:t>Ad. c) TAK.</w:t>
      </w:r>
    </w:p>
    <w:p w14:paraId="06736360" w14:textId="77777777" w:rsidR="006D04FD" w:rsidRPr="00620C8D" w:rsidRDefault="00BC4DEF" w:rsidP="00500E8C">
      <w:pPr>
        <w:suppressAutoHyphens w:val="0"/>
        <w:jc w:val="both"/>
        <w:rPr>
          <w:rFonts w:asciiTheme="minorHAnsi" w:eastAsia="MS Mincho" w:hAnsiTheme="minorHAnsi" w:cs="Calibri"/>
          <w:b/>
          <w:lang w:eastAsia="en-US"/>
        </w:rPr>
      </w:pPr>
      <w:r w:rsidRPr="00620C8D">
        <w:rPr>
          <w:rFonts w:asciiTheme="minorHAnsi" w:eastAsia="MS Mincho" w:hAnsiTheme="minorHAnsi" w:cs="Calibri"/>
          <w:b/>
          <w:lang w:eastAsia="en-US"/>
        </w:rPr>
        <w:t>Ponadto, Zamawiający przypomina, że w SIWZ zostały określone zasady</w:t>
      </w:r>
      <w:r w:rsidR="004F2F78" w:rsidRPr="00620C8D">
        <w:rPr>
          <w:rFonts w:asciiTheme="minorHAnsi" w:eastAsia="MS Mincho" w:hAnsiTheme="minorHAnsi" w:cs="Calibri"/>
          <w:b/>
          <w:lang w:eastAsia="en-US"/>
        </w:rPr>
        <w:t>,</w:t>
      </w:r>
      <w:r w:rsidRPr="00620C8D">
        <w:rPr>
          <w:rFonts w:asciiTheme="minorHAnsi" w:eastAsia="MS Mincho" w:hAnsiTheme="minorHAnsi" w:cs="Calibri"/>
          <w:b/>
          <w:lang w:eastAsia="en-US"/>
        </w:rPr>
        <w:t xml:space="preserve"> na jakich Wykonawca może polegać na zdolnościach innych podmiotów.</w:t>
      </w:r>
    </w:p>
    <w:p w14:paraId="13B81825" w14:textId="77777777" w:rsidR="00BC4DEF" w:rsidRPr="00620C8D" w:rsidRDefault="00BC4DEF" w:rsidP="00500E8C">
      <w:pPr>
        <w:suppressAutoHyphens w:val="0"/>
        <w:jc w:val="both"/>
        <w:rPr>
          <w:rFonts w:asciiTheme="minorHAnsi" w:eastAsia="MS Mincho" w:hAnsiTheme="minorHAnsi" w:cs="Calibri"/>
          <w:lang w:eastAsia="en-US"/>
        </w:rPr>
      </w:pPr>
    </w:p>
    <w:p w14:paraId="72F40ACA"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
          <w:bCs/>
          <w:iCs/>
          <w:lang w:eastAsia="ar-SA"/>
        </w:rPr>
        <w:t>Pytanie 214:</w:t>
      </w:r>
    </w:p>
    <w:p w14:paraId="174EEB8F"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Cs/>
          <w:iCs/>
          <w:lang w:eastAsia="ar-SA"/>
        </w:rPr>
        <w:t>Jeśli Zamawiający zażąda od Wykonawcy zmiany członka Personelu Kluczowego lub członka personelu wykonawcy, prosimy o wskazanie</w:t>
      </w:r>
      <w:r w:rsidR="00642F1A" w:rsidRPr="00620C8D">
        <w:rPr>
          <w:rFonts w:asciiTheme="minorHAnsi" w:hAnsiTheme="minorHAnsi" w:cs="Calibri"/>
          <w:bCs/>
          <w:iCs/>
          <w:lang w:eastAsia="ar-SA"/>
        </w:rPr>
        <w:t>,</w:t>
      </w:r>
      <w:r w:rsidRPr="00620C8D">
        <w:rPr>
          <w:rFonts w:asciiTheme="minorHAnsi" w:hAnsiTheme="minorHAnsi" w:cs="Calibri"/>
          <w:bCs/>
          <w:iCs/>
          <w:lang w:eastAsia="ar-SA"/>
        </w:rPr>
        <w:t xml:space="preserve"> w jakim terminie Wykonawca musi przedstawić kandydaturę nowych członków swojego personelu ( np. Personelu Kluczowego)?</w:t>
      </w:r>
    </w:p>
    <w:p w14:paraId="49AF904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F400BDA" w14:textId="77777777" w:rsidR="006D04FD" w:rsidRPr="00620C8D" w:rsidRDefault="006D04FD" w:rsidP="00500E8C">
      <w:pPr>
        <w:jc w:val="both"/>
        <w:rPr>
          <w:rFonts w:asciiTheme="minorHAnsi" w:hAnsiTheme="minorHAnsi"/>
        </w:rPr>
      </w:pPr>
      <w:r w:rsidRPr="00620C8D">
        <w:rPr>
          <w:rFonts w:asciiTheme="minorHAnsi" w:hAnsiTheme="minorHAnsi" w:cs="Calibri"/>
          <w:b/>
          <w:bCs/>
          <w:iCs/>
          <w:lang w:eastAsia="ar-SA"/>
        </w:rPr>
        <w:t>Termin dokonania zmiany członka Personelu Kluczowego lub członka personelu Wykonawcy zostanie określony w żądaniu przekazanym przez Zamawiającego.</w:t>
      </w:r>
    </w:p>
    <w:p w14:paraId="07138C48" w14:textId="77777777" w:rsidR="006D04FD" w:rsidRPr="00620C8D" w:rsidRDefault="006D04FD" w:rsidP="00500E8C">
      <w:pPr>
        <w:jc w:val="both"/>
        <w:rPr>
          <w:rFonts w:asciiTheme="minorHAnsi" w:hAnsiTheme="minorHAnsi" w:cs="Calibri"/>
          <w:b/>
          <w:bCs/>
          <w:iCs/>
          <w:lang w:eastAsia="ar-SA"/>
        </w:rPr>
      </w:pPr>
    </w:p>
    <w:p w14:paraId="13F950CB" w14:textId="77777777" w:rsidR="004F2F78" w:rsidRPr="00620C8D" w:rsidRDefault="006D04FD" w:rsidP="00500E8C">
      <w:pPr>
        <w:suppressAutoHyphens w:val="0"/>
        <w:jc w:val="both"/>
        <w:rPr>
          <w:rFonts w:asciiTheme="minorHAnsi" w:hAnsiTheme="minorHAnsi"/>
        </w:rPr>
      </w:pPr>
      <w:r w:rsidRPr="00620C8D">
        <w:rPr>
          <w:rFonts w:asciiTheme="minorHAnsi" w:hAnsiTheme="minorHAnsi" w:cs="Calibri"/>
          <w:b/>
          <w:bCs/>
          <w:iCs/>
          <w:lang w:eastAsia="ar-SA"/>
        </w:rPr>
        <w:t>Pytanie 215:</w:t>
      </w:r>
    </w:p>
    <w:p w14:paraId="5E9D3CC8"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lang w:eastAsia="de-DE"/>
        </w:rPr>
        <w:t xml:space="preserve">Wykonawca pragnie zauważyć, że zgodnie z obowiązującymi przepisami prawa, umowa zawierana w ramach ustawy </w:t>
      </w:r>
      <w:proofErr w:type="spellStart"/>
      <w:r w:rsidRPr="00620C8D">
        <w:rPr>
          <w:rFonts w:asciiTheme="minorHAnsi" w:hAnsiTheme="minorHAnsi" w:cs="Calibri"/>
          <w:lang w:eastAsia="de-DE"/>
        </w:rPr>
        <w:t>pzp</w:t>
      </w:r>
      <w:proofErr w:type="spellEnd"/>
      <w:r w:rsidRPr="00620C8D">
        <w:rPr>
          <w:rFonts w:asciiTheme="minorHAnsi" w:hAnsiTheme="minorHAnsi" w:cs="Calibri"/>
          <w:lang w:eastAsia="de-DE"/>
        </w:rPr>
        <w:t xml:space="preserve"> powinna </w:t>
      </w:r>
      <w:proofErr w:type="spellStart"/>
      <w:r w:rsidRPr="00620C8D">
        <w:rPr>
          <w:rFonts w:asciiTheme="minorHAnsi" w:hAnsiTheme="minorHAnsi" w:cs="Calibri"/>
          <w:lang w:eastAsia="de-DE"/>
        </w:rPr>
        <w:t>zapewnie</w:t>
      </w:r>
      <w:proofErr w:type="spellEnd"/>
      <w:r w:rsidRPr="00620C8D">
        <w:rPr>
          <w:rFonts w:asciiTheme="minorHAnsi" w:hAnsiTheme="minorHAnsi" w:cs="Calibri"/>
          <w:lang w:eastAsia="de-DE"/>
        </w:rPr>
        <w:t xml:space="preserve"> równość traktowania ( równość praw i obowiązków) obu stronom umowy. Oznacza to, że Zamawiający, definiując warunki umowy,  nie może wykorzystywać swojej uprzywilejowanej pozycji, w celu określenia zapisów umowy z założenia niekorzystnych dla Wykonawcy. </w:t>
      </w:r>
    </w:p>
    <w:p w14:paraId="5131B7F8"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Wykonawca zwraca uwagę, że dokładnie w ten sposób postępuję Zamawiający definiując w następu</w:t>
      </w:r>
      <w:r w:rsidR="00642F1A" w:rsidRPr="00620C8D">
        <w:rPr>
          <w:rFonts w:asciiTheme="minorHAnsi" w:hAnsiTheme="minorHAnsi" w:cs="Calibri"/>
          <w:lang w:eastAsia="de-DE"/>
        </w:rPr>
        <w:t>jący sposób postanowienia umowy</w:t>
      </w:r>
      <w:r w:rsidRPr="00620C8D">
        <w:rPr>
          <w:rFonts w:asciiTheme="minorHAnsi" w:hAnsiTheme="minorHAnsi" w:cs="Calibri"/>
          <w:lang w:eastAsia="de-DE"/>
        </w:rPr>
        <w:t>: „Strony zgodnie postanawiają, iż brak podjęcia decyzji przez Zamawiającego odnośnie Odbioru poszczególnych prac nie będzie w żadnym razie uważany za Odbiór bez zastrzeżeń.”</w:t>
      </w:r>
    </w:p>
    <w:p w14:paraId="7B6B93D6"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 xml:space="preserve">Wykonawca zwraca uwagę, że jest to zapis wybitnie nie korzystny dla każdego </w:t>
      </w:r>
      <w:r w:rsidR="004F2F78" w:rsidRPr="00620C8D">
        <w:rPr>
          <w:rFonts w:asciiTheme="minorHAnsi" w:hAnsiTheme="minorHAnsi" w:cs="Calibri"/>
          <w:lang w:eastAsia="de-DE"/>
        </w:rPr>
        <w:br/>
      </w:r>
      <w:r w:rsidRPr="00620C8D">
        <w:rPr>
          <w:rFonts w:asciiTheme="minorHAnsi" w:hAnsiTheme="minorHAnsi" w:cs="Calibri"/>
          <w:lang w:eastAsia="de-DE"/>
        </w:rPr>
        <w:t xml:space="preserve">z Wykonawców, ponieważ umożliwia Zamawiającemu nie przystępowania do odbioru prac lub niepodejmowanie decyzji o ich odbiorze lub, bez jakikolwiek konsekwencji, przy jednoczesnym przeniesie na Wykonawcę całego ciężaru postępowanie Zamawiającego. Zarówno poprzez braku wypłaty wynagrodzenie Wykonawcy ( podstawą fakty jest odbiór </w:t>
      </w:r>
      <w:r w:rsidRPr="00620C8D">
        <w:rPr>
          <w:rFonts w:asciiTheme="minorHAnsi" w:hAnsiTheme="minorHAnsi" w:cs="Calibri"/>
          <w:lang w:eastAsia="de-DE"/>
        </w:rPr>
        <w:lastRenderedPageBreak/>
        <w:t xml:space="preserve">prac)  jak i nakładaniu  ( w dalszej części umowy) konsekwencji na Wykonawcę,  np. w postaci kar, za nie dotrzymanie terminów.  Zapis ten oznacza wprost, że Zamawiający może w dowolny czasie podjąć decyzję o odbiorze prac, a wykonawcy, za jego brak decyzji mogą zostać naliczone kary za opóźnienie odbioru prac. Ponieważ zgodnie z zapisami umowy, terminem wykonania prac nie jest fakt ich prawidłowego wykonanie, tylko podpisanie protokołu odbioru przez Zamawiającego. </w:t>
      </w:r>
    </w:p>
    <w:p w14:paraId="69136469"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Ponieważ zapis ten w takiej formie narusza obowiązujące przepisy prawa w zakresie równości stron umowy) Wykonawca wzywa Zamawiającego do zmiany zapisu na zapis gwarantujący równość traktowania ( równość praw i obowiązków) obu stronom umowy.</w:t>
      </w:r>
    </w:p>
    <w:p w14:paraId="28001119"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Poniżej przedstawiamy propozycję właściwego zapisu umowy.</w:t>
      </w:r>
    </w:p>
    <w:p w14:paraId="259CB6B6" w14:textId="77777777" w:rsidR="006D04FD" w:rsidRPr="00620C8D" w:rsidRDefault="006D04FD" w:rsidP="00500E8C">
      <w:pPr>
        <w:suppressAutoHyphens w:val="0"/>
        <w:spacing w:before="120"/>
        <w:jc w:val="both"/>
        <w:rPr>
          <w:rFonts w:asciiTheme="minorHAnsi" w:hAnsiTheme="minorHAnsi" w:cs="Calibri"/>
          <w:b/>
          <w:u w:val="single"/>
        </w:rPr>
      </w:pPr>
      <w:r w:rsidRPr="00620C8D">
        <w:rPr>
          <w:rFonts w:asciiTheme="minorHAnsi" w:hAnsiTheme="minorHAnsi" w:cs="Calibri"/>
          <w:lang w:eastAsia="de-DE"/>
        </w:rPr>
        <w:t>Strony zgodnie postanawiają, iż brak podjęcia decyzji przez Zamawiającego odnośnie Odbioru poszczególnych prac nie będzie w żadnym razie uważany za Odbiór bez zastrzeżeń. Jednocześnie strony zgodnie uznają, że w przypadku nie przystępowania przez Zamawiającego do obioru prac lub braku decyzji przez Zamawiającego odnośnie Odbioru poszczególnych prac, względem wykonawcy nie zostaną wyciągnięte konsekwencje, w postaci kar umownych, w przypadku nie dochowania terminów wynikających z umowy oraz Wykonawcy wydłużony zostanie termin na odbiór poszczególnych prac o czas</w:t>
      </w:r>
      <w:r w:rsidR="004F2F78" w:rsidRPr="00620C8D">
        <w:rPr>
          <w:rFonts w:asciiTheme="minorHAnsi" w:hAnsiTheme="minorHAnsi" w:cs="Calibri"/>
          <w:lang w:eastAsia="de-DE"/>
        </w:rPr>
        <w:t>,</w:t>
      </w:r>
      <w:r w:rsidRPr="00620C8D">
        <w:rPr>
          <w:rFonts w:asciiTheme="minorHAnsi" w:hAnsiTheme="minorHAnsi" w:cs="Calibri"/>
          <w:lang w:eastAsia="de-DE"/>
        </w:rPr>
        <w:t xml:space="preserve"> w jakim Zamawiający nie przystąpił do odbioru prac lub nie podejmował decyzji o odnośnie odbioru prac. ”</w:t>
      </w:r>
    </w:p>
    <w:p w14:paraId="081A3AAA" w14:textId="77777777" w:rsidR="004F2F78"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149375D" w14:textId="77777777" w:rsidR="006D04FD" w:rsidRPr="00620C8D" w:rsidRDefault="00642F1A" w:rsidP="00500E8C">
      <w:pPr>
        <w:jc w:val="both"/>
        <w:rPr>
          <w:rFonts w:asciiTheme="minorHAnsi" w:hAnsiTheme="minorHAnsi"/>
        </w:rPr>
      </w:pPr>
      <w:r w:rsidRPr="00620C8D">
        <w:rPr>
          <w:rFonts w:asciiTheme="minorHAnsi" w:hAnsiTheme="minorHAnsi" w:cs="Calibri"/>
          <w:b/>
          <w:lang w:eastAsia="de-DE"/>
        </w:rPr>
        <w:t>Zamawiający podtrzymuje dotychczasowe stanowisko</w:t>
      </w:r>
      <w:r w:rsidR="004F2F78" w:rsidRPr="00620C8D">
        <w:rPr>
          <w:rFonts w:asciiTheme="minorHAnsi" w:hAnsiTheme="minorHAnsi" w:cs="Calibri"/>
          <w:b/>
          <w:lang w:eastAsia="de-DE"/>
        </w:rPr>
        <w:t>, w szczególności §. 7 ust. 25 z</w:t>
      </w:r>
      <w:r w:rsidRPr="00620C8D">
        <w:rPr>
          <w:rFonts w:asciiTheme="minorHAnsi" w:hAnsiTheme="minorHAnsi" w:cs="Calibri"/>
          <w:b/>
          <w:lang w:eastAsia="de-DE"/>
        </w:rPr>
        <w:t>ał. nr 7 do SIWZ, w kontekście Zamawiający zwraca uwagę na odpowiedź na pytanie nr 53.</w:t>
      </w:r>
    </w:p>
    <w:p w14:paraId="20DDE00D" w14:textId="77777777" w:rsidR="004F2F78" w:rsidRPr="00620C8D" w:rsidRDefault="004F2F78" w:rsidP="00500E8C">
      <w:pPr>
        <w:suppressAutoHyphens w:val="0"/>
        <w:jc w:val="both"/>
        <w:rPr>
          <w:rFonts w:asciiTheme="minorHAnsi" w:hAnsiTheme="minorHAnsi" w:cs="Calibri"/>
          <w:b/>
          <w:bCs/>
          <w:iCs/>
          <w:lang w:eastAsia="ar-SA"/>
        </w:rPr>
      </w:pPr>
    </w:p>
    <w:p w14:paraId="7AE91089" w14:textId="77777777" w:rsidR="004F2F78" w:rsidRPr="00620C8D" w:rsidRDefault="006D04FD" w:rsidP="00500E8C">
      <w:pPr>
        <w:suppressAutoHyphens w:val="0"/>
        <w:jc w:val="both"/>
        <w:rPr>
          <w:rFonts w:asciiTheme="minorHAnsi" w:hAnsiTheme="minorHAnsi" w:cs="Calibri"/>
          <w:b/>
          <w:bCs/>
          <w:iCs/>
          <w:lang w:eastAsia="ar-SA"/>
        </w:rPr>
      </w:pPr>
      <w:r w:rsidRPr="00620C8D">
        <w:rPr>
          <w:rFonts w:asciiTheme="minorHAnsi" w:hAnsiTheme="minorHAnsi" w:cs="Calibri"/>
          <w:b/>
          <w:bCs/>
          <w:iCs/>
          <w:lang w:eastAsia="ar-SA"/>
        </w:rPr>
        <w:t>Pytanie 216:</w:t>
      </w:r>
    </w:p>
    <w:p w14:paraId="5A2C525A" w14:textId="77777777" w:rsidR="006D04FD" w:rsidRPr="00620C8D" w:rsidRDefault="004F2F78" w:rsidP="00500E8C">
      <w:pPr>
        <w:suppressAutoHyphens w:val="0"/>
        <w:jc w:val="both"/>
        <w:rPr>
          <w:rFonts w:asciiTheme="minorHAnsi" w:hAnsiTheme="minorHAnsi"/>
        </w:rPr>
      </w:pPr>
      <w:r w:rsidRPr="00620C8D">
        <w:rPr>
          <w:rFonts w:asciiTheme="minorHAnsi" w:hAnsiTheme="minorHAnsi"/>
        </w:rPr>
        <w:t>P</w:t>
      </w:r>
      <w:r w:rsidR="006D04FD" w:rsidRPr="00620C8D">
        <w:rPr>
          <w:rFonts w:asciiTheme="minorHAnsi" w:hAnsiTheme="minorHAnsi" w:cs="Calibri"/>
          <w:lang w:eastAsia="de-DE"/>
        </w:rPr>
        <w:t xml:space="preserve">rosimy o zmianę poniższego zapisu „Zamawiający może zgłaszać uwagi do Produktów/Etapów odebranych już wcześniej stosownymi protokołami bez uwag” </w:t>
      </w:r>
    </w:p>
    <w:p w14:paraId="716026D3"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 xml:space="preserve">Ponieważ oznacza on, że Zamawiający może w każdym momencie realizacji umowy zgłaszać uwagi do wykonanych już elementów prac, co może mieć dwie konsekwencje. Pierwsza to ciągłe naliczenie kar umownych z tytuły nie wykonania prac, nawet tych już wykonanych </w:t>
      </w:r>
      <w:r w:rsidR="004F2F78" w:rsidRPr="00620C8D">
        <w:rPr>
          <w:rFonts w:asciiTheme="minorHAnsi" w:hAnsiTheme="minorHAnsi" w:cs="Calibri"/>
          <w:lang w:eastAsia="de-DE"/>
        </w:rPr>
        <w:br/>
      </w:r>
      <w:r w:rsidRPr="00620C8D">
        <w:rPr>
          <w:rFonts w:asciiTheme="minorHAnsi" w:hAnsiTheme="minorHAnsi" w:cs="Calibri"/>
          <w:lang w:eastAsia="de-DE"/>
        </w:rPr>
        <w:t xml:space="preserve">i odebranych. Druga może prowadzić do znacznego opóźnienie w realizacji projektu, ponieważ strony zamiast dążyć do zamknięcie danego etapu prac, będę stale poprawiać i rozpatrywać zatwierdzone już etapy, co w konsekwencji znacznie opóźni realizację projektu. </w:t>
      </w:r>
    </w:p>
    <w:p w14:paraId="10BE6E95"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Zgodnie z dobrymi praktykami realizacji projektu IT, kolejność odbioru prac powinna przebiegać w następujący sposób. Strony wspólnie ustalają ewentualne uwagi i zastrzeżenia do zgłaszanych do obioru prac.  Uwagi/ zastrzeżenia te są uwzględnianie przez Wykonawcę, Zama</w:t>
      </w:r>
      <w:r w:rsidR="00642F1A" w:rsidRPr="00620C8D">
        <w:rPr>
          <w:rFonts w:asciiTheme="minorHAnsi" w:hAnsiTheme="minorHAnsi" w:cs="Calibri"/>
          <w:lang w:eastAsia="de-DE"/>
        </w:rPr>
        <w:t>wiający dokonuje odbioru prac (</w:t>
      </w:r>
      <w:r w:rsidRPr="00620C8D">
        <w:rPr>
          <w:rFonts w:asciiTheme="minorHAnsi" w:hAnsiTheme="minorHAnsi" w:cs="Calibri"/>
          <w:lang w:eastAsia="de-DE"/>
        </w:rPr>
        <w:t>jeśli wszystkie uwagi i zastrzeżenia zostały uwzględnione). Po tym etapie wszystkie zgłaszane uwagi są zgłaszane w ramach usług gwarancyjnych.</w:t>
      </w:r>
    </w:p>
    <w:p w14:paraId="74A4FC67" w14:textId="77777777" w:rsidR="006D04FD" w:rsidRPr="00620C8D" w:rsidRDefault="006D04FD" w:rsidP="00500E8C">
      <w:pPr>
        <w:suppressAutoHyphens w:val="0"/>
        <w:spacing w:before="120"/>
        <w:jc w:val="both"/>
        <w:rPr>
          <w:rFonts w:asciiTheme="minorHAnsi" w:hAnsiTheme="minorHAnsi"/>
        </w:rPr>
      </w:pPr>
      <w:r w:rsidRPr="00620C8D">
        <w:rPr>
          <w:rFonts w:asciiTheme="minorHAnsi" w:hAnsiTheme="minorHAnsi" w:cs="Calibri"/>
          <w:lang w:eastAsia="de-DE"/>
        </w:rPr>
        <w:t>Prosimy o dokonanie stosownych zmian, z wyżej przedstawionymi dobrymi praktykami.</w:t>
      </w:r>
    </w:p>
    <w:p w14:paraId="675DD4E8" w14:textId="77777777" w:rsidR="005243F0" w:rsidRDefault="005243F0" w:rsidP="00500E8C">
      <w:pPr>
        <w:jc w:val="both"/>
        <w:rPr>
          <w:rFonts w:asciiTheme="minorHAnsi" w:hAnsiTheme="minorHAnsi" w:cs="Calibri"/>
          <w:b/>
          <w:u w:val="single"/>
        </w:rPr>
      </w:pPr>
    </w:p>
    <w:p w14:paraId="15BDB096" w14:textId="77777777" w:rsidR="005243F0" w:rsidRDefault="005243F0" w:rsidP="00500E8C">
      <w:pPr>
        <w:jc w:val="both"/>
        <w:rPr>
          <w:rFonts w:asciiTheme="minorHAnsi" w:hAnsiTheme="minorHAnsi" w:cs="Calibri"/>
          <w:b/>
          <w:u w:val="single"/>
        </w:rPr>
      </w:pPr>
    </w:p>
    <w:p w14:paraId="7873F70C" w14:textId="77777777" w:rsidR="004F2F78"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p>
    <w:p w14:paraId="13D97C7A" w14:textId="77777777" w:rsidR="00642F1A" w:rsidRPr="00620C8D" w:rsidRDefault="00642F1A" w:rsidP="00500E8C">
      <w:pPr>
        <w:jc w:val="both"/>
        <w:rPr>
          <w:rFonts w:asciiTheme="minorHAnsi" w:hAnsiTheme="minorHAnsi"/>
        </w:rPr>
      </w:pPr>
      <w:r w:rsidRPr="00620C8D">
        <w:rPr>
          <w:rFonts w:asciiTheme="minorHAnsi" w:hAnsiTheme="minorHAnsi" w:cs="Calibri"/>
          <w:b/>
          <w:lang w:eastAsia="de-DE"/>
        </w:rPr>
        <w:t>Zamawiający podtrzymuje dotychczasowe stanowisko</w:t>
      </w:r>
      <w:r w:rsidR="004F2F78" w:rsidRPr="00620C8D">
        <w:rPr>
          <w:rFonts w:asciiTheme="minorHAnsi" w:hAnsiTheme="minorHAnsi" w:cs="Calibri"/>
          <w:b/>
          <w:lang w:eastAsia="de-DE"/>
        </w:rPr>
        <w:t>, w szczególności §. 7 ust. 26 z</w:t>
      </w:r>
      <w:r w:rsidRPr="00620C8D">
        <w:rPr>
          <w:rFonts w:asciiTheme="minorHAnsi" w:hAnsiTheme="minorHAnsi" w:cs="Calibri"/>
          <w:b/>
          <w:lang w:eastAsia="de-DE"/>
        </w:rPr>
        <w:t>ał. nr 7 do SIWZ, w kontekście Zamawiający zwraca uwagę na odpowiedź na pytanie nr 53.</w:t>
      </w:r>
    </w:p>
    <w:p w14:paraId="19890434" w14:textId="77777777" w:rsidR="004F2F78" w:rsidRPr="00620C8D" w:rsidRDefault="004F2F78" w:rsidP="00500E8C">
      <w:pPr>
        <w:suppressAutoHyphens w:val="0"/>
        <w:jc w:val="both"/>
        <w:rPr>
          <w:rFonts w:asciiTheme="minorHAnsi" w:hAnsiTheme="minorHAnsi" w:cs="Calibri"/>
          <w:b/>
          <w:bCs/>
          <w:iCs/>
          <w:lang w:eastAsia="ar-SA"/>
        </w:rPr>
      </w:pPr>
    </w:p>
    <w:p w14:paraId="3872F4FD"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
          <w:bCs/>
          <w:iCs/>
          <w:lang w:eastAsia="ar-SA"/>
        </w:rPr>
        <w:t>Pytanie 217:</w:t>
      </w:r>
    </w:p>
    <w:p w14:paraId="2D2D6D4C"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Cs/>
          <w:iCs/>
          <w:lang w:eastAsia="ar-SA"/>
        </w:rPr>
        <w:t>Zgodnie z zapisami OPZ projekt będzie zarządzany zgodnie z metodyką Prince 2 Wykonawca nie rozumie</w:t>
      </w:r>
      <w:r w:rsidR="004F2F78" w:rsidRPr="00620C8D">
        <w:rPr>
          <w:rFonts w:asciiTheme="minorHAnsi" w:hAnsiTheme="minorHAnsi" w:cs="Calibri"/>
          <w:bCs/>
          <w:iCs/>
          <w:lang w:eastAsia="ar-SA"/>
        </w:rPr>
        <w:t>, więc</w:t>
      </w:r>
      <w:r w:rsidRPr="00620C8D">
        <w:rPr>
          <w:rFonts w:asciiTheme="minorHAnsi" w:hAnsiTheme="minorHAnsi" w:cs="Calibri"/>
          <w:bCs/>
          <w:iCs/>
          <w:lang w:eastAsia="ar-SA"/>
        </w:rPr>
        <w:t xml:space="preserve"> dlaczego Zamawiający żąda do wykonawców posiadania certyfikatu RUP (</w:t>
      </w:r>
      <w:proofErr w:type="spellStart"/>
      <w:r w:rsidRPr="00620C8D">
        <w:rPr>
          <w:rFonts w:asciiTheme="minorHAnsi" w:hAnsiTheme="minorHAnsi" w:cs="Calibri"/>
          <w:bCs/>
          <w:iCs/>
          <w:lang w:eastAsia="ar-SA"/>
        </w:rPr>
        <w:t>Rational</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Unified</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Process</w:t>
      </w:r>
      <w:proofErr w:type="spellEnd"/>
      <w:r w:rsidRPr="00620C8D">
        <w:rPr>
          <w:rFonts w:asciiTheme="minorHAnsi" w:hAnsiTheme="minorHAnsi" w:cs="Calibri"/>
          <w:bCs/>
          <w:iCs/>
          <w:lang w:eastAsia="ar-SA"/>
        </w:rPr>
        <w:t xml:space="preserve">) a nie żąda certyfikatu dotyczącego zarządzania całym projektem. Jest to postępowanie dalece niezrozumiałe dla Wykonawcy. </w:t>
      </w:r>
    </w:p>
    <w:p w14:paraId="42C6B8DA"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Cs/>
          <w:iCs/>
          <w:lang w:eastAsia="ar-SA"/>
        </w:rPr>
        <w:t>Mając na uwadze specyficzny charakter żądanego certyfikatu istnieje niebezpieczeństwo, że Zamawiający może zostać posądzony o świadome żądanie od Wykonawców certyfikatu RUP (</w:t>
      </w:r>
      <w:proofErr w:type="spellStart"/>
      <w:r w:rsidRPr="00620C8D">
        <w:rPr>
          <w:rFonts w:asciiTheme="minorHAnsi" w:hAnsiTheme="minorHAnsi" w:cs="Calibri"/>
          <w:bCs/>
          <w:iCs/>
          <w:lang w:eastAsia="ar-SA"/>
        </w:rPr>
        <w:t>Rational</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Unified</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Process</w:t>
      </w:r>
      <w:proofErr w:type="spellEnd"/>
      <w:r w:rsidRPr="00620C8D">
        <w:rPr>
          <w:rFonts w:asciiTheme="minorHAnsi" w:hAnsiTheme="minorHAnsi" w:cs="Calibri"/>
          <w:bCs/>
          <w:iCs/>
          <w:lang w:eastAsia="ar-SA"/>
        </w:rPr>
        <w:t>) w celu ograniczenia konkurencji, a nie w cel potwierdzenia koniecznego doświadczenia i wiedzy Wykonawców.</w:t>
      </w:r>
    </w:p>
    <w:p w14:paraId="5CAE5E88" w14:textId="77777777" w:rsidR="006D04FD" w:rsidRPr="00620C8D" w:rsidRDefault="006D04FD" w:rsidP="00500E8C">
      <w:pPr>
        <w:suppressAutoHyphens w:val="0"/>
        <w:jc w:val="both"/>
        <w:rPr>
          <w:rFonts w:asciiTheme="minorHAnsi" w:hAnsiTheme="minorHAnsi"/>
        </w:rPr>
      </w:pPr>
      <w:r w:rsidRPr="00620C8D">
        <w:rPr>
          <w:rFonts w:asciiTheme="minorHAnsi" w:hAnsiTheme="minorHAnsi" w:cs="Calibri"/>
          <w:bCs/>
          <w:iCs/>
          <w:lang w:eastAsia="ar-SA"/>
        </w:rPr>
        <w:t>Mając na uwadze powyższe zwracamy się z prośbą o wykluczenia zapisów dotyczących certyfikatu RUP (</w:t>
      </w:r>
      <w:proofErr w:type="spellStart"/>
      <w:r w:rsidRPr="00620C8D">
        <w:rPr>
          <w:rFonts w:asciiTheme="minorHAnsi" w:hAnsiTheme="minorHAnsi" w:cs="Calibri"/>
          <w:bCs/>
          <w:iCs/>
          <w:lang w:eastAsia="ar-SA"/>
        </w:rPr>
        <w:t>Rational</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Unified</w:t>
      </w:r>
      <w:proofErr w:type="spellEnd"/>
      <w:r w:rsidRPr="00620C8D">
        <w:rPr>
          <w:rFonts w:asciiTheme="minorHAnsi" w:hAnsiTheme="minorHAnsi" w:cs="Calibri"/>
          <w:bCs/>
          <w:iCs/>
          <w:lang w:eastAsia="ar-SA"/>
        </w:rPr>
        <w:t xml:space="preserve"> </w:t>
      </w:r>
      <w:proofErr w:type="spellStart"/>
      <w:r w:rsidRPr="00620C8D">
        <w:rPr>
          <w:rFonts w:asciiTheme="minorHAnsi" w:hAnsiTheme="minorHAnsi" w:cs="Calibri"/>
          <w:bCs/>
          <w:iCs/>
          <w:lang w:eastAsia="ar-SA"/>
        </w:rPr>
        <w:t>Process</w:t>
      </w:r>
      <w:proofErr w:type="spellEnd"/>
      <w:r w:rsidRPr="00620C8D">
        <w:rPr>
          <w:rFonts w:asciiTheme="minorHAnsi" w:hAnsiTheme="minorHAnsi" w:cs="Calibri"/>
          <w:bCs/>
          <w:iCs/>
          <w:lang w:eastAsia="ar-SA"/>
        </w:rPr>
        <w:t>) i wskazanie certyfikatów adekwatnych do przedmiotu zamówienia.</w:t>
      </w:r>
    </w:p>
    <w:p w14:paraId="286D715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Zamawiający w dniu 06.12.2016 r. dokonał zmiany treści SIWZ w pkt 1.2.3.2 Rozdziału VI SIWZ w zakresie certyfikatu RUP (</w:t>
      </w:r>
      <w:proofErr w:type="spellStart"/>
      <w:r w:rsidRPr="00620C8D">
        <w:rPr>
          <w:rFonts w:asciiTheme="minorHAnsi" w:hAnsiTheme="minorHAnsi" w:cs="Calibri"/>
          <w:b/>
        </w:rPr>
        <w:t>Rational</w:t>
      </w:r>
      <w:proofErr w:type="spellEnd"/>
      <w:r w:rsidRPr="00620C8D">
        <w:rPr>
          <w:rFonts w:asciiTheme="minorHAnsi" w:hAnsiTheme="minorHAnsi" w:cs="Calibri"/>
          <w:b/>
        </w:rPr>
        <w:t xml:space="preserve"> </w:t>
      </w:r>
      <w:proofErr w:type="spellStart"/>
      <w:r w:rsidRPr="00620C8D">
        <w:rPr>
          <w:rFonts w:asciiTheme="minorHAnsi" w:hAnsiTheme="minorHAnsi" w:cs="Calibri"/>
          <w:b/>
        </w:rPr>
        <w:t>Unified</w:t>
      </w:r>
      <w:proofErr w:type="spellEnd"/>
      <w:r w:rsidRPr="00620C8D">
        <w:rPr>
          <w:rFonts w:asciiTheme="minorHAnsi" w:hAnsiTheme="minorHAnsi" w:cs="Calibri"/>
          <w:b/>
        </w:rPr>
        <w:t xml:space="preserve"> </w:t>
      </w:r>
      <w:proofErr w:type="spellStart"/>
      <w:r w:rsidRPr="00620C8D">
        <w:rPr>
          <w:rFonts w:asciiTheme="minorHAnsi" w:hAnsiTheme="minorHAnsi" w:cs="Calibri"/>
          <w:b/>
        </w:rPr>
        <w:t>Certified</w:t>
      </w:r>
      <w:proofErr w:type="spellEnd"/>
      <w:r w:rsidRPr="00620C8D">
        <w:rPr>
          <w:rFonts w:asciiTheme="minorHAnsi" w:hAnsiTheme="minorHAnsi" w:cs="Calibri"/>
          <w:b/>
        </w:rPr>
        <w:t xml:space="preserve"> Consultant) lub równoważnego.</w:t>
      </w:r>
    </w:p>
    <w:p w14:paraId="09A283C2" w14:textId="77777777" w:rsidR="006D04FD" w:rsidRPr="00620C8D" w:rsidRDefault="006D04FD" w:rsidP="00500E8C">
      <w:pPr>
        <w:jc w:val="both"/>
        <w:rPr>
          <w:rFonts w:asciiTheme="minorHAnsi" w:hAnsiTheme="minorHAnsi" w:cs="Calibri"/>
          <w:b/>
          <w:u w:val="single"/>
        </w:rPr>
      </w:pPr>
    </w:p>
    <w:p w14:paraId="744DB56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218:</w:t>
      </w:r>
    </w:p>
    <w:p w14:paraId="6435EC7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Dotyczy: Punkt 1.2.3.1 </w:t>
      </w:r>
      <w:proofErr w:type="spellStart"/>
      <w:r w:rsidRPr="00620C8D">
        <w:rPr>
          <w:rFonts w:asciiTheme="minorHAnsi" w:hAnsiTheme="minorHAnsi" w:cs="Calibri"/>
        </w:rPr>
        <w:t>ppkt</w:t>
      </w:r>
      <w:proofErr w:type="spellEnd"/>
      <w:r w:rsidRPr="00620C8D">
        <w:rPr>
          <w:rFonts w:asciiTheme="minorHAnsi" w:hAnsiTheme="minorHAnsi" w:cs="Calibri"/>
        </w:rPr>
        <w:t>. a</w:t>
      </w:r>
    </w:p>
    <w:p w14:paraId="03BD715E" w14:textId="77777777" w:rsidR="006D04FD" w:rsidRPr="00620C8D" w:rsidRDefault="006D04FD" w:rsidP="00500E8C">
      <w:pPr>
        <w:jc w:val="both"/>
        <w:rPr>
          <w:rFonts w:asciiTheme="minorHAnsi" w:hAnsiTheme="minorHAnsi"/>
        </w:rPr>
      </w:pPr>
      <w:r w:rsidRPr="00620C8D">
        <w:rPr>
          <w:rFonts w:asciiTheme="minorHAnsi" w:hAnsiTheme="minorHAnsi" w:cs="Calibri"/>
        </w:rPr>
        <w:t>Czy jeśli pierwsza usług spełni łącznie opisane warunki, to druga wystarczy, że spełni warunek:</w:t>
      </w:r>
    </w:p>
    <w:p w14:paraId="15B2D85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usługi polegające na zaprojektowaniu, wytworzeniu i wdrożeniu systemu teleinformatycznego o wartości brutto co najmniej 4 000 000,00 zł”?</w:t>
      </w:r>
    </w:p>
    <w:p w14:paraId="0922A6D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Zgodnie z zapisami </w:t>
      </w:r>
      <w:r w:rsidR="004F2F78" w:rsidRPr="00620C8D">
        <w:rPr>
          <w:rFonts w:asciiTheme="minorHAnsi" w:hAnsiTheme="minorHAnsi" w:cs="Calibri"/>
          <w:b/>
          <w:color w:val="auto"/>
        </w:rPr>
        <w:t>Rozdz.</w:t>
      </w:r>
      <w:r w:rsidRPr="00620C8D">
        <w:rPr>
          <w:rFonts w:asciiTheme="minorHAnsi" w:hAnsiTheme="minorHAnsi" w:cs="Calibri"/>
          <w:b/>
          <w:color w:val="auto"/>
        </w:rPr>
        <w:t xml:space="preserve"> VI pkt 1.2.3.1 SIWZ, co najmniej jedna ze wskazanych przez Wykonawcę usług musi spełniać łącznie warunki opisane w </w:t>
      </w:r>
      <w:proofErr w:type="spellStart"/>
      <w:r w:rsidRPr="00620C8D">
        <w:rPr>
          <w:rFonts w:asciiTheme="minorHAnsi" w:hAnsiTheme="minorHAnsi" w:cs="Calibri"/>
          <w:b/>
          <w:color w:val="auto"/>
        </w:rPr>
        <w:t>tiret</w:t>
      </w:r>
      <w:proofErr w:type="spellEnd"/>
      <w:r w:rsidRPr="00620C8D">
        <w:rPr>
          <w:rFonts w:asciiTheme="minorHAnsi" w:hAnsiTheme="minorHAnsi" w:cs="Calibri"/>
          <w:b/>
          <w:color w:val="auto"/>
        </w:rPr>
        <w:t xml:space="preserve"> 1 – 6.</w:t>
      </w:r>
    </w:p>
    <w:p w14:paraId="1166B3FD" w14:textId="77777777" w:rsidR="006D04FD" w:rsidRPr="00620C8D" w:rsidRDefault="006D04FD" w:rsidP="00500E8C">
      <w:pPr>
        <w:jc w:val="both"/>
        <w:rPr>
          <w:rFonts w:asciiTheme="minorHAnsi" w:hAnsiTheme="minorHAnsi" w:cs="Calibri"/>
          <w:b/>
          <w:color w:val="auto"/>
        </w:rPr>
      </w:pPr>
    </w:p>
    <w:p w14:paraId="2C13A16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219:</w:t>
      </w:r>
    </w:p>
    <w:p w14:paraId="082340D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SIWZ pkt. VI, </w:t>
      </w:r>
      <w:proofErr w:type="spellStart"/>
      <w:r w:rsidRPr="00620C8D">
        <w:rPr>
          <w:rFonts w:asciiTheme="minorHAnsi" w:hAnsiTheme="minorHAnsi" w:cs="Calibri"/>
        </w:rPr>
        <w:t>ppkt</w:t>
      </w:r>
      <w:proofErr w:type="spellEnd"/>
      <w:r w:rsidRPr="00620C8D">
        <w:rPr>
          <w:rFonts w:asciiTheme="minorHAnsi" w:hAnsiTheme="minorHAnsi" w:cs="Calibri"/>
        </w:rPr>
        <w:t>. 1.2.3.2 c)</w:t>
      </w:r>
    </w:p>
    <w:p w14:paraId="4B7A29FA" w14:textId="77777777" w:rsidR="006D04FD" w:rsidRPr="00620C8D" w:rsidRDefault="006D04FD" w:rsidP="00500E8C">
      <w:pPr>
        <w:jc w:val="both"/>
        <w:rPr>
          <w:rFonts w:asciiTheme="minorHAnsi" w:hAnsiTheme="minorHAnsi"/>
        </w:rPr>
      </w:pPr>
      <w:r w:rsidRPr="00620C8D">
        <w:rPr>
          <w:rFonts w:asciiTheme="minorHAnsi" w:hAnsiTheme="minorHAnsi" w:cs="Calibri"/>
        </w:rPr>
        <w:t>Jakie certyfikaty uznaje Zamawiający za równoważna dla certyfikatu RUP (</w:t>
      </w:r>
      <w:proofErr w:type="spellStart"/>
      <w:r w:rsidRPr="00620C8D">
        <w:rPr>
          <w:rFonts w:asciiTheme="minorHAnsi" w:hAnsiTheme="minorHAnsi" w:cs="Calibri"/>
        </w:rPr>
        <w:t>Rational</w:t>
      </w:r>
      <w:proofErr w:type="spellEnd"/>
      <w:r w:rsidRPr="00620C8D">
        <w:rPr>
          <w:rFonts w:asciiTheme="minorHAnsi" w:hAnsiTheme="minorHAnsi" w:cs="Calibri"/>
        </w:rPr>
        <w:t xml:space="preserve"> </w:t>
      </w:r>
      <w:proofErr w:type="spellStart"/>
      <w:r w:rsidRPr="00620C8D">
        <w:rPr>
          <w:rFonts w:asciiTheme="minorHAnsi" w:hAnsiTheme="minorHAnsi" w:cs="Calibri"/>
        </w:rPr>
        <w:t>Unified</w:t>
      </w:r>
      <w:proofErr w:type="spellEnd"/>
      <w:r w:rsidRPr="00620C8D">
        <w:rPr>
          <w:rFonts w:asciiTheme="minorHAnsi" w:hAnsiTheme="minorHAnsi" w:cs="Calibri"/>
        </w:rPr>
        <w:t xml:space="preserve"> </w:t>
      </w:r>
      <w:proofErr w:type="spellStart"/>
      <w:r w:rsidRPr="00620C8D">
        <w:rPr>
          <w:rFonts w:asciiTheme="minorHAnsi" w:hAnsiTheme="minorHAnsi" w:cs="Calibri"/>
        </w:rPr>
        <w:t>Certified</w:t>
      </w:r>
      <w:proofErr w:type="spellEnd"/>
      <w:r w:rsidRPr="00620C8D">
        <w:rPr>
          <w:rFonts w:asciiTheme="minorHAnsi" w:hAnsiTheme="minorHAnsi" w:cs="Calibri"/>
        </w:rPr>
        <w:t xml:space="preserve"> Consultant)?</w:t>
      </w:r>
    </w:p>
    <w:p w14:paraId="28A9416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Zapis dotyczący certyfikatu RUP został usunięty z SIWZ zmianą z dnia 06.12.2016 r.</w:t>
      </w:r>
    </w:p>
    <w:p w14:paraId="003FB1C4" w14:textId="77777777" w:rsidR="006D04FD" w:rsidRPr="00620C8D" w:rsidRDefault="006D04FD" w:rsidP="00500E8C">
      <w:pPr>
        <w:jc w:val="both"/>
        <w:rPr>
          <w:rFonts w:asciiTheme="minorHAnsi" w:hAnsiTheme="minorHAnsi" w:cs="Calibri"/>
          <w:b/>
          <w:color w:val="auto"/>
          <w:u w:val="single"/>
        </w:rPr>
      </w:pPr>
    </w:p>
    <w:p w14:paraId="2693646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220:</w:t>
      </w:r>
    </w:p>
    <w:p w14:paraId="7F7F7FBC"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w:t>
      </w:r>
    </w:p>
    <w:p w14:paraId="59543FFD" w14:textId="77777777" w:rsidR="006D04FD" w:rsidRPr="00620C8D" w:rsidRDefault="006D04FD" w:rsidP="00500E8C">
      <w:pPr>
        <w:jc w:val="both"/>
        <w:rPr>
          <w:rFonts w:asciiTheme="minorHAnsi" w:hAnsiTheme="minorHAnsi"/>
        </w:rPr>
      </w:pPr>
      <w:r w:rsidRPr="00620C8D">
        <w:rPr>
          <w:rFonts w:asciiTheme="minorHAnsi" w:hAnsiTheme="minorHAnsi" w:cs="Calibri"/>
        </w:rPr>
        <w:t>Czy pracownicy infolinii (po stronie Zamawiającego), będą świadczyć usługę wsparcia dla użytkowników Systemu SOW?</w:t>
      </w:r>
    </w:p>
    <w:p w14:paraId="1027ADF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lastRenderedPageBreak/>
        <w:t>Odpowiedź:</w:t>
      </w:r>
      <w:r w:rsidRPr="00620C8D">
        <w:rPr>
          <w:rFonts w:asciiTheme="minorHAnsi" w:hAnsiTheme="minorHAnsi" w:cs="Calibri"/>
          <w:b/>
          <w:u w:val="single"/>
        </w:rPr>
        <w:br/>
      </w:r>
      <w:r w:rsidRPr="00620C8D">
        <w:rPr>
          <w:rFonts w:asciiTheme="minorHAnsi" w:hAnsiTheme="minorHAnsi" w:cs="Calibri"/>
          <w:b/>
          <w:color w:val="auto"/>
        </w:rPr>
        <w:t xml:space="preserve">Pracownicy infolinii </w:t>
      </w:r>
      <w:r w:rsidR="00527924" w:rsidRPr="00620C8D">
        <w:rPr>
          <w:rFonts w:asciiTheme="minorHAnsi" w:hAnsiTheme="minorHAnsi" w:cs="Calibri"/>
          <w:b/>
          <w:color w:val="auto"/>
        </w:rPr>
        <w:t xml:space="preserve">też </w:t>
      </w:r>
      <w:r w:rsidRPr="00620C8D">
        <w:rPr>
          <w:rFonts w:asciiTheme="minorHAnsi" w:hAnsiTheme="minorHAnsi" w:cs="Calibri"/>
          <w:b/>
          <w:color w:val="auto"/>
        </w:rPr>
        <w:t xml:space="preserve">będą świadczyć wsparcie dla użytkowników Systemu SOW. </w:t>
      </w:r>
    </w:p>
    <w:p w14:paraId="5D48D901" w14:textId="77777777" w:rsidR="006D04FD" w:rsidRPr="00620C8D" w:rsidRDefault="006D04FD" w:rsidP="00500E8C">
      <w:pPr>
        <w:jc w:val="both"/>
        <w:rPr>
          <w:rFonts w:asciiTheme="minorHAnsi" w:hAnsiTheme="minorHAnsi" w:cs="Calibri"/>
          <w:b/>
          <w:color w:val="auto"/>
          <w:u w:val="single"/>
        </w:rPr>
      </w:pPr>
    </w:p>
    <w:p w14:paraId="4EB9EF2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221:</w:t>
      </w:r>
    </w:p>
    <w:p w14:paraId="4E1790D1"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w:t>
      </w:r>
    </w:p>
    <w:p w14:paraId="791B74DE" w14:textId="77777777" w:rsidR="006D04FD" w:rsidRPr="00620C8D" w:rsidRDefault="006D04FD" w:rsidP="00500E8C">
      <w:pPr>
        <w:jc w:val="both"/>
        <w:rPr>
          <w:rFonts w:asciiTheme="minorHAnsi" w:hAnsiTheme="minorHAnsi"/>
        </w:rPr>
      </w:pPr>
      <w:r w:rsidRPr="00620C8D">
        <w:rPr>
          <w:rFonts w:asciiTheme="minorHAnsi" w:hAnsiTheme="minorHAnsi" w:cs="Calibri"/>
        </w:rPr>
        <w:t>Ilu maksymalnie Użytkowników Realizatora pracujących jednocześnie w Systemie SOW przewiduje Zamawiający?</w:t>
      </w:r>
    </w:p>
    <w:p w14:paraId="2D5F6BC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nie określił tej wartości. Biorąc pod uwagę liczbę jednostek samorządu terytorialnego, wartość ta nie powinna przekroczyć 1000 użytkowników.</w:t>
      </w:r>
    </w:p>
    <w:p w14:paraId="40B65FF9" w14:textId="77777777" w:rsidR="006D04FD" w:rsidRPr="00620C8D" w:rsidRDefault="006D04FD" w:rsidP="00500E8C">
      <w:pPr>
        <w:jc w:val="both"/>
        <w:rPr>
          <w:rFonts w:asciiTheme="minorHAnsi" w:hAnsiTheme="minorHAnsi" w:cs="Calibri"/>
          <w:b/>
          <w:color w:val="auto"/>
          <w:u w:val="single"/>
        </w:rPr>
      </w:pPr>
    </w:p>
    <w:p w14:paraId="2F8CB38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222:</w:t>
      </w:r>
    </w:p>
    <w:p w14:paraId="43CFA38C"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1.1</w:t>
      </w:r>
    </w:p>
    <w:p w14:paraId="0FC20E79"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Zamawiający wymaga wyspecyfikowanie wymagań na infrastrukturę przed zakończeniem procesu prowadzenie analizy (Etap 1.2). Wynik analizy będzie miał kluczowe znacznie dla optymalnej specyfikacji wymagań dotyczących infrastruktury. Czy w związku z tym Zamawiający zmieni czas realizacji Etapu 1.1, tak by następował po zakończeniu Etapu 1.2? </w:t>
      </w:r>
    </w:p>
    <w:p w14:paraId="22B1FEE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zmieni </w:t>
      </w:r>
      <w:r w:rsidR="004F2F78" w:rsidRPr="00620C8D">
        <w:rPr>
          <w:rFonts w:asciiTheme="minorHAnsi" w:hAnsiTheme="minorHAnsi" w:cs="Calibri"/>
          <w:b/>
          <w:i/>
          <w:color w:val="auto"/>
        </w:rPr>
        <w:t>H</w:t>
      </w:r>
      <w:r w:rsidRPr="00620C8D">
        <w:rPr>
          <w:rFonts w:asciiTheme="minorHAnsi" w:hAnsiTheme="minorHAnsi" w:cs="Calibri"/>
          <w:b/>
          <w:i/>
          <w:color w:val="auto"/>
        </w:rPr>
        <w:t xml:space="preserve">armonogram </w:t>
      </w:r>
      <w:r w:rsidR="004F2F78" w:rsidRPr="00620C8D">
        <w:rPr>
          <w:rFonts w:asciiTheme="minorHAnsi" w:hAnsiTheme="minorHAnsi" w:cs="Calibri"/>
          <w:b/>
          <w:i/>
          <w:color w:val="auto"/>
        </w:rPr>
        <w:t>R</w:t>
      </w:r>
      <w:r w:rsidRPr="00620C8D">
        <w:rPr>
          <w:rFonts w:asciiTheme="minorHAnsi" w:hAnsiTheme="minorHAnsi" w:cs="Calibri"/>
          <w:b/>
          <w:i/>
          <w:color w:val="auto"/>
        </w:rPr>
        <w:t>amowy</w:t>
      </w:r>
      <w:r w:rsidRPr="00620C8D">
        <w:rPr>
          <w:rFonts w:asciiTheme="minorHAnsi" w:hAnsiTheme="minorHAnsi" w:cs="Calibri"/>
          <w:b/>
          <w:color w:val="auto"/>
        </w:rPr>
        <w:t xml:space="preserve"> zamówienia i dopuści możliwość realizacji Etapu 1.1 i Etapu 1.2 w tym samym terminie.</w:t>
      </w:r>
    </w:p>
    <w:p w14:paraId="218D3160" w14:textId="77777777" w:rsidR="006D04FD" w:rsidRPr="00620C8D" w:rsidRDefault="006D04FD" w:rsidP="00500E8C">
      <w:pPr>
        <w:jc w:val="both"/>
        <w:rPr>
          <w:rFonts w:asciiTheme="minorHAnsi" w:hAnsiTheme="minorHAnsi" w:cs="Calibri"/>
          <w:b/>
          <w:color w:val="auto"/>
          <w:u w:val="single"/>
        </w:rPr>
      </w:pPr>
    </w:p>
    <w:p w14:paraId="40ABE59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223:</w:t>
      </w:r>
    </w:p>
    <w:p w14:paraId="1D94017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5209E942"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przewiduje możliwość wydłużenia Etapu 1.2, przy założeniu</w:t>
      </w:r>
      <w:r w:rsidR="004F2F78" w:rsidRPr="00620C8D">
        <w:rPr>
          <w:rFonts w:asciiTheme="minorHAnsi" w:hAnsiTheme="minorHAnsi" w:cs="Calibri"/>
        </w:rPr>
        <w:t>,</w:t>
      </w:r>
      <w:r w:rsidRPr="00620C8D">
        <w:rPr>
          <w:rFonts w:asciiTheme="minorHAnsi" w:hAnsiTheme="minorHAnsi" w:cs="Calibri"/>
        </w:rPr>
        <w:t xml:space="preserve"> że nie będzie on wykraczał za Etap 2? Etap ten ma kluczowe znaczenie dla powodzenia projektu.</w:t>
      </w:r>
    </w:p>
    <w:p w14:paraId="6146627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Dopuszcza się by na etapie opracowania modelu zostało przyjęte podejście uproszczone zakładające sporządzenie opisu jedynie zakresie niezbędnym dla poprawnego zaplanowania procesu wdrożenie systemu w wersji alfa. Pełny, szczegółowy zakres modelu może zostać dostarczony w terminie późniejszym, nie później jednak niż do dnia przekazania Dokumentacji wyspecyfikowanej w ramach załącznika nr 2 do OPZ.</w:t>
      </w:r>
    </w:p>
    <w:p w14:paraId="643B5E3E" w14:textId="77777777" w:rsidR="006D04FD" w:rsidRPr="00620C8D" w:rsidRDefault="006D04FD" w:rsidP="00500E8C">
      <w:pPr>
        <w:jc w:val="both"/>
        <w:rPr>
          <w:rFonts w:asciiTheme="minorHAnsi" w:hAnsiTheme="minorHAnsi" w:cs="Calibri"/>
          <w:b/>
          <w:color w:val="auto"/>
          <w:u w:val="single"/>
        </w:rPr>
      </w:pPr>
    </w:p>
    <w:p w14:paraId="549B5E8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224:</w:t>
      </w:r>
    </w:p>
    <w:p w14:paraId="6785E0AB"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1608DD7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Opracowanie modelu Systemu zawierającego w szczególności statyczne makiety interfejsu użytkownika dostosowane do potrzeb osób z różnymi dysfunkcjami.”</w:t>
      </w:r>
    </w:p>
    <w:p w14:paraId="6D259DF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wymaganie dotyczące opracowania modelu Systemu zawierającego statyczne makiety będzie spełnione po przedstawieniu kilku makiet typu główne okno aplikacji, formatka edycyjna, formatka z listą, itp.? Czy w tych makietach muszą być uwzględnione również różne poziomy </w:t>
      </w:r>
      <w:proofErr w:type="spellStart"/>
      <w:r w:rsidRPr="00620C8D">
        <w:rPr>
          <w:rFonts w:asciiTheme="minorHAnsi" w:hAnsiTheme="minorHAnsi" w:cs="Calibri"/>
        </w:rPr>
        <w:t>responsywności</w:t>
      </w:r>
      <w:proofErr w:type="spellEnd"/>
      <w:r w:rsidRPr="00620C8D">
        <w:rPr>
          <w:rFonts w:asciiTheme="minorHAnsi" w:hAnsiTheme="minorHAnsi" w:cs="Calibri"/>
        </w:rPr>
        <w:t xml:space="preserve"> strony?</w:t>
      </w:r>
    </w:p>
    <w:p w14:paraId="5729BDE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Obowiązek dostarczenia przykładowych makiet interfejsu użytkownika dotyczy etapu 1.2 (analiza), podczas gdy obowiązek przygotowania projektu oraz implementacji </w:t>
      </w:r>
      <w:r w:rsidRPr="00620C8D">
        <w:rPr>
          <w:rFonts w:asciiTheme="minorHAnsi" w:hAnsiTheme="minorHAnsi" w:cs="Calibri"/>
          <w:b/>
          <w:color w:val="auto"/>
        </w:rPr>
        <w:lastRenderedPageBreak/>
        <w:t xml:space="preserve">zaakceptowanego przez Zamawiającego interfejsu użytkownika dotyczy cyklu wytwórczego. W makietach muszą być uwzględnione również różne poziomy </w:t>
      </w:r>
      <w:proofErr w:type="spellStart"/>
      <w:r w:rsidRPr="00620C8D">
        <w:rPr>
          <w:rFonts w:asciiTheme="minorHAnsi" w:hAnsiTheme="minorHAnsi" w:cs="Calibri"/>
          <w:b/>
          <w:color w:val="auto"/>
        </w:rPr>
        <w:t>responsywności</w:t>
      </w:r>
      <w:proofErr w:type="spellEnd"/>
      <w:r w:rsidRPr="00620C8D">
        <w:rPr>
          <w:rFonts w:asciiTheme="minorHAnsi" w:hAnsiTheme="minorHAnsi" w:cs="Calibri"/>
          <w:b/>
          <w:color w:val="auto"/>
        </w:rPr>
        <w:t xml:space="preserve"> strony.</w:t>
      </w:r>
    </w:p>
    <w:p w14:paraId="776666EF" w14:textId="77777777" w:rsidR="006D04FD" w:rsidRPr="00620C8D" w:rsidRDefault="006D04FD" w:rsidP="00500E8C">
      <w:pPr>
        <w:jc w:val="both"/>
        <w:rPr>
          <w:rFonts w:asciiTheme="minorHAnsi" w:hAnsiTheme="minorHAnsi" w:cs="Calibri"/>
          <w:b/>
          <w:color w:val="auto"/>
          <w:u w:val="single"/>
        </w:rPr>
      </w:pPr>
    </w:p>
    <w:p w14:paraId="2E87C4E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225:</w:t>
      </w:r>
    </w:p>
    <w:p w14:paraId="2998AE80"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616B3845"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Opracowanie modelu Systemu (moduł wnioskodawcy, moduł realizatora, moduł PFRON) - na podstawie wymagań zawartych w dokumentacji przetargowej oraz w umowie, a także na podstawie wymagań uszczegóławiających zgłaszanych przez pracowników Zamawiającego opracowany zostanie model Systemu…”</w:t>
      </w:r>
    </w:p>
    <w:p w14:paraId="695A8BC0" w14:textId="77777777" w:rsidR="006D04FD" w:rsidRPr="00620C8D" w:rsidRDefault="006D04FD" w:rsidP="00500E8C">
      <w:pPr>
        <w:jc w:val="both"/>
        <w:rPr>
          <w:rFonts w:asciiTheme="minorHAnsi" w:hAnsiTheme="minorHAnsi"/>
        </w:rPr>
      </w:pPr>
      <w:r w:rsidRPr="00620C8D">
        <w:rPr>
          <w:rFonts w:asciiTheme="minorHAnsi" w:hAnsiTheme="minorHAnsi" w:cs="Calibri"/>
        </w:rPr>
        <w:t>Czy stwierdzenie „a także na podstawie wymagań uszczegóławiających zgłaszanych przez pracowników Zamawiającego” oznacza, że zakres wymagań dla Systemu może się zmieniać i być rozszerzany w trakcie realizacji?</w:t>
      </w:r>
    </w:p>
    <w:p w14:paraId="51B0390A" w14:textId="71B3B792"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informuje, że stwierdzenie „…a także na podstawie wymagań uszczegóławiających zgłaszanych przez pracowników Zamawiającego…” należy rozumieć dosłownie i odnosić do uszczegółowień wymagań określonych w dokumentacji przetargowej.</w:t>
      </w:r>
      <w:r w:rsidR="00B937D3" w:rsidRPr="00620C8D">
        <w:rPr>
          <w:rFonts w:asciiTheme="minorHAnsi" w:hAnsiTheme="minorHAnsi" w:cs="Calibri"/>
          <w:b/>
          <w:color w:val="auto"/>
        </w:rPr>
        <w:t xml:space="preserve"> Nie oznacza to wykraczania poza ramy wymagań określonych w OPZ.</w:t>
      </w:r>
    </w:p>
    <w:p w14:paraId="70890ADF" w14:textId="77777777" w:rsidR="006D04FD" w:rsidRPr="00620C8D" w:rsidRDefault="006D04FD" w:rsidP="00500E8C">
      <w:pPr>
        <w:jc w:val="both"/>
        <w:rPr>
          <w:rFonts w:asciiTheme="minorHAnsi" w:hAnsiTheme="minorHAnsi" w:cs="Calibri"/>
          <w:b/>
          <w:color w:val="auto"/>
          <w:u w:val="single"/>
        </w:rPr>
      </w:pPr>
    </w:p>
    <w:p w14:paraId="54730FD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226:</w:t>
      </w:r>
    </w:p>
    <w:p w14:paraId="5D336446"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179AC1F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Szczegółową listę i opis poszczególnych funkcjonalności(wynikających z treści OPZ i umowy, zgłoszonych przez użytkowników w trakcie prac nad projektem systemu, wynikający z analizy aktów prawnych dokonanej przez Wykonawcę)”</w:t>
      </w:r>
    </w:p>
    <w:p w14:paraId="2710408E"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Czy mowa tutaj o opracowaniu wymagań biznesowych / systemowych, jeśli tak to oprócz listy i opisów wymagań</w:t>
      </w:r>
      <w:r w:rsidR="00642F1A" w:rsidRPr="00620C8D">
        <w:rPr>
          <w:rFonts w:asciiTheme="minorHAnsi" w:hAnsiTheme="minorHAnsi" w:cs="Calibri"/>
        </w:rPr>
        <w:t>,</w:t>
      </w:r>
      <w:r w:rsidRPr="00620C8D">
        <w:rPr>
          <w:rFonts w:asciiTheme="minorHAnsi" w:hAnsiTheme="minorHAnsi" w:cs="Calibri"/>
        </w:rPr>
        <w:t xml:space="preserve"> jakimi dodatkowymi atrybutami powinny one być opisane? Czy do sporządzenia specyfikacji tych wymagań może być wykorzystany Enterprise Architect w wersji 12. Czy istnieją jakieś szablony</w:t>
      </w:r>
      <w:r w:rsidR="00642F1A" w:rsidRPr="00620C8D">
        <w:rPr>
          <w:rFonts w:asciiTheme="minorHAnsi" w:hAnsiTheme="minorHAnsi" w:cs="Calibri"/>
        </w:rPr>
        <w:t>,</w:t>
      </w:r>
      <w:r w:rsidRPr="00620C8D">
        <w:rPr>
          <w:rFonts w:asciiTheme="minorHAnsi" w:hAnsiTheme="minorHAnsi" w:cs="Calibri"/>
        </w:rPr>
        <w:t xml:space="preserve"> na jakich ma być dostarczona dokumentacja?</w:t>
      </w:r>
    </w:p>
    <w:p w14:paraId="35894BE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F326962" w14:textId="6914D5D0" w:rsidR="006D04FD" w:rsidRPr="00620C8D" w:rsidRDefault="001B5919" w:rsidP="00500E8C">
      <w:pPr>
        <w:jc w:val="both"/>
        <w:rPr>
          <w:rFonts w:asciiTheme="minorHAnsi" w:hAnsiTheme="minorHAnsi" w:cs="Calibri"/>
          <w:b/>
          <w:color w:val="auto"/>
        </w:rPr>
      </w:pPr>
      <w:r w:rsidRPr="00620C8D">
        <w:rPr>
          <w:rFonts w:asciiTheme="minorHAnsi" w:hAnsiTheme="minorHAnsi" w:cs="Calibri"/>
          <w:b/>
          <w:color w:val="auto"/>
        </w:rPr>
        <w:t xml:space="preserve">Zamawiający wyjaśnia, </w:t>
      </w:r>
      <w:r w:rsidR="00573C12" w:rsidRPr="00620C8D">
        <w:rPr>
          <w:rFonts w:asciiTheme="minorHAnsi" w:hAnsiTheme="minorHAnsi" w:cs="Calibri"/>
          <w:b/>
          <w:color w:val="auto"/>
        </w:rPr>
        <w:t>że w chwili obe</w:t>
      </w:r>
      <w:r w:rsidR="00245809" w:rsidRPr="00620C8D">
        <w:rPr>
          <w:rFonts w:asciiTheme="minorHAnsi" w:hAnsiTheme="minorHAnsi" w:cs="Calibri"/>
          <w:b/>
          <w:color w:val="auto"/>
        </w:rPr>
        <w:t>c</w:t>
      </w:r>
      <w:r w:rsidR="00573C12" w:rsidRPr="00620C8D">
        <w:rPr>
          <w:rFonts w:asciiTheme="minorHAnsi" w:hAnsiTheme="minorHAnsi" w:cs="Calibri"/>
          <w:b/>
          <w:color w:val="auto"/>
        </w:rPr>
        <w:t xml:space="preserve">nej nie istnieją szablony dokumentacji, do ich opracowania będzie zobowiązanych Wykonawca, tak by </w:t>
      </w:r>
      <w:r w:rsidRPr="00620C8D">
        <w:rPr>
          <w:rFonts w:asciiTheme="minorHAnsi" w:hAnsiTheme="minorHAnsi" w:cs="Calibri"/>
          <w:b/>
          <w:color w:val="auto"/>
        </w:rPr>
        <w:t xml:space="preserve">wszystkie wymagania dotyczące Systemu oraz produkty analityczne </w:t>
      </w:r>
      <w:r w:rsidR="00573C12" w:rsidRPr="00620C8D">
        <w:rPr>
          <w:rFonts w:asciiTheme="minorHAnsi" w:hAnsiTheme="minorHAnsi" w:cs="Calibri"/>
          <w:b/>
          <w:color w:val="auto"/>
        </w:rPr>
        <w:t>zostały</w:t>
      </w:r>
      <w:r w:rsidRPr="00620C8D">
        <w:rPr>
          <w:rFonts w:asciiTheme="minorHAnsi" w:hAnsiTheme="minorHAnsi" w:cs="Calibri"/>
          <w:b/>
          <w:color w:val="auto"/>
        </w:rPr>
        <w:t xml:space="preserve"> sporządzone w sposób jednolity</w:t>
      </w:r>
      <w:r w:rsidR="00573C12" w:rsidRPr="00620C8D">
        <w:rPr>
          <w:rFonts w:asciiTheme="minorHAnsi" w:hAnsiTheme="minorHAnsi" w:cs="Calibri"/>
          <w:b/>
          <w:color w:val="auto"/>
        </w:rPr>
        <w:t xml:space="preserve"> i czytelny</w:t>
      </w:r>
      <w:r w:rsidRPr="00620C8D">
        <w:rPr>
          <w:rFonts w:asciiTheme="minorHAnsi" w:hAnsiTheme="minorHAnsi" w:cs="Calibri"/>
          <w:b/>
          <w:color w:val="auto"/>
        </w:rPr>
        <w:t>, opisany w wymaganiach na realizację Etapu 1.2 i w sposób zgodny z przywołanymi w tymże wymaganiu opis</w:t>
      </w:r>
      <w:r w:rsidR="00F04EAC" w:rsidRPr="00620C8D">
        <w:rPr>
          <w:rFonts w:asciiTheme="minorHAnsi" w:hAnsiTheme="minorHAnsi" w:cs="Calibri"/>
          <w:b/>
          <w:color w:val="auto"/>
        </w:rPr>
        <w:t>ami</w:t>
      </w:r>
      <w:r w:rsidRPr="00620C8D">
        <w:rPr>
          <w:rFonts w:asciiTheme="minorHAnsi" w:hAnsiTheme="minorHAnsi" w:cs="Calibri"/>
          <w:b/>
          <w:color w:val="auto"/>
        </w:rPr>
        <w:t xml:space="preserve"> architektury i w</w:t>
      </w:r>
      <w:r w:rsidR="00F04EAC" w:rsidRPr="00620C8D">
        <w:rPr>
          <w:rFonts w:asciiTheme="minorHAnsi" w:hAnsiTheme="minorHAnsi" w:cs="Calibri"/>
          <w:b/>
          <w:color w:val="auto"/>
        </w:rPr>
        <w:t>ymaganiami dla systemów informatycznych. Dodatkowo wymagania dotyczące warstwy czynności Systemu (pr</w:t>
      </w:r>
      <w:r w:rsidR="00F858E7" w:rsidRPr="00620C8D">
        <w:rPr>
          <w:rFonts w:asciiTheme="minorHAnsi" w:hAnsiTheme="minorHAnsi" w:cs="Calibri"/>
          <w:b/>
          <w:color w:val="auto"/>
        </w:rPr>
        <w:t>o</w:t>
      </w:r>
      <w:r w:rsidR="00F04EAC" w:rsidRPr="00620C8D">
        <w:rPr>
          <w:rFonts w:asciiTheme="minorHAnsi" w:hAnsiTheme="minorHAnsi" w:cs="Calibri"/>
          <w:b/>
          <w:color w:val="auto"/>
        </w:rPr>
        <w:t xml:space="preserve">cesy i warstwy biznesowe) powinny zostać powiązane z poszczególnymi pozycjami listy wymagań funkcjonalnych i </w:t>
      </w:r>
      <w:proofErr w:type="spellStart"/>
      <w:r w:rsidR="00F04EAC" w:rsidRPr="00620C8D">
        <w:rPr>
          <w:rFonts w:asciiTheme="minorHAnsi" w:hAnsiTheme="minorHAnsi" w:cs="Calibri"/>
          <w:b/>
          <w:color w:val="auto"/>
        </w:rPr>
        <w:t>pozafunkcjonalnych</w:t>
      </w:r>
      <w:proofErr w:type="spellEnd"/>
      <w:r w:rsidR="00F04EAC" w:rsidRPr="00620C8D">
        <w:rPr>
          <w:rFonts w:asciiTheme="minorHAnsi" w:hAnsiTheme="minorHAnsi" w:cs="Calibri"/>
          <w:b/>
          <w:color w:val="auto"/>
        </w:rPr>
        <w:t xml:space="preserve"> zawierającej wszystkie wymagania określone w OPZ oraz wynikające z prac analitycznych.</w:t>
      </w:r>
      <w:r w:rsidR="00573C12" w:rsidRPr="00620C8D">
        <w:rPr>
          <w:rFonts w:asciiTheme="minorHAnsi" w:hAnsiTheme="minorHAnsi" w:cs="Calibri"/>
          <w:b/>
          <w:color w:val="auto"/>
        </w:rPr>
        <w:t xml:space="preserve"> </w:t>
      </w:r>
    </w:p>
    <w:p w14:paraId="7C01CDD5" w14:textId="77777777" w:rsidR="001B5919" w:rsidRPr="00620C8D" w:rsidRDefault="001B5919" w:rsidP="00500E8C">
      <w:pPr>
        <w:jc w:val="both"/>
        <w:rPr>
          <w:rFonts w:asciiTheme="minorHAnsi" w:hAnsiTheme="minorHAnsi" w:cs="Calibri"/>
          <w:b/>
          <w:color w:val="00B050"/>
          <w:u w:val="single"/>
        </w:rPr>
      </w:pPr>
    </w:p>
    <w:p w14:paraId="6C4260A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227:</w:t>
      </w:r>
    </w:p>
    <w:p w14:paraId="4984009A"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6817E47E" w14:textId="77777777" w:rsidR="006D04FD" w:rsidRPr="00620C8D" w:rsidRDefault="006D04FD" w:rsidP="00D031F2">
      <w:pPr>
        <w:pStyle w:val="Tekstkomentarza10"/>
        <w:jc w:val="both"/>
        <w:rPr>
          <w:rFonts w:asciiTheme="minorHAnsi" w:hAnsiTheme="minorHAnsi"/>
          <w:sz w:val="24"/>
          <w:szCs w:val="24"/>
        </w:rPr>
      </w:pPr>
      <w:r w:rsidRPr="00620C8D">
        <w:rPr>
          <w:rFonts w:asciiTheme="minorHAnsi" w:eastAsia="Calibri" w:hAnsiTheme="minorHAnsi" w:cs="Calibri"/>
          <w:sz w:val="24"/>
          <w:szCs w:val="24"/>
        </w:rPr>
        <w:t>„</w:t>
      </w:r>
      <w:r w:rsidRPr="00620C8D">
        <w:rPr>
          <w:rFonts w:asciiTheme="minorHAnsi" w:hAnsiTheme="minorHAnsi" w:cs="Calibri"/>
          <w:sz w:val="24"/>
          <w:szCs w:val="24"/>
        </w:rPr>
        <w:t>Opis zawierający szczegółową specyfikację atrybutów i relacji opis struktur baz danych na poziomie logicznym(model dziedziny) i fizycznym.”</w:t>
      </w:r>
    </w:p>
    <w:p w14:paraId="77A599BA"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Czy opis struktur danych na poziomie fizycznym musi powstać już na tym etapie? Fizyczny model danych jest typowy dla etapu implementacji systemu.</w:t>
      </w:r>
    </w:p>
    <w:p w14:paraId="27075A4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Pełny, szczegółowy zakres modelu może zostać dostarczony w terminie późniejszym, nie później jednak niż do dnia przekazania Dokumentacji wyspecyfikowanej w ramach załącznika nr 2 do OPZ.</w:t>
      </w:r>
    </w:p>
    <w:p w14:paraId="601E0F75" w14:textId="77777777" w:rsidR="006D04FD" w:rsidRPr="00620C8D" w:rsidRDefault="006D04FD" w:rsidP="00500E8C">
      <w:pPr>
        <w:jc w:val="both"/>
        <w:rPr>
          <w:rFonts w:asciiTheme="minorHAnsi" w:hAnsiTheme="minorHAnsi" w:cs="Calibri"/>
          <w:b/>
          <w:color w:val="auto"/>
          <w:u w:val="single"/>
        </w:rPr>
      </w:pPr>
    </w:p>
    <w:p w14:paraId="7C43DCE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228:</w:t>
      </w:r>
    </w:p>
    <w:p w14:paraId="527EB594"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6208CDF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Macierz uprawnień ukazującą strukturę systemu uprawnień oraz określającą wzajemne relację między użytkownikami, rolami i grupami użytkowników.</w:t>
      </w:r>
      <w:r w:rsidRPr="00DD0276">
        <w:rPr>
          <w:rStyle w:val="Odwoaniedokomentarza10"/>
          <w:rFonts w:asciiTheme="minorHAnsi" w:hAnsiTheme="minorHAnsi"/>
          <w:sz w:val="24"/>
        </w:rPr>
        <w:t>”</w:t>
      </w:r>
    </w:p>
    <w:p w14:paraId="06D3AAAC" w14:textId="77777777" w:rsidR="006D04FD" w:rsidRPr="00620C8D" w:rsidRDefault="006D04FD" w:rsidP="00500E8C">
      <w:pPr>
        <w:jc w:val="both"/>
        <w:rPr>
          <w:rFonts w:asciiTheme="minorHAnsi" w:hAnsiTheme="minorHAnsi" w:cs="Calibri"/>
          <w:b/>
          <w:u w:val="single"/>
        </w:rPr>
      </w:pPr>
      <w:r w:rsidRPr="00DD0276">
        <w:rPr>
          <w:rStyle w:val="Odwoaniedokomentarza10"/>
          <w:rFonts w:asciiTheme="minorHAnsi" w:hAnsiTheme="minorHAnsi"/>
          <w:sz w:val="24"/>
        </w:rPr>
        <w:t xml:space="preserve">- </w:t>
      </w:r>
      <w:r w:rsidRPr="00620C8D">
        <w:rPr>
          <w:rFonts w:asciiTheme="minorHAnsi" w:hAnsiTheme="minorHAnsi" w:cs="Calibri"/>
        </w:rPr>
        <w:t xml:space="preserve">W jakim formacie ma zostać przedstawiona </w:t>
      </w:r>
      <w:r w:rsidRPr="00DD0276">
        <w:rPr>
          <w:rStyle w:val="Odwoaniedokomentarza10"/>
          <w:rFonts w:asciiTheme="minorHAnsi" w:hAnsiTheme="minorHAnsi"/>
          <w:sz w:val="24"/>
        </w:rPr>
        <w:t>m</w:t>
      </w:r>
      <w:r w:rsidRPr="00620C8D">
        <w:rPr>
          <w:rFonts w:asciiTheme="minorHAnsi" w:hAnsiTheme="minorHAnsi" w:cs="Calibri"/>
        </w:rPr>
        <w:t>acierz uprawnień? Czy ma stanowić zestawienie wszystkich funkcjonalności systemu / przypadków użycia / funkcji z uprawnieniami dla poszczególnych grup użytkowników i ról z podziałem na funkcje CRUD?</w:t>
      </w:r>
    </w:p>
    <w:p w14:paraId="014745B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649CD3B" w14:textId="77777777" w:rsidR="006D04FD" w:rsidRPr="00620C8D" w:rsidRDefault="005A3B43" w:rsidP="00500E8C">
      <w:pPr>
        <w:jc w:val="both"/>
        <w:rPr>
          <w:rFonts w:asciiTheme="minorHAnsi" w:hAnsiTheme="minorHAnsi" w:cs="Calibri"/>
          <w:b/>
        </w:rPr>
      </w:pPr>
      <w:r w:rsidRPr="00620C8D">
        <w:rPr>
          <w:rFonts w:asciiTheme="minorHAnsi" w:hAnsiTheme="minorHAnsi" w:cs="Calibri"/>
          <w:b/>
        </w:rPr>
        <w:t xml:space="preserve">Zamawiający preferuje format tabelaryczny i potwierdza wymieniony w pytaniu zakres przedmiotowy z zastrzeżeniem konieczności przedstawienia powiązań na poziomie poszczególnych czynności pojedynczych przypadków użycia, gdy będzie wymagała tego sytuacja (konkretna rola lub uprawnienie). </w:t>
      </w:r>
    </w:p>
    <w:p w14:paraId="785304CE" w14:textId="77777777" w:rsidR="005A3B43" w:rsidRPr="00620C8D" w:rsidRDefault="005A3B43" w:rsidP="00500E8C">
      <w:pPr>
        <w:jc w:val="both"/>
        <w:rPr>
          <w:rFonts w:asciiTheme="minorHAnsi" w:hAnsiTheme="minorHAnsi" w:cs="Calibri"/>
          <w:b/>
          <w:u w:val="single"/>
        </w:rPr>
      </w:pPr>
    </w:p>
    <w:p w14:paraId="23EC5D4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229:</w:t>
      </w:r>
    </w:p>
    <w:p w14:paraId="3DC2D6B1"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76B307B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Projekty ekranów użytkownika wraz ze szczegółowa specyfikacją używanych formularzy, sekcji,  </w:t>
      </w:r>
      <w:proofErr w:type="spellStart"/>
      <w:r w:rsidRPr="00620C8D">
        <w:rPr>
          <w:rFonts w:asciiTheme="minorHAnsi" w:hAnsiTheme="minorHAnsi" w:cs="Calibri"/>
        </w:rPr>
        <w:t>podformularzy</w:t>
      </w:r>
      <w:proofErr w:type="spellEnd"/>
      <w:r w:rsidRPr="00620C8D">
        <w:rPr>
          <w:rFonts w:asciiTheme="minorHAnsi" w:hAnsiTheme="minorHAnsi" w:cs="Calibri"/>
        </w:rPr>
        <w:t xml:space="preserve"> i pól oraz opisem sposobów dostosowania interfejsu użytkownika dla potrzeb osób z dysfunkcjami o różnej charakterystyce”</w:t>
      </w:r>
    </w:p>
    <w:p w14:paraId="4D3CA36B" w14:textId="77777777" w:rsidR="006D04FD" w:rsidRPr="00620C8D" w:rsidRDefault="006D04FD" w:rsidP="00500E8C">
      <w:pPr>
        <w:jc w:val="both"/>
        <w:rPr>
          <w:rFonts w:asciiTheme="minorHAnsi" w:hAnsiTheme="minorHAnsi"/>
        </w:rPr>
      </w:pPr>
      <w:r w:rsidRPr="00620C8D">
        <w:rPr>
          <w:rFonts w:asciiTheme="minorHAnsi" w:hAnsiTheme="minorHAnsi" w:cs="Calibri"/>
        </w:rPr>
        <w:t>Czy to wymaganie dotyczy wszystkich ekranów systemu czy tylko przykładowych? Czy wystarczy, że przykładowe ekrany zaprezentują interfejs standardowy i przystosowany dla osób z dysfunkcjami? O jakich dysfunkcjach jest tutaj mowa?</w:t>
      </w:r>
    </w:p>
    <w:p w14:paraId="2A561DE8"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Pr="00620C8D">
        <w:rPr>
          <w:rFonts w:asciiTheme="minorHAnsi" w:hAnsiTheme="minorHAnsi" w:cs="Calibri"/>
          <w:b/>
          <w:color w:val="auto"/>
        </w:rPr>
        <w:t>Wymaganie dotyczy przykładowych ekranów. Przykładowe ekrany powinny uwzględniać interfejs standardowy i przystosowany do potrzeb osób z dysfunkcjami o różnej charakterystyce, zgodny z wymaganiem WE.2 (pkt 9.1.6 załącznika nr 1 do SIWZ).</w:t>
      </w:r>
    </w:p>
    <w:p w14:paraId="44C6258C" w14:textId="77777777" w:rsidR="006D04FD" w:rsidRPr="00620C8D" w:rsidRDefault="006D04FD" w:rsidP="00500E8C">
      <w:pPr>
        <w:jc w:val="both"/>
        <w:rPr>
          <w:rFonts w:asciiTheme="minorHAnsi" w:hAnsiTheme="minorHAnsi" w:cs="Calibri"/>
          <w:b/>
          <w:color w:val="auto"/>
        </w:rPr>
      </w:pPr>
    </w:p>
    <w:p w14:paraId="009B44A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Pytanie 230:</w:t>
      </w:r>
    </w:p>
    <w:p w14:paraId="5FA5778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69E6A2F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Zgodna ze standardem SOAP specyfikacja usług systemu dostępnych przy użyciu API  oraz usług wymiany danych z systemami zewnętrznymi w postaci plików </w:t>
      </w:r>
      <w:proofErr w:type="spellStart"/>
      <w:r w:rsidRPr="00620C8D">
        <w:rPr>
          <w:rFonts w:asciiTheme="minorHAnsi" w:hAnsiTheme="minorHAnsi" w:cs="Calibri"/>
        </w:rPr>
        <w:t>wsdl</w:t>
      </w:r>
      <w:proofErr w:type="spellEnd"/>
      <w:r w:rsidRPr="00620C8D">
        <w:rPr>
          <w:rFonts w:asciiTheme="minorHAnsi" w:hAnsiTheme="minorHAnsi" w:cs="Calibri"/>
        </w:rPr>
        <w:t xml:space="preserve"> oraz powiązanych z nimi plików </w:t>
      </w:r>
      <w:proofErr w:type="spellStart"/>
      <w:r w:rsidRPr="00620C8D">
        <w:rPr>
          <w:rFonts w:asciiTheme="minorHAnsi" w:hAnsiTheme="minorHAnsi" w:cs="Calibri"/>
        </w:rPr>
        <w:t>xsd</w:t>
      </w:r>
      <w:proofErr w:type="spellEnd"/>
      <w:r w:rsidRPr="00620C8D">
        <w:rPr>
          <w:rFonts w:asciiTheme="minorHAnsi" w:hAnsiTheme="minorHAnsi" w:cs="Calibri"/>
        </w:rPr>
        <w:t>.”</w:t>
      </w:r>
    </w:p>
    <w:p w14:paraId="500618B9"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 xml:space="preserve">Wersja alfa nie obejmuje komunikacji z systemami zewnętrznymi. Czy Zamawiający uzna za wystarczające wskazanie usług po stronie systemu SOW i systemów zewnętrznych, bez specyfikacji w postaci </w:t>
      </w:r>
      <w:proofErr w:type="spellStart"/>
      <w:r w:rsidRPr="00620C8D">
        <w:rPr>
          <w:rFonts w:asciiTheme="minorHAnsi" w:hAnsiTheme="minorHAnsi" w:cs="Calibri"/>
        </w:rPr>
        <w:t>wsdl</w:t>
      </w:r>
      <w:proofErr w:type="spellEnd"/>
      <w:r w:rsidRPr="00620C8D">
        <w:rPr>
          <w:rFonts w:asciiTheme="minorHAnsi" w:hAnsiTheme="minorHAnsi" w:cs="Calibri"/>
        </w:rPr>
        <w:t xml:space="preserve"> i </w:t>
      </w:r>
      <w:proofErr w:type="spellStart"/>
      <w:r w:rsidRPr="00620C8D">
        <w:rPr>
          <w:rFonts w:asciiTheme="minorHAnsi" w:hAnsiTheme="minorHAnsi" w:cs="Calibri"/>
        </w:rPr>
        <w:t>xsd</w:t>
      </w:r>
      <w:proofErr w:type="spellEnd"/>
      <w:r w:rsidRPr="00620C8D">
        <w:rPr>
          <w:rFonts w:asciiTheme="minorHAnsi" w:hAnsiTheme="minorHAnsi" w:cs="Calibri"/>
        </w:rPr>
        <w:t>? Specyfikacja taka powstanie w ramach etapu 3.</w:t>
      </w:r>
    </w:p>
    <w:p w14:paraId="14EF3FE2" w14:textId="77777777" w:rsidR="006D04FD" w:rsidRPr="00620C8D" w:rsidRDefault="006D04FD" w:rsidP="00500E8C">
      <w:pPr>
        <w:jc w:val="both"/>
        <w:rPr>
          <w:rFonts w:asciiTheme="minorHAnsi" w:hAnsiTheme="minorHAnsi"/>
          <w:b/>
        </w:rPr>
      </w:pPr>
      <w:r w:rsidRPr="00620C8D">
        <w:rPr>
          <w:rFonts w:asciiTheme="minorHAnsi" w:hAnsiTheme="minorHAnsi" w:cs="Calibri"/>
          <w:b/>
          <w:u w:val="single"/>
        </w:rPr>
        <w:t>Odpowiedź:</w:t>
      </w:r>
      <w:r w:rsidRPr="00620C8D">
        <w:rPr>
          <w:rFonts w:asciiTheme="minorHAnsi" w:hAnsiTheme="minorHAnsi" w:cs="Calibri"/>
          <w:b/>
          <w:u w:val="single"/>
        </w:rPr>
        <w:br/>
      </w:r>
      <w:r w:rsidR="00525633" w:rsidRPr="00620C8D">
        <w:rPr>
          <w:rFonts w:asciiTheme="minorHAnsi" w:hAnsiTheme="minorHAnsi"/>
          <w:b/>
        </w:rPr>
        <w:t xml:space="preserve">Zamawiający uzna dostarczenie specyfikacji </w:t>
      </w:r>
      <w:proofErr w:type="spellStart"/>
      <w:r w:rsidR="00525633" w:rsidRPr="00620C8D">
        <w:rPr>
          <w:rFonts w:asciiTheme="minorHAnsi" w:hAnsiTheme="minorHAnsi" w:cs="Calibri"/>
          <w:b/>
        </w:rPr>
        <w:t>wsdl</w:t>
      </w:r>
      <w:proofErr w:type="spellEnd"/>
      <w:r w:rsidR="00525633" w:rsidRPr="00620C8D">
        <w:rPr>
          <w:rFonts w:asciiTheme="minorHAnsi" w:hAnsiTheme="minorHAnsi" w:cs="Calibri"/>
          <w:b/>
        </w:rPr>
        <w:t xml:space="preserve"> i </w:t>
      </w:r>
      <w:proofErr w:type="spellStart"/>
      <w:r w:rsidR="00525633" w:rsidRPr="00620C8D">
        <w:rPr>
          <w:rFonts w:asciiTheme="minorHAnsi" w:hAnsiTheme="minorHAnsi" w:cs="Calibri"/>
          <w:b/>
        </w:rPr>
        <w:t>xsd</w:t>
      </w:r>
      <w:proofErr w:type="spellEnd"/>
      <w:r w:rsidR="00525633" w:rsidRPr="00620C8D">
        <w:rPr>
          <w:rFonts w:asciiTheme="minorHAnsi" w:hAnsiTheme="minorHAnsi"/>
          <w:b/>
        </w:rPr>
        <w:t xml:space="preserve"> w ramach Etapu 3, nie mniej </w:t>
      </w:r>
      <w:r w:rsidR="00525633" w:rsidRPr="00620C8D">
        <w:rPr>
          <w:rFonts w:asciiTheme="minorHAnsi" w:hAnsiTheme="minorHAnsi"/>
          <w:b/>
        </w:rPr>
        <w:lastRenderedPageBreak/>
        <w:t xml:space="preserve">zaznacza się, że optymalnym scenariuszem realizacji Systemu jest jego projektowanie </w:t>
      </w:r>
      <w:r w:rsidR="004F2F78" w:rsidRPr="00620C8D">
        <w:rPr>
          <w:rFonts w:asciiTheme="minorHAnsi" w:hAnsiTheme="minorHAnsi"/>
          <w:b/>
        </w:rPr>
        <w:br/>
      </w:r>
      <w:r w:rsidR="00525633" w:rsidRPr="00620C8D">
        <w:rPr>
          <w:rFonts w:asciiTheme="minorHAnsi" w:hAnsiTheme="minorHAnsi"/>
          <w:b/>
        </w:rPr>
        <w:t>i wytwarzanie w oparciu o architekturę usługową już od rozpoczęcia prac programistycznych, tak by było możliwe udostę</w:t>
      </w:r>
      <w:r w:rsidR="00797075" w:rsidRPr="00620C8D">
        <w:rPr>
          <w:rFonts w:asciiTheme="minorHAnsi" w:hAnsiTheme="minorHAnsi"/>
          <w:b/>
        </w:rPr>
        <w:t>pnienie poszczególnych funkcji S</w:t>
      </w:r>
      <w:r w:rsidR="00525633" w:rsidRPr="00620C8D">
        <w:rPr>
          <w:rFonts w:asciiTheme="minorHAnsi" w:hAnsiTheme="minorHAnsi"/>
          <w:b/>
        </w:rPr>
        <w:t xml:space="preserve">ystemu </w:t>
      </w:r>
      <w:r w:rsidR="004F2F78" w:rsidRPr="00620C8D">
        <w:rPr>
          <w:rFonts w:asciiTheme="minorHAnsi" w:hAnsiTheme="minorHAnsi"/>
          <w:b/>
        </w:rPr>
        <w:br/>
      </w:r>
      <w:r w:rsidR="00525633" w:rsidRPr="00620C8D">
        <w:rPr>
          <w:rFonts w:asciiTheme="minorHAnsi" w:hAnsiTheme="minorHAnsi"/>
          <w:b/>
        </w:rPr>
        <w:t xml:space="preserve">w postaci metod możliwych do opisania i dostarczenia w postaci </w:t>
      </w:r>
      <w:proofErr w:type="spellStart"/>
      <w:r w:rsidR="00525633" w:rsidRPr="00620C8D">
        <w:rPr>
          <w:rFonts w:asciiTheme="minorHAnsi" w:hAnsiTheme="minorHAnsi"/>
          <w:b/>
        </w:rPr>
        <w:t>webserwisów</w:t>
      </w:r>
      <w:proofErr w:type="spellEnd"/>
      <w:r w:rsidR="00525633" w:rsidRPr="00620C8D">
        <w:rPr>
          <w:rFonts w:asciiTheme="minorHAnsi" w:hAnsiTheme="minorHAnsi"/>
          <w:b/>
        </w:rPr>
        <w:t>.</w:t>
      </w:r>
    </w:p>
    <w:p w14:paraId="620558B1" w14:textId="77777777" w:rsidR="00AA7BE4" w:rsidRPr="00620C8D" w:rsidRDefault="00AA7BE4" w:rsidP="00500E8C">
      <w:pPr>
        <w:jc w:val="both"/>
        <w:rPr>
          <w:rFonts w:asciiTheme="minorHAnsi" w:hAnsiTheme="minorHAnsi" w:cs="Calibri"/>
          <w:b/>
        </w:rPr>
      </w:pPr>
    </w:p>
    <w:p w14:paraId="3972904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231:</w:t>
      </w:r>
    </w:p>
    <w:p w14:paraId="7B16B395"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30F464A0"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Jakie narzędzie powinno być wykorzystane przy projektowaniu DMN?</w:t>
      </w:r>
    </w:p>
    <w:p w14:paraId="2AC50D97" w14:textId="64A14285"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4A72DEC" w14:textId="5F5B899E" w:rsidR="006D04FD" w:rsidRPr="00620C8D" w:rsidRDefault="00B81B54" w:rsidP="00500E8C">
      <w:pPr>
        <w:jc w:val="both"/>
        <w:rPr>
          <w:rFonts w:asciiTheme="minorHAnsi" w:hAnsiTheme="minorHAnsi" w:cs="Calibri"/>
          <w:b/>
        </w:rPr>
      </w:pPr>
      <w:r w:rsidRPr="00620C8D">
        <w:rPr>
          <w:rFonts w:asciiTheme="minorHAnsi" w:hAnsiTheme="minorHAnsi"/>
          <w:b/>
        </w:rPr>
        <w:t xml:space="preserve">Zamawiający wyjaśnia, że zastosowane narzędzia powinny zapewniać logiczną i systemową integrację reguł biznesowych i nadrzędnych procesów biznesowych wyspecyfikowanych </w:t>
      </w:r>
      <w:r w:rsidR="004F2F78" w:rsidRPr="00620C8D">
        <w:rPr>
          <w:rFonts w:asciiTheme="minorHAnsi" w:hAnsiTheme="minorHAnsi"/>
          <w:b/>
        </w:rPr>
        <w:br/>
      </w:r>
      <w:r w:rsidRPr="00620C8D">
        <w:rPr>
          <w:rFonts w:asciiTheme="minorHAnsi" w:hAnsiTheme="minorHAnsi"/>
          <w:b/>
        </w:rPr>
        <w:t xml:space="preserve">w </w:t>
      </w:r>
      <w:r w:rsidRPr="00620C8D">
        <w:rPr>
          <w:rFonts w:asciiTheme="minorHAnsi" w:hAnsiTheme="minorHAnsi" w:cs="Calibri"/>
          <w:b/>
        </w:rPr>
        <w:t>form</w:t>
      </w:r>
      <w:r w:rsidR="007756A2" w:rsidRPr="00620C8D">
        <w:rPr>
          <w:rFonts w:asciiTheme="minorHAnsi" w:hAnsiTheme="minorHAnsi" w:cs="Calibri"/>
          <w:b/>
        </w:rPr>
        <w:t>a</w:t>
      </w:r>
      <w:r w:rsidRPr="00620C8D">
        <w:rPr>
          <w:rFonts w:asciiTheme="minorHAnsi" w:hAnsiTheme="minorHAnsi" w:cs="Calibri"/>
          <w:b/>
        </w:rPr>
        <w:t>cie</w:t>
      </w:r>
      <w:r w:rsidRPr="00620C8D">
        <w:rPr>
          <w:rFonts w:asciiTheme="minorHAnsi" w:hAnsiTheme="minorHAnsi"/>
          <w:b/>
        </w:rPr>
        <w:t xml:space="preserve"> BPMN 2.0.</w:t>
      </w:r>
    </w:p>
    <w:p w14:paraId="7C99AF4A" w14:textId="77777777" w:rsidR="00B81B54" w:rsidRPr="00620C8D" w:rsidRDefault="00B81B54" w:rsidP="00500E8C">
      <w:pPr>
        <w:jc w:val="both"/>
        <w:rPr>
          <w:rFonts w:asciiTheme="minorHAnsi" w:hAnsiTheme="minorHAnsi" w:cs="Calibri"/>
          <w:b/>
          <w:u w:val="single"/>
        </w:rPr>
      </w:pPr>
    </w:p>
    <w:p w14:paraId="2EE6B40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232:</w:t>
      </w:r>
    </w:p>
    <w:p w14:paraId="63962E76"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7, Etap 1.2</w:t>
      </w:r>
    </w:p>
    <w:p w14:paraId="1381599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Plan testów akceptacyjnych pokrywający pełny zakres funkcji systemu wynikający z wymagań funkcjonalnych oraz z opisów logiki systemu dostarczonych w formatach BPMN 2.0 oraz DWN 1.1. Dopuszcza się by na etapie opracowania modelu zostało przyjęte podejście uproszczone zakładające sporządzenie opisu jedynie zakresie niezbędnym dla poprawnego zaplanowania procesów odbiorów produktów.”</w:t>
      </w:r>
    </w:p>
    <w:p w14:paraId="645768F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zgodzi się, że chodzi o Plan testów, z uwzględnieniem testów akceptacyjnych? </w:t>
      </w:r>
      <w:r w:rsidRPr="00620C8D">
        <w:rPr>
          <w:rFonts w:asciiTheme="minorHAnsi" w:hAnsiTheme="minorHAnsi" w:cs="Calibri"/>
          <w:color w:val="000000"/>
        </w:rPr>
        <w:t>Na etapie analizy Wykonawca może dostarczyć plan testów, którego testy akceptacyjne są częścią, znajdują się w Harmonogramie.</w:t>
      </w:r>
    </w:p>
    <w:p w14:paraId="0863E8BD"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color w:val="000000"/>
        </w:rPr>
        <w:t>Co Zamawiający ma na myśli poprzez "podejście uproszczone"? Prosimy o sprecyzowanie elementów uproszczonego Planu testów.</w:t>
      </w:r>
    </w:p>
    <w:p w14:paraId="7BE455E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1C158F1" w14:textId="738CF094" w:rsidR="006D04FD" w:rsidRPr="00620C8D" w:rsidRDefault="00EB5735" w:rsidP="00500E8C">
      <w:pPr>
        <w:jc w:val="both"/>
        <w:rPr>
          <w:rFonts w:asciiTheme="minorHAnsi" w:hAnsiTheme="minorHAnsi" w:cs="Calibri"/>
          <w:b/>
          <w:color w:val="auto"/>
        </w:rPr>
      </w:pPr>
      <w:r w:rsidRPr="00DD0276">
        <w:rPr>
          <w:rFonts w:asciiTheme="minorHAnsi" w:hAnsiTheme="minorHAnsi"/>
          <w:b/>
          <w:color w:val="auto"/>
        </w:rPr>
        <w:t xml:space="preserve">Zamawiający </w:t>
      </w:r>
      <w:r w:rsidR="00BD5E7E" w:rsidRPr="00DD0276">
        <w:rPr>
          <w:rFonts w:asciiTheme="minorHAnsi" w:hAnsiTheme="minorHAnsi"/>
          <w:b/>
          <w:color w:val="auto"/>
        </w:rPr>
        <w:t>usunie wymaganie, o którym mowa w pytaniu.</w:t>
      </w:r>
    </w:p>
    <w:p w14:paraId="717DC221" w14:textId="77777777" w:rsidR="00EB5735" w:rsidRPr="00620C8D" w:rsidRDefault="00EB5735" w:rsidP="00500E8C">
      <w:pPr>
        <w:jc w:val="both"/>
        <w:rPr>
          <w:rFonts w:asciiTheme="minorHAnsi" w:hAnsiTheme="minorHAnsi" w:cs="Calibri"/>
          <w:b/>
          <w:u w:val="single"/>
        </w:rPr>
      </w:pPr>
    </w:p>
    <w:p w14:paraId="008D6F1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233:</w:t>
      </w:r>
    </w:p>
    <w:p w14:paraId="4CEC978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9.1.3, pkt. WPE.1</w:t>
      </w:r>
    </w:p>
    <w:p w14:paraId="2B7D2641"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Bez udziału Zamawiającego Wykonawca nie jest w stanie zapewnić integracji systemu SOW </w:t>
      </w:r>
      <w:r w:rsidR="00346729" w:rsidRPr="00620C8D">
        <w:rPr>
          <w:rFonts w:asciiTheme="minorHAnsi" w:hAnsiTheme="minorHAnsi" w:cs="Calibri"/>
        </w:rPr>
        <w:br/>
      </w:r>
      <w:r w:rsidRPr="00620C8D">
        <w:rPr>
          <w:rFonts w:asciiTheme="minorHAnsi" w:hAnsiTheme="minorHAnsi" w:cs="Calibri"/>
        </w:rPr>
        <w:t xml:space="preserve">z </w:t>
      </w:r>
      <w:proofErr w:type="spellStart"/>
      <w:r w:rsidRPr="00620C8D">
        <w:rPr>
          <w:rFonts w:asciiTheme="minorHAnsi" w:hAnsiTheme="minorHAnsi" w:cs="Calibri"/>
        </w:rPr>
        <w:t>ePUAP</w:t>
      </w:r>
      <w:proofErr w:type="spellEnd"/>
      <w:r w:rsidRPr="00620C8D">
        <w:rPr>
          <w:rFonts w:asciiTheme="minorHAnsi" w:hAnsiTheme="minorHAnsi" w:cs="Calibri"/>
        </w:rPr>
        <w:t xml:space="preserve">, np. wniosek o wydanie certyfikatu dla systemu powinien być złożony przez Zamawiającego. Czy Zamawiający zobowiązuje się do wykonania wszystkich niezbędnych czynności, które ze względów na obowiązujące uregulowania prawne Wykonawca nie może wykonać we własnym zakresie? </w:t>
      </w:r>
    </w:p>
    <w:p w14:paraId="7B314A4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zobowiązuje się do wykonania czynności związanych z integracją SOW </w:t>
      </w:r>
      <w:r w:rsidR="00346729" w:rsidRPr="00620C8D">
        <w:rPr>
          <w:rFonts w:asciiTheme="minorHAnsi" w:hAnsiTheme="minorHAnsi" w:cs="Calibri"/>
          <w:b/>
          <w:color w:val="auto"/>
        </w:rPr>
        <w:br/>
      </w:r>
      <w:r w:rsidRPr="00620C8D">
        <w:rPr>
          <w:rFonts w:asciiTheme="minorHAnsi" w:hAnsiTheme="minorHAnsi" w:cs="Calibri"/>
          <w:b/>
          <w:color w:val="auto"/>
        </w:rPr>
        <w:t xml:space="preserve">z </w:t>
      </w:r>
      <w:proofErr w:type="spellStart"/>
      <w:r w:rsidRPr="00620C8D">
        <w:rPr>
          <w:rFonts w:asciiTheme="minorHAnsi" w:hAnsiTheme="minorHAnsi" w:cs="Calibri"/>
          <w:b/>
          <w:color w:val="auto"/>
        </w:rPr>
        <w:t>ePUAP</w:t>
      </w:r>
      <w:proofErr w:type="spellEnd"/>
      <w:r w:rsidRPr="00620C8D">
        <w:rPr>
          <w:rFonts w:asciiTheme="minorHAnsi" w:hAnsiTheme="minorHAnsi" w:cs="Calibri"/>
          <w:b/>
          <w:color w:val="auto"/>
        </w:rPr>
        <w:t>, których ze względu na obowiązujące uregulowania prawne Wykonawca nie może wykonać bez udziału Zamawiającego.</w:t>
      </w:r>
    </w:p>
    <w:p w14:paraId="2CFA73C2" w14:textId="77777777" w:rsidR="006D04FD" w:rsidRPr="00620C8D" w:rsidRDefault="006D04FD" w:rsidP="00500E8C">
      <w:pPr>
        <w:jc w:val="both"/>
        <w:rPr>
          <w:rFonts w:asciiTheme="minorHAnsi" w:hAnsiTheme="minorHAnsi" w:cs="Calibri"/>
          <w:b/>
          <w:color w:val="auto"/>
          <w:u w:val="single"/>
        </w:rPr>
      </w:pPr>
    </w:p>
    <w:p w14:paraId="1F37B2B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234:</w:t>
      </w:r>
    </w:p>
    <w:p w14:paraId="36CFFD2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9.1.3, pkt. WPE.1 oraz rozdział 9.1.5 pkt. WB.10</w:t>
      </w:r>
    </w:p>
    <w:p w14:paraId="642ED558"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Czy Zamawiający potwierdzi, że wymagania te interpretuje</w:t>
      </w:r>
      <w:r w:rsidR="00527924" w:rsidRPr="00620C8D">
        <w:rPr>
          <w:rFonts w:asciiTheme="minorHAnsi" w:hAnsiTheme="minorHAnsi" w:cs="Calibri"/>
        </w:rPr>
        <w:t>,</w:t>
      </w:r>
      <w:r w:rsidRPr="00620C8D">
        <w:rPr>
          <w:rFonts w:asciiTheme="minorHAnsi" w:hAnsiTheme="minorHAnsi" w:cs="Calibri"/>
        </w:rPr>
        <w:t xml:space="preserve"> jako możliwość zalogowania się do systemu SOW (uwierzytelnienie) przy użyciu profilu zaufanego </w:t>
      </w:r>
      <w:proofErr w:type="spellStart"/>
      <w:r w:rsidRPr="00620C8D">
        <w:rPr>
          <w:rFonts w:asciiTheme="minorHAnsi" w:hAnsiTheme="minorHAnsi" w:cs="Calibri"/>
        </w:rPr>
        <w:t>ePUAP</w:t>
      </w:r>
      <w:proofErr w:type="spellEnd"/>
      <w:r w:rsidRPr="00620C8D">
        <w:rPr>
          <w:rFonts w:asciiTheme="minorHAnsi" w:hAnsiTheme="minorHAnsi" w:cs="Calibri"/>
        </w:rPr>
        <w:t>? Jeżeli nie prosimy o wyjaśnienie.</w:t>
      </w:r>
    </w:p>
    <w:p w14:paraId="73BB828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rPr>
        <w:t xml:space="preserve">Zamawiający interpretuje ww. wymagania jako możliwość zalogowania się do Systemu przy użyciu profilu zaufanego </w:t>
      </w:r>
      <w:proofErr w:type="spellStart"/>
      <w:r w:rsidRPr="00620C8D">
        <w:rPr>
          <w:rFonts w:asciiTheme="minorHAnsi" w:hAnsiTheme="minorHAnsi" w:cs="Calibri"/>
          <w:b/>
        </w:rPr>
        <w:t>ePUAP</w:t>
      </w:r>
      <w:proofErr w:type="spellEnd"/>
      <w:r w:rsidRPr="00620C8D">
        <w:rPr>
          <w:rFonts w:asciiTheme="minorHAnsi" w:hAnsiTheme="minorHAnsi" w:cs="Calibri"/>
          <w:b/>
        </w:rPr>
        <w:t>.</w:t>
      </w:r>
    </w:p>
    <w:p w14:paraId="7B8C8FDF" w14:textId="77777777" w:rsidR="006D04FD" w:rsidRPr="00620C8D" w:rsidRDefault="006D04FD" w:rsidP="00500E8C">
      <w:pPr>
        <w:jc w:val="both"/>
        <w:rPr>
          <w:rFonts w:asciiTheme="minorHAnsi" w:hAnsiTheme="minorHAnsi" w:cs="Calibri"/>
          <w:b/>
          <w:u w:val="single"/>
        </w:rPr>
      </w:pPr>
    </w:p>
    <w:p w14:paraId="5A785BD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235:</w:t>
      </w:r>
    </w:p>
    <w:p w14:paraId="566739D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9.1.3, WW.2</w:t>
      </w:r>
    </w:p>
    <w:p w14:paraId="5123C46D" w14:textId="77777777" w:rsidR="006D04FD" w:rsidRPr="00620C8D" w:rsidRDefault="006D04FD" w:rsidP="00500E8C">
      <w:pPr>
        <w:jc w:val="both"/>
        <w:rPr>
          <w:rFonts w:asciiTheme="minorHAnsi" w:hAnsiTheme="minorHAnsi"/>
        </w:rPr>
      </w:pPr>
      <w:r w:rsidRPr="00620C8D">
        <w:rPr>
          <w:rFonts w:asciiTheme="minorHAnsi" w:hAnsiTheme="minorHAnsi" w:cs="Calibri"/>
        </w:rPr>
        <w:t>Jaka jest maksymalna liczba aktywnych kont, jaką powinien uwzględnić Wykonawca przy projektowaniu systemu. W stosunku</w:t>
      </w:r>
      <w:r w:rsidR="00527924" w:rsidRPr="00620C8D">
        <w:rPr>
          <w:rFonts w:asciiTheme="minorHAnsi" w:hAnsiTheme="minorHAnsi" w:cs="Calibri"/>
        </w:rPr>
        <w:t>,</w:t>
      </w:r>
      <w:r w:rsidRPr="00620C8D">
        <w:rPr>
          <w:rFonts w:asciiTheme="minorHAnsi" w:hAnsiTheme="minorHAnsi" w:cs="Calibri"/>
        </w:rPr>
        <w:t xml:space="preserve"> do jakiej liczby liczony ma być procent?</w:t>
      </w:r>
    </w:p>
    <w:p w14:paraId="64336E1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przyjmuje, że 90% założonych w Systemie kont Użytkowników zostanie aktywowanych.</w:t>
      </w:r>
    </w:p>
    <w:p w14:paraId="2412BEFF" w14:textId="77777777" w:rsidR="006D04FD" w:rsidRPr="00620C8D" w:rsidRDefault="006D04FD" w:rsidP="00500E8C">
      <w:pPr>
        <w:jc w:val="both"/>
        <w:rPr>
          <w:rFonts w:asciiTheme="minorHAnsi" w:hAnsiTheme="minorHAnsi" w:cs="Calibri"/>
          <w:b/>
          <w:color w:val="auto"/>
          <w:u w:val="single"/>
        </w:rPr>
      </w:pPr>
    </w:p>
    <w:p w14:paraId="7E360C4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236:</w:t>
      </w:r>
    </w:p>
    <w:p w14:paraId="7A822994"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9.1.3, WW.4</w:t>
      </w:r>
    </w:p>
    <w:p w14:paraId="6E8203AE" w14:textId="77777777" w:rsidR="006D04FD" w:rsidRPr="00620C8D" w:rsidRDefault="006D04FD" w:rsidP="00500E8C">
      <w:pPr>
        <w:jc w:val="both"/>
        <w:rPr>
          <w:rFonts w:asciiTheme="minorHAnsi" w:hAnsiTheme="minorHAnsi"/>
        </w:rPr>
      </w:pPr>
      <w:r w:rsidRPr="00620C8D">
        <w:rPr>
          <w:rFonts w:asciiTheme="minorHAnsi" w:hAnsiTheme="minorHAnsi" w:cs="Calibri"/>
        </w:rPr>
        <w:t>Załącznik nr 1 do OPZ nie precyzuje</w:t>
      </w:r>
      <w:r w:rsidR="00527924" w:rsidRPr="00620C8D">
        <w:rPr>
          <w:rFonts w:asciiTheme="minorHAnsi" w:hAnsiTheme="minorHAnsi" w:cs="Calibri"/>
        </w:rPr>
        <w:t>,</w:t>
      </w:r>
      <w:r w:rsidRPr="00620C8D">
        <w:rPr>
          <w:rFonts w:asciiTheme="minorHAnsi" w:hAnsiTheme="minorHAnsi" w:cs="Calibri"/>
        </w:rPr>
        <w:t xml:space="preserve"> w jaki sposób Zamawiający używał będzie narzędzia </w:t>
      </w:r>
      <w:proofErr w:type="spellStart"/>
      <w:r w:rsidRPr="00620C8D">
        <w:rPr>
          <w:rFonts w:asciiTheme="minorHAnsi" w:hAnsiTheme="minorHAnsi" w:cs="Calibri"/>
        </w:rPr>
        <w:t>JMeter</w:t>
      </w:r>
      <w:proofErr w:type="spellEnd"/>
      <w:r w:rsidRPr="00620C8D">
        <w:rPr>
          <w:rFonts w:asciiTheme="minorHAnsi" w:hAnsiTheme="minorHAnsi" w:cs="Calibri"/>
        </w:rPr>
        <w:t>. Prosimy o wyjaśnienie tej kwestii.</w:t>
      </w:r>
    </w:p>
    <w:p w14:paraId="0CD4203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zmodyfikuje zapis wymagania WW.4 </w:t>
      </w:r>
      <w:r w:rsidR="00346729" w:rsidRPr="00620C8D">
        <w:rPr>
          <w:rFonts w:asciiTheme="minorHAnsi" w:hAnsiTheme="minorHAnsi" w:cs="Calibri"/>
          <w:b/>
          <w:color w:val="auto"/>
        </w:rPr>
        <w:t>poprzez usunięcie wyrażenia: „</w:t>
      </w:r>
      <w:r w:rsidRPr="00620C8D">
        <w:rPr>
          <w:rFonts w:asciiTheme="minorHAnsi" w:hAnsiTheme="minorHAnsi" w:cs="Calibri"/>
          <w:b/>
          <w:color w:val="auto"/>
        </w:rPr>
        <w:t xml:space="preserve">zgodnie </w:t>
      </w:r>
      <w:r w:rsidR="00346729" w:rsidRPr="00620C8D">
        <w:rPr>
          <w:rFonts w:asciiTheme="minorHAnsi" w:hAnsiTheme="minorHAnsi" w:cs="Calibri"/>
          <w:b/>
          <w:color w:val="auto"/>
        </w:rPr>
        <w:br/>
      </w:r>
      <w:r w:rsidRPr="00620C8D">
        <w:rPr>
          <w:rFonts w:asciiTheme="minorHAnsi" w:hAnsiTheme="minorHAnsi" w:cs="Calibri"/>
          <w:b/>
          <w:color w:val="auto"/>
        </w:rPr>
        <w:t>z treścią Załącznika nr 1 do Opisu Przedmiotu Zamówienia”.</w:t>
      </w:r>
    </w:p>
    <w:p w14:paraId="40E507D8" w14:textId="77777777" w:rsidR="006D04FD" w:rsidRPr="00620C8D" w:rsidRDefault="006D04FD" w:rsidP="00500E8C">
      <w:pPr>
        <w:jc w:val="both"/>
        <w:rPr>
          <w:rFonts w:asciiTheme="minorHAnsi" w:hAnsiTheme="minorHAnsi" w:cs="Calibri"/>
          <w:b/>
          <w:color w:val="auto"/>
          <w:u w:val="single"/>
        </w:rPr>
      </w:pPr>
    </w:p>
    <w:p w14:paraId="2D6ABAD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237:</w:t>
      </w:r>
    </w:p>
    <w:p w14:paraId="728EADFB"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9.1.3, WW.8</w:t>
      </w:r>
    </w:p>
    <w:p w14:paraId="66B57B41"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potwierdzi, że czas 2 sekundy mierzony będzie od momentu odebrania przez serwer żądania, do momentu rozpoczęcia wysyłania odpowiedzi, by wykluczyć opóźnienia wynikające z przepustowości sieci po stronie klienta wysyłającego żądanie?</w:t>
      </w:r>
    </w:p>
    <w:p w14:paraId="5B465D3B"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potwierdzi, że czas ten nie dotyczy czynności, w ramach</w:t>
      </w:r>
      <w:r w:rsidR="00527924" w:rsidRPr="00620C8D">
        <w:rPr>
          <w:rFonts w:asciiTheme="minorHAnsi" w:hAnsiTheme="minorHAnsi" w:cs="Calibri"/>
        </w:rPr>
        <w:t>,</w:t>
      </w:r>
      <w:r w:rsidRPr="00620C8D">
        <w:rPr>
          <w:rFonts w:asciiTheme="minorHAnsi" w:hAnsiTheme="minorHAnsi" w:cs="Calibri"/>
        </w:rPr>
        <w:t xml:space="preserve"> których następować będzie komunikacja z systemami zewnętrznymi w stosunku do SOW? Wykonawca nie ma wpływu na czas odpowiedzi systemów zewnętrznych.</w:t>
      </w:r>
    </w:p>
    <w:p w14:paraId="35737A8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potwierdz</w:t>
      </w:r>
      <w:r w:rsidR="00527924" w:rsidRPr="00620C8D">
        <w:rPr>
          <w:rFonts w:asciiTheme="minorHAnsi" w:hAnsiTheme="minorHAnsi" w:cs="Calibri"/>
          <w:b/>
          <w:color w:val="auto"/>
        </w:rPr>
        <w:t>a</w:t>
      </w:r>
      <w:r w:rsidRPr="00620C8D">
        <w:rPr>
          <w:rFonts w:asciiTheme="minorHAnsi" w:hAnsiTheme="minorHAnsi" w:cs="Calibri"/>
          <w:b/>
          <w:color w:val="auto"/>
        </w:rPr>
        <w:t>, że czas 2 sekundy mierzony będzie od momentu odebrania przez serwer żądania, do momentu rozpoczęcia wysyłania odpowiedzi, by wykluczyć opóźnienia wynikające z przepustowości sieci po stronie klienta wysyłającego żądanie.</w:t>
      </w:r>
    </w:p>
    <w:p w14:paraId="2A2F40B7"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rPr>
        <w:t>Zamawiający potwierdz</w:t>
      </w:r>
      <w:r w:rsidR="00527924" w:rsidRPr="00620C8D">
        <w:rPr>
          <w:rFonts w:asciiTheme="minorHAnsi" w:hAnsiTheme="minorHAnsi" w:cs="Calibri"/>
          <w:b/>
          <w:color w:val="auto"/>
        </w:rPr>
        <w:t>a</w:t>
      </w:r>
      <w:r w:rsidRPr="00620C8D">
        <w:rPr>
          <w:rFonts w:asciiTheme="minorHAnsi" w:hAnsiTheme="minorHAnsi" w:cs="Calibri"/>
          <w:b/>
          <w:color w:val="auto"/>
        </w:rPr>
        <w:t>, że czas ten nie dotyczy czynności, w ramach</w:t>
      </w:r>
      <w:r w:rsidR="00527924" w:rsidRPr="00620C8D">
        <w:rPr>
          <w:rFonts w:asciiTheme="minorHAnsi" w:hAnsiTheme="minorHAnsi" w:cs="Calibri"/>
          <w:b/>
          <w:color w:val="auto"/>
        </w:rPr>
        <w:t>,</w:t>
      </w:r>
      <w:r w:rsidRPr="00620C8D">
        <w:rPr>
          <w:rFonts w:asciiTheme="minorHAnsi" w:hAnsiTheme="minorHAnsi" w:cs="Calibri"/>
          <w:b/>
          <w:color w:val="auto"/>
        </w:rPr>
        <w:t xml:space="preserve"> których następować będzie komunikacja z systemami zewnętrznymi w stosunku do SOW.</w:t>
      </w:r>
    </w:p>
    <w:p w14:paraId="71D27981" w14:textId="77777777" w:rsidR="006D04FD" w:rsidRPr="00620C8D" w:rsidRDefault="006D04FD" w:rsidP="00500E8C">
      <w:pPr>
        <w:jc w:val="both"/>
        <w:rPr>
          <w:rFonts w:asciiTheme="minorHAnsi" w:hAnsiTheme="minorHAnsi" w:cs="Calibri"/>
          <w:b/>
          <w:color w:val="auto"/>
          <w:u w:val="single"/>
        </w:rPr>
      </w:pPr>
    </w:p>
    <w:p w14:paraId="328C3F9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238</w:t>
      </w:r>
    </w:p>
    <w:p w14:paraId="496FD207"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9.1.4 pkt. WW.3</w:t>
      </w:r>
    </w:p>
    <w:p w14:paraId="61D93866" w14:textId="77777777" w:rsidR="006D04FD" w:rsidRPr="00620C8D" w:rsidRDefault="006D04FD" w:rsidP="00500E8C">
      <w:pPr>
        <w:jc w:val="both"/>
        <w:rPr>
          <w:rFonts w:asciiTheme="minorHAnsi" w:hAnsiTheme="minorHAnsi"/>
        </w:rPr>
      </w:pPr>
      <w:r w:rsidRPr="00620C8D">
        <w:rPr>
          <w:rFonts w:asciiTheme="minorHAnsi" w:hAnsiTheme="minorHAnsi" w:cs="Calibri"/>
        </w:rPr>
        <w:t>Czy chodzi o dodawanie kolejnych klastrów czy węzłów do tych klastrów?</w:t>
      </w:r>
    </w:p>
    <w:p w14:paraId="6555836F" w14:textId="77777777" w:rsidR="006D04FD" w:rsidRPr="00620C8D" w:rsidRDefault="006D04FD" w:rsidP="00500E8C">
      <w:pPr>
        <w:jc w:val="both"/>
        <w:rPr>
          <w:rFonts w:asciiTheme="minorHAnsi" w:hAnsiTheme="minorHAnsi"/>
        </w:rPr>
      </w:pPr>
      <w:r w:rsidRPr="00620C8D">
        <w:rPr>
          <w:rFonts w:asciiTheme="minorHAnsi" w:hAnsiTheme="minorHAnsi" w:cs="Calibri"/>
        </w:rPr>
        <w:t>Co Zamawiający rozumie pod pojęciem „kompletne środowisko uruchomieniowe”? Czy chodzi o serwery aplikacyjne, bazodanowe, inne?</w:t>
      </w:r>
    </w:p>
    <w:p w14:paraId="1CA0261F"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lastRenderedPageBreak/>
        <w:t>Czy za spełnienie wymagania na budowę systemu zgodnie z paradygmatem przetwarzania rozproszonego zostanie uznane zbudowanie Systemu w oparciu o architekturę trójwarstwową?</w:t>
      </w:r>
    </w:p>
    <w:p w14:paraId="00A1F646" w14:textId="77777777" w:rsidR="00D107AC" w:rsidRPr="00620C8D" w:rsidRDefault="006D04FD" w:rsidP="00D107A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00D107AC" w:rsidRPr="00620C8D">
        <w:rPr>
          <w:rFonts w:asciiTheme="minorHAnsi" w:eastAsia="Calibri" w:hAnsiTheme="minorHAnsi" w:cs="Calibri"/>
          <w:b/>
          <w:color w:val="auto"/>
          <w:lang w:eastAsia="en-US"/>
        </w:rPr>
        <w:t>Zamawiający dokonał zmiany treści zał. nr 1 do SIWZ.</w:t>
      </w:r>
    </w:p>
    <w:p w14:paraId="17964131" w14:textId="706C2A5C" w:rsidR="006D04FD" w:rsidRPr="00620C8D" w:rsidRDefault="006D04FD" w:rsidP="00500E8C">
      <w:pPr>
        <w:jc w:val="both"/>
        <w:rPr>
          <w:rFonts w:asciiTheme="minorHAnsi" w:hAnsiTheme="minorHAnsi" w:cs="Calibri"/>
          <w:b/>
          <w:u w:val="single"/>
        </w:rPr>
      </w:pPr>
    </w:p>
    <w:p w14:paraId="7A4FAEB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239:</w:t>
      </w:r>
    </w:p>
    <w:p w14:paraId="5DEEB257"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9.1.5 pkt. WB.9</w:t>
      </w:r>
    </w:p>
    <w:p w14:paraId="293CAA38" w14:textId="77777777" w:rsidR="006D04FD" w:rsidRPr="00620C8D" w:rsidRDefault="006D04FD" w:rsidP="00500E8C">
      <w:pPr>
        <w:jc w:val="both"/>
        <w:rPr>
          <w:rFonts w:asciiTheme="minorHAnsi" w:hAnsiTheme="minorHAnsi"/>
        </w:rPr>
      </w:pPr>
      <w:r w:rsidRPr="00620C8D">
        <w:rPr>
          <w:rFonts w:asciiTheme="minorHAnsi" w:hAnsiTheme="minorHAnsi" w:cs="Calibri"/>
        </w:rPr>
        <w:t>Zamawiający nie może oczekiwać, że Wykonawca zmodyfikuje strony podmiotów trzecich. Czy chodzi tylko i wyłącznie o udostępnienie interfejsów umożliwiających dostęp do e-Usług (SOW), z poziomu wskazanych stron, natomiast samo ich użycie pozostaje w gestii podmiotów dysponujących tymi stronami? </w:t>
      </w:r>
    </w:p>
    <w:p w14:paraId="175AEE6D" w14:textId="6F129E4D"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0012210B" w:rsidRPr="00620C8D">
        <w:rPr>
          <w:rFonts w:asciiTheme="minorHAnsi" w:hAnsiTheme="minorHAnsi" w:cs="Calibri"/>
          <w:b/>
          <w:color w:val="auto"/>
        </w:rPr>
        <w:t>Patrz odpowiedź na pytanie 8</w:t>
      </w:r>
      <w:r w:rsidRPr="00620C8D">
        <w:rPr>
          <w:rFonts w:asciiTheme="minorHAnsi" w:hAnsiTheme="minorHAnsi" w:cs="Calibri"/>
          <w:b/>
          <w:color w:val="auto"/>
        </w:rPr>
        <w:t>.</w:t>
      </w:r>
    </w:p>
    <w:p w14:paraId="16799B66" w14:textId="77777777" w:rsidR="006D04FD" w:rsidRPr="00620C8D" w:rsidRDefault="006D04FD" w:rsidP="00500E8C">
      <w:pPr>
        <w:jc w:val="both"/>
        <w:rPr>
          <w:rFonts w:asciiTheme="minorHAnsi" w:hAnsiTheme="minorHAnsi" w:cs="Calibri"/>
          <w:b/>
          <w:color w:val="auto"/>
          <w:u w:val="single"/>
        </w:rPr>
      </w:pPr>
    </w:p>
    <w:p w14:paraId="524B5CB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240:</w:t>
      </w:r>
    </w:p>
    <w:p w14:paraId="302FB477"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9.1.11 pkt. WIS.9</w:t>
      </w:r>
    </w:p>
    <w:p w14:paraId="312AFB9E" w14:textId="77777777" w:rsidR="006D04FD" w:rsidRPr="00620C8D" w:rsidRDefault="006D04FD" w:rsidP="00500E8C">
      <w:pPr>
        <w:jc w:val="both"/>
        <w:rPr>
          <w:rFonts w:asciiTheme="minorHAnsi" w:hAnsiTheme="minorHAnsi"/>
        </w:rPr>
      </w:pPr>
      <w:r w:rsidRPr="00620C8D">
        <w:rPr>
          <w:rFonts w:asciiTheme="minorHAnsi" w:hAnsiTheme="minorHAnsi" w:cs="Calibri"/>
        </w:rPr>
        <w:t>Wykonawca nie jest w stanie zagwarantować pozyskania specyfikacji interfejsów będących w dyspozycji podmiotów trzecich. Udostępnienie takich specyfikacji zależeć może od woli tych podmiotów. Czy Zamawiający potwierdzi, że w przypadku, gdy Wykonawc</w:t>
      </w:r>
      <w:r w:rsidR="00527924" w:rsidRPr="00620C8D">
        <w:rPr>
          <w:rFonts w:asciiTheme="minorHAnsi" w:hAnsiTheme="minorHAnsi" w:cs="Calibri"/>
        </w:rPr>
        <w:t xml:space="preserve">a wystąpi do podmiotu trzeciego </w:t>
      </w:r>
      <w:r w:rsidRPr="00620C8D">
        <w:rPr>
          <w:rFonts w:asciiTheme="minorHAnsi" w:hAnsiTheme="minorHAnsi" w:cs="Calibri"/>
        </w:rPr>
        <w:t>o udostępnienie specyfikacji interfejsów, a ten specyfikacji takiej nie udostępni, ścieżka postępowania będzie taka sama jak dla przypadku, w którym interfejs nie istnieje?</w:t>
      </w:r>
    </w:p>
    <w:p w14:paraId="5903B3B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W przypadku, gdy Wykonawca wystąpi do podmiotu trzeciego o udostępnienie specyfikacji interfejsów, a ten specyfikacji takiej nie udostępni, Wykonawca zobowiązany będzie powiadomić o zaistniałej sytuacji Zamawiającego, który podejmie dalsze kroki w celu ich udostępnienia.</w:t>
      </w:r>
    </w:p>
    <w:p w14:paraId="7E11583A" w14:textId="77777777" w:rsidR="006D04FD" w:rsidRPr="00620C8D" w:rsidRDefault="006D04FD" w:rsidP="00500E8C">
      <w:pPr>
        <w:jc w:val="both"/>
        <w:rPr>
          <w:rFonts w:asciiTheme="minorHAnsi" w:hAnsiTheme="minorHAnsi" w:cs="Calibri"/>
          <w:b/>
          <w:color w:val="auto"/>
          <w:u w:val="single"/>
        </w:rPr>
      </w:pPr>
    </w:p>
    <w:p w14:paraId="7A729B7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241:</w:t>
      </w:r>
    </w:p>
    <w:p w14:paraId="19C3CBFA"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9.1.12 pkt. WT.6</w:t>
      </w:r>
    </w:p>
    <w:p w14:paraId="0774E6E7" w14:textId="77777777" w:rsidR="00C82DA5" w:rsidRPr="00620C8D" w:rsidRDefault="006D04FD" w:rsidP="00500E8C">
      <w:pPr>
        <w:jc w:val="both"/>
        <w:rPr>
          <w:rFonts w:asciiTheme="minorHAnsi" w:hAnsiTheme="minorHAnsi" w:cs="Calibri"/>
          <w:color w:val="000000"/>
        </w:rPr>
      </w:pPr>
      <w:r w:rsidRPr="00620C8D">
        <w:rPr>
          <w:rFonts w:asciiTheme="minorHAnsi" w:hAnsiTheme="minorHAnsi" w:cs="Calibri"/>
          <w:color w:val="000000"/>
        </w:rPr>
        <w:t>Czy Zamawiający udostępni Wykonawcy środowiska testowe zewnętrznych w stosunku do SOW systemów, dla których nie</w:t>
      </w:r>
      <w:r w:rsidR="00F70784" w:rsidRPr="00620C8D">
        <w:rPr>
          <w:rFonts w:asciiTheme="minorHAnsi" w:hAnsiTheme="minorHAnsi" w:cs="Calibri"/>
          <w:color w:val="000000"/>
        </w:rPr>
        <w:t>zbędne będą testy integracyjne?</w:t>
      </w:r>
    </w:p>
    <w:p w14:paraId="2ACADE6C"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000000"/>
        </w:rPr>
        <w:t xml:space="preserve">Zamawiający </w:t>
      </w:r>
      <w:r w:rsidR="00287635" w:rsidRPr="00620C8D">
        <w:rPr>
          <w:rFonts w:asciiTheme="minorHAnsi" w:hAnsiTheme="minorHAnsi" w:cs="Calibri"/>
          <w:b/>
          <w:color w:val="000000"/>
        </w:rPr>
        <w:t>zapewni</w:t>
      </w:r>
      <w:r w:rsidRPr="00620C8D">
        <w:rPr>
          <w:rFonts w:asciiTheme="minorHAnsi" w:hAnsiTheme="minorHAnsi" w:cs="Calibri"/>
          <w:b/>
          <w:color w:val="000000"/>
        </w:rPr>
        <w:t xml:space="preserve"> Wykonawcy </w:t>
      </w:r>
      <w:r w:rsidR="00287635" w:rsidRPr="00620C8D">
        <w:rPr>
          <w:rFonts w:asciiTheme="minorHAnsi" w:hAnsiTheme="minorHAnsi" w:cs="Calibri"/>
          <w:b/>
          <w:color w:val="000000"/>
        </w:rPr>
        <w:t>środowiska umożliwiające integrację z systemami</w:t>
      </w:r>
      <w:r w:rsidRPr="00620C8D">
        <w:rPr>
          <w:rFonts w:asciiTheme="minorHAnsi" w:hAnsiTheme="minorHAnsi" w:cs="Calibri"/>
          <w:b/>
          <w:color w:val="000000"/>
        </w:rPr>
        <w:t xml:space="preserve"> SODIR, NEO i EGW.</w:t>
      </w:r>
    </w:p>
    <w:p w14:paraId="43C3990B" w14:textId="77777777" w:rsidR="006D04FD" w:rsidRPr="00620C8D" w:rsidRDefault="006D04FD" w:rsidP="00500E8C">
      <w:pPr>
        <w:jc w:val="both"/>
        <w:rPr>
          <w:rFonts w:asciiTheme="minorHAnsi" w:hAnsiTheme="minorHAnsi" w:cs="Calibri"/>
          <w:b/>
          <w:color w:val="000000"/>
          <w:u w:val="single"/>
        </w:rPr>
      </w:pPr>
    </w:p>
    <w:p w14:paraId="41D3239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242:</w:t>
      </w:r>
    </w:p>
    <w:p w14:paraId="5C096DE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9.1.12 pkt. WT.9</w:t>
      </w:r>
    </w:p>
    <w:p w14:paraId="70CB635B" w14:textId="77777777" w:rsidR="006D04FD" w:rsidRPr="00620C8D" w:rsidRDefault="006D04FD" w:rsidP="00500E8C">
      <w:pPr>
        <w:jc w:val="both"/>
        <w:rPr>
          <w:rFonts w:asciiTheme="minorHAnsi" w:hAnsiTheme="minorHAnsi"/>
        </w:rPr>
      </w:pPr>
      <w:r w:rsidRPr="00620C8D">
        <w:rPr>
          <w:rFonts w:asciiTheme="minorHAnsi" w:hAnsiTheme="minorHAnsi" w:cs="Calibri"/>
        </w:rPr>
        <w:t>Udział w testach ilu osób niepełnosprawnych musi zapewnić Wykonawca? Czy chodzi o osoby wskazane w § 4. pkt. 20 Umowy?</w:t>
      </w:r>
    </w:p>
    <w:p w14:paraId="45AF8BBA" w14:textId="77777777" w:rsidR="006D04FD" w:rsidRPr="00DD0276" w:rsidRDefault="006D04FD" w:rsidP="00500E8C">
      <w:pPr>
        <w:jc w:val="both"/>
        <w:rPr>
          <w:rFonts w:asciiTheme="minorHAnsi" w:hAnsiTheme="minorHAnsi"/>
          <w:b/>
        </w:rPr>
      </w:pPr>
      <w:r w:rsidRPr="00620C8D">
        <w:rPr>
          <w:rFonts w:asciiTheme="minorHAnsi" w:hAnsiTheme="minorHAnsi" w:cs="Calibri"/>
          <w:b/>
          <w:u w:val="single"/>
        </w:rPr>
        <w:lastRenderedPageBreak/>
        <w:t>Odpowiedź:</w:t>
      </w:r>
      <w:r w:rsidRPr="00620C8D">
        <w:rPr>
          <w:rFonts w:asciiTheme="minorHAnsi" w:hAnsiTheme="minorHAnsi"/>
        </w:rPr>
        <w:br/>
      </w:r>
      <w:r w:rsidRPr="00620C8D">
        <w:rPr>
          <w:rFonts w:asciiTheme="minorHAnsi" w:hAnsiTheme="minorHAnsi" w:cs="Calibri"/>
          <w:b/>
          <w:color w:val="auto"/>
        </w:rPr>
        <w:t xml:space="preserve">Wykonawca musi zapewnić udział w testach </w:t>
      </w:r>
      <w:r w:rsidR="008B0C3E" w:rsidRPr="00620C8D">
        <w:rPr>
          <w:rFonts w:asciiTheme="minorHAnsi" w:hAnsiTheme="minorHAnsi" w:cs="Calibri"/>
          <w:b/>
          <w:color w:val="auto"/>
        </w:rPr>
        <w:t>co najmniej dwóch</w:t>
      </w:r>
      <w:r w:rsidRPr="00620C8D">
        <w:rPr>
          <w:rFonts w:asciiTheme="minorHAnsi" w:hAnsiTheme="minorHAnsi" w:cs="Calibri"/>
          <w:b/>
          <w:color w:val="auto"/>
        </w:rPr>
        <w:t xml:space="preserve"> osób niepełnosprawnych. Będą to między innymi osoby, o których mowa w § 4 ust. 2</w:t>
      </w:r>
      <w:r w:rsidR="008B0C3E" w:rsidRPr="00620C8D">
        <w:rPr>
          <w:rFonts w:asciiTheme="minorHAnsi" w:hAnsiTheme="minorHAnsi" w:cs="Calibri"/>
          <w:b/>
          <w:color w:val="auto"/>
        </w:rPr>
        <w:t>0</w:t>
      </w:r>
      <w:r w:rsidRPr="00620C8D">
        <w:rPr>
          <w:rFonts w:asciiTheme="minorHAnsi" w:hAnsiTheme="minorHAnsi" w:cs="Calibri"/>
          <w:b/>
          <w:color w:val="auto"/>
        </w:rPr>
        <w:t xml:space="preserve"> Umowy.</w:t>
      </w:r>
    </w:p>
    <w:p w14:paraId="7A90272C" w14:textId="77777777" w:rsidR="00410D1C" w:rsidRPr="00620C8D" w:rsidRDefault="00410D1C" w:rsidP="00500E8C">
      <w:pPr>
        <w:jc w:val="both"/>
        <w:rPr>
          <w:rFonts w:asciiTheme="minorHAnsi" w:hAnsiTheme="minorHAnsi" w:cs="Calibri"/>
          <w:b/>
        </w:rPr>
      </w:pPr>
    </w:p>
    <w:p w14:paraId="073BC39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243:</w:t>
      </w:r>
    </w:p>
    <w:p w14:paraId="1ACA3977"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9.1.12 pkt. WIN.13.</w:t>
      </w:r>
    </w:p>
    <w:p w14:paraId="5B0B4F03"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dokona odbioru zad</w:t>
      </w:r>
      <w:r w:rsidR="00F84748" w:rsidRPr="00620C8D">
        <w:rPr>
          <w:rFonts w:asciiTheme="minorHAnsi" w:hAnsiTheme="minorHAnsi" w:cs="Calibri"/>
        </w:rPr>
        <w:t>ania przeprowadzenia instruktaż</w:t>
      </w:r>
      <w:r w:rsidRPr="00620C8D">
        <w:rPr>
          <w:rFonts w:asciiTheme="minorHAnsi" w:hAnsiTheme="minorHAnsi" w:cs="Calibri"/>
        </w:rPr>
        <w:t xml:space="preserve">y w sytuacji, gdy </w:t>
      </w:r>
      <w:r w:rsidR="00F70784" w:rsidRPr="00620C8D">
        <w:rPr>
          <w:rFonts w:asciiTheme="minorHAnsi" w:hAnsiTheme="minorHAnsi" w:cs="Calibri"/>
        </w:rPr>
        <w:br/>
      </w:r>
      <w:r w:rsidRPr="00620C8D">
        <w:rPr>
          <w:rFonts w:asciiTheme="minorHAnsi" w:hAnsiTheme="minorHAnsi" w:cs="Calibri"/>
        </w:rPr>
        <w:t xml:space="preserve">z przyczyn niezależnych od Wykonawcy, nie wszyscy uczestnicy ukończą instruktaż? </w:t>
      </w:r>
    </w:p>
    <w:p w14:paraId="5BE31C8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W opisanym przez Wykonawcę przypadku, Zamawiający zastrzega sobie możl</w:t>
      </w:r>
      <w:r w:rsidR="00F84748" w:rsidRPr="00620C8D">
        <w:rPr>
          <w:rFonts w:asciiTheme="minorHAnsi" w:hAnsiTheme="minorHAnsi" w:cs="Calibri"/>
          <w:b/>
          <w:color w:val="auto"/>
        </w:rPr>
        <w:t>iwość skierowania na instruktaż</w:t>
      </w:r>
      <w:r w:rsidRPr="00620C8D">
        <w:rPr>
          <w:rFonts w:asciiTheme="minorHAnsi" w:hAnsiTheme="minorHAnsi" w:cs="Calibri"/>
          <w:b/>
          <w:color w:val="auto"/>
        </w:rPr>
        <w:t xml:space="preserve"> dodatkowych osób.</w:t>
      </w:r>
    </w:p>
    <w:p w14:paraId="32CB2DBB" w14:textId="77777777" w:rsidR="006D04FD" w:rsidRPr="00620C8D" w:rsidRDefault="006D04FD" w:rsidP="00500E8C">
      <w:pPr>
        <w:jc w:val="both"/>
        <w:rPr>
          <w:rFonts w:asciiTheme="minorHAnsi" w:hAnsiTheme="minorHAnsi" w:cs="Calibri"/>
          <w:b/>
          <w:color w:val="auto"/>
          <w:u w:val="single"/>
        </w:rPr>
      </w:pPr>
    </w:p>
    <w:p w14:paraId="37A636F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244:</w:t>
      </w:r>
    </w:p>
    <w:p w14:paraId="7E97D8B4"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9.2.1 pkt WOF.18</w:t>
      </w:r>
    </w:p>
    <w:p w14:paraId="226160F6"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przekaże postać edytowalną diagramów przypadków użycia? </w:t>
      </w:r>
    </w:p>
    <w:p w14:paraId="0CD182A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rPr>
        <w:br/>
      </w:r>
      <w:r w:rsidRPr="00620C8D">
        <w:rPr>
          <w:rFonts w:asciiTheme="minorHAnsi" w:hAnsiTheme="minorHAnsi" w:cs="Calibri"/>
          <w:b/>
          <w:color w:val="auto"/>
        </w:rPr>
        <w:t>Zamawiający przekaże postać edytowalną diagramów przypadków użycia.</w:t>
      </w:r>
    </w:p>
    <w:p w14:paraId="5C8F015C" w14:textId="77777777" w:rsidR="006D04FD" w:rsidRPr="00620C8D" w:rsidRDefault="006D04FD" w:rsidP="00500E8C">
      <w:pPr>
        <w:jc w:val="both"/>
        <w:rPr>
          <w:rFonts w:asciiTheme="minorHAnsi" w:hAnsiTheme="minorHAnsi" w:cs="Calibri"/>
          <w:b/>
          <w:u w:val="single"/>
        </w:rPr>
      </w:pPr>
    </w:p>
    <w:p w14:paraId="7534107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245:</w:t>
      </w:r>
    </w:p>
    <w:p w14:paraId="6967C013"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w:t>
      </w:r>
    </w:p>
    <w:p w14:paraId="4C409103" w14:textId="77777777" w:rsidR="006D04FD" w:rsidRPr="00620C8D" w:rsidRDefault="006D04FD" w:rsidP="00500E8C">
      <w:pPr>
        <w:jc w:val="both"/>
        <w:rPr>
          <w:rFonts w:asciiTheme="minorHAnsi" w:hAnsiTheme="minorHAnsi"/>
        </w:rPr>
      </w:pPr>
      <w:r w:rsidRPr="00620C8D">
        <w:rPr>
          <w:rFonts w:asciiTheme="minorHAnsi" w:hAnsiTheme="minorHAnsi" w:cs="Calibri"/>
        </w:rPr>
        <w:t>W jakim terminie licząc od dnia podpisania umowy Zamawiający określi zestawy pól dla szablonów wniosków?</w:t>
      </w:r>
    </w:p>
    <w:p w14:paraId="6408007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wzory tworzonych formularzy będą umieszczane w Centralnym Repozytorium Formularzy na </w:t>
      </w:r>
      <w:proofErr w:type="spellStart"/>
      <w:r w:rsidRPr="00620C8D">
        <w:rPr>
          <w:rFonts w:asciiTheme="minorHAnsi" w:hAnsiTheme="minorHAnsi" w:cs="Calibri"/>
        </w:rPr>
        <w:t>ePuap</w:t>
      </w:r>
      <w:proofErr w:type="spellEnd"/>
      <w:r w:rsidRPr="00620C8D">
        <w:rPr>
          <w:rFonts w:asciiTheme="minorHAnsi" w:hAnsiTheme="minorHAnsi" w:cs="Calibri"/>
        </w:rPr>
        <w:t>?</w:t>
      </w:r>
    </w:p>
    <w:p w14:paraId="220605E2" w14:textId="77777777" w:rsidR="006D04FD" w:rsidRPr="00620C8D" w:rsidRDefault="006D04FD" w:rsidP="00500E8C">
      <w:pPr>
        <w:jc w:val="both"/>
        <w:rPr>
          <w:rFonts w:asciiTheme="minorHAnsi" w:hAnsiTheme="minorHAnsi"/>
        </w:rPr>
      </w:pPr>
      <w:r w:rsidRPr="00620C8D">
        <w:rPr>
          <w:rFonts w:asciiTheme="minorHAnsi" w:hAnsiTheme="minorHAnsi" w:cs="Calibri"/>
        </w:rPr>
        <w:t>Jeżeli ta: Jak we wzorze powinny być uwzględnione pola dodatkowe?</w:t>
      </w:r>
    </w:p>
    <w:p w14:paraId="5C1C7B3A"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określi zestawy pól dla szablonów wniosków w terminie 30 dni od dnia podpisania umowy.</w:t>
      </w:r>
    </w:p>
    <w:p w14:paraId="4BB04EE4" w14:textId="77777777" w:rsidR="006D04FD" w:rsidRPr="00620C8D" w:rsidRDefault="006D04FD" w:rsidP="00500E8C">
      <w:pPr>
        <w:jc w:val="both"/>
        <w:rPr>
          <w:rFonts w:asciiTheme="minorHAnsi" w:hAnsiTheme="minorHAnsi" w:cs="Calibri"/>
          <w:b/>
          <w:color w:val="auto"/>
          <w:u w:val="single"/>
        </w:rPr>
      </w:pPr>
    </w:p>
    <w:p w14:paraId="45CF4D1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246:</w:t>
      </w:r>
    </w:p>
    <w:p w14:paraId="3CCDDB34"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WOF.10</w:t>
      </w:r>
    </w:p>
    <w:p w14:paraId="405F1DED" w14:textId="77777777" w:rsidR="006D04FD" w:rsidRPr="00620C8D" w:rsidRDefault="006D04FD" w:rsidP="00500E8C">
      <w:pPr>
        <w:jc w:val="both"/>
        <w:rPr>
          <w:rFonts w:asciiTheme="minorHAnsi" w:hAnsiTheme="minorHAnsi"/>
        </w:rPr>
      </w:pPr>
      <w:r w:rsidRPr="00620C8D">
        <w:rPr>
          <w:rFonts w:asciiTheme="minorHAnsi" w:hAnsiTheme="minorHAnsi" w:cs="Calibri"/>
        </w:rPr>
        <w:t>Co Zamawiający rozumie przez definiowanie szablonu eksportu? Prosimy o podanie przykładu.</w:t>
      </w:r>
    </w:p>
    <w:p w14:paraId="1C0BE43E"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definiowanie szablonu eksportu może odbywać się poza systemem SOW? </w:t>
      </w:r>
    </w:p>
    <w:p w14:paraId="0F3FDB85"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Czy definiowanie szablonu eksportu może odbywać się bez użycia GUI?</w:t>
      </w:r>
    </w:p>
    <w:p w14:paraId="4DE2E8E2" w14:textId="77777777" w:rsidR="002E5CCF" w:rsidRPr="00620C8D" w:rsidRDefault="006D04FD" w:rsidP="002E5CCF">
      <w:pPr>
        <w:pStyle w:val="Bezodstpw"/>
        <w:jc w:val="both"/>
        <w:rPr>
          <w:rFonts w:asciiTheme="minorHAnsi" w:hAnsiTheme="minorHAnsi"/>
          <w:b/>
          <w:szCs w:val="24"/>
        </w:rPr>
      </w:pPr>
      <w:r w:rsidRPr="00620C8D">
        <w:rPr>
          <w:rFonts w:asciiTheme="minorHAnsi" w:hAnsiTheme="minorHAnsi"/>
          <w:b/>
          <w:u w:val="single"/>
        </w:rPr>
        <w:t>Odpowiedź:</w:t>
      </w:r>
      <w:r w:rsidRPr="00620C8D">
        <w:rPr>
          <w:rFonts w:asciiTheme="minorHAnsi" w:hAnsiTheme="minorHAnsi"/>
          <w:b/>
          <w:u w:val="single"/>
        </w:rPr>
        <w:br/>
      </w:r>
      <w:r w:rsidR="002E5CCF" w:rsidRPr="00620C8D">
        <w:rPr>
          <w:rFonts w:asciiTheme="minorHAnsi" w:hAnsiTheme="minorHAnsi"/>
          <w:b/>
          <w:szCs w:val="24"/>
        </w:rPr>
        <w:t>Zamawiający usunął zapis WOF.10 z zał. nr 1 do SIWZ.</w:t>
      </w:r>
    </w:p>
    <w:p w14:paraId="4FE8F6FD" w14:textId="4AB2F161" w:rsidR="006D04FD" w:rsidRPr="00620C8D" w:rsidRDefault="006D04FD" w:rsidP="00500E8C">
      <w:pPr>
        <w:jc w:val="both"/>
        <w:rPr>
          <w:rFonts w:asciiTheme="minorHAnsi" w:hAnsiTheme="minorHAnsi" w:cs="Calibri"/>
          <w:b/>
          <w:u w:val="single"/>
        </w:rPr>
      </w:pPr>
    </w:p>
    <w:p w14:paraId="37581F5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247:</w:t>
      </w:r>
    </w:p>
    <w:p w14:paraId="4AB7988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WOF.11</w:t>
      </w:r>
    </w:p>
    <w:p w14:paraId="00649020"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Co Zmawiający rozumie pod pojęciem dane dot. wszystkich jednostek, czy chodzi tylko </w:t>
      </w:r>
      <w:r w:rsidR="00F70784" w:rsidRPr="00620C8D">
        <w:rPr>
          <w:rFonts w:asciiTheme="minorHAnsi" w:hAnsiTheme="minorHAnsi" w:cs="Calibri"/>
        </w:rPr>
        <w:br/>
      </w:r>
      <w:r w:rsidRPr="00620C8D">
        <w:rPr>
          <w:rFonts w:asciiTheme="minorHAnsi" w:hAnsiTheme="minorHAnsi" w:cs="Calibri"/>
        </w:rPr>
        <w:t xml:space="preserve">o dane jednostek, czy o szerszy zakres danych, np. spraw, wniosków, rozliczeń? Prosimy </w:t>
      </w:r>
      <w:r w:rsidR="00F70784" w:rsidRPr="00620C8D">
        <w:rPr>
          <w:rFonts w:asciiTheme="minorHAnsi" w:hAnsiTheme="minorHAnsi" w:cs="Calibri"/>
        </w:rPr>
        <w:br/>
      </w:r>
      <w:r w:rsidRPr="00620C8D">
        <w:rPr>
          <w:rFonts w:asciiTheme="minorHAnsi" w:hAnsiTheme="minorHAnsi" w:cs="Calibri"/>
        </w:rPr>
        <w:t>o określenie tego zakresu.</w:t>
      </w:r>
    </w:p>
    <w:p w14:paraId="2CF9DDDD"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Co Zamawiający rozumie pod pojęciem danych szczegółowych? Prosimy o określenie zakresu tych danych.</w:t>
      </w:r>
    </w:p>
    <w:p w14:paraId="08C130A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Pod pojęciem „danych dot. wszystkich jednostek” Zamawiający rozumie dane dotyczące spraw realizowanych w JST korzystających z SOW.</w:t>
      </w:r>
    </w:p>
    <w:p w14:paraId="7673E522" w14:textId="77777777" w:rsidR="006D04FD" w:rsidRPr="00620C8D" w:rsidRDefault="006D04FD" w:rsidP="00500E8C">
      <w:pPr>
        <w:jc w:val="both"/>
        <w:rPr>
          <w:rFonts w:asciiTheme="minorHAnsi" w:hAnsiTheme="minorHAnsi"/>
        </w:rPr>
      </w:pPr>
      <w:r w:rsidRPr="00620C8D">
        <w:rPr>
          <w:rFonts w:asciiTheme="minorHAnsi" w:hAnsiTheme="minorHAnsi" w:cs="Calibri"/>
          <w:b/>
          <w:color w:val="auto"/>
        </w:rPr>
        <w:t>Pod pojęciem „danych szczegółowych” Zamawiający rozumie dane identyfikujące wnioskodawcę.</w:t>
      </w:r>
    </w:p>
    <w:p w14:paraId="572A3639" w14:textId="77777777" w:rsidR="006D04FD" w:rsidRPr="00620C8D" w:rsidRDefault="006D04FD" w:rsidP="00500E8C">
      <w:pPr>
        <w:jc w:val="both"/>
        <w:rPr>
          <w:rFonts w:asciiTheme="minorHAnsi" w:hAnsiTheme="minorHAnsi" w:cs="Calibri"/>
          <w:b/>
          <w:color w:val="auto"/>
          <w:u w:val="single"/>
        </w:rPr>
      </w:pPr>
    </w:p>
    <w:p w14:paraId="096EFFB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248:</w:t>
      </w:r>
    </w:p>
    <w:p w14:paraId="02544B73"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WOF.13</w:t>
      </w:r>
    </w:p>
    <w:p w14:paraId="76DF30F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modyfikacja szablonów może odbywać się poza systemem SOW? </w:t>
      </w:r>
    </w:p>
    <w:p w14:paraId="6B65C0A1" w14:textId="77777777" w:rsidR="006D04FD" w:rsidRPr="00620C8D" w:rsidRDefault="006D04FD" w:rsidP="00500E8C">
      <w:pPr>
        <w:jc w:val="both"/>
        <w:rPr>
          <w:rFonts w:asciiTheme="minorHAnsi" w:hAnsiTheme="minorHAnsi"/>
        </w:rPr>
      </w:pPr>
      <w:r w:rsidRPr="00620C8D">
        <w:rPr>
          <w:rFonts w:asciiTheme="minorHAnsi" w:hAnsiTheme="minorHAnsi" w:cs="Calibri"/>
        </w:rPr>
        <w:t>Czy definiowanie szablonu może odbywać się bez użycia GUI?</w:t>
      </w:r>
    </w:p>
    <w:p w14:paraId="399BD60D"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Edycja szablonów musi się odbywać bezpośrednio w SOW z użyciem graficznego interfejsu użytkownika.</w:t>
      </w:r>
    </w:p>
    <w:p w14:paraId="2A6F8A6A" w14:textId="77777777" w:rsidR="006D04FD" w:rsidRPr="00620C8D" w:rsidRDefault="006D04FD" w:rsidP="00500E8C">
      <w:pPr>
        <w:jc w:val="both"/>
        <w:rPr>
          <w:rFonts w:asciiTheme="minorHAnsi" w:hAnsiTheme="minorHAnsi" w:cs="Calibri"/>
          <w:b/>
          <w:u w:val="single"/>
        </w:rPr>
      </w:pPr>
    </w:p>
    <w:p w14:paraId="141DC83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249:</w:t>
      </w:r>
    </w:p>
    <w:p w14:paraId="5597D427"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WOF.14</w:t>
      </w:r>
    </w:p>
    <w:p w14:paraId="3CB2D002"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udostępni bramki SMS i serwery e-mail w celu wysyłki komunikatów, czy mają one być częścią systemu?</w:t>
      </w:r>
    </w:p>
    <w:p w14:paraId="32E2AF8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D747681"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color w:val="auto"/>
        </w:rPr>
        <w:t>Zapewnienie funkcjonalności komunikacyjnych wymienionych w rozdziale 9.2.1 pkt</w:t>
      </w:r>
      <w:r w:rsidR="00F70784" w:rsidRPr="00620C8D">
        <w:rPr>
          <w:rFonts w:asciiTheme="minorHAnsi" w:hAnsiTheme="minorHAnsi" w:cs="Calibri"/>
          <w:b/>
          <w:color w:val="auto"/>
        </w:rPr>
        <w:t>.</w:t>
      </w:r>
      <w:r w:rsidRPr="00620C8D">
        <w:rPr>
          <w:rFonts w:asciiTheme="minorHAnsi" w:hAnsiTheme="minorHAnsi" w:cs="Calibri"/>
          <w:b/>
          <w:color w:val="auto"/>
        </w:rPr>
        <w:t xml:space="preserve"> WOF.14 </w:t>
      </w:r>
      <w:r w:rsidR="008B0C3E" w:rsidRPr="00620C8D">
        <w:rPr>
          <w:rFonts w:asciiTheme="minorHAnsi" w:hAnsiTheme="minorHAnsi" w:cs="Calibri"/>
          <w:b/>
          <w:color w:val="auto"/>
        </w:rPr>
        <w:t>Zał. nr 1</w:t>
      </w:r>
      <w:r w:rsidRPr="00620C8D">
        <w:rPr>
          <w:rFonts w:asciiTheme="minorHAnsi" w:hAnsiTheme="minorHAnsi" w:cs="Calibri"/>
          <w:b/>
          <w:color w:val="auto"/>
        </w:rPr>
        <w:t xml:space="preserve"> do SIWZ (OPZ) należy w całości do Wykonawcy.</w:t>
      </w:r>
    </w:p>
    <w:p w14:paraId="37F31000" w14:textId="77777777" w:rsidR="006D04FD" w:rsidRPr="00620C8D" w:rsidRDefault="006D04FD" w:rsidP="00500E8C">
      <w:pPr>
        <w:jc w:val="both"/>
        <w:rPr>
          <w:rFonts w:asciiTheme="minorHAnsi" w:hAnsiTheme="minorHAnsi" w:cs="Calibri"/>
          <w:b/>
          <w:color w:val="0000CC"/>
          <w:u w:val="single"/>
        </w:rPr>
      </w:pPr>
    </w:p>
    <w:p w14:paraId="02B9A16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250:</w:t>
      </w:r>
    </w:p>
    <w:p w14:paraId="26709D65"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9.2.1 pkt. WOF.15 oraz rozdział 9.2.5.1 pkt. WAS.1</w:t>
      </w:r>
    </w:p>
    <w:p w14:paraId="4952E40A" w14:textId="77777777" w:rsidR="006D04FD" w:rsidRPr="00620C8D" w:rsidRDefault="006D04FD" w:rsidP="00500E8C">
      <w:pPr>
        <w:jc w:val="both"/>
        <w:rPr>
          <w:rFonts w:asciiTheme="minorHAnsi" w:hAnsiTheme="minorHAnsi"/>
        </w:rPr>
      </w:pPr>
      <w:r w:rsidRPr="00620C8D">
        <w:rPr>
          <w:rFonts w:asciiTheme="minorHAnsi" w:hAnsiTheme="minorHAnsi" w:cs="Calibri"/>
        </w:rPr>
        <w:t>Czy edytor pomocy musi być narzędziem wbudowanym w system SOW, czy może być narzędziem zewnętrznym (charakteryzującym się np. innym GUI), które zostanie z systemem SOW zintegrowane? Czy edytor pomocy musi spełniać wymaganie opisane w Zał. Nr 1 do SIWZ – OPZ, rozdział 9.1.6., pkt WE.2. (zgodność WCAG)?</w:t>
      </w:r>
    </w:p>
    <w:p w14:paraId="0C0334E5"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Edytor pomocy może być narzędziem zewnętrznym zintegrowanym z SOW. Edytor pomocy musi być zgodny z wymogami WACG 2.0, o których mowa w treści </w:t>
      </w:r>
      <w:r w:rsidR="00F70784" w:rsidRPr="00620C8D">
        <w:rPr>
          <w:rFonts w:asciiTheme="minorHAnsi" w:hAnsiTheme="minorHAnsi" w:cs="Calibri"/>
          <w:b/>
          <w:color w:val="auto"/>
        </w:rPr>
        <w:t>Rozdz.</w:t>
      </w:r>
      <w:r w:rsidRPr="00620C8D">
        <w:rPr>
          <w:rFonts w:asciiTheme="minorHAnsi" w:hAnsiTheme="minorHAnsi" w:cs="Calibri"/>
          <w:b/>
          <w:color w:val="auto"/>
        </w:rPr>
        <w:t xml:space="preserve"> 9.1.6 pkt WE.2 zał</w:t>
      </w:r>
      <w:r w:rsidR="00F70784" w:rsidRPr="00620C8D">
        <w:rPr>
          <w:rFonts w:asciiTheme="minorHAnsi" w:hAnsiTheme="minorHAnsi" w:cs="Calibri"/>
          <w:b/>
          <w:color w:val="auto"/>
        </w:rPr>
        <w:t>.</w:t>
      </w:r>
      <w:r w:rsidRPr="00620C8D">
        <w:rPr>
          <w:rFonts w:asciiTheme="minorHAnsi" w:hAnsiTheme="minorHAnsi" w:cs="Calibri"/>
          <w:b/>
          <w:color w:val="auto"/>
        </w:rPr>
        <w:t xml:space="preserve"> 1 do SIWZ (OPZ).</w:t>
      </w:r>
    </w:p>
    <w:p w14:paraId="7210DFD3" w14:textId="77777777" w:rsidR="006D04FD" w:rsidRPr="00620C8D" w:rsidRDefault="006D04FD" w:rsidP="00500E8C">
      <w:pPr>
        <w:jc w:val="both"/>
        <w:rPr>
          <w:rFonts w:asciiTheme="minorHAnsi" w:hAnsiTheme="minorHAnsi" w:cs="Calibri"/>
          <w:b/>
          <w:color w:val="0000CC"/>
          <w:u w:val="single"/>
        </w:rPr>
      </w:pPr>
    </w:p>
    <w:p w14:paraId="0C67890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251:</w:t>
      </w:r>
    </w:p>
    <w:p w14:paraId="7B01AB09"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SIWZ - OPZ, rozdział 9.2.2.4 pkt WMW.21</w:t>
      </w:r>
    </w:p>
    <w:p w14:paraId="0A0B6704" w14:textId="77777777" w:rsidR="006D04FD" w:rsidRPr="00620C8D" w:rsidRDefault="006D04FD" w:rsidP="00500E8C">
      <w:pPr>
        <w:jc w:val="both"/>
        <w:rPr>
          <w:rFonts w:asciiTheme="minorHAnsi" w:hAnsiTheme="minorHAnsi"/>
        </w:rPr>
      </w:pPr>
      <w:r w:rsidRPr="00620C8D">
        <w:rPr>
          <w:rFonts w:asciiTheme="minorHAnsi" w:hAnsiTheme="minorHAnsi" w:cs="Calibri"/>
        </w:rPr>
        <w:t>Jaki podmiot będzie wskazany w wystawionym UPZ? Kto będzie wystawiał UPZ?</w:t>
      </w:r>
    </w:p>
    <w:p w14:paraId="727BC9E9"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upoważnienie wystawiane będzie przez Realizatora, do którego wpłynie wniosek. Odbiorcą wiadomości będzie Wnioskodawca. </w:t>
      </w:r>
    </w:p>
    <w:p w14:paraId="11FDD819" w14:textId="77777777" w:rsidR="006D04FD" w:rsidRPr="00620C8D" w:rsidRDefault="006D04FD" w:rsidP="00500E8C">
      <w:pPr>
        <w:jc w:val="both"/>
        <w:rPr>
          <w:rFonts w:asciiTheme="minorHAnsi" w:hAnsiTheme="minorHAnsi" w:cs="Calibri"/>
          <w:b/>
          <w:color w:val="0000CC"/>
          <w:u w:val="single"/>
        </w:rPr>
      </w:pPr>
    </w:p>
    <w:p w14:paraId="780C94B0" w14:textId="77777777" w:rsidR="00A35842" w:rsidRDefault="00A35842" w:rsidP="00500E8C">
      <w:pPr>
        <w:jc w:val="both"/>
        <w:rPr>
          <w:rFonts w:asciiTheme="minorHAnsi" w:hAnsiTheme="minorHAnsi" w:cs="Calibri"/>
          <w:b/>
        </w:rPr>
      </w:pPr>
    </w:p>
    <w:p w14:paraId="5257F2A6"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252:</w:t>
      </w:r>
    </w:p>
    <w:p w14:paraId="1304B3A8"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9.2.2.8. pkt. WMW. 27</w:t>
      </w:r>
    </w:p>
    <w:p w14:paraId="366CF658" w14:textId="77777777" w:rsidR="006D04FD" w:rsidRPr="00620C8D" w:rsidRDefault="006D04FD" w:rsidP="00500E8C">
      <w:pPr>
        <w:jc w:val="both"/>
        <w:rPr>
          <w:rFonts w:asciiTheme="minorHAnsi" w:hAnsiTheme="minorHAnsi"/>
        </w:rPr>
      </w:pPr>
      <w:r w:rsidRPr="00620C8D">
        <w:rPr>
          <w:rFonts w:asciiTheme="minorHAnsi" w:hAnsiTheme="minorHAnsi" w:cs="Calibri"/>
        </w:rPr>
        <w:t>Czy formularz rozliczeniowy będzie stały – niezależny od wniosku?</w:t>
      </w:r>
    </w:p>
    <w:p w14:paraId="0D335E4C" w14:textId="77777777" w:rsidR="006D04FD" w:rsidRPr="00620C8D" w:rsidRDefault="006D04FD" w:rsidP="00500E8C">
      <w:pPr>
        <w:jc w:val="both"/>
        <w:rPr>
          <w:rFonts w:asciiTheme="minorHAnsi" w:hAnsiTheme="minorHAnsi"/>
        </w:rPr>
      </w:pPr>
      <w:r w:rsidRPr="00620C8D">
        <w:rPr>
          <w:rFonts w:asciiTheme="minorHAnsi" w:hAnsiTheme="minorHAnsi" w:cs="Calibri"/>
        </w:rPr>
        <w:t>Jeżeli nie: Czy formularz rozliczeniowy ma być możliwy do modyfikacji przez uprawnionych użytkowników, analogicznie jak formularz wniosku? Ile będzie formularzy rozliczeniowych? Jaka będzie średnia liczba pól formularza rozliczeniowego? Prosimy o załączenie przykładowych formularzy rozliczeniowych.</w:t>
      </w:r>
    </w:p>
    <w:p w14:paraId="06B5324D"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Formularz rozliczeniowy winien być dostosowany do przedmiotu dofinansowania. W takim ujęciu można przyjąć założenie, że maksymalna formularzy będzie zgo</w:t>
      </w:r>
      <w:r w:rsidR="008B0C3E" w:rsidRPr="00620C8D">
        <w:rPr>
          <w:rFonts w:asciiTheme="minorHAnsi" w:hAnsiTheme="minorHAnsi" w:cs="Calibri"/>
          <w:b/>
          <w:color w:val="auto"/>
        </w:rPr>
        <w:t>dna z liczbą wniosków, tj. ok 30</w:t>
      </w:r>
      <w:r w:rsidRPr="00620C8D">
        <w:rPr>
          <w:rFonts w:asciiTheme="minorHAnsi" w:hAnsiTheme="minorHAnsi" w:cs="Calibri"/>
          <w:b/>
          <w:color w:val="auto"/>
        </w:rPr>
        <w:t xml:space="preserve"> szt. W praktyce jednak zmiany dotyczyć będą jedynie przedmiotu dofinansowania, co oznacza, że wykonawca może przygotować jeden formularz, w którym poszczególne pola będą ukrywane w zależności od typu sprawy. </w:t>
      </w:r>
      <w:r w:rsidRPr="00620C8D">
        <w:rPr>
          <w:rFonts w:asciiTheme="minorHAnsi" w:eastAsia="Calibri" w:hAnsiTheme="minorHAnsi" w:cs="Calibri"/>
          <w:b/>
          <w:color w:val="auto"/>
          <w:lang w:eastAsia="en-US"/>
        </w:rPr>
        <w:t xml:space="preserve">Zakres informacyjny formularza rozliczeniowego zostanie ustalony na etapie procesu wytwórczego w oparciu </w:t>
      </w:r>
      <w:r w:rsidR="00F70784" w:rsidRPr="00620C8D">
        <w:rPr>
          <w:rFonts w:asciiTheme="minorHAnsi" w:eastAsia="Calibri" w:hAnsiTheme="minorHAnsi" w:cs="Calibri"/>
          <w:b/>
          <w:color w:val="auto"/>
          <w:lang w:eastAsia="en-US"/>
        </w:rPr>
        <w:br/>
      </w:r>
      <w:r w:rsidRPr="00620C8D">
        <w:rPr>
          <w:rFonts w:asciiTheme="minorHAnsi" w:eastAsia="Calibri" w:hAnsiTheme="minorHAnsi" w:cs="Calibri"/>
          <w:b/>
          <w:color w:val="auto"/>
          <w:lang w:eastAsia="en-US"/>
        </w:rPr>
        <w:t>o zgłoszone Zamawiającemu potrzeby JST. Formularz będzie zawierać wyszczegó</w:t>
      </w:r>
      <w:r w:rsidR="008B0C3E" w:rsidRPr="00620C8D">
        <w:rPr>
          <w:rFonts w:asciiTheme="minorHAnsi" w:eastAsia="Calibri" w:hAnsiTheme="minorHAnsi" w:cs="Calibri"/>
          <w:b/>
          <w:color w:val="auto"/>
          <w:lang w:eastAsia="en-US"/>
        </w:rPr>
        <w:t>lnienie każdej pozycji kosztów w</w:t>
      </w:r>
      <w:r w:rsidRPr="00620C8D">
        <w:rPr>
          <w:rFonts w:asciiTheme="minorHAnsi" w:eastAsia="Calibri" w:hAnsiTheme="minorHAnsi" w:cs="Calibri"/>
          <w:b/>
          <w:color w:val="auto"/>
          <w:lang w:eastAsia="en-US"/>
        </w:rPr>
        <w:t xml:space="preserve"> podziale na kategorie z podstawowym opisem dotyczącym dokumentu.</w:t>
      </w:r>
    </w:p>
    <w:p w14:paraId="70575949" w14:textId="77777777" w:rsidR="006D04FD" w:rsidRPr="00620C8D" w:rsidRDefault="006D04FD" w:rsidP="00500E8C">
      <w:pPr>
        <w:jc w:val="both"/>
        <w:rPr>
          <w:rFonts w:asciiTheme="minorHAnsi" w:hAnsiTheme="minorHAnsi" w:cs="Calibri"/>
          <w:b/>
          <w:u w:val="single"/>
        </w:rPr>
      </w:pPr>
    </w:p>
    <w:p w14:paraId="620930E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253:</w:t>
      </w:r>
    </w:p>
    <w:p w14:paraId="15A57FE9"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9.2.3</w:t>
      </w:r>
    </w:p>
    <w:p w14:paraId="0928C266"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Czy Moduł Realizatora obejmuje decyzje administracyjne, procedowane zgodnie z k.p.a.? Czy też decyzje</w:t>
      </w:r>
      <w:r w:rsidR="008B0C3E" w:rsidRPr="00620C8D">
        <w:rPr>
          <w:rFonts w:asciiTheme="minorHAnsi" w:hAnsiTheme="minorHAnsi" w:cs="Calibri"/>
          <w:color w:val="000000"/>
        </w:rPr>
        <w:t>,</w:t>
      </w:r>
      <w:r w:rsidRPr="00620C8D">
        <w:rPr>
          <w:rFonts w:asciiTheme="minorHAnsi" w:hAnsiTheme="minorHAnsi" w:cs="Calibri"/>
          <w:color w:val="000000"/>
        </w:rPr>
        <w:t xml:space="preserve"> o których mowa nie muszą spełniać wszystkich wymagań k.p.a.?</w:t>
      </w:r>
    </w:p>
    <w:p w14:paraId="7BB671BB"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Jest mowa o bazie decyzji w pkt. 9.2.3.1 WMR.1 i w pkt. 9.2.3.8 - Przypadek użycia "Generowanie umowy/decyzji" Załącznika nr 1 do SIWZ – Opisu Przedmiotu Zamówienia.</w:t>
      </w:r>
    </w:p>
    <w:p w14:paraId="2136195B"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rPr>
        <w:br/>
      </w:r>
      <w:r w:rsidRPr="00620C8D">
        <w:rPr>
          <w:rFonts w:asciiTheme="minorHAnsi" w:hAnsiTheme="minorHAnsi" w:cs="Calibri"/>
          <w:b/>
          <w:color w:val="auto"/>
        </w:rPr>
        <w:t>Tak. Procedura realizacji spraw przez JST zakłada, w zależności od typu sprawy zawarcie umowy z wnioskodawcą lub wydanie decyzji administracyjnej.</w:t>
      </w:r>
    </w:p>
    <w:p w14:paraId="33778CCE" w14:textId="77777777" w:rsidR="006D04FD" w:rsidRPr="00620C8D" w:rsidRDefault="006D04FD" w:rsidP="00500E8C">
      <w:pPr>
        <w:jc w:val="both"/>
        <w:rPr>
          <w:rFonts w:asciiTheme="minorHAnsi" w:hAnsiTheme="minorHAnsi" w:cs="Calibri"/>
          <w:color w:val="0000CC"/>
        </w:rPr>
      </w:pPr>
    </w:p>
    <w:p w14:paraId="0C617F0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254:</w:t>
      </w:r>
    </w:p>
    <w:p w14:paraId="1352C7E6"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9.2.3.1. pkt. WMR.7</w:t>
      </w:r>
    </w:p>
    <w:p w14:paraId="69CB774D" w14:textId="77777777" w:rsidR="006D04FD" w:rsidRPr="00620C8D" w:rsidRDefault="006D04FD" w:rsidP="00500E8C">
      <w:pPr>
        <w:jc w:val="both"/>
        <w:rPr>
          <w:rFonts w:asciiTheme="minorHAnsi" w:hAnsiTheme="minorHAnsi"/>
        </w:rPr>
      </w:pPr>
      <w:r w:rsidRPr="00620C8D">
        <w:rPr>
          <w:rFonts w:asciiTheme="minorHAnsi" w:hAnsiTheme="minorHAnsi" w:cs="Calibri"/>
        </w:rPr>
        <w:t>Prosimy o wskazanie</w:t>
      </w:r>
      <w:r w:rsidR="008B0C3E" w:rsidRPr="00620C8D">
        <w:rPr>
          <w:rFonts w:asciiTheme="minorHAnsi" w:hAnsiTheme="minorHAnsi" w:cs="Calibri"/>
        </w:rPr>
        <w:t>,</w:t>
      </w:r>
      <w:r w:rsidRPr="00620C8D">
        <w:rPr>
          <w:rFonts w:asciiTheme="minorHAnsi" w:hAnsiTheme="minorHAnsi" w:cs="Calibri"/>
        </w:rPr>
        <w:t xml:space="preserve"> o jakie formularze chodzi.</w:t>
      </w:r>
    </w:p>
    <w:p w14:paraId="3DACC061"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że wymaganie rozdziału 9.2.3.1 pkt WMR.7 załącznika 1 do SIWZ (OPZ) dotyczy utworzenia w Module Realizatora mechanizmu generowania formularzy wniosków typowych dla danej JST w celu ich publikacji na witrynie internetowej jednostki. Zgodnie z treścią wymagania WMR.3 Administrator Lokalny będzie mieć możliwość wyboru pól dla dodatkowych modułów uzupełniających szablony formularzy wniosków.</w:t>
      </w:r>
    </w:p>
    <w:p w14:paraId="3A2E110F" w14:textId="77777777" w:rsidR="00DD0276" w:rsidRDefault="00DD0276" w:rsidP="00500E8C">
      <w:pPr>
        <w:jc w:val="both"/>
        <w:rPr>
          <w:rFonts w:asciiTheme="minorHAnsi" w:hAnsiTheme="minorHAnsi" w:cs="Calibri"/>
          <w:b/>
        </w:rPr>
      </w:pPr>
    </w:p>
    <w:p w14:paraId="3C061D3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255:</w:t>
      </w:r>
    </w:p>
    <w:p w14:paraId="519B3080"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9.2.3.21. pkt. WMR.56</w:t>
      </w:r>
    </w:p>
    <w:p w14:paraId="49A08BD2" w14:textId="77777777" w:rsidR="006D04FD" w:rsidRPr="00620C8D" w:rsidRDefault="006D04FD" w:rsidP="00500E8C">
      <w:pPr>
        <w:jc w:val="both"/>
        <w:rPr>
          <w:rFonts w:asciiTheme="minorHAnsi" w:hAnsiTheme="minorHAnsi"/>
        </w:rPr>
      </w:pPr>
      <w:r w:rsidRPr="00620C8D">
        <w:rPr>
          <w:rFonts w:asciiTheme="minorHAnsi" w:hAnsiTheme="minorHAnsi" w:cs="Calibri"/>
        </w:rPr>
        <w:t>Jaka jest szacunkowa liczba sprawozdań, które generował będzie system?</w:t>
      </w:r>
    </w:p>
    <w:p w14:paraId="2F20D1A7"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Czy w związku z tym, że po stronie JST generowane będzie sprawozdanie, Zamawiający przewiduje realizację w systemie SOW, procesów związanych z tym sprawozdaniem, np. przekazanie sprawozdania do PFRON? Jeżeli tak: Jak będzie wyglądał taki proces?</w:t>
      </w:r>
    </w:p>
    <w:p w14:paraId="1917CFC2"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C916E5" w:rsidRPr="00620C8D">
        <w:rPr>
          <w:rFonts w:asciiTheme="minorHAnsi" w:hAnsiTheme="minorHAnsi" w:cs="Calibri"/>
          <w:b/>
          <w:color w:val="auto"/>
        </w:rPr>
        <w:t>Patrz odp. na pytanie nr 63.</w:t>
      </w:r>
    </w:p>
    <w:p w14:paraId="418A0205" w14:textId="77777777" w:rsidR="006D04FD" w:rsidRPr="00620C8D" w:rsidRDefault="006D04FD" w:rsidP="00500E8C">
      <w:pPr>
        <w:jc w:val="both"/>
        <w:rPr>
          <w:rFonts w:asciiTheme="minorHAnsi" w:hAnsiTheme="minorHAnsi" w:cs="Calibri"/>
          <w:b/>
          <w:color w:val="0000CC"/>
          <w:u w:val="single"/>
        </w:rPr>
      </w:pPr>
    </w:p>
    <w:p w14:paraId="667C4AA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256:</w:t>
      </w:r>
    </w:p>
    <w:p w14:paraId="49493539"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9.2.4</w:t>
      </w:r>
    </w:p>
    <w:p w14:paraId="188BA0E7"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Czy Moduł PFRON obejmuje również zawieranie i rozliczania umów z wnioskodawcą, analogiczne, jak WMR, gdy pracodawcą korzystającym ze zwrotu kosztów z tytułu zatrudnienia lub szkolenia osoby niepełnosprawnej i tym samym wnioskodawcą jest starosta, a umowa jest z Prezesem Zarządu Funduszu, ponieważ nie wynika to wprost z pkt. 9.2.4 Załącznika nr 1 do SIWZ – Opisu Przedmiotu Zamówienia?</w:t>
      </w:r>
    </w:p>
    <w:p w14:paraId="3FA8858D"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Chodzi o przypadki, np. zwrotu dodatkowych kosztów dla osoby zatrudniającej osobę niepełnosprawną, zgodnie z art. 26 ust. 5 lub zwrotu kosztów wyposażenia stanowiska pracy, zgodnie z art. 26e ust. 3 ustawy o rehabilitacji zawodowej i społecznej oraz zatrudnianiu osób niepełnosprawnych.</w:t>
      </w:r>
    </w:p>
    <w:p w14:paraId="3F183E93"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iż realizacja zadań, o których mowa w art. 26 ustawy o rehabilitacji zawodowej i społecznej oraz zatrudnianiu osób niepełnosprawnych nie wchodzi w zakres systemu SOW. Zadania te obsługiwane są przez system </w:t>
      </w:r>
      <w:proofErr w:type="spellStart"/>
      <w:r w:rsidRPr="00620C8D">
        <w:rPr>
          <w:rFonts w:asciiTheme="minorHAnsi" w:hAnsiTheme="minorHAnsi" w:cs="Calibri"/>
          <w:b/>
          <w:color w:val="auto"/>
        </w:rPr>
        <w:t>SODiR</w:t>
      </w:r>
      <w:proofErr w:type="spellEnd"/>
      <w:r w:rsidRPr="00620C8D">
        <w:rPr>
          <w:rFonts w:asciiTheme="minorHAnsi" w:hAnsiTheme="minorHAnsi" w:cs="Calibri"/>
          <w:b/>
          <w:color w:val="auto"/>
        </w:rPr>
        <w:t>. Nie jest planowane przejęcie funkcj</w:t>
      </w:r>
      <w:r w:rsidR="00C916E5" w:rsidRPr="00620C8D">
        <w:rPr>
          <w:rFonts w:asciiTheme="minorHAnsi" w:hAnsiTheme="minorHAnsi" w:cs="Calibri"/>
          <w:b/>
          <w:color w:val="auto"/>
        </w:rPr>
        <w:t>onalności</w:t>
      </w:r>
      <w:r w:rsidRPr="00620C8D">
        <w:rPr>
          <w:rFonts w:asciiTheme="minorHAnsi" w:hAnsiTheme="minorHAnsi" w:cs="Calibri"/>
          <w:b/>
          <w:color w:val="auto"/>
        </w:rPr>
        <w:t xml:space="preserve"> systemu </w:t>
      </w:r>
      <w:proofErr w:type="spellStart"/>
      <w:r w:rsidRPr="00620C8D">
        <w:rPr>
          <w:rFonts w:asciiTheme="minorHAnsi" w:hAnsiTheme="minorHAnsi" w:cs="Calibri"/>
          <w:b/>
          <w:color w:val="auto"/>
        </w:rPr>
        <w:t>SODiR</w:t>
      </w:r>
      <w:proofErr w:type="spellEnd"/>
      <w:r w:rsidRPr="00620C8D">
        <w:rPr>
          <w:rFonts w:asciiTheme="minorHAnsi" w:hAnsiTheme="minorHAnsi" w:cs="Calibri"/>
          <w:b/>
          <w:color w:val="auto"/>
        </w:rPr>
        <w:t xml:space="preserve"> przez projektowany system; oba systemy będą funkcjonować równolegle. Zakres integracji obu systemów opisany został w </w:t>
      </w:r>
      <w:r w:rsidR="00F70784" w:rsidRPr="00620C8D">
        <w:rPr>
          <w:rFonts w:asciiTheme="minorHAnsi" w:hAnsiTheme="minorHAnsi" w:cs="Calibri"/>
          <w:b/>
          <w:color w:val="auto"/>
        </w:rPr>
        <w:t>Rozdz.</w:t>
      </w:r>
      <w:r w:rsidRPr="00620C8D">
        <w:rPr>
          <w:rFonts w:asciiTheme="minorHAnsi" w:hAnsiTheme="minorHAnsi" w:cs="Calibri"/>
          <w:b/>
          <w:color w:val="auto"/>
        </w:rPr>
        <w:t xml:space="preserve"> 9.1.11 pkt WIS.1. zał</w:t>
      </w:r>
      <w:r w:rsidR="00F70784" w:rsidRPr="00620C8D">
        <w:rPr>
          <w:rFonts w:asciiTheme="minorHAnsi" w:hAnsiTheme="minorHAnsi" w:cs="Calibri"/>
          <w:b/>
          <w:color w:val="auto"/>
        </w:rPr>
        <w:t>.</w:t>
      </w:r>
      <w:r w:rsidRPr="00620C8D">
        <w:rPr>
          <w:rFonts w:asciiTheme="minorHAnsi" w:hAnsiTheme="minorHAnsi" w:cs="Calibri"/>
          <w:b/>
          <w:color w:val="auto"/>
        </w:rPr>
        <w:t xml:space="preserve"> 1 do SIWZ (OPZ). Procedura wnioskowania o środki PFRON oraz tryb ich przekazywania opisują wymagania WMR.21 oraz WMP.15. </w:t>
      </w:r>
    </w:p>
    <w:p w14:paraId="20256AC4" w14:textId="77777777" w:rsidR="00C916E5" w:rsidRPr="00620C8D" w:rsidRDefault="00C916E5" w:rsidP="00500E8C">
      <w:pPr>
        <w:jc w:val="both"/>
        <w:rPr>
          <w:rFonts w:asciiTheme="minorHAnsi" w:hAnsiTheme="minorHAnsi" w:cs="Calibri"/>
          <w:color w:val="0000CC"/>
        </w:rPr>
      </w:pPr>
    </w:p>
    <w:p w14:paraId="567DA11E"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Pytanie 257:</w:t>
      </w:r>
    </w:p>
    <w:p w14:paraId="2C9AD36B"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9.2.4.3. pkt. WMP.56</w:t>
      </w:r>
    </w:p>
    <w:p w14:paraId="4AAD6957" w14:textId="77777777" w:rsidR="006D04FD" w:rsidRPr="00620C8D" w:rsidRDefault="006D04FD" w:rsidP="00500E8C">
      <w:pPr>
        <w:jc w:val="both"/>
        <w:rPr>
          <w:rFonts w:asciiTheme="minorHAnsi" w:hAnsiTheme="minorHAnsi"/>
        </w:rPr>
      </w:pPr>
      <w:r w:rsidRPr="00620C8D">
        <w:rPr>
          <w:rFonts w:asciiTheme="minorHAnsi" w:hAnsiTheme="minorHAnsi" w:cs="Calibri"/>
        </w:rPr>
        <w:t>Jaka jest prognozowana ilość szablonów zdefiniowanych raportów?</w:t>
      </w:r>
    </w:p>
    <w:p w14:paraId="79AF14A8" w14:textId="77777777" w:rsidR="00C916E5"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rPr>
        <w:br/>
      </w:r>
      <w:r w:rsidR="00C916E5" w:rsidRPr="00620C8D">
        <w:rPr>
          <w:rFonts w:asciiTheme="minorHAnsi" w:hAnsiTheme="minorHAnsi" w:cs="Calibri"/>
          <w:b/>
          <w:color w:val="auto"/>
        </w:rPr>
        <w:t>Patrz odp. na pytanie nr 63.</w:t>
      </w:r>
    </w:p>
    <w:p w14:paraId="4CB85A01" w14:textId="77777777" w:rsidR="006D04FD" w:rsidRPr="00620C8D" w:rsidRDefault="006D04FD" w:rsidP="00500E8C">
      <w:pPr>
        <w:jc w:val="both"/>
        <w:rPr>
          <w:rFonts w:asciiTheme="minorHAnsi" w:hAnsiTheme="minorHAnsi" w:cs="Calibri"/>
          <w:b/>
          <w:color w:val="0000CC"/>
          <w:u w:val="single"/>
        </w:rPr>
      </w:pPr>
    </w:p>
    <w:p w14:paraId="5761C4A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258:</w:t>
      </w:r>
    </w:p>
    <w:p w14:paraId="5CC166B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9.2.5.1., pkt. WAS.1</w:t>
      </w:r>
    </w:p>
    <w:p w14:paraId="028F9CC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dodawanie i edycja nowych i istniejących szablonów formularzy, w tym dodawanie i edycja nowych pól tekstowych, liczbowych i kwotowych przy pomocy kreatora”</w:t>
      </w:r>
    </w:p>
    <w:p w14:paraId="5A7F687F" w14:textId="77777777" w:rsidR="006D04FD" w:rsidRPr="00620C8D" w:rsidRDefault="006D04FD" w:rsidP="00500E8C">
      <w:pPr>
        <w:jc w:val="both"/>
        <w:rPr>
          <w:rFonts w:asciiTheme="minorHAnsi" w:hAnsiTheme="minorHAnsi"/>
        </w:rPr>
      </w:pPr>
      <w:r w:rsidRPr="00620C8D">
        <w:rPr>
          <w:rFonts w:asciiTheme="minorHAnsi" w:hAnsiTheme="minorHAnsi" w:cs="Calibri"/>
        </w:rPr>
        <w:t>O szablony</w:t>
      </w:r>
      <w:r w:rsidR="00C916E5" w:rsidRPr="00620C8D">
        <w:rPr>
          <w:rFonts w:asciiTheme="minorHAnsi" w:hAnsiTheme="minorHAnsi" w:cs="Calibri"/>
        </w:rPr>
        <w:t>,</w:t>
      </w:r>
      <w:r w:rsidRPr="00620C8D">
        <w:rPr>
          <w:rFonts w:asciiTheme="minorHAnsi" w:hAnsiTheme="minorHAnsi" w:cs="Calibri"/>
        </w:rPr>
        <w:t xml:space="preserve"> jakich formularzy chodzi Zamawiającemu (wniosków, decyzji, rozliczeń)? Prosimy o wskazanie wszystkich grup formularzy.</w:t>
      </w:r>
    </w:p>
    <w:p w14:paraId="64D8ABED"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wymaganie </w:t>
      </w:r>
      <w:r w:rsidR="00F70784" w:rsidRPr="00620C8D">
        <w:rPr>
          <w:rFonts w:asciiTheme="minorHAnsi" w:hAnsiTheme="minorHAnsi" w:cs="Calibri"/>
          <w:b/>
          <w:color w:val="auto"/>
        </w:rPr>
        <w:t>Rozdz.</w:t>
      </w:r>
      <w:r w:rsidRPr="00620C8D">
        <w:rPr>
          <w:rFonts w:asciiTheme="minorHAnsi" w:hAnsiTheme="minorHAnsi" w:cs="Calibri"/>
          <w:b/>
          <w:color w:val="auto"/>
        </w:rPr>
        <w:t xml:space="preserve"> 9.2.5.1 pkt WAS.1 zał</w:t>
      </w:r>
      <w:r w:rsidR="00F70784" w:rsidRPr="00620C8D">
        <w:rPr>
          <w:rFonts w:asciiTheme="minorHAnsi" w:hAnsiTheme="minorHAnsi" w:cs="Calibri"/>
          <w:b/>
          <w:color w:val="auto"/>
        </w:rPr>
        <w:t>. nr</w:t>
      </w:r>
      <w:r w:rsidRPr="00620C8D">
        <w:rPr>
          <w:rFonts w:asciiTheme="minorHAnsi" w:hAnsiTheme="minorHAnsi" w:cs="Calibri"/>
          <w:b/>
          <w:color w:val="auto"/>
        </w:rPr>
        <w:t xml:space="preserve"> 1 do SIWZ (OPZ) dotyczy formularzy wniosków. Wymaganie to bezpośrednio wynika z treści wymagań WOF.1-WOF.2.</w:t>
      </w:r>
    </w:p>
    <w:p w14:paraId="67488121" w14:textId="77777777" w:rsidR="006D04FD" w:rsidRPr="00620C8D" w:rsidRDefault="006D04FD" w:rsidP="00500E8C">
      <w:pPr>
        <w:jc w:val="both"/>
        <w:rPr>
          <w:rFonts w:asciiTheme="minorHAnsi" w:hAnsiTheme="minorHAnsi" w:cs="Calibri"/>
          <w:b/>
          <w:color w:val="0000CC"/>
          <w:u w:val="single"/>
        </w:rPr>
      </w:pPr>
    </w:p>
    <w:p w14:paraId="638ECD9E"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259:</w:t>
      </w:r>
    </w:p>
    <w:p w14:paraId="7872FF2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9.2.5.1., pkt. WAS.1</w:t>
      </w:r>
    </w:p>
    <w:p w14:paraId="6EB4B7A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możliwość pobierania pełnej bazy danych Systemu wraz ze strukturą i relacjami w formacie </w:t>
      </w:r>
      <w:proofErr w:type="spellStart"/>
      <w:r w:rsidRPr="00620C8D">
        <w:rPr>
          <w:rFonts w:asciiTheme="minorHAnsi" w:hAnsiTheme="minorHAnsi" w:cs="Calibri"/>
        </w:rPr>
        <w:t>sql</w:t>
      </w:r>
      <w:proofErr w:type="spellEnd"/>
      <w:r w:rsidRPr="00620C8D">
        <w:rPr>
          <w:rFonts w:asciiTheme="minorHAnsi" w:hAnsiTheme="minorHAnsi" w:cs="Calibri"/>
        </w:rPr>
        <w:t xml:space="preserve"> i </w:t>
      </w:r>
      <w:proofErr w:type="spellStart"/>
      <w:r w:rsidRPr="00620C8D">
        <w:rPr>
          <w:rFonts w:asciiTheme="minorHAnsi" w:hAnsiTheme="minorHAnsi" w:cs="Calibri"/>
        </w:rPr>
        <w:t>xml</w:t>
      </w:r>
      <w:proofErr w:type="spellEnd"/>
      <w:r w:rsidRPr="00620C8D">
        <w:rPr>
          <w:rFonts w:asciiTheme="minorHAnsi" w:hAnsiTheme="minorHAnsi" w:cs="Calibri"/>
        </w:rPr>
        <w:t>”</w:t>
      </w:r>
    </w:p>
    <w:p w14:paraId="25F5FB4D" w14:textId="77777777" w:rsidR="006D04FD" w:rsidRPr="00620C8D" w:rsidRDefault="006D04FD" w:rsidP="00500E8C">
      <w:pPr>
        <w:jc w:val="both"/>
        <w:rPr>
          <w:rFonts w:asciiTheme="minorHAnsi" w:hAnsiTheme="minorHAnsi"/>
        </w:rPr>
      </w:pPr>
      <w:r w:rsidRPr="00620C8D">
        <w:rPr>
          <w:rFonts w:asciiTheme="minorHAnsi" w:hAnsiTheme="minorHAnsi" w:cs="Calibri"/>
        </w:rPr>
        <w:t>Czy ma być to funkcja systemu SOW, czy może być realizowana poza systemem przez zewnętrzne narzędzia i procedury?</w:t>
      </w:r>
    </w:p>
    <w:p w14:paraId="68B68207" w14:textId="77777777" w:rsidR="006D04FD" w:rsidRPr="00620C8D" w:rsidRDefault="006D04FD" w:rsidP="00500E8C">
      <w:pPr>
        <w:jc w:val="both"/>
        <w:rPr>
          <w:rFonts w:asciiTheme="minorHAnsi" w:hAnsiTheme="minorHAnsi"/>
        </w:rPr>
      </w:pPr>
      <w:r w:rsidRPr="00620C8D">
        <w:rPr>
          <w:rFonts w:asciiTheme="minorHAnsi" w:hAnsiTheme="minorHAnsi" w:cs="Calibri"/>
        </w:rPr>
        <w:t>Czy pobieranie pełnej bazy danych oznacza również pobieranie wszystkich danych</w:t>
      </w:r>
      <w:r w:rsidR="00F70784" w:rsidRPr="00620C8D">
        <w:rPr>
          <w:rFonts w:asciiTheme="minorHAnsi" w:hAnsiTheme="minorHAnsi" w:cs="Calibri"/>
        </w:rPr>
        <w:t>,</w:t>
      </w:r>
      <w:r w:rsidRPr="00620C8D">
        <w:rPr>
          <w:rFonts w:asciiTheme="minorHAnsi" w:hAnsiTheme="minorHAnsi" w:cs="Calibri"/>
        </w:rPr>
        <w:t xml:space="preserve"> w tym formacie?</w:t>
      </w:r>
    </w:p>
    <w:p w14:paraId="3CA72434"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wymaga, aby system SOW posiadał mechanizm eksportu pełnej bazy danych, tj. wszystkich danych zgromadzonych w systemie. Mechanizm przygotowywania pliku eksportowego powinien być realizowany bezpośrednio przez system (funkcja systemu). </w:t>
      </w:r>
    </w:p>
    <w:p w14:paraId="7324BAAD" w14:textId="77777777" w:rsidR="006D04FD" w:rsidRPr="00620C8D" w:rsidRDefault="006D04FD" w:rsidP="00500E8C">
      <w:pPr>
        <w:jc w:val="both"/>
        <w:rPr>
          <w:rFonts w:asciiTheme="minorHAnsi" w:hAnsiTheme="minorHAnsi" w:cs="Calibri"/>
          <w:b/>
          <w:color w:val="0000CC"/>
          <w:u w:val="single"/>
        </w:rPr>
      </w:pPr>
    </w:p>
    <w:p w14:paraId="631A6C3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260:</w:t>
      </w:r>
    </w:p>
    <w:p w14:paraId="07B767DC"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SWIZ - OPZ, rozdział 9.3, pkt</w:t>
      </w:r>
      <w:r w:rsidR="00F70784" w:rsidRPr="00620C8D">
        <w:rPr>
          <w:rFonts w:asciiTheme="minorHAnsi" w:hAnsiTheme="minorHAnsi" w:cs="Calibri"/>
        </w:rPr>
        <w:t>.</w:t>
      </w:r>
      <w:r w:rsidRPr="00620C8D">
        <w:rPr>
          <w:rFonts w:asciiTheme="minorHAnsi" w:hAnsiTheme="minorHAnsi" w:cs="Calibri"/>
        </w:rPr>
        <w:t xml:space="preserve"> WUH.3</w:t>
      </w:r>
    </w:p>
    <w:p w14:paraId="22181487" w14:textId="77777777" w:rsidR="006D04FD" w:rsidRPr="00620C8D" w:rsidRDefault="006D04FD" w:rsidP="00500E8C">
      <w:pPr>
        <w:jc w:val="both"/>
        <w:rPr>
          <w:rFonts w:asciiTheme="minorHAnsi" w:hAnsiTheme="minorHAnsi"/>
        </w:rPr>
      </w:pPr>
      <w:r w:rsidRPr="00620C8D">
        <w:rPr>
          <w:rFonts w:asciiTheme="minorHAnsi" w:hAnsiTheme="minorHAnsi" w:cs="Calibri"/>
        </w:rPr>
        <w:t>Co w przypadku, gdy opinia eksperta powołanego przez Zamawiającego zakwestionuje założone i skalkulowane w ofe</w:t>
      </w:r>
      <w:r w:rsidR="00C916E5" w:rsidRPr="00620C8D">
        <w:rPr>
          <w:rFonts w:asciiTheme="minorHAnsi" w:hAnsiTheme="minorHAnsi" w:cs="Calibri"/>
        </w:rPr>
        <w:t>rcie rozwiązania technologiczne</w:t>
      </w:r>
      <w:r w:rsidRPr="00620C8D">
        <w:rPr>
          <w:rFonts w:asciiTheme="minorHAnsi" w:hAnsiTheme="minorHAnsi" w:cs="Calibri"/>
        </w:rPr>
        <w:t>?</w:t>
      </w:r>
    </w:p>
    <w:p w14:paraId="10D83BF6"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Czy Zamawiający przewiduje kryteria (</w:t>
      </w:r>
      <w:r w:rsidR="00C916E5" w:rsidRPr="00620C8D">
        <w:rPr>
          <w:rFonts w:asciiTheme="minorHAnsi" w:hAnsiTheme="minorHAnsi" w:cs="Calibri"/>
        </w:rPr>
        <w:t>i jakie) powyższej weryfikacji</w:t>
      </w:r>
      <w:r w:rsidRPr="00620C8D">
        <w:rPr>
          <w:rFonts w:asciiTheme="minorHAnsi" w:hAnsiTheme="minorHAnsi" w:cs="Calibri"/>
        </w:rPr>
        <w:t>?</w:t>
      </w:r>
    </w:p>
    <w:p w14:paraId="528119B1" w14:textId="77777777" w:rsidR="006D04FD" w:rsidRPr="00620C8D" w:rsidRDefault="006D04FD" w:rsidP="00500E8C">
      <w:pPr>
        <w:jc w:val="both"/>
        <w:rPr>
          <w:rFonts w:asciiTheme="minorHAnsi" w:hAnsiTheme="minorHAnsi" w:cs="Calibri"/>
          <w:b/>
        </w:rPr>
      </w:pPr>
      <w:r w:rsidRPr="00620C8D">
        <w:rPr>
          <w:rFonts w:asciiTheme="minorHAnsi" w:hAnsiTheme="minorHAnsi" w:cs="Calibri"/>
          <w:b/>
        </w:rPr>
        <w:t>Odpowiedź:</w:t>
      </w:r>
    </w:p>
    <w:p w14:paraId="3DC38686" w14:textId="77777777" w:rsidR="00415BA5" w:rsidRPr="00620C8D" w:rsidRDefault="00415BA5" w:rsidP="00500E8C">
      <w:pPr>
        <w:jc w:val="both"/>
        <w:rPr>
          <w:rFonts w:asciiTheme="minorHAnsi" w:hAnsiTheme="minorHAnsi" w:cs="Calibri"/>
          <w:b/>
        </w:rPr>
      </w:pPr>
      <w:r w:rsidRPr="00620C8D">
        <w:rPr>
          <w:rFonts w:asciiTheme="minorHAnsi" w:hAnsiTheme="minorHAnsi" w:cs="Calibri"/>
          <w:b/>
        </w:rPr>
        <w:t>Zamawiający wyjaśnia, iż warunki odbioru określa §</w:t>
      </w:r>
      <w:r w:rsidR="00F70784" w:rsidRPr="00620C8D">
        <w:rPr>
          <w:rFonts w:asciiTheme="minorHAnsi" w:hAnsiTheme="minorHAnsi" w:cs="Calibri"/>
          <w:b/>
        </w:rPr>
        <w:t xml:space="preserve"> </w:t>
      </w:r>
      <w:r w:rsidRPr="00620C8D">
        <w:rPr>
          <w:rFonts w:asciiTheme="minorHAnsi" w:hAnsiTheme="minorHAnsi" w:cs="Calibri"/>
          <w:b/>
        </w:rPr>
        <w:t xml:space="preserve">7 </w:t>
      </w:r>
      <w:r w:rsidR="00F70784" w:rsidRPr="00620C8D">
        <w:rPr>
          <w:rFonts w:asciiTheme="minorHAnsi" w:hAnsiTheme="minorHAnsi" w:cs="Calibri"/>
          <w:b/>
        </w:rPr>
        <w:t>z</w:t>
      </w:r>
      <w:r w:rsidRPr="00620C8D">
        <w:rPr>
          <w:rFonts w:asciiTheme="minorHAnsi" w:hAnsiTheme="minorHAnsi" w:cs="Calibri"/>
          <w:b/>
        </w:rPr>
        <w:t>ał. nr 7 do SIWZ.</w:t>
      </w:r>
    </w:p>
    <w:p w14:paraId="110C99C0" w14:textId="77777777" w:rsidR="00C916E5" w:rsidRPr="00620C8D" w:rsidRDefault="00C916E5" w:rsidP="00500E8C">
      <w:pPr>
        <w:jc w:val="both"/>
        <w:rPr>
          <w:rFonts w:asciiTheme="minorHAnsi" w:hAnsiTheme="minorHAnsi" w:cs="Calibri"/>
          <w:b/>
          <w:u w:val="single"/>
        </w:rPr>
      </w:pPr>
    </w:p>
    <w:p w14:paraId="2B7310C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261:</w:t>
      </w:r>
    </w:p>
    <w:p w14:paraId="78575458"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1, Portal Serwisowy</w:t>
      </w:r>
    </w:p>
    <w:p w14:paraId="494B9AB2"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w:t>
      </w:r>
      <w:r w:rsidR="00C916E5" w:rsidRPr="00620C8D">
        <w:rPr>
          <w:rFonts w:asciiTheme="minorHAnsi" w:hAnsiTheme="minorHAnsi" w:cs="Calibri"/>
        </w:rPr>
        <w:t>,</w:t>
      </w:r>
      <w:r w:rsidRPr="00620C8D">
        <w:rPr>
          <w:rFonts w:asciiTheme="minorHAnsi" w:hAnsiTheme="minorHAnsi" w:cs="Calibri"/>
        </w:rPr>
        <w:t xml:space="preserve"> czym jest Wniosek i czym jest Zamówienie?</w:t>
      </w:r>
    </w:p>
    <w:p w14:paraId="747A79B3" w14:textId="3FFA74C7" w:rsidR="006D04FD" w:rsidRPr="00DD0276"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DD0276">
        <w:rPr>
          <w:rFonts w:asciiTheme="minorHAnsi" w:hAnsiTheme="minorHAnsi"/>
          <w:b/>
          <w:color w:val="auto"/>
        </w:rPr>
        <w:t>Zamawiający zmodyfikował treść</w:t>
      </w:r>
      <w:r w:rsidR="00F70784" w:rsidRPr="00DD0276">
        <w:rPr>
          <w:rFonts w:asciiTheme="minorHAnsi" w:hAnsiTheme="minorHAnsi"/>
          <w:b/>
          <w:color w:val="auto"/>
        </w:rPr>
        <w:t xml:space="preserve"> Rozdz. 1 zał. nr 1 do</w:t>
      </w:r>
      <w:r w:rsidRPr="00DD0276">
        <w:rPr>
          <w:rFonts w:asciiTheme="minorHAnsi" w:hAnsiTheme="minorHAnsi"/>
          <w:b/>
          <w:color w:val="auto"/>
        </w:rPr>
        <w:t xml:space="preserve"> </w:t>
      </w:r>
      <w:r w:rsidR="00FC0136" w:rsidRPr="00DD0276">
        <w:rPr>
          <w:rFonts w:asciiTheme="minorHAnsi" w:hAnsiTheme="minorHAnsi" w:cs="Calibri"/>
          <w:b/>
          <w:color w:val="auto"/>
        </w:rPr>
        <w:t>OPZ</w:t>
      </w:r>
      <w:r w:rsidR="00F70784" w:rsidRPr="00DD0276">
        <w:rPr>
          <w:rFonts w:asciiTheme="minorHAnsi" w:hAnsiTheme="minorHAnsi"/>
          <w:b/>
          <w:color w:val="auto"/>
        </w:rPr>
        <w:t>,</w:t>
      </w:r>
      <w:r w:rsidRPr="00DD0276">
        <w:rPr>
          <w:rFonts w:asciiTheme="minorHAnsi" w:hAnsiTheme="minorHAnsi"/>
          <w:b/>
          <w:color w:val="auto"/>
        </w:rPr>
        <w:t xml:space="preserve"> poprzez usunięcie definicji „Wniosku” </w:t>
      </w:r>
      <w:r w:rsidR="00DD0276">
        <w:rPr>
          <w:rFonts w:asciiTheme="minorHAnsi" w:hAnsiTheme="minorHAnsi"/>
          <w:b/>
          <w:color w:val="auto"/>
        </w:rPr>
        <w:t>.</w:t>
      </w:r>
    </w:p>
    <w:p w14:paraId="58E70F56" w14:textId="46C64905" w:rsidR="006D04FD" w:rsidRPr="00620C8D" w:rsidRDefault="006D04FD" w:rsidP="00500E8C">
      <w:pPr>
        <w:jc w:val="both"/>
        <w:rPr>
          <w:rFonts w:asciiTheme="minorHAnsi" w:hAnsiTheme="minorHAnsi" w:cs="Calibri"/>
          <w:b/>
          <w:u w:val="single"/>
        </w:rPr>
      </w:pPr>
    </w:p>
    <w:p w14:paraId="33444E0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262:</w:t>
      </w:r>
    </w:p>
    <w:p w14:paraId="5E73339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2.1.10, 2.1.11,  2.1.12</w:t>
      </w:r>
    </w:p>
    <w:p w14:paraId="048E42A2" w14:textId="77777777" w:rsidR="006D04FD" w:rsidRPr="00620C8D" w:rsidRDefault="006D04FD" w:rsidP="00500E8C">
      <w:pPr>
        <w:jc w:val="both"/>
        <w:rPr>
          <w:rFonts w:asciiTheme="minorHAnsi" w:hAnsiTheme="minorHAnsi"/>
        </w:rPr>
      </w:pPr>
      <w:r w:rsidRPr="00620C8D">
        <w:rPr>
          <w:rFonts w:asciiTheme="minorHAnsi" w:hAnsiTheme="minorHAnsi" w:cs="Calibri"/>
        </w:rPr>
        <w:t>W jaki zakresie zadanie zdefiniowane w pkt. 2.1.10 odbiega od zadań zdefiniowanych w pkt. 2.1.11 i 2.1.12?</w:t>
      </w:r>
    </w:p>
    <w:p w14:paraId="609EE51D" w14:textId="77777777" w:rsidR="006D04FD" w:rsidRPr="00620C8D" w:rsidRDefault="006D04FD" w:rsidP="00500E8C">
      <w:pPr>
        <w:jc w:val="both"/>
        <w:rPr>
          <w:rFonts w:asciiTheme="minorHAnsi" w:hAnsiTheme="minorHAnsi"/>
        </w:rPr>
      </w:pPr>
      <w:r w:rsidRPr="00620C8D">
        <w:rPr>
          <w:rFonts w:asciiTheme="minorHAnsi" w:hAnsiTheme="minorHAnsi" w:cs="Calibri"/>
        </w:rPr>
        <w:t>Czy zadania opisane we wskazanych punktach realizowane będą z użyciem innych niż Portal Serwisowy środków komunikacji?</w:t>
      </w:r>
    </w:p>
    <w:p w14:paraId="4AC88671"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iż kontakt z konsultantem, o którym mowa w pkt 2.1.10 załącznika 1 do OPZ odbywać się będzie za pomocą Portalu Serwisowego, zastrzeżeniem treści pkt</w:t>
      </w:r>
      <w:r w:rsidR="00F70784" w:rsidRPr="00620C8D">
        <w:rPr>
          <w:rFonts w:asciiTheme="minorHAnsi" w:hAnsiTheme="minorHAnsi" w:cs="Calibri"/>
          <w:b/>
          <w:color w:val="auto"/>
        </w:rPr>
        <w:t>.</w:t>
      </w:r>
      <w:r w:rsidRPr="00620C8D">
        <w:rPr>
          <w:rFonts w:asciiTheme="minorHAnsi" w:hAnsiTheme="minorHAnsi" w:cs="Calibri"/>
          <w:b/>
          <w:color w:val="auto"/>
        </w:rPr>
        <w:t xml:space="preserve"> 2.9.7. Treść punktu 2.1.10 podkreśla konieczność zapewnienia stałej opieki konsultacyjnej, podczas gdy punkty 2.1.11, 2.1.12 opisują zakres pomocy.</w:t>
      </w:r>
    </w:p>
    <w:p w14:paraId="09DA6F07" w14:textId="77777777" w:rsidR="006D04FD" w:rsidRPr="00620C8D" w:rsidRDefault="006D04FD" w:rsidP="00500E8C">
      <w:pPr>
        <w:jc w:val="both"/>
        <w:rPr>
          <w:rFonts w:asciiTheme="minorHAnsi" w:hAnsiTheme="minorHAnsi" w:cs="Calibri"/>
          <w:b/>
          <w:color w:val="0000CC"/>
          <w:u w:val="single"/>
        </w:rPr>
      </w:pPr>
    </w:p>
    <w:p w14:paraId="1BE2081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263:</w:t>
      </w:r>
    </w:p>
    <w:p w14:paraId="495CCB5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2.1.15</w:t>
      </w:r>
    </w:p>
    <w:p w14:paraId="07F2C8C4"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Z jaką częstotliwością Wykonawca zobowiązany jest przygotowywać zestawiania dotyczące realizowanych Zgłoszeń?</w:t>
      </w:r>
    </w:p>
    <w:p w14:paraId="080CC519"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Zestawienie in</w:t>
      </w:r>
      <w:r w:rsidR="00C916E5" w:rsidRPr="00620C8D">
        <w:rPr>
          <w:rFonts w:asciiTheme="minorHAnsi" w:hAnsiTheme="minorHAnsi" w:cs="Calibri"/>
          <w:b/>
          <w:color w:val="auto"/>
        </w:rPr>
        <w:t>formujące o Zgłoszeniach</w:t>
      </w:r>
      <w:r w:rsidRPr="00620C8D">
        <w:rPr>
          <w:rFonts w:asciiTheme="minorHAnsi" w:hAnsiTheme="minorHAnsi" w:cs="Calibri"/>
          <w:b/>
          <w:color w:val="auto"/>
        </w:rPr>
        <w:t xml:space="preserve"> - miesięcznie, zestawienie informacji o usłudze (raport) raz na jeden Okres Rozliczeniowy (kwartalnie).</w:t>
      </w:r>
    </w:p>
    <w:p w14:paraId="6CF204E7" w14:textId="77777777" w:rsidR="006D04FD" w:rsidRPr="00620C8D" w:rsidRDefault="006D04FD" w:rsidP="00500E8C">
      <w:pPr>
        <w:jc w:val="both"/>
        <w:rPr>
          <w:rFonts w:asciiTheme="minorHAnsi" w:hAnsiTheme="minorHAnsi" w:cs="Calibri"/>
          <w:b/>
          <w:color w:val="0000CC"/>
          <w:u w:val="single"/>
        </w:rPr>
      </w:pPr>
    </w:p>
    <w:p w14:paraId="1BB3144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264:</w:t>
      </w:r>
    </w:p>
    <w:p w14:paraId="401E5D2F"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2.1.16 oraz pkt. 2.7.1</w:t>
      </w:r>
    </w:p>
    <w:p w14:paraId="67E9A90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Jaka jest szacowana liczba osób uprawnionych do wprowadzania Zgłoszeń, Wniosków </w:t>
      </w:r>
      <w:r w:rsidR="00F70784" w:rsidRPr="00620C8D">
        <w:rPr>
          <w:rFonts w:asciiTheme="minorHAnsi" w:hAnsiTheme="minorHAnsi" w:cs="Calibri"/>
        </w:rPr>
        <w:br/>
      </w:r>
      <w:r w:rsidRPr="00620C8D">
        <w:rPr>
          <w:rFonts w:asciiTheme="minorHAnsi" w:hAnsiTheme="minorHAnsi" w:cs="Calibri"/>
        </w:rPr>
        <w:t>i Zamówień w Portalu Serwisowym?</w:t>
      </w:r>
    </w:p>
    <w:p w14:paraId="0A06E417"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iż szacowana liczba osób uprawnionych do wprowadzania Zgłoszeń, Wniosków i Zamówień w Portalu Serwisowym będzie jednocyfrowa.</w:t>
      </w:r>
    </w:p>
    <w:p w14:paraId="4568F8B5" w14:textId="77777777" w:rsidR="006D04FD" w:rsidRPr="00620C8D" w:rsidRDefault="006D04FD" w:rsidP="00500E8C">
      <w:pPr>
        <w:jc w:val="both"/>
        <w:rPr>
          <w:rFonts w:asciiTheme="minorHAnsi" w:hAnsiTheme="minorHAnsi" w:cs="Calibri"/>
          <w:b/>
          <w:color w:val="0000CC"/>
          <w:u w:val="single"/>
        </w:rPr>
      </w:pPr>
    </w:p>
    <w:p w14:paraId="671A13F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265:</w:t>
      </w:r>
    </w:p>
    <w:p w14:paraId="6E7DC1C0"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2.2</w:t>
      </w:r>
    </w:p>
    <w:p w14:paraId="697ED1B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potwierdza, że wszystkie usługi, o których mowa w pkt: 2.1.1, 2.1.2, 2.1.3, 2.1.4, 2.1.6, 2.1.7, 2.1.8, 2.1.9, 2.1.10, 2.1.11, 2.1.12, 2.1.13, 2.1.14, 2.1.15, 2.1.16, 2.1.17, 2.1.18, Wykonawca musi realizować w Dni Robocze w Godzinach Roboczych, a nie jak wskazano w zapisie niniejszego punktu w godzinach poza Oknem Serwisowym, tak by zapis ten korespondował z innymi zapisami OPZ, np. Zał. nr 1 do OPZ pkt 2.7.8? </w:t>
      </w:r>
    </w:p>
    <w:p w14:paraId="41405A22"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wszystkie wymienione w pytaniu usługi muszą być świadczone </w:t>
      </w:r>
      <w:r w:rsidR="00F70784" w:rsidRPr="00620C8D">
        <w:rPr>
          <w:rFonts w:asciiTheme="minorHAnsi" w:hAnsiTheme="minorHAnsi" w:cs="Calibri"/>
          <w:b/>
          <w:color w:val="auto"/>
        </w:rPr>
        <w:br/>
      </w:r>
      <w:r w:rsidRPr="00620C8D">
        <w:rPr>
          <w:rFonts w:asciiTheme="minorHAnsi" w:hAnsiTheme="minorHAnsi" w:cs="Calibri"/>
          <w:b/>
          <w:color w:val="auto"/>
        </w:rPr>
        <w:t>w godzinach poza Oknem Serwisowym. Treść punktu 2.7.8 zał</w:t>
      </w:r>
      <w:r w:rsidR="00F70784" w:rsidRPr="00620C8D">
        <w:rPr>
          <w:rFonts w:asciiTheme="minorHAnsi" w:hAnsiTheme="minorHAnsi" w:cs="Calibri"/>
          <w:b/>
          <w:color w:val="auto"/>
        </w:rPr>
        <w:t>.</w:t>
      </w:r>
      <w:r w:rsidRPr="00620C8D">
        <w:rPr>
          <w:rFonts w:asciiTheme="minorHAnsi" w:hAnsiTheme="minorHAnsi" w:cs="Calibri"/>
          <w:b/>
          <w:color w:val="auto"/>
        </w:rPr>
        <w:t xml:space="preserve"> 1 do OPZ odnosi się opisuje wyłącznie moment</w:t>
      </w:r>
      <w:r w:rsidR="00585C31" w:rsidRPr="00620C8D">
        <w:rPr>
          <w:rFonts w:asciiTheme="minorHAnsi" w:hAnsiTheme="minorHAnsi" w:cs="Calibri"/>
          <w:b/>
          <w:color w:val="auto"/>
        </w:rPr>
        <w:t>,</w:t>
      </w:r>
      <w:r w:rsidRPr="00620C8D">
        <w:rPr>
          <w:rFonts w:asciiTheme="minorHAnsi" w:hAnsiTheme="minorHAnsi" w:cs="Calibri"/>
          <w:b/>
          <w:color w:val="auto"/>
        </w:rPr>
        <w:t xml:space="preserve"> od którego liczony jest czas na usunięcie Wady.</w:t>
      </w:r>
    </w:p>
    <w:p w14:paraId="5CCE9F78" w14:textId="77777777" w:rsidR="006D04FD" w:rsidRPr="00620C8D" w:rsidRDefault="006D04FD" w:rsidP="00500E8C">
      <w:pPr>
        <w:jc w:val="both"/>
        <w:rPr>
          <w:rFonts w:asciiTheme="minorHAnsi" w:hAnsiTheme="minorHAnsi" w:cs="Calibri"/>
          <w:b/>
          <w:color w:val="auto"/>
        </w:rPr>
      </w:pPr>
    </w:p>
    <w:p w14:paraId="7DC8A59E" w14:textId="7FB0EB05" w:rsidR="006D04FD" w:rsidRPr="00620C8D" w:rsidRDefault="006D04FD" w:rsidP="00500E8C">
      <w:pPr>
        <w:jc w:val="both"/>
        <w:rPr>
          <w:rFonts w:asciiTheme="minorHAnsi" w:hAnsiTheme="minorHAnsi"/>
          <w:b/>
          <w:color w:val="auto"/>
        </w:rPr>
      </w:pPr>
      <w:r w:rsidRPr="00620C8D">
        <w:rPr>
          <w:rFonts w:asciiTheme="minorHAnsi" w:hAnsiTheme="minorHAnsi" w:cs="Calibri"/>
          <w:b/>
          <w:color w:val="auto"/>
        </w:rPr>
        <w:t xml:space="preserve">Zamawiający informuje także, iż dokonał zmiany treści </w:t>
      </w:r>
      <w:r w:rsidR="00585C31" w:rsidRPr="00620C8D">
        <w:rPr>
          <w:rFonts w:asciiTheme="minorHAnsi" w:hAnsiTheme="minorHAnsi" w:cs="Calibri"/>
          <w:b/>
          <w:color w:val="auto"/>
        </w:rPr>
        <w:t>SIWZ poprzez</w:t>
      </w:r>
      <w:r w:rsidRPr="00620C8D">
        <w:rPr>
          <w:rFonts w:asciiTheme="minorHAnsi" w:hAnsiTheme="minorHAnsi" w:cs="Calibri"/>
          <w:b/>
          <w:color w:val="auto"/>
        </w:rPr>
        <w:t xml:space="preserve"> </w:t>
      </w:r>
      <w:r w:rsidR="00DD0276">
        <w:rPr>
          <w:rFonts w:asciiTheme="minorHAnsi" w:hAnsiTheme="minorHAnsi" w:cs="Calibri"/>
          <w:b/>
          <w:color w:val="auto"/>
        </w:rPr>
        <w:t xml:space="preserve">przeniesienie treści pkt 2.1.3 </w:t>
      </w:r>
      <w:r w:rsidRPr="00620C8D">
        <w:rPr>
          <w:rFonts w:asciiTheme="minorHAnsi" w:hAnsiTheme="minorHAnsi" w:cs="Calibri"/>
          <w:b/>
          <w:color w:val="auto"/>
        </w:rPr>
        <w:t xml:space="preserve">z obowiązków wykonywanych w czasie poza Oknem Serwisowym do obowiązków wykonywanych w Czasie Okna Serwisowego. </w:t>
      </w:r>
    </w:p>
    <w:p w14:paraId="4174E502" w14:textId="77777777" w:rsidR="006D04FD" w:rsidRPr="00620C8D" w:rsidRDefault="006D04FD" w:rsidP="00500E8C">
      <w:pPr>
        <w:jc w:val="both"/>
        <w:rPr>
          <w:rFonts w:asciiTheme="minorHAnsi" w:hAnsiTheme="minorHAnsi" w:cs="Calibri"/>
          <w:b/>
          <w:color w:val="00B050"/>
          <w:u w:val="single"/>
        </w:rPr>
      </w:pPr>
    </w:p>
    <w:p w14:paraId="3C8257C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266:</w:t>
      </w:r>
    </w:p>
    <w:p w14:paraId="6F6EC6F5"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2.5  i 2.6</w:t>
      </w:r>
    </w:p>
    <w:p w14:paraId="07D39866" w14:textId="77777777" w:rsidR="006D04FD" w:rsidRPr="00620C8D" w:rsidRDefault="006D04FD" w:rsidP="00500E8C">
      <w:pPr>
        <w:jc w:val="both"/>
        <w:rPr>
          <w:rFonts w:asciiTheme="minorHAnsi" w:hAnsiTheme="minorHAnsi"/>
        </w:rPr>
      </w:pPr>
      <w:r w:rsidRPr="00620C8D">
        <w:rPr>
          <w:rFonts w:asciiTheme="minorHAnsi" w:hAnsiTheme="minorHAnsi" w:cs="Calibri"/>
        </w:rPr>
        <w:t>Czy Wykonawca zobowiązany będzie do przeprowadzenia migracji danych z Portalu Serwisowego uruchomionego przez Wykonawcę do Portalu Serwisowego Zamawiającego, w sytuacji</w:t>
      </w:r>
      <w:r w:rsidR="00585C31" w:rsidRPr="00620C8D">
        <w:rPr>
          <w:rFonts w:asciiTheme="minorHAnsi" w:hAnsiTheme="minorHAnsi" w:cs="Calibri"/>
        </w:rPr>
        <w:t>,</w:t>
      </w:r>
      <w:r w:rsidRPr="00620C8D">
        <w:rPr>
          <w:rFonts w:asciiTheme="minorHAnsi" w:hAnsiTheme="minorHAnsi" w:cs="Calibri"/>
        </w:rPr>
        <w:t xml:space="preserve"> gdy decyzja o użyciu Portalu Serwisowego Zamawiającego nastąpi po uruchomieniu Portalu Serwisowego przez Wykonawcę?</w:t>
      </w:r>
    </w:p>
    <w:p w14:paraId="5B8A2A0A" w14:textId="77777777" w:rsidR="006D04FD" w:rsidRPr="00620C8D" w:rsidRDefault="006D04FD" w:rsidP="00500E8C">
      <w:pPr>
        <w:jc w:val="both"/>
        <w:rPr>
          <w:rFonts w:asciiTheme="minorHAnsi" w:hAnsiTheme="minorHAnsi"/>
        </w:rPr>
      </w:pPr>
      <w:r w:rsidRPr="00620C8D">
        <w:rPr>
          <w:rFonts w:asciiTheme="minorHAnsi" w:hAnsiTheme="minorHAnsi" w:cs="Calibri"/>
        </w:rPr>
        <w:t>Jaki portal (nazwa narzędzia) udostępni Zamawiający?</w:t>
      </w:r>
    </w:p>
    <w:p w14:paraId="5E7BA92F"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iż Wykonawca nie będzie zobowiązany do przeprowadzenia migracji danych do Portalu Zamawiającego. Zamawiający udostępni Portal Serwisowy</w:t>
      </w:r>
      <w:r w:rsidR="00585C31" w:rsidRPr="00620C8D">
        <w:rPr>
          <w:rFonts w:asciiTheme="minorHAnsi" w:hAnsiTheme="minorHAnsi" w:cs="Calibri"/>
          <w:b/>
          <w:color w:val="auto"/>
        </w:rPr>
        <w:t xml:space="preserve"> Zamawiającego</w:t>
      </w:r>
      <w:r w:rsidRPr="00620C8D">
        <w:rPr>
          <w:rFonts w:asciiTheme="minorHAnsi" w:hAnsiTheme="minorHAnsi" w:cs="Calibri"/>
          <w:b/>
          <w:color w:val="auto"/>
        </w:rPr>
        <w:t>.</w:t>
      </w:r>
    </w:p>
    <w:p w14:paraId="49164AF6" w14:textId="77777777" w:rsidR="006D04FD" w:rsidRPr="00620C8D" w:rsidRDefault="006D04FD" w:rsidP="00500E8C">
      <w:pPr>
        <w:jc w:val="both"/>
        <w:rPr>
          <w:rFonts w:asciiTheme="minorHAnsi" w:hAnsiTheme="minorHAnsi" w:cs="Calibri"/>
          <w:b/>
          <w:color w:val="0000CC"/>
        </w:rPr>
      </w:pPr>
    </w:p>
    <w:p w14:paraId="15B12F02" w14:textId="77777777" w:rsidR="00A35842" w:rsidRDefault="00A35842" w:rsidP="00500E8C">
      <w:pPr>
        <w:jc w:val="both"/>
        <w:rPr>
          <w:rFonts w:asciiTheme="minorHAnsi" w:hAnsiTheme="minorHAnsi" w:cs="Calibri"/>
          <w:b/>
        </w:rPr>
      </w:pPr>
    </w:p>
    <w:p w14:paraId="7746A5DE"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267:</w:t>
      </w:r>
    </w:p>
    <w:p w14:paraId="6C562211"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pkt. 2.7.1</w:t>
      </w:r>
    </w:p>
    <w:p w14:paraId="3F65E016" w14:textId="77777777" w:rsidR="006D04FD" w:rsidRPr="00620C8D" w:rsidRDefault="006D04FD" w:rsidP="00500E8C">
      <w:pPr>
        <w:jc w:val="both"/>
        <w:rPr>
          <w:rFonts w:asciiTheme="minorHAnsi" w:hAnsiTheme="minorHAnsi"/>
        </w:rPr>
      </w:pPr>
      <w:r w:rsidRPr="00620C8D">
        <w:rPr>
          <w:rFonts w:asciiTheme="minorHAnsi" w:hAnsiTheme="minorHAnsi" w:cs="Calibri"/>
        </w:rPr>
        <w:t>Proszę sprecyzować określenie „inne upoważnione osoby” oraz podać potencjalną liczbę tych osób.</w:t>
      </w:r>
    </w:p>
    <w:p w14:paraId="425273D9"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że sformułowanie „inne upoważnione osoby” dotyczy ewentualnych osób działających na zlecenie Zamawiającego lub Wykonawcy, jednakże niebędących ich pracownikami. Zamawiający nie może w chwili obecnej poda</w:t>
      </w:r>
      <w:r w:rsidR="00585C31" w:rsidRPr="00620C8D">
        <w:rPr>
          <w:rFonts w:asciiTheme="minorHAnsi" w:hAnsiTheme="minorHAnsi" w:cs="Calibri"/>
          <w:b/>
          <w:color w:val="auto"/>
        </w:rPr>
        <w:t>ć potencjalnej liczby tych osób</w:t>
      </w:r>
      <w:r w:rsidRPr="00620C8D">
        <w:rPr>
          <w:rFonts w:asciiTheme="minorHAnsi" w:hAnsiTheme="minorHAnsi" w:cs="Calibri"/>
          <w:b/>
          <w:color w:val="auto"/>
        </w:rPr>
        <w:t>.</w:t>
      </w:r>
    </w:p>
    <w:p w14:paraId="70332D16" w14:textId="77777777" w:rsidR="006D04FD" w:rsidRPr="00620C8D" w:rsidRDefault="006D04FD" w:rsidP="00500E8C">
      <w:pPr>
        <w:jc w:val="both"/>
        <w:rPr>
          <w:rFonts w:asciiTheme="minorHAnsi" w:hAnsiTheme="minorHAnsi" w:cs="Calibri"/>
          <w:b/>
          <w:u w:val="single"/>
        </w:rPr>
      </w:pPr>
    </w:p>
    <w:p w14:paraId="76559C5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268</w:t>
      </w:r>
      <w:r w:rsidRPr="00620C8D">
        <w:rPr>
          <w:rFonts w:asciiTheme="minorHAnsi" w:hAnsiTheme="minorHAnsi" w:cs="Calibri"/>
          <w:b/>
          <w:u w:val="single"/>
        </w:rPr>
        <w:t>:</w:t>
      </w:r>
    </w:p>
    <w:p w14:paraId="4D5C102C"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pkt. 2.7.24</w:t>
      </w:r>
    </w:p>
    <w:p w14:paraId="5FE53BFA"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udostępni wzory raportów</w:t>
      </w:r>
      <w:r w:rsidR="00585C31" w:rsidRPr="00620C8D">
        <w:rPr>
          <w:rFonts w:asciiTheme="minorHAnsi" w:hAnsiTheme="minorHAnsi" w:cs="Calibri"/>
        </w:rPr>
        <w:t>,</w:t>
      </w:r>
      <w:r w:rsidRPr="00620C8D">
        <w:rPr>
          <w:rFonts w:asciiTheme="minorHAnsi" w:hAnsiTheme="minorHAnsi" w:cs="Calibri"/>
        </w:rPr>
        <w:t xml:space="preserve"> które Wykonawca będzie zobowiązany sporządzać?</w:t>
      </w:r>
    </w:p>
    <w:p w14:paraId="783AD769"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585C31" w:rsidRPr="00620C8D">
        <w:rPr>
          <w:rFonts w:asciiTheme="minorHAnsi" w:hAnsiTheme="minorHAnsi" w:cs="Calibri"/>
          <w:b/>
          <w:color w:val="auto"/>
        </w:rPr>
        <w:t xml:space="preserve">Zamawiający wyjaśnia, iż wzory raportów zostaną opracowane na Etapie </w:t>
      </w:r>
      <w:r w:rsidR="00F70784" w:rsidRPr="00620C8D">
        <w:rPr>
          <w:rFonts w:asciiTheme="minorHAnsi" w:hAnsiTheme="minorHAnsi" w:cs="Calibri"/>
          <w:b/>
          <w:color w:val="auto"/>
        </w:rPr>
        <w:t>1.2 Analiza</w:t>
      </w:r>
      <w:r w:rsidR="00585C31" w:rsidRPr="00620C8D">
        <w:rPr>
          <w:rFonts w:asciiTheme="minorHAnsi" w:hAnsiTheme="minorHAnsi" w:cs="Calibri"/>
          <w:b/>
          <w:color w:val="auto"/>
        </w:rPr>
        <w:t>.</w:t>
      </w:r>
    </w:p>
    <w:p w14:paraId="0466BF13" w14:textId="77777777" w:rsidR="006D04FD" w:rsidRPr="00620C8D" w:rsidRDefault="006D04FD" w:rsidP="00500E8C">
      <w:pPr>
        <w:jc w:val="both"/>
        <w:rPr>
          <w:rFonts w:asciiTheme="minorHAnsi" w:hAnsiTheme="minorHAnsi" w:cs="Calibri"/>
          <w:b/>
          <w:color w:val="0000CC"/>
          <w:u w:val="single"/>
        </w:rPr>
      </w:pPr>
    </w:p>
    <w:p w14:paraId="74BCECF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269:</w:t>
      </w:r>
    </w:p>
    <w:p w14:paraId="0EDC320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2.7.29.3 oraz pkt. 3.2.13.19</w:t>
      </w:r>
    </w:p>
    <w:p w14:paraId="3078E0A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zgadza się, że w przypadku podjęcia decyzji o nie instalowaniu aktualizacji </w:t>
      </w:r>
      <w:r w:rsidR="00F70784" w:rsidRPr="00620C8D">
        <w:rPr>
          <w:rFonts w:asciiTheme="minorHAnsi" w:hAnsiTheme="minorHAnsi" w:cs="Calibri"/>
        </w:rPr>
        <w:br/>
      </w:r>
      <w:r w:rsidRPr="00620C8D">
        <w:rPr>
          <w:rFonts w:asciiTheme="minorHAnsi" w:hAnsiTheme="minorHAnsi" w:cs="Calibri"/>
        </w:rPr>
        <w:t xml:space="preserve">w środowisku produkcyjnym, do każdej kolejnej modyfikacji Wykonawca doliczał będzie czas związany z wprowadzeniem modyfikacji do dwóch różnych wersji systemu, a w przypadku kolejnych decyzji o nie instalowaniu wersji, konieczność modyfikacji liczby wersji systemu wynikającej z podjętych decyzji o nie instalowaniu wersji? </w:t>
      </w:r>
    </w:p>
    <w:p w14:paraId="285069C0"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Tak, z zastrzeżeniem, iż decyzja o wprowadzaniu modyfikacji do wersji, która nie została zainstalowana z woli Zamawiającego, pomimo stwierdzenia jej poprawności przez Zamawiającego, wymaga każdorazowego uzgodnienia z Zamawiającym.</w:t>
      </w:r>
    </w:p>
    <w:p w14:paraId="2FF5ABDD" w14:textId="77777777" w:rsidR="006D04FD" w:rsidRPr="00620C8D" w:rsidRDefault="006D04FD" w:rsidP="00500E8C">
      <w:pPr>
        <w:jc w:val="both"/>
        <w:rPr>
          <w:rFonts w:asciiTheme="minorHAnsi" w:hAnsiTheme="minorHAnsi" w:cs="Calibri"/>
          <w:b/>
          <w:color w:val="0000CC"/>
          <w:u w:val="single"/>
        </w:rPr>
      </w:pPr>
    </w:p>
    <w:p w14:paraId="7ECF113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270:</w:t>
      </w:r>
    </w:p>
    <w:p w14:paraId="68D3E283"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pkt. 2.9</w:t>
      </w:r>
    </w:p>
    <w:p w14:paraId="23A5A7B7" w14:textId="77777777" w:rsidR="006D04FD" w:rsidRPr="00620C8D" w:rsidRDefault="006D04FD" w:rsidP="00500E8C">
      <w:pPr>
        <w:jc w:val="both"/>
        <w:rPr>
          <w:rFonts w:asciiTheme="minorHAnsi" w:hAnsiTheme="minorHAnsi"/>
        </w:rPr>
      </w:pPr>
      <w:r w:rsidRPr="00620C8D">
        <w:rPr>
          <w:rFonts w:asciiTheme="minorHAnsi" w:hAnsiTheme="minorHAnsi" w:cs="Calibri"/>
        </w:rPr>
        <w:t>Proszę sprecyzować, czego mogą dotyczyć i jaki mogą mieć zakres konsultacje stałe? Czy pytania mogą dotyczyć zagadnień technicznych/technologicznych czy merytorycznych/funkcjonalnych?</w:t>
      </w:r>
    </w:p>
    <w:p w14:paraId="251FCF14"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wyjaśnia, że stałe konsultacje mogą dotyczyć zarówno zagadnień technicznych i technologicznych, jak i merytorycznych i funkcjonalnych.</w:t>
      </w:r>
    </w:p>
    <w:p w14:paraId="50580390" w14:textId="77777777" w:rsidR="006D04FD" w:rsidRPr="00620C8D" w:rsidRDefault="006D04FD" w:rsidP="00500E8C">
      <w:pPr>
        <w:jc w:val="both"/>
        <w:rPr>
          <w:rFonts w:asciiTheme="minorHAnsi" w:hAnsiTheme="minorHAnsi" w:cs="Calibri"/>
          <w:b/>
          <w:color w:val="0000CC"/>
        </w:rPr>
      </w:pPr>
    </w:p>
    <w:p w14:paraId="5B8D883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271:</w:t>
      </w:r>
    </w:p>
    <w:p w14:paraId="5FAFD589"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2.9.2</w:t>
      </w:r>
    </w:p>
    <w:p w14:paraId="779FD902" w14:textId="77777777" w:rsidR="006D04FD" w:rsidRPr="00620C8D" w:rsidRDefault="006D04FD" w:rsidP="00500E8C">
      <w:pPr>
        <w:jc w:val="both"/>
        <w:rPr>
          <w:rFonts w:asciiTheme="minorHAnsi" w:hAnsiTheme="minorHAnsi"/>
        </w:rPr>
      </w:pPr>
      <w:r w:rsidRPr="00620C8D">
        <w:rPr>
          <w:rFonts w:asciiTheme="minorHAnsi" w:hAnsiTheme="minorHAnsi" w:cs="Calibri"/>
        </w:rPr>
        <w:t>Treść umowy nie przewiduje wskazania osób upoważnionych do udzielania konsultacji. Postulujemy usunięcie niniejszego punktu.</w:t>
      </w:r>
    </w:p>
    <w:p w14:paraId="4A5525AD"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lastRenderedPageBreak/>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iż do zapisu pkt 2.9.2 będzie miał zastosowanie </w:t>
      </w:r>
      <w:r w:rsidR="00F70784" w:rsidRPr="00620C8D">
        <w:rPr>
          <w:rFonts w:asciiTheme="minorHAnsi" w:hAnsiTheme="minorHAnsi" w:cs="Calibri"/>
          <w:b/>
          <w:color w:val="auto"/>
        </w:rPr>
        <w:t>§. 20 ust.  1</w:t>
      </w:r>
      <w:r w:rsidRPr="00620C8D">
        <w:rPr>
          <w:rFonts w:asciiTheme="minorHAnsi" w:hAnsiTheme="minorHAnsi" w:cs="Calibri"/>
          <w:b/>
          <w:color w:val="auto"/>
        </w:rPr>
        <w:t xml:space="preserve"> zał</w:t>
      </w:r>
      <w:r w:rsidR="00F70784" w:rsidRPr="00620C8D">
        <w:rPr>
          <w:rFonts w:asciiTheme="minorHAnsi" w:hAnsiTheme="minorHAnsi" w:cs="Calibri"/>
          <w:b/>
          <w:color w:val="auto"/>
        </w:rPr>
        <w:t>.</w:t>
      </w:r>
      <w:r w:rsidRPr="00620C8D">
        <w:rPr>
          <w:rFonts w:asciiTheme="minorHAnsi" w:hAnsiTheme="minorHAnsi" w:cs="Calibri"/>
          <w:b/>
          <w:color w:val="auto"/>
        </w:rPr>
        <w:t xml:space="preserve"> nr 7 do SIWZ.</w:t>
      </w:r>
    </w:p>
    <w:p w14:paraId="3F9332BE" w14:textId="77777777" w:rsidR="006D04FD" w:rsidRPr="00620C8D" w:rsidRDefault="006D04FD" w:rsidP="00500E8C">
      <w:pPr>
        <w:jc w:val="both"/>
        <w:rPr>
          <w:rFonts w:asciiTheme="minorHAnsi" w:hAnsiTheme="minorHAnsi" w:cs="Calibri"/>
          <w:b/>
          <w:color w:val="0000CC"/>
          <w:u w:val="single"/>
        </w:rPr>
      </w:pPr>
    </w:p>
    <w:p w14:paraId="0D0E752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272:</w:t>
      </w:r>
    </w:p>
    <w:p w14:paraId="7EB0E946"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2.9.3</w:t>
      </w:r>
    </w:p>
    <w:p w14:paraId="63F224A7" w14:textId="77777777" w:rsidR="006D04FD" w:rsidRPr="00620C8D" w:rsidRDefault="006D04FD" w:rsidP="00500E8C">
      <w:pPr>
        <w:jc w:val="both"/>
        <w:rPr>
          <w:rFonts w:asciiTheme="minorHAnsi" w:hAnsiTheme="minorHAnsi"/>
        </w:rPr>
      </w:pPr>
      <w:r w:rsidRPr="00620C8D">
        <w:rPr>
          <w:rFonts w:asciiTheme="minorHAnsi" w:hAnsiTheme="minorHAnsi" w:cs="Calibri"/>
        </w:rPr>
        <w:t>Pojęcie Zgłoszenie obejmuje zadanie pytania Wykonawcy, natomiast w treści dokumentów SIWZ nie zdefiniowano</w:t>
      </w:r>
      <w:r w:rsidR="006931E0" w:rsidRPr="00620C8D">
        <w:rPr>
          <w:rFonts w:asciiTheme="minorHAnsi" w:hAnsiTheme="minorHAnsi" w:cs="Calibri"/>
        </w:rPr>
        <w:t>,</w:t>
      </w:r>
      <w:r w:rsidRPr="00620C8D">
        <w:rPr>
          <w:rFonts w:asciiTheme="minorHAnsi" w:hAnsiTheme="minorHAnsi" w:cs="Calibri"/>
        </w:rPr>
        <w:t xml:space="preserve"> czym jest uwaga i w jaki sposób ma zostać obsłużona przez Wykonawcę. Prosimy o wyjaśnienie.</w:t>
      </w:r>
    </w:p>
    <w:p w14:paraId="5B750F2E" w14:textId="77777777" w:rsidR="006931E0"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termin „uwaga” </w:t>
      </w:r>
      <w:r w:rsidR="006931E0" w:rsidRPr="00620C8D">
        <w:rPr>
          <w:rFonts w:asciiTheme="minorHAnsi" w:hAnsiTheme="minorHAnsi" w:cs="Calibri"/>
          <w:b/>
          <w:color w:val="auto"/>
        </w:rPr>
        <w:t>należy rozpatrywać w znaczeniu potocznym.</w:t>
      </w:r>
    </w:p>
    <w:p w14:paraId="34D442DC" w14:textId="77777777" w:rsidR="006D04FD" w:rsidRPr="00620C8D" w:rsidRDefault="006D04FD" w:rsidP="00500E8C">
      <w:pPr>
        <w:jc w:val="both"/>
        <w:rPr>
          <w:rFonts w:asciiTheme="minorHAnsi" w:hAnsiTheme="minorHAnsi" w:cs="Calibri"/>
          <w:b/>
          <w:color w:val="0000CC"/>
          <w:u w:val="single"/>
        </w:rPr>
      </w:pPr>
    </w:p>
    <w:p w14:paraId="4E15C20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273:</w:t>
      </w:r>
    </w:p>
    <w:p w14:paraId="33C11A53"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2, pkt. 2.9.6</w:t>
      </w:r>
    </w:p>
    <w:p w14:paraId="121BBA32" w14:textId="77777777" w:rsidR="006D04FD" w:rsidRPr="00620C8D" w:rsidRDefault="006D04FD" w:rsidP="00500E8C">
      <w:pPr>
        <w:jc w:val="both"/>
        <w:rPr>
          <w:rFonts w:asciiTheme="minorHAnsi" w:hAnsiTheme="minorHAnsi"/>
        </w:rPr>
      </w:pPr>
      <w:r w:rsidRPr="00620C8D">
        <w:rPr>
          <w:rFonts w:asciiTheme="minorHAnsi" w:hAnsiTheme="minorHAnsi" w:cs="Calibri"/>
        </w:rPr>
        <w:t>Czy w przypadku ustalenia z Zamawiającym nowego terminu na udzielenie odpowiedzi, czas udzielenia konsultacji zostaje zawieszony do czasu ustalonego terminu udzielenia odpowiedzi?</w:t>
      </w:r>
    </w:p>
    <w:p w14:paraId="4CC2D40C"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Tak. Ustalenie nowego terminu udzielenia odpowiedzi oznacza przełożenie terminu udzielenia konsultacji.</w:t>
      </w:r>
    </w:p>
    <w:p w14:paraId="694DBFED" w14:textId="77777777" w:rsidR="006D04FD" w:rsidRPr="00620C8D" w:rsidRDefault="006D04FD" w:rsidP="00500E8C">
      <w:pPr>
        <w:jc w:val="both"/>
        <w:rPr>
          <w:rFonts w:asciiTheme="minorHAnsi" w:hAnsiTheme="minorHAnsi" w:cs="Calibri"/>
          <w:b/>
          <w:color w:val="0000CC"/>
          <w:u w:val="single"/>
        </w:rPr>
      </w:pPr>
    </w:p>
    <w:p w14:paraId="66C8D2B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274:</w:t>
      </w:r>
    </w:p>
    <w:p w14:paraId="4147CA36"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3, pkt 3.1.8</w:t>
      </w:r>
    </w:p>
    <w:p w14:paraId="7A254165" w14:textId="77777777" w:rsidR="006D04FD" w:rsidRPr="00620C8D" w:rsidRDefault="006D04FD" w:rsidP="00500E8C">
      <w:pPr>
        <w:jc w:val="both"/>
        <w:rPr>
          <w:rFonts w:asciiTheme="minorHAnsi" w:hAnsiTheme="minorHAnsi"/>
        </w:rPr>
      </w:pPr>
      <w:r w:rsidRPr="00620C8D">
        <w:rPr>
          <w:rFonts w:asciiTheme="minorHAnsi" w:hAnsiTheme="minorHAnsi" w:cs="Calibri"/>
        </w:rPr>
        <w:t>Prac wynikających z niniejszego punktu nie uwzględniono w pkt. 3.2.9.1 ppkt.5 oraz pkt. 3.2.9.5. Prosimy o wyjaśnienie.</w:t>
      </w:r>
    </w:p>
    <w:p w14:paraId="024AC059"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wyjaśnia, że treść punktu pkt 3.1.8 ma charakter opcjonalny, podczas gdy </w:t>
      </w:r>
      <w:r w:rsidR="00F70784" w:rsidRPr="00620C8D">
        <w:rPr>
          <w:rFonts w:asciiTheme="minorHAnsi" w:hAnsiTheme="minorHAnsi" w:cs="Calibri"/>
          <w:b/>
          <w:color w:val="auto"/>
        </w:rPr>
        <w:br/>
      </w:r>
      <w:r w:rsidRPr="00620C8D">
        <w:rPr>
          <w:rFonts w:asciiTheme="minorHAnsi" w:hAnsiTheme="minorHAnsi" w:cs="Calibri"/>
          <w:b/>
          <w:color w:val="auto"/>
        </w:rPr>
        <w:t>w pkt 3.2.9.1 zał</w:t>
      </w:r>
      <w:r w:rsidR="00F70784" w:rsidRPr="00620C8D">
        <w:rPr>
          <w:rFonts w:asciiTheme="minorHAnsi" w:hAnsiTheme="minorHAnsi" w:cs="Calibri"/>
          <w:b/>
          <w:color w:val="auto"/>
        </w:rPr>
        <w:t>.</w:t>
      </w:r>
      <w:r w:rsidRPr="00620C8D">
        <w:rPr>
          <w:rFonts w:asciiTheme="minorHAnsi" w:hAnsiTheme="minorHAnsi" w:cs="Calibri"/>
          <w:b/>
          <w:color w:val="auto"/>
        </w:rPr>
        <w:t xml:space="preserve"> 1 do OPZ zostały wymienione składniki występujące każdorazowo. </w:t>
      </w:r>
      <w:r w:rsidR="00F70784" w:rsidRPr="00620C8D">
        <w:rPr>
          <w:rFonts w:asciiTheme="minorHAnsi" w:hAnsiTheme="minorHAnsi" w:cs="Calibri"/>
          <w:b/>
          <w:color w:val="auto"/>
        </w:rPr>
        <w:br/>
      </w:r>
      <w:r w:rsidRPr="00620C8D">
        <w:rPr>
          <w:rFonts w:asciiTheme="minorHAnsi" w:hAnsiTheme="minorHAnsi" w:cs="Calibri"/>
          <w:b/>
          <w:color w:val="auto"/>
        </w:rPr>
        <w:t xml:space="preserve">W przypadku ustalonej z Zamawiającym konieczności dokonania transferu wiedzy, </w:t>
      </w:r>
      <w:r w:rsidR="00F70784" w:rsidRPr="00620C8D">
        <w:rPr>
          <w:rFonts w:asciiTheme="minorHAnsi" w:hAnsiTheme="minorHAnsi" w:cs="Calibri"/>
          <w:b/>
          <w:color w:val="auto"/>
        </w:rPr>
        <w:br/>
      </w:r>
      <w:r w:rsidRPr="00620C8D">
        <w:rPr>
          <w:rFonts w:asciiTheme="minorHAnsi" w:hAnsiTheme="minorHAnsi" w:cs="Calibri"/>
          <w:b/>
          <w:color w:val="auto"/>
        </w:rPr>
        <w:t>o którym mowa w pkt 3.1.8 Wykonawca winien uwzględnić to zadanie w ofercie, o której mowa w pkt 3.2.9.1.</w:t>
      </w:r>
    </w:p>
    <w:p w14:paraId="08C1C52A" w14:textId="77777777" w:rsidR="006D04FD" w:rsidRPr="00620C8D" w:rsidRDefault="006D04FD" w:rsidP="00500E8C">
      <w:pPr>
        <w:jc w:val="both"/>
        <w:rPr>
          <w:rFonts w:asciiTheme="minorHAnsi" w:hAnsiTheme="minorHAnsi" w:cs="Calibri"/>
          <w:b/>
          <w:color w:val="0000CC"/>
          <w:u w:val="single"/>
        </w:rPr>
      </w:pPr>
    </w:p>
    <w:p w14:paraId="0CB5A3E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275:</w:t>
      </w:r>
    </w:p>
    <w:p w14:paraId="2F5D452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3, pkt 3.2.9.5</w:t>
      </w:r>
    </w:p>
    <w:p w14:paraId="28339463"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Jakie "inne" testy Zamawiający ma na myśli? Prosimy o sprecyzowanie.</w:t>
      </w:r>
    </w:p>
    <w:p w14:paraId="5DD0600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przez "testy integracyjne" Zamawiający ma na myśli integrację z innymi systemami zewnętrznymi? </w:t>
      </w:r>
    </w:p>
    <w:p w14:paraId="1E0099A7" w14:textId="77777777" w:rsidR="006D04FD" w:rsidRPr="00620C8D" w:rsidRDefault="006D04FD" w:rsidP="00500E8C">
      <w:pPr>
        <w:jc w:val="both"/>
        <w:rPr>
          <w:rFonts w:asciiTheme="minorHAnsi" w:hAnsiTheme="minorHAnsi"/>
        </w:rPr>
      </w:pPr>
      <w:r w:rsidRPr="00620C8D">
        <w:rPr>
          <w:rFonts w:asciiTheme="minorHAnsi" w:hAnsiTheme="minorHAnsi" w:cs="Calibri"/>
        </w:rPr>
        <w:t>Jeżeli tak: Czy zapewni Wykonawcy dostęp do środowisk testowych tych systemów?</w:t>
      </w:r>
    </w:p>
    <w:p w14:paraId="18135C7C" w14:textId="77777777" w:rsidR="00AD2FB8"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AD2FB8" w:rsidRPr="00620C8D">
        <w:rPr>
          <w:rFonts w:asciiTheme="minorHAnsi" w:hAnsiTheme="minorHAnsi" w:cs="Calibri"/>
          <w:b/>
          <w:color w:val="auto"/>
        </w:rPr>
        <w:t>Zakres i sposób przygotowania testów opisany jest w zał</w:t>
      </w:r>
      <w:r w:rsidR="00F70784" w:rsidRPr="00620C8D">
        <w:rPr>
          <w:rFonts w:asciiTheme="minorHAnsi" w:hAnsiTheme="minorHAnsi" w:cs="Calibri"/>
          <w:b/>
          <w:color w:val="auto"/>
        </w:rPr>
        <w:t>.</w:t>
      </w:r>
      <w:r w:rsidR="00AD2FB8" w:rsidRPr="00620C8D">
        <w:rPr>
          <w:rFonts w:asciiTheme="minorHAnsi" w:hAnsiTheme="minorHAnsi" w:cs="Calibri"/>
          <w:b/>
          <w:color w:val="auto"/>
        </w:rPr>
        <w:t xml:space="preserve"> nr 2 do OPZ, pkt 2.9 „Plan Testów Systemu”.</w:t>
      </w:r>
    </w:p>
    <w:p w14:paraId="39CFB918" w14:textId="77777777" w:rsidR="00AD2FB8" w:rsidRPr="00620C8D" w:rsidRDefault="00AD2FB8" w:rsidP="00500E8C">
      <w:pPr>
        <w:tabs>
          <w:tab w:val="left" w:pos="3125"/>
        </w:tabs>
        <w:jc w:val="both"/>
        <w:rPr>
          <w:rFonts w:asciiTheme="minorHAnsi" w:hAnsiTheme="minorHAnsi" w:cs="Calibri"/>
          <w:b/>
          <w:color w:val="auto"/>
          <w:u w:val="single"/>
        </w:rPr>
      </w:pPr>
      <w:r w:rsidRPr="00620C8D">
        <w:rPr>
          <w:rFonts w:asciiTheme="minorHAnsi" w:hAnsiTheme="minorHAnsi" w:cs="Calibri"/>
          <w:b/>
          <w:color w:val="auto"/>
        </w:rPr>
        <w:t xml:space="preserve">Testy integracyjne dotyczą integracji z systemami zewnętrznymi w stosunku do SOW. Zamawiający udostępni środowiska testowe systemów wymienionych w pkt WIS.1-WIS.3. </w:t>
      </w:r>
      <w:r w:rsidRPr="00620C8D">
        <w:rPr>
          <w:rFonts w:asciiTheme="minorHAnsi" w:hAnsiTheme="minorHAnsi" w:cs="Calibri"/>
          <w:b/>
          <w:color w:val="auto"/>
        </w:rPr>
        <w:lastRenderedPageBreak/>
        <w:t>Zał</w:t>
      </w:r>
      <w:r w:rsidR="00F70784" w:rsidRPr="00620C8D">
        <w:rPr>
          <w:rFonts w:asciiTheme="minorHAnsi" w:hAnsiTheme="minorHAnsi" w:cs="Calibri"/>
          <w:b/>
          <w:color w:val="auto"/>
        </w:rPr>
        <w:t>.</w:t>
      </w:r>
      <w:r w:rsidRPr="00620C8D">
        <w:rPr>
          <w:rFonts w:asciiTheme="minorHAnsi" w:hAnsiTheme="minorHAnsi" w:cs="Calibri"/>
          <w:b/>
          <w:color w:val="auto"/>
        </w:rPr>
        <w:t xml:space="preserve"> nr 1 do SIWZ (OPZ). Dla systemów informatycznych wymienionych w pkt WIS.6 zastosowanie mają zapisy pkt WIS.7-WIS.8.</w:t>
      </w:r>
    </w:p>
    <w:p w14:paraId="70FCA276" w14:textId="77777777" w:rsidR="00AD2FB8" w:rsidRPr="00620C8D" w:rsidRDefault="00AD2FB8" w:rsidP="00500E8C">
      <w:pPr>
        <w:jc w:val="both"/>
        <w:rPr>
          <w:rFonts w:asciiTheme="minorHAnsi" w:hAnsiTheme="minorHAnsi" w:cs="Calibri"/>
          <w:b/>
        </w:rPr>
      </w:pPr>
    </w:p>
    <w:p w14:paraId="26F1736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276:</w:t>
      </w:r>
    </w:p>
    <w:p w14:paraId="17E58EB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3, pkt. 3.2.13.1</w:t>
      </w:r>
    </w:p>
    <w:p w14:paraId="5CA1AB58" w14:textId="77777777" w:rsidR="006D04FD" w:rsidRPr="00620C8D" w:rsidRDefault="006D04FD" w:rsidP="00500E8C">
      <w:pPr>
        <w:jc w:val="both"/>
        <w:rPr>
          <w:rFonts w:asciiTheme="minorHAnsi" w:hAnsiTheme="minorHAnsi"/>
        </w:rPr>
      </w:pPr>
      <w:r w:rsidRPr="00620C8D">
        <w:rPr>
          <w:rFonts w:asciiTheme="minorHAnsi" w:hAnsiTheme="minorHAnsi" w:cs="Calibri"/>
        </w:rPr>
        <w:t>Niniejszy punkt następuje po punkcie 3.2.9.7. Czy dokument Zał. nr 1 do OPZ jest w związku z tym kompletny?</w:t>
      </w:r>
    </w:p>
    <w:p w14:paraId="41374222"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Dokument jest kompletny. Zamawiający </w:t>
      </w:r>
      <w:r w:rsidR="00F70784" w:rsidRPr="00620C8D">
        <w:rPr>
          <w:rFonts w:asciiTheme="minorHAnsi" w:hAnsiTheme="minorHAnsi" w:cs="Calibri"/>
          <w:b/>
          <w:color w:val="auto"/>
        </w:rPr>
        <w:t>dokonał aktualizacji</w:t>
      </w:r>
      <w:r w:rsidRPr="00620C8D">
        <w:rPr>
          <w:rFonts w:asciiTheme="minorHAnsi" w:hAnsiTheme="minorHAnsi" w:cs="Calibri"/>
          <w:b/>
          <w:color w:val="auto"/>
        </w:rPr>
        <w:t xml:space="preserve"> numeracj</w:t>
      </w:r>
      <w:r w:rsidR="00F70784" w:rsidRPr="00620C8D">
        <w:rPr>
          <w:rFonts w:asciiTheme="minorHAnsi" w:hAnsiTheme="minorHAnsi" w:cs="Calibri"/>
          <w:b/>
          <w:color w:val="auto"/>
        </w:rPr>
        <w:t>i</w:t>
      </w:r>
      <w:r w:rsidRPr="00620C8D">
        <w:rPr>
          <w:rFonts w:asciiTheme="minorHAnsi" w:hAnsiTheme="minorHAnsi" w:cs="Calibri"/>
          <w:b/>
          <w:color w:val="auto"/>
        </w:rPr>
        <w:t>.</w:t>
      </w:r>
    </w:p>
    <w:p w14:paraId="21C524D5" w14:textId="77777777" w:rsidR="006D04FD" w:rsidRPr="00620C8D" w:rsidRDefault="006D04FD" w:rsidP="00500E8C">
      <w:pPr>
        <w:jc w:val="both"/>
        <w:rPr>
          <w:rFonts w:asciiTheme="minorHAnsi" w:eastAsia="Calibri" w:hAnsiTheme="minorHAnsi" w:cs="Calibri"/>
          <w:b/>
          <w:color w:val="00B050"/>
          <w:u w:val="single"/>
          <w:lang w:eastAsia="en-US"/>
        </w:rPr>
      </w:pPr>
    </w:p>
    <w:p w14:paraId="2322B2D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277:</w:t>
      </w:r>
    </w:p>
    <w:p w14:paraId="05344D3C"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3, pkt. 3.2.13.1</w:t>
      </w:r>
    </w:p>
    <w:p w14:paraId="4283A9D3"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Czy Zamawiający ma na myśli testy regresji całego systemu, czy tylko obszarów "związanych" z dodawanymi bądź zmienianymi funkcjami?</w:t>
      </w:r>
    </w:p>
    <w:p w14:paraId="5016D1E0" w14:textId="77777777" w:rsidR="006D04FD" w:rsidRPr="00620C8D" w:rsidRDefault="006D04FD" w:rsidP="00500E8C">
      <w:pPr>
        <w:jc w:val="both"/>
        <w:rPr>
          <w:rFonts w:asciiTheme="minorHAnsi" w:hAnsiTheme="minorHAnsi" w:cs="Calibri"/>
          <w:b/>
          <w:color w:val="0000CC"/>
          <w:u w:val="single"/>
        </w:rPr>
      </w:pPr>
      <w:r w:rsidRPr="00620C8D">
        <w:rPr>
          <w:rFonts w:asciiTheme="minorHAnsi" w:hAnsiTheme="minorHAnsi" w:cs="Calibri"/>
          <w:b/>
          <w:u w:val="single"/>
        </w:rPr>
        <w:t>Odpowiedź:</w:t>
      </w:r>
      <w:r w:rsidRPr="00620C8D">
        <w:rPr>
          <w:rFonts w:asciiTheme="minorHAnsi" w:hAnsiTheme="minorHAnsi" w:cs="Calibri"/>
          <w:b/>
          <w:u w:val="single"/>
        </w:rPr>
        <w:br/>
      </w:r>
      <w:r w:rsidR="00AD2FB8" w:rsidRPr="00620C8D">
        <w:rPr>
          <w:rFonts w:asciiTheme="minorHAnsi" w:hAnsiTheme="minorHAnsi" w:cs="Calibri"/>
          <w:b/>
          <w:color w:val="auto"/>
        </w:rPr>
        <w:t>Zamawiający wyjaśnia, że minimalny zakres testów regresji winien dotyczyć obszarów "związanych" z dodawanymi bądź zmienianymi funkcjami.</w:t>
      </w:r>
    </w:p>
    <w:p w14:paraId="167E707E" w14:textId="77777777" w:rsidR="006D04FD" w:rsidRPr="00620C8D" w:rsidRDefault="006D04FD" w:rsidP="00500E8C">
      <w:pPr>
        <w:jc w:val="both"/>
        <w:rPr>
          <w:rFonts w:asciiTheme="minorHAnsi" w:hAnsiTheme="minorHAnsi" w:cs="Calibri"/>
          <w:b/>
          <w:color w:val="0000CC"/>
          <w:u w:val="single"/>
        </w:rPr>
      </w:pPr>
    </w:p>
    <w:p w14:paraId="0BAE5DC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278:</w:t>
      </w:r>
    </w:p>
    <w:p w14:paraId="3B4F6FA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pkt. 4.1</w:t>
      </w:r>
    </w:p>
    <w:p w14:paraId="717A6E5E" w14:textId="77777777" w:rsidR="006D04FD" w:rsidRPr="00620C8D" w:rsidRDefault="006D04FD" w:rsidP="00500E8C">
      <w:pPr>
        <w:jc w:val="both"/>
        <w:rPr>
          <w:rFonts w:asciiTheme="minorHAnsi" w:hAnsiTheme="minorHAnsi"/>
        </w:rPr>
      </w:pPr>
      <w:r w:rsidRPr="00620C8D">
        <w:rPr>
          <w:rFonts w:asciiTheme="minorHAnsi" w:hAnsiTheme="minorHAnsi" w:cs="Calibri"/>
        </w:rPr>
        <w:t>Proszę o skorygowanie wyliczenia minimalnego progu RDPS, zgodnie z przyjętym czasem trwania niedostępności usługi: „przyjmujemy dopuszczalnie dwie Awarie Systemu w miesiącu – gdzie Czas Naprawy to 7 godzin”.</w:t>
      </w:r>
    </w:p>
    <w:p w14:paraId="00E9082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6EAB1B0" w14:textId="77777777" w:rsidR="006D04FD" w:rsidRPr="00620C8D" w:rsidRDefault="00037DFC" w:rsidP="00500E8C">
      <w:pPr>
        <w:jc w:val="both"/>
        <w:rPr>
          <w:rFonts w:asciiTheme="minorHAnsi" w:hAnsiTheme="minorHAnsi" w:cs="Calibri"/>
          <w:b/>
        </w:rPr>
      </w:pPr>
      <w:r w:rsidRPr="00620C8D">
        <w:rPr>
          <w:rFonts w:asciiTheme="minorHAnsi" w:hAnsiTheme="minorHAnsi" w:cs="Calibri"/>
          <w:b/>
        </w:rPr>
        <w:t>Patrz odp. na pytanie nr 19.</w:t>
      </w:r>
    </w:p>
    <w:p w14:paraId="74AF6788" w14:textId="77777777" w:rsidR="00AA0F7E" w:rsidRPr="00620C8D" w:rsidRDefault="00AA0F7E" w:rsidP="00500E8C">
      <w:pPr>
        <w:jc w:val="both"/>
        <w:rPr>
          <w:rFonts w:asciiTheme="minorHAnsi" w:hAnsiTheme="minorHAnsi" w:cs="Calibri"/>
          <w:b/>
          <w:u w:val="single"/>
        </w:rPr>
      </w:pPr>
    </w:p>
    <w:p w14:paraId="0823B36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279:</w:t>
      </w:r>
    </w:p>
    <w:p w14:paraId="5CA609F9"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4</w:t>
      </w:r>
    </w:p>
    <w:p w14:paraId="68D97EF4" w14:textId="77777777" w:rsidR="006D04FD" w:rsidRPr="00620C8D" w:rsidRDefault="006D04FD" w:rsidP="00500E8C">
      <w:pPr>
        <w:jc w:val="both"/>
        <w:rPr>
          <w:rFonts w:asciiTheme="minorHAnsi" w:hAnsiTheme="minorHAnsi"/>
        </w:rPr>
      </w:pPr>
      <w:r w:rsidRPr="00620C8D">
        <w:rPr>
          <w:rFonts w:asciiTheme="minorHAnsi" w:hAnsiTheme="minorHAnsi" w:cs="Calibri"/>
        </w:rPr>
        <w:t>W jaki sposób zaokrąglane będą godziny niezbędne do wyliczania wskaźników (usunięcie awarii może trwać np. 5 godzin i 1 minutę lub 4 godziny i 59 minut)?</w:t>
      </w:r>
    </w:p>
    <w:p w14:paraId="7AE84D40" w14:textId="77777777" w:rsidR="006D04FD" w:rsidRPr="00620C8D" w:rsidRDefault="006D04FD" w:rsidP="00500E8C">
      <w:pPr>
        <w:jc w:val="both"/>
        <w:rPr>
          <w:rFonts w:asciiTheme="minorHAnsi" w:hAnsiTheme="minorHAnsi"/>
        </w:rPr>
      </w:pPr>
      <w:r w:rsidRPr="00620C8D">
        <w:rPr>
          <w:rFonts w:asciiTheme="minorHAnsi" w:hAnsiTheme="minorHAnsi" w:cs="Calibri"/>
        </w:rPr>
        <w:t>W jaki sposób zaokrąglany będzie wynik wyliczenia?</w:t>
      </w:r>
    </w:p>
    <w:p w14:paraId="3CE87EB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E51429D" w14:textId="55BB524E" w:rsidR="006D04FD" w:rsidRPr="00620C8D" w:rsidRDefault="00037DFC" w:rsidP="00500E8C">
      <w:pPr>
        <w:jc w:val="both"/>
        <w:rPr>
          <w:rFonts w:asciiTheme="minorHAnsi" w:hAnsiTheme="minorHAnsi" w:cs="Calibri"/>
          <w:b/>
        </w:rPr>
      </w:pPr>
      <w:r w:rsidRPr="00620C8D">
        <w:rPr>
          <w:rFonts w:asciiTheme="minorHAnsi" w:hAnsiTheme="minorHAnsi" w:cs="Calibri"/>
          <w:b/>
        </w:rPr>
        <w:t xml:space="preserve">Zamawiający wyjaśnia, iż </w:t>
      </w:r>
      <w:r w:rsidR="00EA3F0C" w:rsidRPr="00620C8D">
        <w:rPr>
          <w:rFonts w:asciiTheme="minorHAnsi" w:hAnsiTheme="minorHAnsi" w:cs="Calibri"/>
          <w:b/>
        </w:rPr>
        <w:t>nie zakłada się zaokrąglania czasu usuwania Wad.</w:t>
      </w:r>
      <w:r w:rsidRPr="00620C8D">
        <w:rPr>
          <w:rFonts w:asciiTheme="minorHAnsi" w:hAnsiTheme="minorHAnsi" w:cs="Calibri"/>
          <w:b/>
        </w:rPr>
        <w:t xml:space="preserve"> </w:t>
      </w:r>
    </w:p>
    <w:p w14:paraId="4E75539B" w14:textId="77777777" w:rsidR="00037DFC" w:rsidRPr="00620C8D" w:rsidRDefault="00037DFC" w:rsidP="00500E8C">
      <w:pPr>
        <w:jc w:val="both"/>
        <w:rPr>
          <w:rFonts w:asciiTheme="minorHAnsi" w:hAnsiTheme="minorHAnsi" w:cs="Calibri"/>
          <w:b/>
        </w:rPr>
      </w:pPr>
    </w:p>
    <w:p w14:paraId="0615419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280:</w:t>
      </w:r>
    </w:p>
    <w:p w14:paraId="7882275A"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1 do OPZ, rozdział 4, Lista i częstotliwość raportu</w:t>
      </w:r>
    </w:p>
    <w:p w14:paraId="342C9E4F" w14:textId="77777777" w:rsidR="006D04FD" w:rsidRPr="00620C8D" w:rsidRDefault="006D04FD" w:rsidP="00500E8C">
      <w:pPr>
        <w:jc w:val="both"/>
        <w:rPr>
          <w:rFonts w:asciiTheme="minorHAnsi" w:hAnsiTheme="minorHAnsi"/>
        </w:rPr>
      </w:pPr>
      <w:r w:rsidRPr="00620C8D">
        <w:rPr>
          <w:rFonts w:asciiTheme="minorHAnsi" w:hAnsiTheme="minorHAnsi" w:cs="Calibri"/>
        </w:rPr>
        <w:t>Prosimy o wyjaśnienie niniejszej definicji w kontekście zapisu § 11. Pkt 8 umowy oraz Zał. nr 1 do OPZ, rozdział 3, pkt. 3.2.13.17.</w:t>
      </w:r>
    </w:p>
    <w:p w14:paraId="2EC204DB"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4411C53" w14:textId="77777777" w:rsidR="006D04FD" w:rsidRPr="00620C8D" w:rsidRDefault="00037DFC" w:rsidP="00500E8C">
      <w:pPr>
        <w:jc w:val="both"/>
        <w:rPr>
          <w:rFonts w:asciiTheme="minorHAnsi" w:hAnsiTheme="minorHAnsi" w:cs="Calibri"/>
          <w:b/>
        </w:rPr>
      </w:pPr>
      <w:r w:rsidRPr="00620C8D">
        <w:rPr>
          <w:rFonts w:asciiTheme="minorHAnsi" w:hAnsiTheme="minorHAnsi" w:cs="Calibri"/>
          <w:b/>
        </w:rPr>
        <w:t>Patrz odp. na pytanie nr 263.</w:t>
      </w:r>
    </w:p>
    <w:p w14:paraId="30E88308" w14:textId="77777777" w:rsidR="00037DFC" w:rsidRPr="00620C8D" w:rsidRDefault="00037DFC" w:rsidP="00500E8C">
      <w:pPr>
        <w:jc w:val="both"/>
        <w:rPr>
          <w:rFonts w:asciiTheme="minorHAnsi" w:hAnsiTheme="minorHAnsi" w:cs="Calibri"/>
          <w:b/>
          <w:u w:val="single"/>
        </w:rPr>
      </w:pPr>
    </w:p>
    <w:p w14:paraId="62F78C71"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281</w:t>
      </w:r>
      <w:r w:rsidRPr="00620C8D">
        <w:rPr>
          <w:rFonts w:asciiTheme="minorHAnsi" w:hAnsiTheme="minorHAnsi" w:cs="Calibri"/>
          <w:b/>
          <w:u w:val="single"/>
        </w:rPr>
        <w:t>:</w:t>
      </w:r>
    </w:p>
    <w:p w14:paraId="4DD3B04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1, pkt. 1.1, </w:t>
      </w:r>
      <w:proofErr w:type="spellStart"/>
      <w:r w:rsidRPr="00620C8D">
        <w:rPr>
          <w:rFonts w:asciiTheme="minorHAnsi" w:hAnsiTheme="minorHAnsi" w:cs="Calibri"/>
        </w:rPr>
        <w:t>ppkt</w:t>
      </w:r>
      <w:proofErr w:type="spellEnd"/>
      <w:r w:rsidRPr="00620C8D">
        <w:rPr>
          <w:rFonts w:asciiTheme="minorHAnsi" w:hAnsiTheme="minorHAnsi" w:cs="Calibri"/>
        </w:rPr>
        <w:t>. c)</w:t>
      </w:r>
    </w:p>
    <w:p w14:paraId="4D1E7CD8" w14:textId="77777777" w:rsidR="006D04FD" w:rsidRPr="00620C8D" w:rsidRDefault="006D04FD" w:rsidP="00500E8C">
      <w:pPr>
        <w:jc w:val="both"/>
        <w:rPr>
          <w:rFonts w:asciiTheme="minorHAnsi" w:hAnsiTheme="minorHAnsi"/>
        </w:rPr>
      </w:pPr>
      <w:r w:rsidRPr="00620C8D">
        <w:rPr>
          <w:rFonts w:asciiTheme="minorHAnsi" w:hAnsiTheme="minorHAnsi" w:cs="Calibri"/>
        </w:rPr>
        <w:lastRenderedPageBreak/>
        <w:t>Czy Zamawiający dostarczy szablony dla dokumentacji analityczno-projektowej określające rodzaje dokumentów i ich zakres? Czy szablony te ma opracować Wykonawca?</w:t>
      </w:r>
    </w:p>
    <w:p w14:paraId="25A83746" w14:textId="13D1C138"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Wykonawca </w:t>
      </w:r>
      <w:r w:rsidR="00961EE4" w:rsidRPr="00620C8D">
        <w:rPr>
          <w:rFonts w:asciiTheme="minorHAnsi" w:hAnsiTheme="minorHAnsi" w:cs="Calibri"/>
          <w:b/>
          <w:color w:val="auto"/>
        </w:rPr>
        <w:t>w porozumieniu z Zamawiającym opracuje</w:t>
      </w:r>
      <w:r w:rsidRPr="00620C8D">
        <w:rPr>
          <w:rFonts w:asciiTheme="minorHAnsi" w:hAnsiTheme="minorHAnsi" w:cs="Calibri"/>
          <w:b/>
          <w:color w:val="auto"/>
        </w:rPr>
        <w:t xml:space="preserve"> szablony dla dokumentacji analityczno-projektowej</w:t>
      </w:r>
      <w:r w:rsidR="00961EE4" w:rsidRPr="00620C8D">
        <w:rPr>
          <w:rFonts w:asciiTheme="minorHAnsi" w:hAnsiTheme="minorHAnsi" w:cs="Calibri"/>
          <w:b/>
          <w:color w:val="auto"/>
        </w:rPr>
        <w:t xml:space="preserve"> w sposób spełniający wymagania na realizację prac analitycznych</w:t>
      </w:r>
      <w:r w:rsidR="00037DFC" w:rsidRPr="00620C8D">
        <w:rPr>
          <w:rFonts w:asciiTheme="minorHAnsi" w:hAnsiTheme="minorHAnsi" w:cs="Calibri"/>
          <w:b/>
          <w:color w:val="auto"/>
        </w:rPr>
        <w:t>,</w:t>
      </w:r>
      <w:r w:rsidR="00F70784" w:rsidRPr="00620C8D">
        <w:rPr>
          <w:rFonts w:asciiTheme="minorHAnsi" w:hAnsiTheme="minorHAnsi" w:cs="Calibri"/>
          <w:b/>
          <w:color w:val="auto"/>
        </w:rPr>
        <w:t xml:space="preserve"> </w:t>
      </w:r>
      <w:r w:rsidRPr="00620C8D">
        <w:rPr>
          <w:rFonts w:asciiTheme="minorHAnsi" w:hAnsiTheme="minorHAnsi" w:cs="Calibri"/>
          <w:b/>
          <w:color w:val="auto"/>
        </w:rPr>
        <w:t xml:space="preserve"> zaakceptować.</w:t>
      </w:r>
    </w:p>
    <w:p w14:paraId="415D32E0" w14:textId="77777777" w:rsidR="006D04FD" w:rsidRPr="00620C8D" w:rsidRDefault="006D04FD" w:rsidP="00500E8C">
      <w:pPr>
        <w:jc w:val="both"/>
        <w:rPr>
          <w:rFonts w:asciiTheme="minorHAnsi" w:hAnsiTheme="minorHAnsi" w:cs="Calibri"/>
          <w:b/>
        </w:rPr>
      </w:pPr>
    </w:p>
    <w:p w14:paraId="2F7588E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282:</w:t>
      </w:r>
    </w:p>
    <w:p w14:paraId="4B12C5D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1, pkt. 1.1, </w:t>
      </w:r>
      <w:proofErr w:type="spellStart"/>
      <w:r w:rsidRPr="00620C8D">
        <w:rPr>
          <w:rFonts w:asciiTheme="minorHAnsi" w:hAnsiTheme="minorHAnsi" w:cs="Calibri"/>
        </w:rPr>
        <w:t>ppkt</w:t>
      </w:r>
      <w:proofErr w:type="spellEnd"/>
      <w:r w:rsidRPr="00620C8D">
        <w:rPr>
          <w:rFonts w:asciiTheme="minorHAnsi" w:hAnsiTheme="minorHAnsi" w:cs="Calibri"/>
        </w:rPr>
        <w:t>. f)</w:t>
      </w:r>
    </w:p>
    <w:p w14:paraId="2A3D79FE"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Dokumentacja zapewnienia jakości znalazła się w podpunkcie razem z dokumentacją testową. Czy Zamawiający ma na myśli dokument zawierający podejście do jakości tylko od strony testów?</w:t>
      </w:r>
    </w:p>
    <w:p w14:paraId="137DBC6C"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Zamawiający wymaga aby „Dokumentacja zapewnienia jakości” nie była tylko dokumentem zawierającym podejście do jakości tylko od strony testów, ale również Dokumentacja musi przedstawiać podejście do zapewnienia jakości w ramach rozwoju Systemu.</w:t>
      </w:r>
    </w:p>
    <w:p w14:paraId="59B24915"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283:</w:t>
      </w:r>
    </w:p>
    <w:p w14:paraId="27AAA045"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2 do OPZ, rozdział 1, pkt. 1.5</w:t>
      </w:r>
    </w:p>
    <w:p w14:paraId="57D33149" w14:textId="77777777" w:rsidR="006D04FD" w:rsidRPr="00620C8D" w:rsidRDefault="006D04FD" w:rsidP="00500E8C">
      <w:pPr>
        <w:jc w:val="both"/>
        <w:rPr>
          <w:rFonts w:asciiTheme="minorHAnsi" w:hAnsiTheme="minorHAnsi"/>
        </w:rPr>
      </w:pPr>
      <w:r w:rsidRPr="00620C8D">
        <w:rPr>
          <w:rFonts w:asciiTheme="minorHAnsi" w:hAnsiTheme="minorHAnsi" w:cs="Calibri"/>
        </w:rPr>
        <w:t>Czy Wykonawca ma opracować model w Repozytorium Architektury? Czy też model ten dostarczy Zamawiający?</w:t>
      </w:r>
    </w:p>
    <w:p w14:paraId="5C169C87" w14:textId="77777777"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Pr="00620C8D">
        <w:rPr>
          <w:rFonts w:asciiTheme="minorHAnsi" w:hAnsiTheme="minorHAnsi" w:cs="Calibri"/>
          <w:b/>
          <w:color w:val="auto"/>
        </w:rPr>
        <w:t xml:space="preserve">Zamawiający potwierdza, że Wykonawca ma opracować model w </w:t>
      </w:r>
      <w:r w:rsidR="002A2FDD" w:rsidRPr="00620C8D">
        <w:rPr>
          <w:rFonts w:asciiTheme="minorHAnsi" w:hAnsiTheme="minorHAnsi" w:cs="Calibri"/>
          <w:b/>
          <w:color w:val="auto"/>
        </w:rPr>
        <w:t>Repozytorium</w:t>
      </w:r>
      <w:r w:rsidRPr="00620C8D">
        <w:rPr>
          <w:rFonts w:asciiTheme="minorHAnsi" w:hAnsiTheme="minorHAnsi" w:cs="Calibri"/>
          <w:b/>
          <w:color w:val="auto"/>
        </w:rPr>
        <w:t xml:space="preserve"> Architektury przy akceptacji Zamawiającego. </w:t>
      </w:r>
    </w:p>
    <w:p w14:paraId="7C75D2F4" w14:textId="77777777" w:rsidR="00BC0C8A" w:rsidRPr="00620C8D" w:rsidRDefault="00BC0C8A" w:rsidP="00500E8C">
      <w:pPr>
        <w:jc w:val="both"/>
        <w:rPr>
          <w:rFonts w:asciiTheme="minorHAnsi" w:hAnsiTheme="minorHAnsi" w:cs="Calibri"/>
          <w:b/>
        </w:rPr>
      </w:pPr>
    </w:p>
    <w:p w14:paraId="6A7FCD2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284:</w:t>
      </w:r>
    </w:p>
    <w:p w14:paraId="43EEDA90"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2 do OPZ, rozdział 2, pkt 2.1.3</w:t>
      </w:r>
    </w:p>
    <w:p w14:paraId="3D43AE63" w14:textId="77777777" w:rsidR="006D04FD" w:rsidRPr="00620C8D" w:rsidRDefault="006D04FD" w:rsidP="00500E8C">
      <w:pPr>
        <w:jc w:val="both"/>
        <w:rPr>
          <w:rFonts w:asciiTheme="minorHAnsi" w:hAnsiTheme="minorHAnsi"/>
        </w:rPr>
      </w:pPr>
      <w:r w:rsidRPr="00620C8D">
        <w:rPr>
          <w:rFonts w:asciiTheme="minorHAnsi" w:hAnsiTheme="minorHAnsi" w:cs="Calibri"/>
        </w:rPr>
        <w:t>Co oznacza opis „zoptymalizowany pod względem dostępności dla osób z dysfunkcjami”? Czy Zamawiający określi wymagania dla takiego opisu?</w:t>
      </w:r>
    </w:p>
    <w:p w14:paraId="3F60B7BE" w14:textId="1B8ED924" w:rsidR="00BC0C8A" w:rsidRPr="00620C8D" w:rsidRDefault="006D04FD" w:rsidP="00500E8C">
      <w:pPr>
        <w:jc w:val="both"/>
        <w:rPr>
          <w:rFonts w:asciiTheme="minorHAnsi" w:hAnsiTheme="minorHAnsi" w:cs="Calibri"/>
          <w:b/>
          <w:color w:val="auto"/>
        </w:rPr>
      </w:pPr>
      <w:r w:rsidRPr="00620C8D">
        <w:rPr>
          <w:rFonts w:asciiTheme="minorHAnsi" w:hAnsiTheme="minorHAnsi" w:cs="Calibri"/>
          <w:b/>
          <w:u w:val="single"/>
        </w:rPr>
        <w:t>Odpowiedź:</w:t>
      </w:r>
      <w:r w:rsidRPr="00620C8D">
        <w:rPr>
          <w:rFonts w:asciiTheme="minorHAnsi" w:hAnsiTheme="minorHAnsi" w:cs="Calibri"/>
          <w:b/>
          <w:u w:val="single"/>
        </w:rPr>
        <w:br/>
      </w:r>
      <w:r w:rsidR="00F70784" w:rsidRPr="00620C8D">
        <w:rPr>
          <w:rFonts w:asciiTheme="minorHAnsi" w:hAnsiTheme="minorHAnsi" w:cs="Calibri"/>
          <w:b/>
          <w:color w:val="auto"/>
        </w:rPr>
        <w:t>Zamawiają</w:t>
      </w:r>
      <w:r w:rsidRPr="00620C8D">
        <w:rPr>
          <w:rFonts w:asciiTheme="minorHAnsi" w:hAnsiTheme="minorHAnsi" w:cs="Calibri"/>
          <w:b/>
          <w:color w:val="auto"/>
        </w:rPr>
        <w:t xml:space="preserve">cy </w:t>
      </w:r>
      <w:r w:rsidR="00AB4807" w:rsidRPr="00620C8D">
        <w:rPr>
          <w:rFonts w:asciiTheme="minorHAnsi" w:hAnsiTheme="minorHAnsi" w:cs="Calibri"/>
          <w:b/>
          <w:color w:val="auto"/>
        </w:rPr>
        <w:t>informuje, że dokumentacja o której mowa w rozdziale 2 pkt 2.1.3 załącznika nr 2 do OPZ ma być zrealizowana zgodnie z wytycznymi WCAG 2.0</w:t>
      </w:r>
      <w:r w:rsidR="00A40517" w:rsidRPr="00620C8D">
        <w:rPr>
          <w:rFonts w:asciiTheme="minorHAnsi" w:hAnsiTheme="minorHAnsi" w:cs="Calibri"/>
          <w:b/>
          <w:color w:val="auto"/>
        </w:rPr>
        <w:t xml:space="preserve"> </w:t>
      </w:r>
      <w:r w:rsidR="00AB4807" w:rsidRPr="00620C8D">
        <w:rPr>
          <w:rFonts w:asciiTheme="minorHAnsi" w:hAnsiTheme="minorHAnsi" w:cs="Calibri"/>
          <w:b/>
          <w:color w:val="auto"/>
        </w:rPr>
        <w:t>co najmniej na poziomie wskazanym w rozporządzeniu Rady Ministrów w sprawie Krajowych Ram interoperacyjności, minimalnych wymagań rejestrów publicznych i wymiany informacji w postaci elektronicznej oraz minimalnych wymagań dla systemów teleinformatycznych, co zapewni, że udostępnione dzięki projektowi treści i usługi będą dostępne dla osób niepełnosprawnych, w tym niewidomych i słabo widzących, osób niesłyszących, osób z trudnościami w uczeniu się, osób o ograniczeniach poznawczych, osób z upośledzeniem ruchu, mowy.</w:t>
      </w:r>
    </w:p>
    <w:p w14:paraId="2D251844" w14:textId="77777777" w:rsidR="00AB4807" w:rsidRPr="00620C8D" w:rsidRDefault="00AB4807" w:rsidP="00500E8C">
      <w:pPr>
        <w:jc w:val="both"/>
        <w:rPr>
          <w:rFonts w:asciiTheme="minorHAnsi" w:hAnsiTheme="minorHAnsi" w:cs="Calibri"/>
          <w:b/>
        </w:rPr>
      </w:pPr>
    </w:p>
    <w:p w14:paraId="7585ADB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285:</w:t>
      </w:r>
    </w:p>
    <w:p w14:paraId="24665AE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2, pkt 2.3., </w:t>
      </w:r>
      <w:proofErr w:type="spellStart"/>
      <w:r w:rsidRPr="00620C8D">
        <w:rPr>
          <w:rFonts w:asciiTheme="minorHAnsi" w:hAnsiTheme="minorHAnsi" w:cs="Calibri"/>
        </w:rPr>
        <w:t>ppkt</w:t>
      </w:r>
      <w:proofErr w:type="spellEnd"/>
      <w:r w:rsidRPr="00620C8D">
        <w:rPr>
          <w:rFonts w:asciiTheme="minorHAnsi" w:hAnsiTheme="minorHAnsi" w:cs="Calibri"/>
        </w:rPr>
        <w:t>. d.</w:t>
      </w:r>
    </w:p>
    <w:p w14:paraId="05B997CD" w14:textId="77777777" w:rsidR="006D04FD" w:rsidRPr="00620C8D" w:rsidRDefault="006D04FD" w:rsidP="00500E8C">
      <w:pPr>
        <w:jc w:val="both"/>
        <w:rPr>
          <w:rFonts w:asciiTheme="minorHAnsi" w:hAnsiTheme="minorHAnsi"/>
        </w:rPr>
      </w:pPr>
      <w:r w:rsidRPr="00620C8D">
        <w:rPr>
          <w:rFonts w:asciiTheme="minorHAnsi" w:hAnsiTheme="minorHAnsi" w:cs="Calibri"/>
        </w:rPr>
        <w:t>Zapis wygląda na niekompletny. Prosimy o uzupełnienie.</w:t>
      </w:r>
    </w:p>
    <w:p w14:paraId="3C014513" w14:textId="522CE84F" w:rsidR="006C5F08" w:rsidRPr="00620C8D" w:rsidRDefault="006D04FD" w:rsidP="00500E8C">
      <w:pPr>
        <w:jc w:val="both"/>
        <w:rPr>
          <w:rFonts w:asciiTheme="minorHAnsi" w:hAnsiTheme="minorHAnsi"/>
          <w:b/>
          <w:color w:val="auto"/>
        </w:rPr>
      </w:pPr>
      <w:r w:rsidRPr="00620C8D">
        <w:rPr>
          <w:rFonts w:asciiTheme="minorHAnsi" w:hAnsiTheme="minorHAnsi" w:cs="Calibri"/>
          <w:b/>
          <w:u w:val="single"/>
        </w:rPr>
        <w:lastRenderedPageBreak/>
        <w:t>Odpowiedź:</w:t>
      </w:r>
      <w:r w:rsidR="006C5F08" w:rsidRPr="00620C8D">
        <w:rPr>
          <w:rFonts w:asciiTheme="minorHAnsi" w:hAnsiTheme="minorHAnsi"/>
        </w:rPr>
        <w:br/>
      </w:r>
      <w:r w:rsidR="006C5F08" w:rsidRPr="00620C8D">
        <w:rPr>
          <w:rFonts w:asciiTheme="minorHAnsi" w:eastAsia="Calibri" w:hAnsiTheme="minorHAnsi"/>
          <w:b/>
          <w:color w:val="auto"/>
          <w:kern w:val="0"/>
          <w:lang w:eastAsia="en-US"/>
        </w:rPr>
        <w:t>Zamawiający posta</w:t>
      </w:r>
      <w:r w:rsidR="00F70784" w:rsidRPr="00620C8D">
        <w:rPr>
          <w:rFonts w:asciiTheme="minorHAnsi" w:eastAsia="Calibri" w:hAnsiTheme="minorHAnsi"/>
          <w:b/>
          <w:color w:val="auto"/>
          <w:kern w:val="0"/>
          <w:lang w:eastAsia="en-US"/>
        </w:rPr>
        <w:t xml:space="preserve">nawia wykreślić </w:t>
      </w:r>
      <w:r w:rsidR="002A3AE6" w:rsidRPr="00620C8D">
        <w:rPr>
          <w:rFonts w:asciiTheme="minorHAnsi" w:eastAsia="Calibri" w:hAnsiTheme="minorHAnsi"/>
          <w:b/>
          <w:color w:val="auto"/>
          <w:kern w:val="0"/>
          <w:lang w:eastAsia="en-US"/>
        </w:rPr>
        <w:t>lit</w:t>
      </w:r>
      <w:r w:rsidR="00F70784" w:rsidRPr="00620C8D">
        <w:rPr>
          <w:rFonts w:asciiTheme="minorHAnsi" w:eastAsia="Calibri" w:hAnsiTheme="minorHAnsi"/>
          <w:b/>
          <w:color w:val="auto"/>
          <w:kern w:val="0"/>
          <w:lang w:eastAsia="en-US"/>
        </w:rPr>
        <w:t>. d. z z</w:t>
      </w:r>
      <w:r w:rsidR="006C5F08" w:rsidRPr="00620C8D">
        <w:rPr>
          <w:rFonts w:asciiTheme="minorHAnsi" w:eastAsia="Calibri" w:hAnsiTheme="minorHAnsi"/>
          <w:b/>
          <w:color w:val="auto"/>
          <w:kern w:val="0"/>
          <w:lang w:eastAsia="en-US"/>
        </w:rPr>
        <w:t xml:space="preserve">ał. nr 2 do OPZ, </w:t>
      </w:r>
      <w:r w:rsidR="00F70784" w:rsidRPr="00620C8D">
        <w:rPr>
          <w:rFonts w:asciiTheme="minorHAnsi" w:eastAsia="Calibri" w:hAnsiTheme="minorHAnsi"/>
          <w:b/>
          <w:color w:val="auto"/>
          <w:kern w:val="0"/>
          <w:lang w:eastAsia="en-US"/>
        </w:rPr>
        <w:t xml:space="preserve">Rozdz. </w:t>
      </w:r>
      <w:r w:rsidR="006C5F08" w:rsidRPr="00620C8D">
        <w:rPr>
          <w:rFonts w:asciiTheme="minorHAnsi" w:eastAsia="Calibri" w:hAnsiTheme="minorHAnsi"/>
          <w:b/>
          <w:color w:val="auto"/>
          <w:kern w:val="0"/>
          <w:lang w:eastAsia="en-US"/>
        </w:rPr>
        <w:t>2, pkt 2.3.</w:t>
      </w:r>
    </w:p>
    <w:p w14:paraId="17C3CD2F" w14:textId="77777777" w:rsidR="006D04FD" w:rsidRPr="00620C8D" w:rsidRDefault="006D04FD" w:rsidP="00500E8C">
      <w:pPr>
        <w:jc w:val="both"/>
        <w:rPr>
          <w:rFonts w:asciiTheme="minorHAnsi" w:hAnsiTheme="minorHAnsi" w:cs="Calibri"/>
          <w:b/>
          <w:u w:val="single"/>
        </w:rPr>
      </w:pPr>
    </w:p>
    <w:p w14:paraId="4DA3516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286:</w:t>
      </w:r>
    </w:p>
    <w:p w14:paraId="0D76A148"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2, pkt 2.9, </w:t>
      </w:r>
      <w:proofErr w:type="spellStart"/>
      <w:r w:rsidRPr="00620C8D">
        <w:rPr>
          <w:rFonts w:asciiTheme="minorHAnsi" w:hAnsiTheme="minorHAnsi" w:cs="Calibri"/>
        </w:rPr>
        <w:t>ppkt</w:t>
      </w:r>
      <w:proofErr w:type="spellEnd"/>
      <w:r w:rsidRPr="00620C8D">
        <w:rPr>
          <w:rFonts w:asciiTheme="minorHAnsi" w:hAnsiTheme="minorHAnsi" w:cs="Calibri"/>
        </w:rPr>
        <w:t xml:space="preserve"> c)</w:t>
      </w:r>
    </w:p>
    <w:p w14:paraId="1B15F7DD"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 xml:space="preserve">Czy Zamawiający ma na myśli jakieś konkretne, z góry narzucone narzędzia? Prosimy </w:t>
      </w:r>
      <w:r w:rsidR="00E05B3F" w:rsidRPr="00620C8D">
        <w:rPr>
          <w:rFonts w:asciiTheme="minorHAnsi" w:hAnsiTheme="minorHAnsi" w:cs="Calibri"/>
          <w:color w:val="000000"/>
        </w:rPr>
        <w:br/>
      </w:r>
      <w:r w:rsidRPr="00620C8D">
        <w:rPr>
          <w:rFonts w:asciiTheme="minorHAnsi" w:hAnsiTheme="minorHAnsi" w:cs="Calibri"/>
          <w:color w:val="000000"/>
        </w:rPr>
        <w:t>o doprecyzowanie.</w:t>
      </w:r>
    </w:p>
    <w:p w14:paraId="34D28F4F" w14:textId="1FD8FB50" w:rsidR="006D04FD"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 xml:space="preserve">Zamawiający miał na myśli narzędzia za pomocą, których Wykonawca, jak i Zamawiający są w stanie systematycznie monitorować stan realizacji i reagować na odstępstwa </w:t>
      </w:r>
      <w:r w:rsidR="00E05B3F" w:rsidRPr="00620C8D">
        <w:rPr>
          <w:rFonts w:asciiTheme="minorHAnsi" w:eastAsia="Calibri" w:hAnsiTheme="minorHAnsi"/>
          <w:b/>
          <w:color w:val="auto"/>
          <w:kern w:val="0"/>
          <w:lang w:eastAsia="en-US"/>
        </w:rPr>
        <w:br/>
      </w:r>
      <w:r w:rsidR="006C5F08" w:rsidRPr="00620C8D">
        <w:rPr>
          <w:rFonts w:asciiTheme="minorHAnsi" w:eastAsia="Calibri" w:hAnsiTheme="minorHAnsi"/>
          <w:b/>
          <w:color w:val="auto"/>
          <w:kern w:val="0"/>
          <w:lang w:eastAsia="en-US"/>
        </w:rPr>
        <w:t>i zmiany. Jednocześnie Zamawiający informuje, że nie miał na</w:t>
      </w:r>
      <w:r w:rsidR="00961EE4" w:rsidRPr="00620C8D">
        <w:rPr>
          <w:rFonts w:asciiTheme="minorHAnsi" w:eastAsia="Calibri" w:hAnsiTheme="minorHAnsi"/>
          <w:b/>
          <w:color w:val="auto"/>
          <w:kern w:val="0"/>
          <w:lang w:eastAsia="en-US"/>
        </w:rPr>
        <w:t xml:space="preserve"> </w:t>
      </w:r>
      <w:r w:rsidR="006C5F08" w:rsidRPr="00620C8D">
        <w:rPr>
          <w:rFonts w:asciiTheme="minorHAnsi" w:eastAsia="Calibri" w:hAnsiTheme="minorHAnsi"/>
          <w:b/>
          <w:color w:val="auto"/>
          <w:kern w:val="0"/>
          <w:lang w:eastAsia="en-US"/>
        </w:rPr>
        <w:t xml:space="preserve">myśli żadnych konkretnych narzędzi. </w:t>
      </w:r>
    </w:p>
    <w:p w14:paraId="0CD0A21E" w14:textId="77777777" w:rsidR="006D04FD" w:rsidRPr="00620C8D" w:rsidRDefault="006D04FD" w:rsidP="00500E8C">
      <w:pPr>
        <w:jc w:val="both"/>
        <w:rPr>
          <w:rFonts w:asciiTheme="minorHAnsi" w:hAnsiTheme="minorHAnsi" w:cs="Calibri"/>
          <w:b/>
          <w:color w:val="00B0F0"/>
          <w:u w:val="single"/>
        </w:rPr>
      </w:pPr>
    </w:p>
    <w:p w14:paraId="3AE8194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287</w:t>
      </w:r>
      <w:r w:rsidRPr="00620C8D">
        <w:rPr>
          <w:rFonts w:asciiTheme="minorHAnsi" w:hAnsiTheme="minorHAnsi" w:cs="Calibri"/>
          <w:b/>
          <w:u w:val="single"/>
        </w:rPr>
        <w:t>:</w:t>
      </w:r>
    </w:p>
    <w:p w14:paraId="751DFA4D"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2 do OPZ, rozdział 2, pkt 2.10</w:t>
      </w:r>
    </w:p>
    <w:p w14:paraId="1A184972"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rPr>
        <w:t>Czy zamawiający ma na myśli konkretne narzędzie?</w:t>
      </w:r>
    </w:p>
    <w:p w14:paraId="30C65C6D" w14:textId="622DF305" w:rsidR="006D04FD" w:rsidRPr="00620C8D" w:rsidRDefault="006D04FD" w:rsidP="00500E8C">
      <w:pPr>
        <w:jc w:val="both"/>
        <w:rPr>
          <w:rFonts w:asciiTheme="minorHAnsi" w:hAnsiTheme="minorHAnsi"/>
          <w:b/>
          <w:color w:val="auto"/>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hAnsiTheme="minorHAnsi"/>
          <w:b/>
          <w:color w:val="auto"/>
        </w:rPr>
        <w:t>Zamawiający informuje, że nie miał na</w:t>
      </w:r>
      <w:r w:rsidR="00961EE4" w:rsidRPr="00620C8D">
        <w:rPr>
          <w:rFonts w:asciiTheme="minorHAnsi" w:hAnsiTheme="minorHAnsi"/>
          <w:b/>
          <w:color w:val="auto"/>
        </w:rPr>
        <w:t xml:space="preserve"> </w:t>
      </w:r>
      <w:r w:rsidR="006C5F08" w:rsidRPr="00620C8D">
        <w:rPr>
          <w:rFonts w:asciiTheme="minorHAnsi" w:hAnsiTheme="minorHAnsi"/>
          <w:b/>
          <w:color w:val="auto"/>
        </w:rPr>
        <w:t>myśli żadnych konkretnych narzędzi.</w:t>
      </w:r>
    </w:p>
    <w:p w14:paraId="44D49C69" w14:textId="77777777" w:rsidR="008736B9" w:rsidRPr="00620C8D" w:rsidRDefault="008736B9" w:rsidP="00500E8C">
      <w:pPr>
        <w:jc w:val="both"/>
        <w:rPr>
          <w:rFonts w:asciiTheme="minorHAnsi" w:hAnsiTheme="minorHAnsi" w:cs="Calibri"/>
          <w:b/>
        </w:rPr>
      </w:pPr>
    </w:p>
    <w:p w14:paraId="2B8147A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288:</w:t>
      </w:r>
    </w:p>
    <w:p w14:paraId="19A7A86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1 do OPZ rozdział 1 definicja Repozytorium Systemu </w:t>
      </w:r>
    </w:p>
    <w:p w14:paraId="4FF3D76C" w14:textId="77777777" w:rsidR="006D04FD" w:rsidRPr="00620C8D" w:rsidRDefault="006D04FD" w:rsidP="00500E8C">
      <w:pPr>
        <w:jc w:val="both"/>
        <w:rPr>
          <w:rFonts w:asciiTheme="minorHAnsi" w:hAnsiTheme="minorHAnsi"/>
        </w:rPr>
      </w:pPr>
      <w:r w:rsidRPr="00620C8D">
        <w:rPr>
          <w:rFonts w:asciiTheme="minorHAnsi" w:hAnsiTheme="minorHAnsi" w:cs="Calibri"/>
        </w:rPr>
        <w:t>Podano dwie różne definicje Repozytorium Systemu. Jedna mówi, że repozytorium będzie w środowisku Wykonawcy druga, że Zamawiającego. Jest również sprzeczność w tym zakresie w pojęciu zdefiniowanym w umowie. Prosimy o rozstrzygnięcie tej kwestii.</w:t>
      </w:r>
    </w:p>
    <w:p w14:paraId="589C34EE" w14:textId="14C6BE78" w:rsidR="006D04FD"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b/>
          <w:u w:val="single"/>
        </w:rPr>
        <w:t>Odpowiedź:</w:t>
      </w:r>
      <w:r w:rsidR="006C5F08" w:rsidRPr="00620C8D">
        <w:rPr>
          <w:rFonts w:asciiTheme="minorHAnsi" w:hAnsiTheme="minorHAnsi"/>
          <w:b/>
          <w:u w:val="single"/>
        </w:rPr>
        <w:br/>
      </w:r>
      <w:r w:rsidR="006C5F08" w:rsidRPr="00DD0276">
        <w:rPr>
          <w:rFonts w:asciiTheme="minorHAnsi" w:hAnsiTheme="minorHAnsi"/>
          <w:b/>
          <w:color w:val="auto"/>
          <w:kern w:val="0"/>
        </w:rPr>
        <w:t xml:space="preserve">Zamawiający </w:t>
      </w:r>
      <w:r w:rsidR="00756E23" w:rsidRPr="00DD0276">
        <w:rPr>
          <w:rFonts w:asciiTheme="minorHAnsi" w:hAnsiTheme="minorHAnsi"/>
          <w:b/>
          <w:color w:val="auto"/>
          <w:kern w:val="0"/>
        </w:rPr>
        <w:t xml:space="preserve">dokona zmiany treści </w:t>
      </w:r>
      <w:r w:rsidR="00E05B3F" w:rsidRPr="00DD0276">
        <w:rPr>
          <w:rFonts w:asciiTheme="minorHAnsi" w:hAnsiTheme="minorHAnsi"/>
          <w:b/>
          <w:color w:val="auto"/>
          <w:kern w:val="0"/>
        </w:rPr>
        <w:t>z</w:t>
      </w:r>
      <w:r w:rsidR="00756E23" w:rsidRPr="00DD0276">
        <w:rPr>
          <w:rFonts w:asciiTheme="minorHAnsi" w:hAnsiTheme="minorHAnsi"/>
          <w:b/>
          <w:color w:val="auto"/>
          <w:kern w:val="0"/>
        </w:rPr>
        <w:t>ał. nr 1 do OPZ.</w:t>
      </w:r>
    </w:p>
    <w:p w14:paraId="7BA78179" w14:textId="77777777" w:rsidR="006D04FD" w:rsidRPr="00620C8D" w:rsidRDefault="006D04FD" w:rsidP="00500E8C">
      <w:pPr>
        <w:jc w:val="both"/>
        <w:rPr>
          <w:rFonts w:asciiTheme="minorHAnsi" w:hAnsiTheme="minorHAnsi" w:cs="Calibri"/>
          <w:b/>
          <w:u w:val="single"/>
        </w:rPr>
      </w:pPr>
    </w:p>
    <w:p w14:paraId="641EF83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289:</w:t>
      </w:r>
    </w:p>
    <w:p w14:paraId="132445B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3, pkt. 3.1 </w:t>
      </w:r>
    </w:p>
    <w:p w14:paraId="719470F9" w14:textId="77777777" w:rsidR="006D04FD" w:rsidRPr="00620C8D" w:rsidRDefault="006D04FD" w:rsidP="00500E8C">
      <w:pPr>
        <w:jc w:val="both"/>
        <w:rPr>
          <w:rFonts w:asciiTheme="minorHAnsi" w:hAnsiTheme="minorHAnsi"/>
        </w:rPr>
      </w:pPr>
      <w:r w:rsidRPr="00620C8D">
        <w:rPr>
          <w:rFonts w:asciiTheme="minorHAnsi" w:hAnsiTheme="minorHAnsi" w:cs="Calibri"/>
        </w:rPr>
        <w:t>Czy Repozytorium Projektowe jest tym samym lub zawiera się w Repozytorium Systemu?</w:t>
      </w:r>
    </w:p>
    <w:p w14:paraId="66BEF053"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dostarcza tylko środowisko sprzętowo-systemowe?</w:t>
      </w:r>
    </w:p>
    <w:p w14:paraId="46168156"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dostarcza również konkretne systemy, platformy, narzędzia</w:t>
      </w:r>
      <w:r w:rsidR="00E05B3F" w:rsidRPr="00620C8D">
        <w:rPr>
          <w:rFonts w:asciiTheme="minorHAnsi" w:hAnsiTheme="minorHAnsi" w:cs="Calibri"/>
        </w:rPr>
        <w:t>,</w:t>
      </w:r>
      <w:r w:rsidRPr="00620C8D">
        <w:rPr>
          <w:rFonts w:asciiTheme="minorHAnsi" w:hAnsiTheme="minorHAnsi" w:cs="Calibri"/>
        </w:rPr>
        <w:t xml:space="preserve"> jakie mają być wykorzystywane do prowadzenia Repozytorium Projektowego?</w:t>
      </w:r>
    </w:p>
    <w:p w14:paraId="686C8A4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Wykonawca może wykorzystywać do prowadzenia Repozytorium Projektowego systemy, platformy, narzędzia według własnego uznania czy musi wykorzystywać te wymagane </w:t>
      </w:r>
      <w:r w:rsidR="00E05B3F" w:rsidRPr="00620C8D">
        <w:rPr>
          <w:rFonts w:asciiTheme="minorHAnsi" w:hAnsiTheme="minorHAnsi" w:cs="Calibri"/>
        </w:rPr>
        <w:br/>
      </w:r>
      <w:r w:rsidRPr="00620C8D">
        <w:rPr>
          <w:rFonts w:asciiTheme="minorHAnsi" w:hAnsiTheme="minorHAnsi" w:cs="Calibri"/>
        </w:rPr>
        <w:t>i dostarczone przez Zamawiającego?</w:t>
      </w:r>
    </w:p>
    <w:p w14:paraId="27016497" w14:textId="77777777"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 xml:space="preserve">Zamawiający informuje, że Repozytorium Projektowe jest tym samym lub zawiera się </w:t>
      </w:r>
      <w:r w:rsidR="00E05B3F" w:rsidRPr="00620C8D">
        <w:rPr>
          <w:rFonts w:asciiTheme="minorHAnsi" w:eastAsia="Calibri" w:hAnsiTheme="minorHAnsi"/>
          <w:b/>
          <w:color w:val="auto"/>
          <w:kern w:val="0"/>
          <w:lang w:eastAsia="en-US"/>
        </w:rPr>
        <w:br/>
      </w:r>
      <w:r w:rsidR="006C5F08" w:rsidRPr="00620C8D">
        <w:rPr>
          <w:rFonts w:asciiTheme="minorHAnsi" w:eastAsia="Calibri" w:hAnsiTheme="minorHAnsi"/>
          <w:b/>
          <w:color w:val="auto"/>
          <w:kern w:val="0"/>
          <w:lang w:eastAsia="en-US"/>
        </w:rPr>
        <w:t xml:space="preserve">w Repozytorium Systemu. </w:t>
      </w:r>
    </w:p>
    <w:p w14:paraId="7B7CC16E" w14:textId="2C1F281C" w:rsidR="006C5F08" w:rsidRPr="00620C8D" w:rsidRDefault="006C5F08" w:rsidP="00500E8C">
      <w:pPr>
        <w:jc w:val="both"/>
        <w:rPr>
          <w:rFonts w:asciiTheme="minorHAnsi" w:eastAsia="Calibri" w:hAnsiTheme="minorHAnsi"/>
          <w:b/>
          <w:color w:val="auto"/>
          <w:kern w:val="0"/>
          <w:lang w:eastAsia="en-US"/>
        </w:rPr>
      </w:pPr>
      <w:r w:rsidRPr="00620C8D">
        <w:rPr>
          <w:rFonts w:asciiTheme="minorHAnsi" w:eastAsia="Calibri" w:hAnsiTheme="minorHAnsi"/>
          <w:b/>
          <w:color w:val="auto"/>
          <w:kern w:val="0"/>
          <w:lang w:eastAsia="en-US"/>
        </w:rPr>
        <w:t>Zamawiający potwierdza, że dostarcza tylko środowisko sprzętowo-systemowe.</w:t>
      </w:r>
      <w:r w:rsidRPr="00620C8D">
        <w:rPr>
          <w:rFonts w:asciiTheme="minorHAnsi" w:eastAsia="Calibri" w:hAnsiTheme="minorHAnsi"/>
          <w:b/>
          <w:color w:val="auto"/>
          <w:kern w:val="0"/>
          <w:lang w:eastAsia="en-US"/>
        </w:rPr>
        <w:br/>
        <w:t>Zamawiający dostarcz</w:t>
      </w:r>
      <w:r w:rsidR="00961EE4" w:rsidRPr="00620C8D">
        <w:rPr>
          <w:rFonts w:asciiTheme="minorHAnsi" w:eastAsia="Calibri" w:hAnsiTheme="minorHAnsi"/>
          <w:b/>
          <w:color w:val="auto"/>
          <w:kern w:val="0"/>
          <w:lang w:eastAsia="en-US"/>
        </w:rPr>
        <w:t>a</w:t>
      </w:r>
      <w:r w:rsidRPr="00620C8D">
        <w:rPr>
          <w:rFonts w:asciiTheme="minorHAnsi" w:eastAsia="Calibri" w:hAnsiTheme="minorHAnsi"/>
          <w:b/>
          <w:color w:val="auto"/>
          <w:kern w:val="0"/>
          <w:lang w:eastAsia="en-US"/>
        </w:rPr>
        <w:t xml:space="preserve"> system</w:t>
      </w:r>
      <w:r w:rsidR="00961EE4" w:rsidRPr="00620C8D">
        <w:rPr>
          <w:rFonts w:asciiTheme="minorHAnsi" w:eastAsia="Calibri" w:hAnsiTheme="minorHAnsi"/>
          <w:b/>
          <w:color w:val="auto"/>
          <w:kern w:val="0"/>
          <w:lang w:eastAsia="en-US"/>
        </w:rPr>
        <w:t>y</w:t>
      </w:r>
      <w:r w:rsidRPr="00620C8D">
        <w:rPr>
          <w:rFonts w:asciiTheme="minorHAnsi" w:eastAsia="Calibri" w:hAnsiTheme="minorHAnsi"/>
          <w:b/>
          <w:color w:val="auto"/>
          <w:kern w:val="0"/>
          <w:lang w:eastAsia="en-US"/>
        </w:rPr>
        <w:t>, platformy, narzędzia, które mają być wykorzystywane do prowadzenia Repozytorium Projektowego</w:t>
      </w:r>
      <w:r w:rsidR="00961EE4" w:rsidRPr="00620C8D">
        <w:rPr>
          <w:rFonts w:asciiTheme="minorHAnsi" w:eastAsia="Calibri" w:hAnsiTheme="minorHAnsi"/>
          <w:b/>
          <w:color w:val="auto"/>
          <w:kern w:val="0"/>
          <w:lang w:eastAsia="en-US"/>
        </w:rPr>
        <w:t xml:space="preserve"> w środowisku Zamawiającego</w:t>
      </w:r>
      <w:r w:rsidRPr="00620C8D">
        <w:rPr>
          <w:rFonts w:asciiTheme="minorHAnsi" w:eastAsia="Calibri" w:hAnsiTheme="minorHAnsi"/>
          <w:b/>
          <w:color w:val="auto"/>
          <w:kern w:val="0"/>
          <w:lang w:eastAsia="en-US"/>
        </w:rPr>
        <w:t>.</w:t>
      </w:r>
      <w:r w:rsidR="00961EE4" w:rsidRPr="00620C8D">
        <w:rPr>
          <w:rFonts w:asciiTheme="minorHAnsi" w:eastAsia="Calibri" w:hAnsiTheme="minorHAnsi"/>
          <w:b/>
          <w:color w:val="auto"/>
          <w:kern w:val="0"/>
          <w:lang w:eastAsia="en-US"/>
        </w:rPr>
        <w:t xml:space="preserve"> </w:t>
      </w:r>
    </w:p>
    <w:p w14:paraId="7C158B39" w14:textId="42527D88" w:rsidR="006C5F08" w:rsidRPr="00620C8D" w:rsidRDefault="006C5F08" w:rsidP="00500E8C">
      <w:pPr>
        <w:jc w:val="both"/>
        <w:rPr>
          <w:rFonts w:asciiTheme="minorHAnsi" w:eastAsia="Calibri" w:hAnsiTheme="minorHAnsi"/>
          <w:b/>
          <w:color w:val="auto"/>
          <w:kern w:val="0"/>
          <w:lang w:eastAsia="en-US"/>
        </w:rPr>
      </w:pPr>
      <w:r w:rsidRPr="00620C8D">
        <w:rPr>
          <w:rFonts w:asciiTheme="minorHAnsi" w:eastAsia="Calibri" w:hAnsiTheme="minorHAnsi"/>
          <w:b/>
          <w:color w:val="auto"/>
          <w:kern w:val="0"/>
          <w:lang w:eastAsia="en-US"/>
        </w:rPr>
        <w:lastRenderedPageBreak/>
        <w:t xml:space="preserve">Zamawiający informuje, że Wykonawca może wykorzystywać do prowadzenia </w:t>
      </w:r>
      <w:r w:rsidR="00961EE4" w:rsidRPr="00620C8D">
        <w:rPr>
          <w:rFonts w:asciiTheme="minorHAnsi" w:eastAsia="Calibri" w:hAnsiTheme="minorHAnsi"/>
          <w:b/>
          <w:color w:val="auto"/>
          <w:kern w:val="0"/>
          <w:lang w:eastAsia="en-US"/>
        </w:rPr>
        <w:t xml:space="preserve">własnego </w:t>
      </w:r>
      <w:r w:rsidRPr="00620C8D">
        <w:rPr>
          <w:rFonts w:asciiTheme="minorHAnsi" w:eastAsia="Calibri" w:hAnsiTheme="minorHAnsi"/>
          <w:b/>
          <w:color w:val="auto"/>
          <w:kern w:val="0"/>
          <w:lang w:eastAsia="en-US"/>
        </w:rPr>
        <w:t>Repozytorium Projektowego systemy, platformy, narzędzia według własnego uznania</w:t>
      </w:r>
      <w:r w:rsidR="00F84748" w:rsidRPr="00620C8D">
        <w:rPr>
          <w:rFonts w:asciiTheme="minorHAnsi" w:eastAsia="Calibri" w:hAnsiTheme="minorHAnsi"/>
          <w:b/>
          <w:color w:val="auto"/>
          <w:kern w:val="0"/>
          <w:lang w:eastAsia="en-US"/>
        </w:rPr>
        <w:t>,</w:t>
      </w:r>
      <w:r w:rsidRPr="00620C8D">
        <w:rPr>
          <w:rFonts w:asciiTheme="minorHAnsi" w:eastAsia="Calibri" w:hAnsiTheme="minorHAnsi"/>
          <w:b/>
          <w:color w:val="auto"/>
          <w:kern w:val="0"/>
          <w:lang w:eastAsia="en-US"/>
        </w:rPr>
        <w:t xml:space="preserve"> ale </w:t>
      </w:r>
      <w:r w:rsidR="00961EE4" w:rsidRPr="00620C8D">
        <w:rPr>
          <w:rFonts w:asciiTheme="minorHAnsi" w:eastAsia="Calibri" w:hAnsiTheme="minorHAnsi"/>
          <w:b/>
          <w:color w:val="auto"/>
          <w:kern w:val="0"/>
          <w:lang w:eastAsia="en-US"/>
        </w:rPr>
        <w:t>ten stan rzeczy nie może powodować zaniedbywania środowiska Zamawiającego w zakresie przekazywanych informacji.</w:t>
      </w:r>
    </w:p>
    <w:p w14:paraId="618B0A0F" w14:textId="77777777" w:rsidR="006D04FD" w:rsidRPr="00620C8D" w:rsidRDefault="006D04FD" w:rsidP="00500E8C">
      <w:pPr>
        <w:jc w:val="both"/>
        <w:rPr>
          <w:rFonts w:asciiTheme="minorHAnsi" w:hAnsiTheme="minorHAnsi" w:cs="Calibri"/>
          <w:b/>
          <w:u w:val="single"/>
        </w:rPr>
      </w:pPr>
    </w:p>
    <w:p w14:paraId="2E0DC12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290:</w:t>
      </w:r>
    </w:p>
    <w:p w14:paraId="60B70D77"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2 do OPZ, rozdział 3, pkt. 3.2, </w:t>
      </w:r>
      <w:proofErr w:type="spellStart"/>
      <w:r w:rsidRPr="00620C8D">
        <w:rPr>
          <w:rFonts w:asciiTheme="minorHAnsi" w:hAnsiTheme="minorHAnsi" w:cs="Calibri"/>
        </w:rPr>
        <w:t>ppkt</w:t>
      </w:r>
      <w:proofErr w:type="spellEnd"/>
      <w:r w:rsidRPr="00620C8D">
        <w:rPr>
          <w:rFonts w:asciiTheme="minorHAnsi" w:hAnsiTheme="minorHAnsi" w:cs="Calibri"/>
        </w:rPr>
        <w:t xml:space="preserve"> b)</w:t>
      </w:r>
    </w:p>
    <w:p w14:paraId="698C7F7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może określić pełny zakres informacji pomocniczych dla wymagań? </w:t>
      </w:r>
    </w:p>
    <w:p w14:paraId="4E0223DC" w14:textId="77777777" w:rsidR="006D04FD" w:rsidRPr="00620C8D" w:rsidRDefault="006D04FD" w:rsidP="00500E8C">
      <w:pPr>
        <w:jc w:val="both"/>
        <w:rPr>
          <w:rFonts w:asciiTheme="minorHAnsi" w:hAnsiTheme="minorHAnsi"/>
        </w:rPr>
      </w:pPr>
      <w:r w:rsidRPr="00620C8D">
        <w:rPr>
          <w:rFonts w:asciiTheme="minorHAnsi" w:hAnsiTheme="minorHAnsi" w:cs="Calibri"/>
        </w:rPr>
        <w:t>dot. pojęcia Wdrożenie JST</w:t>
      </w:r>
    </w:p>
    <w:p w14:paraId="43269AE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Oprócz zdefiniowania pojęcia Wdrożenie JST oraz użycia tego pojęcia w ramach Harmonogramu, nie określono parametrów realizacji usługi. Nie określono też formy rozliczenia dla tej usługi, ani procedury odbioru. Prosimy o uzupełnienie dokumentów SIWZ w tym zakresie oraz podanie szczegółowych parametrów dla świadczonych usług, </w:t>
      </w:r>
      <w:r w:rsidR="00E05B3F" w:rsidRPr="00620C8D">
        <w:rPr>
          <w:rFonts w:asciiTheme="minorHAnsi" w:hAnsiTheme="minorHAnsi" w:cs="Calibri"/>
        </w:rPr>
        <w:br/>
      </w:r>
      <w:r w:rsidRPr="00620C8D">
        <w:rPr>
          <w:rFonts w:asciiTheme="minorHAnsi" w:hAnsiTheme="minorHAnsi" w:cs="Calibri"/>
        </w:rPr>
        <w:t>w szczególności:</w:t>
      </w:r>
    </w:p>
    <w:p w14:paraId="3B111337" w14:textId="77777777" w:rsidR="006D04FD" w:rsidRPr="00620C8D" w:rsidRDefault="006D04FD" w:rsidP="00500E8C">
      <w:pPr>
        <w:pStyle w:val="Akapitzlist1"/>
        <w:numPr>
          <w:ilvl w:val="0"/>
          <w:numId w:val="38"/>
        </w:numPr>
        <w:spacing w:after="0" w:line="240" w:lineRule="auto"/>
        <w:jc w:val="both"/>
        <w:rPr>
          <w:rFonts w:asciiTheme="minorHAnsi" w:hAnsiTheme="minorHAnsi"/>
          <w:sz w:val="24"/>
          <w:szCs w:val="24"/>
        </w:rPr>
      </w:pPr>
      <w:r w:rsidRPr="00620C8D">
        <w:rPr>
          <w:rFonts w:asciiTheme="minorHAnsi" w:hAnsiTheme="minorHAnsi" w:cs="Arial"/>
          <w:sz w:val="24"/>
          <w:szCs w:val="24"/>
        </w:rPr>
        <w:t>Dla ilu pracowników jednostki należy przeprowadzić</w:t>
      </w:r>
      <w:r w:rsidR="00F84748" w:rsidRPr="00620C8D">
        <w:rPr>
          <w:rFonts w:asciiTheme="minorHAnsi" w:hAnsiTheme="minorHAnsi" w:cs="Arial"/>
          <w:sz w:val="24"/>
          <w:szCs w:val="24"/>
        </w:rPr>
        <w:t xml:space="preserve"> instruktaż</w:t>
      </w:r>
      <w:r w:rsidRPr="00620C8D">
        <w:rPr>
          <w:rFonts w:asciiTheme="minorHAnsi" w:hAnsiTheme="minorHAnsi" w:cs="Arial"/>
          <w:sz w:val="24"/>
          <w:szCs w:val="24"/>
        </w:rPr>
        <w:t xml:space="preserve">e? </w:t>
      </w:r>
    </w:p>
    <w:p w14:paraId="191AFE86" w14:textId="77777777" w:rsidR="006D04FD" w:rsidRPr="00620C8D" w:rsidRDefault="006D04FD" w:rsidP="00500E8C">
      <w:pPr>
        <w:pStyle w:val="Akapitzlist1"/>
        <w:numPr>
          <w:ilvl w:val="0"/>
          <w:numId w:val="38"/>
        </w:numPr>
        <w:spacing w:after="0" w:line="240" w:lineRule="auto"/>
        <w:jc w:val="both"/>
        <w:rPr>
          <w:rFonts w:asciiTheme="minorHAnsi" w:hAnsiTheme="minorHAnsi"/>
          <w:sz w:val="24"/>
          <w:szCs w:val="24"/>
        </w:rPr>
      </w:pPr>
      <w:r w:rsidRPr="00620C8D">
        <w:rPr>
          <w:rFonts w:asciiTheme="minorHAnsi" w:hAnsiTheme="minorHAnsi" w:cs="Arial"/>
          <w:sz w:val="24"/>
          <w:szCs w:val="24"/>
        </w:rPr>
        <w:t xml:space="preserve">Jaki jest dopuszczalny limit grupy? </w:t>
      </w:r>
    </w:p>
    <w:p w14:paraId="3BA3107B" w14:textId="77777777" w:rsidR="006D04FD" w:rsidRPr="00620C8D" w:rsidRDefault="006D04FD" w:rsidP="00500E8C">
      <w:pPr>
        <w:pStyle w:val="Akapitzlist1"/>
        <w:numPr>
          <w:ilvl w:val="0"/>
          <w:numId w:val="38"/>
        </w:numPr>
        <w:spacing w:after="0" w:line="240" w:lineRule="auto"/>
        <w:jc w:val="both"/>
        <w:rPr>
          <w:rFonts w:asciiTheme="minorHAnsi" w:hAnsiTheme="minorHAnsi"/>
          <w:sz w:val="24"/>
          <w:szCs w:val="24"/>
        </w:rPr>
      </w:pPr>
      <w:r w:rsidRPr="00620C8D">
        <w:rPr>
          <w:rFonts w:asciiTheme="minorHAnsi" w:hAnsiTheme="minorHAnsi" w:cs="Arial"/>
          <w:sz w:val="24"/>
          <w:szCs w:val="24"/>
        </w:rPr>
        <w:t>Il</w:t>
      </w:r>
      <w:r w:rsidR="00CE42A6" w:rsidRPr="00620C8D">
        <w:rPr>
          <w:rFonts w:asciiTheme="minorHAnsi" w:hAnsiTheme="minorHAnsi" w:cs="Arial"/>
          <w:sz w:val="24"/>
          <w:szCs w:val="24"/>
        </w:rPr>
        <w:t>e czasu mają potrwać instruktaż</w:t>
      </w:r>
      <w:r w:rsidRPr="00620C8D">
        <w:rPr>
          <w:rFonts w:asciiTheme="minorHAnsi" w:hAnsiTheme="minorHAnsi" w:cs="Arial"/>
          <w:sz w:val="24"/>
          <w:szCs w:val="24"/>
        </w:rPr>
        <w:t>e?</w:t>
      </w:r>
    </w:p>
    <w:p w14:paraId="79BC0231" w14:textId="77777777" w:rsidR="006D04FD" w:rsidRPr="00620C8D" w:rsidRDefault="00CE42A6" w:rsidP="00500E8C">
      <w:pPr>
        <w:pStyle w:val="Akapitzlist1"/>
        <w:numPr>
          <w:ilvl w:val="0"/>
          <w:numId w:val="38"/>
        </w:numPr>
        <w:spacing w:after="0" w:line="240" w:lineRule="auto"/>
        <w:jc w:val="both"/>
        <w:rPr>
          <w:rFonts w:asciiTheme="minorHAnsi" w:hAnsiTheme="minorHAnsi"/>
          <w:sz w:val="24"/>
          <w:szCs w:val="24"/>
        </w:rPr>
      </w:pPr>
      <w:r w:rsidRPr="00620C8D">
        <w:rPr>
          <w:rFonts w:asciiTheme="minorHAnsi" w:hAnsiTheme="minorHAnsi" w:cs="Arial"/>
          <w:sz w:val="24"/>
          <w:szCs w:val="24"/>
        </w:rPr>
        <w:t>Co w ramach instruktaż</w:t>
      </w:r>
      <w:r w:rsidR="006D04FD" w:rsidRPr="00620C8D">
        <w:rPr>
          <w:rFonts w:asciiTheme="minorHAnsi" w:hAnsiTheme="minorHAnsi" w:cs="Arial"/>
          <w:sz w:val="24"/>
          <w:szCs w:val="24"/>
        </w:rPr>
        <w:t xml:space="preserve">y zapewnić powinien Wykonawca? </w:t>
      </w:r>
    </w:p>
    <w:p w14:paraId="3CAD04E4" w14:textId="77777777" w:rsidR="006C5F08" w:rsidRPr="00620C8D" w:rsidRDefault="006D04FD" w:rsidP="00500E8C">
      <w:pPr>
        <w:pStyle w:val="Akapitzlist1"/>
        <w:spacing w:after="0" w:line="240" w:lineRule="auto"/>
        <w:ind w:left="0"/>
        <w:jc w:val="both"/>
        <w:rPr>
          <w:rFonts w:asciiTheme="minorHAnsi" w:eastAsia="Calibri" w:hAnsiTheme="minorHAnsi"/>
          <w:b/>
          <w:color w:val="auto"/>
          <w:kern w:val="0"/>
          <w:sz w:val="24"/>
          <w:szCs w:val="24"/>
          <w:lang w:eastAsia="en-US"/>
        </w:rPr>
      </w:pPr>
      <w:r w:rsidRPr="00620C8D">
        <w:rPr>
          <w:rFonts w:asciiTheme="minorHAnsi" w:hAnsiTheme="minorHAnsi" w:cs="Arial"/>
          <w:b/>
          <w:sz w:val="24"/>
          <w:szCs w:val="24"/>
          <w:u w:val="single"/>
        </w:rPr>
        <w:t>Odpowiedź:</w:t>
      </w:r>
      <w:r w:rsidR="006C5F08" w:rsidRPr="00620C8D">
        <w:rPr>
          <w:rFonts w:asciiTheme="minorHAnsi" w:hAnsiTheme="minorHAnsi" w:cs="Arial"/>
          <w:b/>
          <w:sz w:val="24"/>
          <w:szCs w:val="24"/>
          <w:u w:val="single"/>
        </w:rPr>
        <w:br/>
      </w:r>
      <w:r w:rsidR="00CE42A6" w:rsidRPr="00620C8D">
        <w:rPr>
          <w:rFonts w:asciiTheme="minorHAnsi" w:eastAsia="Calibri" w:hAnsiTheme="minorHAnsi"/>
          <w:b/>
          <w:color w:val="auto"/>
          <w:kern w:val="0"/>
          <w:sz w:val="24"/>
          <w:szCs w:val="24"/>
          <w:lang w:eastAsia="en-US"/>
        </w:rPr>
        <w:t>Patrz odp</w:t>
      </w:r>
      <w:r w:rsidR="0080588F" w:rsidRPr="00620C8D">
        <w:rPr>
          <w:rFonts w:asciiTheme="minorHAnsi" w:eastAsia="Calibri" w:hAnsiTheme="minorHAnsi"/>
          <w:b/>
          <w:color w:val="auto"/>
          <w:kern w:val="0"/>
          <w:sz w:val="24"/>
          <w:szCs w:val="24"/>
          <w:lang w:eastAsia="en-US"/>
        </w:rPr>
        <w:t>owiedź</w:t>
      </w:r>
      <w:r w:rsidR="00CE42A6" w:rsidRPr="00620C8D">
        <w:rPr>
          <w:rFonts w:asciiTheme="minorHAnsi" w:eastAsia="Calibri" w:hAnsiTheme="minorHAnsi"/>
          <w:b/>
          <w:color w:val="auto"/>
          <w:kern w:val="0"/>
          <w:sz w:val="24"/>
          <w:szCs w:val="24"/>
          <w:lang w:eastAsia="en-US"/>
        </w:rPr>
        <w:t xml:space="preserve"> na pytanie </w:t>
      </w:r>
      <w:r w:rsidR="0080588F" w:rsidRPr="00620C8D">
        <w:rPr>
          <w:rFonts w:asciiTheme="minorHAnsi" w:eastAsia="Calibri" w:hAnsiTheme="minorHAnsi"/>
          <w:b/>
          <w:color w:val="auto"/>
          <w:kern w:val="0"/>
          <w:sz w:val="24"/>
          <w:szCs w:val="24"/>
          <w:lang w:eastAsia="en-US"/>
        </w:rPr>
        <w:t xml:space="preserve">nr </w:t>
      </w:r>
      <w:r w:rsidR="00CE42A6" w:rsidRPr="00620C8D">
        <w:rPr>
          <w:rFonts w:asciiTheme="minorHAnsi" w:eastAsia="Calibri" w:hAnsiTheme="minorHAnsi"/>
          <w:b/>
          <w:color w:val="auto"/>
          <w:kern w:val="0"/>
          <w:sz w:val="24"/>
          <w:szCs w:val="24"/>
          <w:lang w:eastAsia="en-US"/>
        </w:rPr>
        <w:t>47.</w:t>
      </w:r>
    </w:p>
    <w:p w14:paraId="496517FF" w14:textId="77777777" w:rsidR="00A35842" w:rsidRDefault="00A35842" w:rsidP="00500E8C">
      <w:pPr>
        <w:jc w:val="both"/>
        <w:rPr>
          <w:rFonts w:asciiTheme="minorHAnsi" w:hAnsiTheme="minorHAnsi" w:cs="Calibri"/>
          <w:b/>
        </w:rPr>
      </w:pPr>
    </w:p>
    <w:p w14:paraId="54A178A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291:</w:t>
      </w:r>
    </w:p>
    <w:p w14:paraId="519F09CB"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7 do SIWZ, paragraf 1 pkt 1 Definicje Awarii, Wady, błędu. </w:t>
      </w:r>
    </w:p>
    <w:p w14:paraId="5D478A22"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w definicjach nie powinien uwzględnić sytuacji, gdy błędne działanie systemu jest związane ze zdarzeniami, na które wykonawca nie ma wpływu? np. brak dostępności lub błędne działanie systemów zewnętrznych  lub błędne działanie hostowanej infrastruktury.</w:t>
      </w:r>
    </w:p>
    <w:p w14:paraId="1C8B2EF1" w14:textId="77777777" w:rsidR="006C5F08" w:rsidRPr="00620C8D" w:rsidRDefault="006D04FD" w:rsidP="00500E8C">
      <w:pPr>
        <w:jc w:val="both"/>
        <w:rPr>
          <w:rFonts w:asciiTheme="minorHAnsi" w:eastAsia="Calibri" w:hAnsiTheme="minorHAnsi"/>
          <w:b/>
          <w:color w:val="00B0F0"/>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Zamawiający informuje, że opisane w Zał. nr 7 do SIWZ, § 1 pkt 1 Definicje Wady czyli Awarii, Błędu i Usterki definiują jedynie stan działania Systemu, a czym innym jest odpowiedzialność za dany stan Systemu.</w:t>
      </w:r>
      <w:r w:rsidR="006C5F08" w:rsidRPr="00620C8D">
        <w:rPr>
          <w:rFonts w:asciiTheme="minorHAnsi" w:eastAsia="Calibri" w:hAnsiTheme="minorHAnsi"/>
          <w:b/>
          <w:color w:val="00B0F0"/>
          <w:kern w:val="0"/>
          <w:lang w:eastAsia="en-US"/>
        </w:rPr>
        <w:t xml:space="preserve"> </w:t>
      </w:r>
    </w:p>
    <w:p w14:paraId="22949F4E" w14:textId="77777777" w:rsidR="006D04FD" w:rsidRPr="00620C8D" w:rsidRDefault="006D04FD" w:rsidP="00500E8C">
      <w:pPr>
        <w:jc w:val="both"/>
        <w:rPr>
          <w:rFonts w:asciiTheme="minorHAnsi" w:hAnsiTheme="minorHAnsi" w:cs="Calibri"/>
          <w:b/>
          <w:u w:val="single"/>
        </w:rPr>
      </w:pPr>
    </w:p>
    <w:p w14:paraId="3AB03F50"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292:</w:t>
      </w:r>
    </w:p>
    <w:p w14:paraId="1679C0F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Zał. nr 7 do SIWZ, § 1 pkt 1 Czas Naprawy. </w:t>
      </w:r>
    </w:p>
    <w:p w14:paraId="57EBD86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 przypadku dostarczenia poprawki, która nie usuwa wady, a nie minął jeszcze czas przeznaczony na poprawę tej wady, Wykonawca może dostarczyć kolejną poprawkę </w:t>
      </w:r>
      <w:r w:rsidR="00E05B3F" w:rsidRPr="00620C8D">
        <w:rPr>
          <w:rFonts w:asciiTheme="minorHAnsi" w:hAnsiTheme="minorHAnsi" w:cs="Calibri"/>
        </w:rPr>
        <w:br/>
      </w:r>
      <w:r w:rsidRPr="00620C8D">
        <w:rPr>
          <w:rFonts w:asciiTheme="minorHAnsi" w:hAnsiTheme="minorHAnsi" w:cs="Calibri"/>
        </w:rPr>
        <w:t xml:space="preserve">z zachowaniem czasu przeznaczonego na naprawę wady i zgodnie zapisami Zał. nr 1 do OPZ, termin uzna się za dochowany? </w:t>
      </w:r>
    </w:p>
    <w:p w14:paraId="0DDAEFF8" w14:textId="77777777"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Zam</w:t>
      </w:r>
      <w:r w:rsidR="00CE42A6" w:rsidRPr="00620C8D">
        <w:rPr>
          <w:rFonts w:asciiTheme="minorHAnsi" w:eastAsia="Calibri" w:hAnsiTheme="minorHAnsi"/>
          <w:b/>
          <w:color w:val="auto"/>
          <w:kern w:val="0"/>
          <w:lang w:eastAsia="en-US"/>
        </w:rPr>
        <w:t>awiający potwierdza, ż</w:t>
      </w:r>
      <w:r w:rsidR="006C5F08" w:rsidRPr="00620C8D">
        <w:rPr>
          <w:rFonts w:asciiTheme="minorHAnsi" w:eastAsia="Calibri" w:hAnsiTheme="minorHAnsi"/>
          <w:b/>
          <w:color w:val="auto"/>
          <w:kern w:val="0"/>
          <w:lang w:eastAsia="en-US"/>
        </w:rPr>
        <w:t>e jeżeli w przypadku dostarczenia poprawki, która nie usuwa Wady, a nie minął jeszcze czas przeznaczony na poprawę tej wady, Wykonawca może dostarczyć kolejną poprawkę z zachowaniem czasu przeznaczonego na naprawę Wady.</w:t>
      </w:r>
    </w:p>
    <w:p w14:paraId="2334C82D" w14:textId="77777777" w:rsidR="006D04FD" w:rsidRPr="00620C8D" w:rsidRDefault="006D04FD" w:rsidP="00500E8C">
      <w:pPr>
        <w:jc w:val="both"/>
        <w:rPr>
          <w:rFonts w:asciiTheme="minorHAnsi" w:hAnsiTheme="minorHAnsi" w:cs="Calibri"/>
          <w:b/>
          <w:u w:val="single"/>
        </w:rPr>
      </w:pPr>
    </w:p>
    <w:p w14:paraId="3AF019F9"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293:</w:t>
      </w:r>
    </w:p>
    <w:p w14:paraId="28214511" w14:textId="77777777" w:rsidR="006C5F08" w:rsidRPr="00620C8D" w:rsidRDefault="006D04FD" w:rsidP="00500E8C">
      <w:pPr>
        <w:jc w:val="both"/>
        <w:rPr>
          <w:rFonts w:asciiTheme="minorHAnsi" w:eastAsia="Calibri" w:hAnsiTheme="minorHAnsi" w:cs="Calibri"/>
          <w:lang w:eastAsia="en-US"/>
        </w:rPr>
      </w:pPr>
      <w:r w:rsidRPr="00620C8D">
        <w:rPr>
          <w:rFonts w:asciiTheme="minorHAnsi" w:eastAsia="Calibri" w:hAnsiTheme="minorHAnsi" w:cs="Calibri"/>
          <w:lang w:eastAsia="en-US"/>
        </w:rPr>
        <w:t>dot. Zał. nr</w:t>
      </w:r>
      <w:r w:rsidR="006C5F08" w:rsidRPr="00620C8D">
        <w:rPr>
          <w:rFonts w:asciiTheme="minorHAnsi" w:eastAsia="Calibri" w:hAnsiTheme="minorHAnsi" w:cs="Calibri"/>
          <w:lang w:eastAsia="en-US"/>
        </w:rPr>
        <w:t xml:space="preserve"> 7 do SWIZ, §3, ust. 7. Pkt. c)</w:t>
      </w:r>
    </w:p>
    <w:p w14:paraId="1F636E5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Prosimy o doprecyzowanie</w:t>
      </w:r>
      <w:r w:rsidR="00CE42A6" w:rsidRPr="00620C8D">
        <w:rPr>
          <w:rFonts w:asciiTheme="minorHAnsi" w:eastAsia="Calibri" w:hAnsiTheme="minorHAnsi" w:cs="Calibri"/>
          <w:lang w:eastAsia="en-US"/>
        </w:rPr>
        <w:t>,</w:t>
      </w:r>
      <w:r w:rsidRPr="00620C8D">
        <w:rPr>
          <w:rFonts w:asciiTheme="minorHAnsi" w:eastAsia="Calibri" w:hAnsiTheme="minorHAnsi" w:cs="Calibri"/>
          <w:lang w:eastAsia="en-US"/>
        </w:rPr>
        <w:t xml:space="preserve"> co Zamawiający ma na myśli? Biorąc pod uwagę wyspecyfikowane przez Zamawiającego wymagania na komunikacje systemu SOW z systemami Zewnętrznymi, system SOW będzie niewątpliwie oddziaływał na te systemy, natomiast stopień oddziaływania zależny będzie także od sposobu implementacji usług po stronie systemów Zamawiającego, częstotliwości</w:t>
      </w:r>
      <w:r w:rsidR="00E05B3F" w:rsidRPr="00620C8D">
        <w:rPr>
          <w:rFonts w:asciiTheme="minorHAnsi" w:eastAsia="Calibri" w:hAnsiTheme="minorHAnsi" w:cs="Calibri"/>
          <w:lang w:eastAsia="en-US"/>
        </w:rPr>
        <w:t>,</w:t>
      </w:r>
      <w:r w:rsidRPr="00620C8D">
        <w:rPr>
          <w:rFonts w:asciiTheme="minorHAnsi" w:eastAsia="Calibri" w:hAnsiTheme="minorHAnsi" w:cs="Calibri"/>
          <w:lang w:eastAsia="en-US"/>
        </w:rPr>
        <w:t xml:space="preserve"> z jaką usługi będą wywoływane, obciążenia tych systemów innymi procesami, itp. </w:t>
      </w:r>
    </w:p>
    <w:p w14:paraId="448C3520" w14:textId="77777777" w:rsidR="006D04FD" w:rsidRPr="00620C8D" w:rsidRDefault="006C5F08" w:rsidP="00500E8C">
      <w:pPr>
        <w:jc w:val="both"/>
        <w:rPr>
          <w:rFonts w:asciiTheme="minorHAnsi" w:hAnsiTheme="minorHAnsi" w:cs="Calibri"/>
          <w:b/>
          <w:u w:val="single"/>
        </w:rPr>
      </w:pPr>
      <w:r w:rsidRPr="00620C8D">
        <w:rPr>
          <w:rFonts w:asciiTheme="minorHAnsi" w:hAnsiTheme="minorHAnsi" w:cs="Calibri"/>
          <w:b/>
          <w:u w:val="single"/>
        </w:rPr>
        <w:t>Odpowiedź:</w:t>
      </w:r>
    </w:p>
    <w:p w14:paraId="51DEF7B2" w14:textId="77777777" w:rsidR="006C5F08" w:rsidRPr="00620C8D" w:rsidRDefault="006C5F08" w:rsidP="00500E8C">
      <w:pPr>
        <w:suppressAutoHyphens w:val="0"/>
        <w:jc w:val="both"/>
        <w:rPr>
          <w:rFonts w:asciiTheme="minorHAnsi" w:eastAsia="Calibri" w:hAnsiTheme="minorHAnsi"/>
          <w:b/>
          <w:color w:val="auto"/>
          <w:kern w:val="0"/>
          <w:lang w:eastAsia="en-US"/>
        </w:rPr>
      </w:pPr>
      <w:r w:rsidRPr="00620C8D">
        <w:rPr>
          <w:rFonts w:asciiTheme="minorHAnsi" w:eastAsia="Calibri" w:hAnsiTheme="minorHAnsi"/>
          <w:b/>
          <w:color w:val="auto"/>
          <w:kern w:val="0"/>
          <w:lang w:eastAsia="en-US"/>
        </w:rPr>
        <w:t>Zamawiający specyfikując wymaganie opisane w Zał. nr 7 do SWIZ, §3, ust. 7. Pkt. c) miał na myśli, że</w:t>
      </w:r>
      <w:r w:rsidRPr="00620C8D">
        <w:rPr>
          <w:rFonts w:asciiTheme="minorHAnsi" w:eastAsia="Calibri" w:hAnsiTheme="minorHAnsi"/>
          <w:color w:val="auto"/>
          <w:kern w:val="0"/>
          <w:lang w:eastAsia="en-US"/>
        </w:rPr>
        <w:t xml:space="preserve"> </w:t>
      </w:r>
      <w:r w:rsidRPr="00620C8D">
        <w:rPr>
          <w:rFonts w:asciiTheme="minorHAnsi" w:eastAsia="Calibri" w:hAnsiTheme="minorHAnsi"/>
          <w:b/>
          <w:color w:val="auto"/>
          <w:kern w:val="0"/>
          <w:lang w:eastAsia="en-US"/>
        </w:rPr>
        <w:t>Wykonawca w ramach prac nad SOW a w szczególności komunikacji między SOW a innymi systemami Zamawiającego, sprawdzi i potwierdzi poprawność działania SOW i że te działania nie będą stwarzały zagrożenia lub zakłócenia w pracy innych systemów Zamawiającego.</w:t>
      </w:r>
    </w:p>
    <w:p w14:paraId="71D1572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294:</w:t>
      </w:r>
    </w:p>
    <w:p w14:paraId="07097E2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 xml:space="preserve">dot. Zał. nr 7 do SIWZ, </w:t>
      </w:r>
      <w:r w:rsidRPr="00620C8D">
        <w:rPr>
          <w:rFonts w:asciiTheme="minorHAnsi" w:hAnsiTheme="minorHAnsi" w:cs="Calibri"/>
        </w:rPr>
        <w:t>§</w:t>
      </w:r>
      <w:r w:rsidRPr="00620C8D">
        <w:rPr>
          <w:rFonts w:asciiTheme="minorHAnsi" w:eastAsia="Calibri" w:hAnsiTheme="minorHAnsi" w:cs="Calibri"/>
          <w:lang w:eastAsia="en-US"/>
        </w:rPr>
        <w:t xml:space="preserve"> 4 pkt 18</w:t>
      </w:r>
    </w:p>
    <w:p w14:paraId="1239C2A4"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 xml:space="preserve">Czy Zamawiający oczekuje, że każda zmiana dokonana w kodzie źródłowych będzie oddawana do repozytorium </w:t>
      </w:r>
      <w:r w:rsidR="00CB2C85" w:rsidRPr="00620C8D">
        <w:rPr>
          <w:rFonts w:asciiTheme="minorHAnsi" w:eastAsia="Calibri" w:hAnsiTheme="minorHAnsi" w:cs="Calibri"/>
          <w:lang w:eastAsia="en-US"/>
        </w:rPr>
        <w:t>znajdującym się u Zamawiającego</w:t>
      </w:r>
      <w:r w:rsidRPr="00620C8D">
        <w:rPr>
          <w:rFonts w:asciiTheme="minorHAnsi" w:eastAsia="Calibri" w:hAnsiTheme="minorHAnsi" w:cs="Calibri"/>
          <w:lang w:eastAsia="en-US"/>
        </w:rPr>
        <w:t>?</w:t>
      </w:r>
    </w:p>
    <w:p w14:paraId="4CECB597" w14:textId="22A9E308" w:rsidR="006D04FD"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 xml:space="preserve">Zamawiający potwierdza i oczekuje, że każda zmiana dokonana w kodzie </w:t>
      </w:r>
      <w:r w:rsidR="004600D7" w:rsidRPr="00620C8D">
        <w:rPr>
          <w:rFonts w:asciiTheme="minorHAnsi" w:eastAsia="Calibri" w:hAnsiTheme="minorHAnsi"/>
          <w:b/>
          <w:color w:val="auto"/>
          <w:kern w:val="0"/>
          <w:lang w:eastAsia="en-US"/>
        </w:rPr>
        <w:t>źródłowym</w:t>
      </w:r>
      <w:r w:rsidR="00737D99" w:rsidRPr="00620C8D">
        <w:rPr>
          <w:rFonts w:asciiTheme="minorHAnsi" w:eastAsia="Calibri" w:hAnsiTheme="minorHAnsi"/>
          <w:b/>
          <w:color w:val="auto"/>
          <w:kern w:val="0"/>
          <w:lang w:eastAsia="en-US"/>
        </w:rPr>
        <w:t xml:space="preserve"> </w:t>
      </w:r>
      <w:r w:rsidR="00961EE4" w:rsidRPr="00620C8D">
        <w:rPr>
          <w:rFonts w:asciiTheme="minorHAnsi" w:eastAsia="Calibri" w:hAnsiTheme="minorHAnsi"/>
          <w:b/>
          <w:color w:val="auto"/>
          <w:kern w:val="0"/>
          <w:lang w:eastAsia="en-US"/>
        </w:rPr>
        <w:t>(również robocza, wynikająca z codziennej pracy programistów)</w:t>
      </w:r>
      <w:r w:rsidR="004600D7" w:rsidRPr="00620C8D">
        <w:rPr>
          <w:rFonts w:asciiTheme="minorHAnsi" w:eastAsia="Calibri" w:hAnsiTheme="minorHAnsi"/>
          <w:b/>
          <w:color w:val="auto"/>
          <w:kern w:val="0"/>
          <w:lang w:eastAsia="en-US"/>
        </w:rPr>
        <w:t xml:space="preserve"> </w:t>
      </w:r>
      <w:r w:rsidR="006C5F08" w:rsidRPr="00620C8D">
        <w:rPr>
          <w:rFonts w:asciiTheme="minorHAnsi" w:eastAsia="Calibri" w:hAnsiTheme="minorHAnsi"/>
          <w:b/>
          <w:color w:val="auto"/>
          <w:kern w:val="0"/>
          <w:lang w:eastAsia="en-US"/>
        </w:rPr>
        <w:t xml:space="preserve">będzie </w:t>
      </w:r>
      <w:r w:rsidR="00961EE4" w:rsidRPr="00620C8D">
        <w:rPr>
          <w:rFonts w:asciiTheme="minorHAnsi" w:eastAsia="Calibri" w:hAnsiTheme="minorHAnsi"/>
          <w:b/>
          <w:color w:val="auto"/>
          <w:kern w:val="0"/>
          <w:lang w:eastAsia="en-US"/>
        </w:rPr>
        <w:t xml:space="preserve">na bieżąco </w:t>
      </w:r>
      <w:r w:rsidR="006C5F08" w:rsidRPr="00620C8D">
        <w:rPr>
          <w:rFonts w:asciiTheme="minorHAnsi" w:eastAsia="Calibri" w:hAnsiTheme="minorHAnsi"/>
          <w:b/>
          <w:color w:val="auto"/>
          <w:kern w:val="0"/>
          <w:lang w:eastAsia="en-US"/>
        </w:rPr>
        <w:t xml:space="preserve">oddawana do repozytorium znajdującym się u Zamawiającego. </w:t>
      </w:r>
      <w:r w:rsidR="00961EE4" w:rsidRPr="00620C8D">
        <w:rPr>
          <w:rFonts w:asciiTheme="minorHAnsi" w:eastAsia="Calibri" w:hAnsiTheme="minorHAnsi"/>
          <w:b/>
          <w:color w:val="auto"/>
          <w:kern w:val="0"/>
          <w:lang w:eastAsia="en-US"/>
        </w:rPr>
        <w:t>Optymalną metodą na realizację tego wymagania jest prowadzanie zsynchronizowanych repozytoriów kodów źródłowych.</w:t>
      </w:r>
    </w:p>
    <w:p w14:paraId="2FFF3B8C" w14:textId="77777777" w:rsidR="006D04FD" w:rsidRPr="00620C8D" w:rsidRDefault="006D04FD" w:rsidP="00500E8C">
      <w:pPr>
        <w:jc w:val="both"/>
        <w:rPr>
          <w:rFonts w:asciiTheme="minorHAnsi" w:hAnsiTheme="minorHAnsi" w:cs="Calibri"/>
          <w:b/>
          <w:u w:val="single"/>
        </w:rPr>
      </w:pPr>
    </w:p>
    <w:p w14:paraId="6D9C2D9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295:</w:t>
      </w:r>
    </w:p>
    <w:p w14:paraId="1B8E01DA"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dot. Zał. nr 7 do SWIZ, §7, ust. 7.</w:t>
      </w:r>
    </w:p>
    <w:p w14:paraId="31E9D5BF"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 xml:space="preserve">Jakie dodatkowe kryteria odbioru może określić Zamawiający? Prosimy o ich określenie. Wykonawca nie jest w stanie oszacować wartości umowy i zagwarantować jej realizacji bez znajomości </w:t>
      </w:r>
      <w:r w:rsidR="00E05B3F" w:rsidRPr="00620C8D">
        <w:rPr>
          <w:rFonts w:asciiTheme="minorHAnsi" w:eastAsia="Calibri" w:hAnsiTheme="minorHAnsi" w:cs="Calibri"/>
          <w:lang w:eastAsia="en-US"/>
        </w:rPr>
        <w:t>kryteriów</w:t>
      </w:r>
      <w:r w:rsidRPr="00620C8D">
        <w:rPr>
          <w:rFonts w:asciiTheme="minorHAnsi" w:eastAsia="Calibri" w:hAnsiTheme="minorHAnsi" w:cs="Calibri"/>
          <w:lang w:eastAsia="en-US"/>
        </w:rPr>
        <w:t xml:space="preserve"> odbioru.</w:t>
      </w:r>
    </w:p>
    <w:p w14:paraId="72B9DA26" w14:textId="6153B782" w:rsidR="006C5F08" w:rsidRPr="00620C8D" w:rsidRDefault="006D04FD" w:rsidP="00500E8C">
      <w:pPr>
        <w:spacing w:before="120"/>
        <w:jc w:val="both"/>
        <w:rPr>
          <w:rFonts w:asciiTheme="minorHAnsi" w:eastAsia="Calibri" w:hAnsiTheme="minorHAnsi"/>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CB2C85" w:rsidRPr="00DD0276">
        <w:rPr>
          <w:rFonts w:asciiTheme="minorHAnsi" w:hAnsiTheme="minorHAnsi"/>
          <w:b/>
          <w:color w:val="auto"/>
          <w:kern w:val="0"/>
        </w:rPr>
        <w:t>Zamawiają</w:t>
      </w:r>
      <w:r w:rsidR="006C5F08" w:rsidRPr="00DD0276">
        <w:rPr>
          <w:rFonts w:asciiTheme="minorHAnsi" w:hAnsiTheme="minorHAnsi"/>
          <w:b/>
          <w:color w:val="auto"/>
          <w:kern w:val="0"/>
        </w:rPr>
        <w:t xml:space="preserve">cy postanawia zmodyfikować </w:t>
      </w:r>
      <w:r w:rsidR="00E05B3F" w:rsidRPr="00DD0276">
        <w:rPr>
          <w:rFonts w:asciiTheme="minorHAnsi" w:hAnsiTheme="minorHAnsi"/>
          <w:b/>
          <w:color w:val="auto"/>
          <w:kern w:val="0"/>
        </w:rPr>
        <w:t>z</w:t>
      </w:r>
      <w:r w:rsidR="006C5F08" w:rsidRPr="00DD0276">
        <w:rPr>
          <w:rFonts w:asciiTheme="minorHAnsi" w:hAnsiTheme="minorHAnsi"/>
          <w:b/>
          <w:color w:val="auto"/>
          <w:kern w:val="0"/>
        </w:rPr>
        <w:t>ał. nr 7 do SWIZ, §7, ust. 7., w następujący sposób:</w:t>
      </w:r>
      <w:r w:rsidR="006C5F08" w:rsidRPr="00DD0276">
        <w:rPr>
          <w:rFonts w:asciiTheme="minorHAnsi" w:hAnsiTheme="minorHAnsi"/>
          <w:color w:val="auto"/>
          <w:kern w:val="0"/>
        </w:rPr>
        <w:br/>
      </w:r>
      <w:r w:rsidR="006C5F08" w:rsidRPr="00DD0276">
        <w:rPr>
          <w:rFonts w:asciiTheme="minorHAnsi" w:hAnsiTheme="minorHAnsi"/>
          <w:b/>
          <w:color w:val="auto"/>
          <w:kern w:val="0"/>
        </w:rPr>
        <w:t>„Podstawowym kryterium Odbioru jest brak Wad oraz brak innych n</w:t>
      </w:r>
      <w:r w:rsidR="00CE42A6" w:rsidRPr="00DD0276">
        <w:rPr>
          <w:rFonts w:asciiTheme="minorHAnsi" w:hAnsiTheme="minorHAnsi"/>
          <w:b/>
          <w:color w:val="auto"/>
          <w:kern w:val="0"/>
        </w:rPr>
        <w:t>iezgodności przedmiotu Odbioru z Umową</w:t>
      </w:r>
      <w:r w:rsidR="006C5F08" w:rsidRPr="00DD0276">
        <w:rPr>
          <w:rFonts w:asciiTheme="minorHAnsi" w:hAnsiTheme="minorHAnsi"/>
          <w:b/>
          <w:color w:val="auto"/>
          <w:kern w:val="0"/>
        </w:rPr>
        <w:t>. Spełnienie takich kryteriów jest warunkiem koniecznym dokonania Odbioru.”</w:t>
      </w:r>
      <w:r w:rsidR="006C5F08" w:rsidRPr="00620C8D">
        <w:rPr>
          <w:rFonts w:asciiTheme="minorHAnsi" w:eastAsia="Calibri" w:hAnsiTheme="minorHAnsi"/>
          <w:color w:val="auto"/>
          <w:kern w:val="0"/>
          <w:lang w:eastAsia="en-US"/>
        </w:rPr>
        <w:t xml:space="preserve"> </w:t>
      </w:r>
    </w:p>
    <w:p w14:paraId="5EF2D4DF" w14:textId="77777777" w:rsidR="006D04FD" w:rsidRPr="00620C8D" w:rsidRDefault="006D04FD" w:rsidP="00500E8C">
      <w:pPr>
        <w:jc w:val="both"/>
        <w:rPr>
          <w:rFonts w:asciiTheme="minorHAnsi" w:hAnsiTheme="minorHAnsi" w:cs="Calibri"/>
          <w:b/>
          <w:u w:val="single"/>
        </w:rPr>
      </w:pPr>
    </w:p>
    <w:p w14:paraId="24DD4C9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296:</w:t>
      </w:r>
    </w:p>
    <w:p w14:paraId="58D05E66"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dot. Zał. nr 7 do SWIZ, §7, ust. 27.</w:t>
      </w:r>
    </w:p>
    <w:p w14:paraId="4CC2609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 xml:space="preserve">Sposób ustalenia daty </w:t>
      </w:r>
      <w:r w:rsidR="00CC0736" w:rsidRPr="00620C8D">
        <w:rPr>
          <w:rFonts w:asciiTheme="minorHAnsi" w:eastAsia="Calibri" w:hAnsiTheme="minorHAnsi" w:cs="Calibri"/>
          <w:lang w:eastAsia="en-US"/>
        </w:rPr>
        <w:t>odbioru określono w §7, ust. 16</w:t>
      </w:r>
      <w:r w:rsidRPr="00620C8D">
        <w:rPr>
          <w:rFonts w:asciiTheme="minorHAnsi" w:eastAsia="Calibri" w:hAnsiTheme="minorHAnsi" w:cs="Calibri"/>
          <w:lang w:eastAsia="en-US"/>
        </w:rPr>
        <w:t>. Jak należy rozumieć zapis niniejsz</w:t>
      </w:r>
      <w:r w:rsidR="00CE42A6" w:rsidRPr="00620C8D">
        <w:rPr>
          <w:rFonts w:asciiTheme="minorHAnsi" w:eastAsia="Calibri" w:hAnsiTheme="minorHAnsi" w:cs="Calibri"/>
          <w:lang w:eastAsia="en-US"/>
        </w:rPr>
        <w:t>ego ustępu w kontekście zapisów</w:t>
      </w:r>
      <w:r w:rsidR="00CC0736" w:rsidRPr="00620C8D">
        <w:rPr>
          <w:rFonts w:asciiTheme="minorHAnsi" w:eastAsia="Calibri" w:hAnsiTheme="minorHAnsi" w:cs="Calibri"/>
          <w:lang w:eastAsia="en-US"/>
        </w:rPr>
        <w:t>, ust. 16.</w:t>
      </w:r>
    </w:p>
    <w:p w14:paraId="57FFA1FF" w14:textId="41350CE3"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lastRenderedPageBreak/>
        <w:t>Odpowiedź:</w:t>
      </w:r>
      <w:r w:rsidR="006C5F08" w:rsidRPr="00620C8D">
        <w:rPr>
          <w:rFonts w:asciiTheme="minorHAnsi" w:hAnsiTheme="minorHAnsi" w:cs="Calibri"/>
          <w:b/>
          <w:u w:val="single"/>
        </w:rPr>
        <w:br/>
      </w:r>
      <w:r w:rsidR="00CC0736" w:rsidRPr="00620C8D">
        <w:rPr>
          <w:rFonts w:asciiTheme="minorHAnsi" w:eastAsia="Calibri" w:hAnsiTheme="minorHAnsi"/>
          <w:b/>
          <w:color w:val="auto"/>
          <w:kern w:val="0"/>
          <w:lang w:eastAsia="en-US"/>
        </w:rPr>
        <w:t xml:space="preserve">Zamawiający wyjaśnia, iż datą odbioru danego produktu będzie data wskazana </w:t>
      </w:r>
      <w:r w:rsidR="00E05B3F" w:rsidRPr="00620C8D">
        <w:rPr>
          <w:rFonts w:asciiTheme="minorHAnsi" w:eastAsia="Calibri" w:hAnsiTheme="minorHAnsi"/>
          <w:b/>
          <w:color w:val="auto"/>
          <w:kern w:val="0"/>
          <w:lang w:eastAsia="en-US"/>
        </w:rPr>
        <w:br/>
      </w:r>
      <w:r w:rsidR="00CC0736" w:rsidRPr="00620C8D">
        <w:rPr>
          <w:rFonts w:asciiTheme="minorHAnsi" w:eastAsia="Calibri" w:hAnsiTheme="minorHAnsi"/>
          <w:b/>
          <w:color w:val="auto"/>
          <w:kern w:val="0"/>
          <w:lang w:eastAsia="en-US"/>
        </w:rPr>
        <w:t xml:space="preserve">w protokole odbioru stosownie do </w:t>
      </w:r>
      <w:r w:rsidR="00CC0736" w:rsidRPr="00620C8D">
        <w:rPr>
          <w:rFonts w:asciiTheme="minorHAnsi" w:eastAsia="Calibri" w:hAnsiTheme="minorHAnsi" w:cs="Calibri"/>
          <w:b/>
          <w:lang w:eastAsia="en-US"/>
        </w:rPr>
        <w:t>§</w:t>
      </w:r>
      <w:r w:rsidR="00DD0276">
        <w:rPr>
          <w:rFonts w:asciiTheme="minorHAnsi" w:eastAsia="Calibri" w:hAnsiTheme="minorHAnsi" w:cs="Calibri"/>
          <w:b/>
          <w:lang w:eastAsia="en-US"/>
        </w:rPr>
        <w:t xml:space="preserve"> </w:t>
      </w:r>
      <w:r w:rsidR="00CC0736" w:rsidRPr="00620C8D">
        <w:rPr>
          <w:rFonts w:asciiTheme="minorHAnsi" w:eastAsia="Calibri" w:hAnsiTheme="minorHAnsi" w:cs="Calibri"/>
          <w:b/>
          <w:lang w:eastAsia="en-US"/>
        </w:rPr>
        <w:t xml:space="preserve">7, ust. 16 </w:t>
      </w:r>
      <w:r w:rsidR="00E05B3F" w:rsidRPr="00620C8D">
        <w:rPr>
          <w:rFonts w:asciiTheme="minorHAnsi" w:eastAsia="Calibri" w:hAnsiTheme="minorHAnsi" w:cs="Calibri"/>
          <w:b/>
          <w:lang w:eastAsia="en-US"/>
        </w:rPr>
        <w:t>z</w:t>
      </w:r>
      <w:r w:rsidR="00CC0736" w:rsidRPr="00620C8D">
        <w:rPr>
          <w:rFonts w:asciiTheme="minorHAnsi" w:eastAsia="Calibri" w:hAnsiTheme="minorHAnsi" w:cs="Calibri"/>
          <w:b/>
          <w:lang w:eastAsia="en-US"/>
        </w:rPr>
        <w:t xml:space="preserve">ał. nr 7 do SIWZ. </w:t>
      </w:r>
    </w:p>
    <w:p w14:paraId="04F68F21" w14:textId="77777777" w:rsidR="006D04FD" w:rsidRPr="00620C8D" w:rsidRDefault="006D04FD" w:rsidP="00500E8C">
      <w:pPr>
        <w:jc w:val="both"/>
        <w:rPr>
          <w:rFonts w:asciiTheme="minorHAnsi" w:hAnsiTheme="minorHAnsi" w:cs="Calibri"/>
          <w:b/>
          <w:u w:val="single"/>
        </w:rPr>
      </w:pPr>
    </w:p>
    <w:p w14:paraId="01DD902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297</w:t>
      </w:r>
      <w:r w:rsidRPr="00620C8D">
        <w:rPr>
          <w:rFonts w:asciiTheme="minorHAnsi" w:hAnsiTheme="minorHAnsi" w:cs="Calibri"/>
          <w:b/>
          <w:u w:val="single"/>
        </w:rPr>
        <w:t>:</w:t>
      </w:r>
    </w:p>
    <w:p w14:paraId="2BEFCD42"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 xml:space="preserve">dot. Zał. nr 7 do SIWZ, </w:t>
      </w:r>
      <w:r w:rsidRPr="00620C8D">
        <w:rPr>
          <w:rFonts w:asciiTheme="minorHAnsi" w:hAnsiTheme="minorHAnsi" w:cs="Calibri"/>
        </w:rPr>
        <w:t>§</w:t>
      </w:r>
      <w:r w:rsidRPr="00620C8D">
        <w:rPr>
          <w:rFonts w:asciiTheme="minorHAnsi" w:eastAsia="Calibri" w:hAnsiTheme="minorHAnsi" w:cs="Calibri"/>
          <w:lang w:eastAsia="en-US"/>
        </w:rPr>
        <w:t xml:space="preserve"> 7 pkt 31</w:t>
      </w:r>
    </w:p>
    <w:p w14:paraId="29A23373"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Czy zamawiający rozważa określenie na etapie umowy maksymalnych terminów potrzebnych zamawiającemu na odbiór poszczególnych produktów, będących pr</w:t>
      </w:r>
      <w:r w:rsidR="00CE42A6" w:rsidRPr="00620C8D">
        <w:rPr>
          <w:rFonts w:asciiTheme="minorHAnsi" w:eastAsia="Calibri" w:hAnsiTheme="minorHAnsi" w:cs="Calibri"/>
          <w:lang w:eastAsia="en-US"/>
        </w:rPr>
        <w:t>zedmiotem zamówienia</w:t>
      </w:r>
      <w:r w:rsidRPr="00620C8D">
        <w:rPr>
          <w:rFonts w:asciiTheme="minorHAnsi" w:eastAsia="Calibri" w:hAnsiTheme="minorHAnsi" w:cs="Calibri"/>
          <w:lang w:eastAsia="en-US"/>
        </w:rPr>
        <w:t>?</w:t>
      </w:r>
    </w:p>
    <w:p w14:paraId="4E9C7E6B" w14:textId="273C55BB"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hAnsiTheme="minorHAnsi"/>
          <w:b/>
          <w:color w:val="auto"/>
        </w:rPr>
        <w:t xml:space="preserve">Zamawiający informuje, że w Zał. nr 7 do SIWZ, § 7 </w:t>
      </w:r>
      <w:r w:rsidR="00131098" w:rsidRPr="00620C8D">
        <w:rPr>
          <w:rFonts w:asciiTheme="minorHAnsi" w:hAnsiTheme="minorHAnsi"/>
          <w:b/>
          <w:color w:val="auto"/>
        </w:rPr>
        <w:t>ust 31</w:t>
      </w:r>
      <w:r w:rsidR="006C5F08" w:rsidRPr="00620C8D">
        <w:rPr>
          <w:rFonts w:asciiTheme="minorHAnsi" w:hAnsiTheme="minorHAnsi"/>
          <w:b/>
          <w:color w:val="auto"/>
        </w:rPr>
        <w:t xml:space="preserve">, opisał w sposób jednoznaczny, że: </w:t>
      </w:r>
      <w:r w:rsidR="006C5F08" w:rsidRPr="00620C8D">
        <w:rPr>
          <w:rFonts w:asciiTheme="minorHAnsi" w:hAnsiTheme="minorHAnsi"/>
          <w:b/>
          <w:color w:val="auto"/>
        </w:rPr>
        <w:br/>
        <w:t>„w terminie opisanym w Harmonogramie Zamawiający przeprowadzi weryfikację świadczeń, a następnie dokona Odbioru lub zgłosi uwagi</w:t>
      </w:r>
      <w:r w:rsidR="008147BB" w:rsidRPr="00620C8D">
        <w:rPr>
          <w:rFonts w:asciiTheme="minorHAnsi" w:hAnsiTheme="minorHAnsi"/>
          <w:b/>
          <w:color w:val="auto"/>
        </w:rPr>
        <w:t>(</w:t>
      </w:r>
      <w:r w:rsidR="006C5F08" w:rsidRPr="00620C8D">
        <w:rPr>
          <w:rFonts w:asciiTheme="minorHAnsi" w:hAnsiTheme="minorHAnsi"/>
          <w:b/>
          <w:color w:val="auto"/>
        </w:rPr>
        <w:t>…</w:t>
      </w:r>
      <w:r w:rsidR="008147BB" w:rsidRPr="00620C8D">
        <w:rPr>
          <w:rFonts w:asciiTheme="minorHAnsi" w:hAnsiTheme="minorHAnsi"/>
          <w:b/>
          <w:color w:val="auto"/>
        </w:rPr>
        <w:t>)</w:t>
      </w:r>
      <w:r w:rsidR="006C5F08" w:rsidRPr="00620C8D">
        <w:rPr>
          <w:rFonts w:asciiTheme="minorHAnsi" w:hAnsiTheme="minorHAnsi"/>
          <w:b/>
          <w:color w:val="auto"/>
        </w:rPr>
        <w:t>”.</w:t>
      </w:r>
    </w:p>
    <w:p w14:paraId="64AABF30" w14:textId="77777777" w:rsidR="006D04FD" w:rsidRPr="00620C8D" w:rsidRDefault="006D04FD" w:rsidP="00500E8C">
      <w:pPr>
        <w:jc w:val="both"/>
        <w:rPr>
          <w:rFonts w:asciiTheme="minorHAnsi" w:hAnsiTheme="minorHAnsi" w:cs="Calibri"/>
          <w:b/>
          <w:color w:val="00B0F0"/>
        </w:rPr>
      </w:pPr>
    </w:p>
    <w:p w14:paraId="057578F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298:</w:t>
      </w:r>
    </w:p>
    <w:p w14:paraId="06AF78FA" w14:textId="07E823D2"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dot. Zał. nr 7 do SWIZ, §</w:t>
      </w:r>
      <w:r w:rsidR="008E1942" w:rsidRPr="00620C8D">
        <w:rPr>
          <w:rFonts w:asciiTheme="minorHAnsi" w:eastAsia="Calibri" w:hAnsiTheme="minorHAnsi" w:cs="Calibri"/>
          <w:lang w:eastAsia="en-US"/>
        </w:rPr>
        <w:t xml:space="preserve"> </w:t>
      </w:r>
      <w:r w:rsidRPr="00620C8D">
        <w:rPr>
          <w:rFonts w:asciiTheme="minorHAnsi" w:eastAsia="Calibri" w:hAnsiTheme="minorHAnsi" w:cs="Calibri"/>
          <w:lang w:eastAsia="en-US"/>
        </w:rPr>
        <w:t>9 ust. 2</w:t>
      </w:r>
    </w:p>
    <w:p w14:paraId="14C0B3FD" w14:textId="77777777" w:rsidR="006D04FD" w:rsidRPr="00620C8D" w:rsidRDefault="006D04FD" w:rsidP="00500E8C">
      <w:pPr>
        <w:jc w:val="both"/>
        <w:rPr>
          <w:rFonts w:asciiTheme="minorHAnsi" w:hAnsiTheme="minorHAnsi"/>
        </w:rPr>
      </w:pPr>
      <w:r w:rsidRPr="00620C8D">
        <w:rPr>
          <w:rFonts w:asciiTheme="minorHAnsi" w:eastAsia="Calibri" w:hAnsiTheme="minorHAnsi" w:cs="Calibri"/>
          <w:lang w:eastAsia="en-US"/>
        </w:rPr>
        <w:t>Proszę sprecyzować, co Zamawiający rozumie pod określeniem: „zapewnienie świadczenia dodatkowych usług wspomagających korzystanie z Systemu przez Zamawiającego”?</w:t>
      </w:r>
    </w:p>
    <w:p w14:paraId="3FC5A7FC" w14:textId="77777777" w:rsidR="006C5F08"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1CCA356E" w14:textId="6BA96E93" w:rsidR="006C5F08" w:rsidRPr="00620C8D" w:rsidRDefault="008147BB" w:rsidP="00500E8C">
      <w:pPr>
        <w:jc w:val="both"/>
        <w:rPr>
          <w:rFonts w:asciiTheme="minorHAnsi" w:hAnsiTheme="minorHAnsi" w:cs="Calibri"/>
          <w:b/>
          <w:color w:val="auto"/>
          <w:u w:val="single"/>
        </w:rPr>
      </w:pPr>
      <w:r w:rsidRPr="00620C8D">
        <w:rPr>
          <w:rFonts w:asciiTheme="minorHAnsi" w:eastAsia="Calibri" w:hAnsiTheme="minorHAnsi"/>
          <w:b/>
          <w:color w:val="auto"/>
          <w:kern w:val="0"/>
          <w:lang w:eastAsia="en-US"/>
        </w:rPr>
        <w:t xml:space="preserve">Zamawiający dokona </w:t>
      </w:r>
      <w:r w:rsidRPr="00DD0276">
        <w:rPr>
          <w:rFonts w:asciiTheme="minorHAnsi" w:hAnsiTheme="minorHAnsi"/>
          <w:b/>
          <w:color w:val="auto"/>
          <w:kern w:val="0"/>
        </w:rPr>
        <w:t xml:space="preserve">zmiany treści Zał. nr 7 do SIWZ </w:t>
      </w:r>
      <w:r w:rsidRPr="00DD0276">
        <w:rPr>
          <w:rFonts w:asciiTheme="minorHAnsi" w:hAnsiTheme="minorHAnsi"/>
          <w:b/>
          <w:color w:val="auto"/>
        </w:rPr>
        <w:t>§</w:t>
      </w:r>
      <w:r w:rsidR="008E1942" w:rsidRPr="00DD0276">
        <w:rPr>
          <w:rFonts w:asciiTheme="minorHAnsi" w:eastAsia="Calibri" w:hAnsiTheme="minorHAnsi" w:cs="Calibri"/>
          <w:b/>
          <w:color w:val="auto"/>
          <w:lang w:eastAsia="en-US"/>
        </w:rPr>
        <w:t xml:space="preserve"> </w:t>
      </w:r>
      <w:r w:rsidRPr="00DD0276">
        <w:rPr>
          <w:rFonts w:asciiTheme="minorHAnsi" w:hAnsiTheme="minorHAnsi"/>
          <w:b/>
          <w:color w:val="auto"/>
        </w:rPr>
        <w:t>9 ust. 2</w:t>
      </w:r>
      <w:r w:rsidRPr="00DD0276">
        <w:rPr>
          <w:rFonts w:asciiTheme="minorHAnsi" w:hAnsiTheme="minorHAnsi"/>
          <w:b/>
          <w:color w:val="auto"/>
          <w:kern w:val="0"/>
        </w:rPr>
        <w:t>.</w:t>
      </w:r>
    </w:p>
    <w:p w14:paraId="55E385FE" w14:textId="77777777" w:rsidR="008E1942" w:rsidRPr="00620C8D" w:rsidRDefault="008E1942" w:rsidP="00500E8C">
      <w:pPr>
        <w:jc w:val="both"/>
        <w:rPr>
          <w:rFonts w:asciiTheme="minorHAnsi" w:hAnsiTheme="minorHAnsi" w:cs="Calibri"/>
          <w:b/>
        </w:rPr>
      </w:pPr>
    </w:p>
    <w:p w14:paraId="1470905C" w14:textId="77777777" w:rsidR="006D04FD" w:rsidRPr="00620C8D" w:rsidRDefault="006D04FD" w:rsidP="00500E8C">
      <w:pPr>
        <w:jc w:val="both"/>
        <w:rPr>
          <w:rFonts w:asciiTheme="minorHAnsi" w:hAnsiTheme="minorHAnsi"/>
        </w:rPr>
      </w:pPr>
      <w:r w:rsidRPr="00620C8D">
        <w:rPr>
          <w:rFonts w:asciiTheme="minorHAnsi" w:hAnsiTheme="minorHAnsi" w:cs="Calibri"/>
          <w:b/>
        </w:rPr>
        <w:t>Pytanie 299:</w:t>
      </w:r>
    </w:p>
    <w:p w14:paraId="3D5ED344"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7 do SWIZ, §8, ust. 12.</w:t>
      </w:r>
    </w:p>
    <w:p w14:paraId="79DBBA3B" w14:textId="77777777" w:rsidR="006D04FD" w:rsidRPr="00620C8D" w:rsidRDefault="006D04FD" w:rsidP="00500E8C">
      <w:pPr>
        <w:jc w:val="both"/>
        <w:rPr>
          <w:rFonts w:asciiTheme="minorHAnsi" w:hAnsiTheme="minorHAnsi"/>
        </w:rPr>
      </w:pPr>
      <w:r w:rsidRPr="00620C8D">
        <w:rPr>
          <w:rFonts w:asciiTheme="minorHAnsi" w:hAnsiTheme="minorHAnsi" w:cs="Calibri"/>
          <w:lang w:eastAsia="pl-PL"/>
        </w:rPr>
        <w:t>W jaki sposób w Wykonawca wywiązać ma się z usługi gwarancji w sytuacji, gdy Zamawiający lub podmiot trzeci wprowadzi zmiany w systemie (ust. 6. Pkt a) i ust. 16.)?</w:t>
      </w:r>
    </w:p>
    <w:p w14:paraId="7D84642A" w14:textId="53257117" w:rsidR="00415BA5"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Zamawiając</w:t>
      </w:r>
      <w:r w:rsidR="00415BA5" w:rsidRPr="00620C8D">
        <w:rPr>
          <w:rFonts w:asciiTheme="minorHAnsi" w:eastAsia="Calibri" w:hAnsiTheme="minorHAnsi"/>
          <w:b/>
          <w:color w:val="auto"/>
          <w:kern w:val="0"/>
          <w:lang w:eastAsia="en-US"/>
        </w:rPr>
        <w:t>y informuje, że</w:t>
      </w:r>
      <w:r w:rsidR="00233AB7" w:rsidRPr="00620C8D">
        <w:rPr>
          <w:rFonts w:asciiTheme="minorHAnsi" w:eastAsia="Calibri" w:hAnsiTheme="minorHAnsi"/>
          <w:b/>
          <w:color w:val="auto"/>
          <w:kern w:val="0"/>
          <w:lang w:eastAsia="en-US"/>
        </w:rPr>
        <w:t xml:space="preserve"> </w:t>
      </w:r>
      <w:r w:rsidR="00415BA5" w:rsidRPr="00620C8D">
        <w:rPr>
          <w:rFonts w:asciiTheme="minorHAnsi" w:eastAsia="Calibri" w:hAnsiTheme="minorHAnsi"/>
          <w:b/>
          <w:color w:val="auto"/>
          <w:kern w:val="0"/>
          <w:lang w:eastAsia="en-US"/>
        </w:rPr>
        <w:t>okoliczności wskazane w</w:t>
      </w:r>
      <w:r w:rsidR="006C5F08" w:rsidRPr="00620C8D">
        <w:rPr>
          <w:rFonts w:asciiTheme="minorHAnsi" w:eastAsia="Calibri" w:hAnsiTheme="minorHAnsi"/>
          <w:b/>
          <w:color w:val="auto"/>
          <w:kern w:val="0"/>
          <w:lang w:eastAsia="en-US"/>
        </w:rPr>
        <w:t xml:space="preserve"> </w:t>
      </w:r>
      <w:r w:rsidR="00415BA5" w:rsidRPr="00620C8D">
        <w:rPr>
          <w:rFonts w:asciiTheme="minorHAnsi" w:hAnsiTheme="minorHAnsi" w:cs="Calibri"/>
          <w:b/>
          <w:color w:val="auto"/>
        </w:rPr>
        <w:t>§</w:t>
      </w:r>
      <w:r w:rsidR="007114A7" w:rsidRPr="00620C8D">
        <w:rPr>
          <w:rFonts w:asciiTheme="minorHAnsi" w:hAnsiTheme="minorHAnsi" w:cs="Calibri"/>
          <w:b/>
          <w:color w:val="auto"/>
        </w:rPr>
        <w:t xml:space="preserve"> </w:t>
      </w:r>
      <w:r w:rsidR="00415BA5" w:rsidRPr="00620C8D">
        <w:rPr>
          <w:rFonts w:asciiTheme="minorHAnsi" w:hAnsiTheme="minorHAnsi" w:cs="Calibri"/>
          <w:b/>
          <w:color w:val="auto"/>
        </w:rPr>
        <w:t>8</w:t>
      </w:r>
      <w:r w:rsidR="00415BA5" w:rsidRPr="00620C8D">
        <w:rPr>
          <w:rFonts w:asciiTheme="minorHAnsi" w:eastAsia="Calibri" w:hAnsiTheme="minorHAnsi"/>
          <w:b/>
          <w:color w:val="auto"/>
          <w:kern w:val="0"/>
          <w:lang w:eastAsia="en-US"/>
        </w:rPr>
        <w:t xml:space="preserve"> ust. 6 </w:t>
      </w:r>
      <w:proofErr w:type="spellStart"/>
      <w:r w:rsidR="00415BA5" w:rsidRPr="00620C8D">
        <w:rPr>
          <w:rFonts w:asciiTheme="minorHAnsi" w:eastAsia="Calibri" w:hAnsiTheme="minorHAnsi"/>
          <w:b/>
          <w:color w:val="auto"/>
          <w:kern w:val="0"/>
          <w:lang w:eastAsia="en-US"/>
        </w:rPr>
        <w:t>lit.a</w:t>
      </w:r>
      <w:proofErr w:type="spellEnd"/>
      <w:r w:rsidR="00415BA5" w:rsidRPr="00620C8D">
        <w:rPr>
          <w:rFonts w:asciiTheme="minorHAnsi" w:eastAsia="Calibri" w:hAnsiTheme="minorHAnsi"/>
          <w:b/>
          <w:color w:val="auto"/>
          <w:kern w:val="0"/>
          <w:lang w:eastAsia="en-US"/>
        </w:rPr>
        <w:t xml:space="preserve"> Zał. nr 7 do SIWZ nie powodują utraty gwarancji</w:t>
      </w:r>
      <w:r w:rsidR="00A0247F" w:rsidRPr="00620C8D">
        <w:rPr>
          <w:rFonts w:asciiTheme="minorHAnsi" w:eastAsia="Calibri" w:hAnsiTheme="minorHAnsi"/>
          <w:b/>
          <w:color w:val="auto"/>
          <w:kern w:val="0"/>
          <w:lang w:eastAsia="en-US"/>
        </w:rPr>
        <w:t>, która obejmie również elementy</w:t>
      </w:r>
      <w:r w:rsidR="007149F4" w:rsidRPr="00620C8D">
        <w:rPr>
          <w:rFonts w:asciiTheme="minorHAnsi" w:eastAsia="Calibri" w:hAnsiTheme="minorHAnsi"/>
          <w:b/>
          <w:color w:val="auto"/>
          <w:kern w:val="0"/>
          <w:lang w:eastAsia="en-US"/>
        </w:rPr>
        <w:t xml:space="preserve"> wytworzone</w:t>
      </w:r>
      <w:r w:rsidR="00A0247F" w:rsidRPr="00620C8D">
        <w:rPr>
          <w:rFonts w:asciiTheme="minorHAnsi" w:eastAsia="Calibri" w:hAnsiTheme="minorHAnsi"/>
          <w:b/>
          <w:color w:val="auto"/>
          <w:kern w:val="0"/>
          <w:lang w:eastAsia="en-US"/>
        </w:rPr>
        <w:t xml:space="preserve"> </w:t>
      </w:r>
      <w:r w:rsidR="007149F4" w:rsidRPr="00620C8D">
        <w:rPr>
          <w:rFonts w:asciiTheme="minorHAnsi" w:eastAsia="Calibri" w:hAnsiTheme="minorHAnsi"/>
          <w:b/>
          <w:color w:val="auto"/>
          <w:kern w:val="0"/>
          <w:lang w:eastAsia="en-US"/>
        </w:rPr>
        <w:t>bądź zmodyfikowane</w:t>
      </w:r>
      <w:r w:rsidR="00A0247F" w:rsidRPr="00620C8D">
        <w:rPr>
          <w:rFonts w:asciiTheme="minorHAnsi" w:eastAsia="Calibri" w:hAnsiTheme="minorHAnsi"/>
          <w:b/>
          <w:color w:val="auto"/>
          <w:kern w:val="0"/>
          <w:lang w:eastAsia="en-US"/>
        </w:rPr>
        <w:t xml:space="preserve"> przez Zamawiającego lub podmiot trzeci. W tym celu Zamawiający dokona napraw w sposób zgodny z dobrymi praktykami i przekaże Wykonawcy dokumentacje oraz kod źródłowy modyfikacji, któr</w:t>
      </w:r>
      <w:r w:rsidR="007149F4" w:rsidRPr="00620C8D">
        <w:rPr>
          <w:rFonts w:asciiTheme="minorHAnsi" w:eastAsia="Calibri" w:hAnsiTheme="minorHAnsi"/>
          <w:b/>
          <w:color w:val="auto"/>
          <w:kern w:val="0"/>
          <w:lang w:eastAsia="en-US"/>
        </w:rPr>
        <w:t>e</w:t>
      </w:r>
      <w:r w:rsidR="00A0247F" w:rsidRPr="00620C8D">
        <w:rPr>
          <w:rFonts w:asciiTheme="minorHAnsi" w:eastAsia="Calibri" w:hAnsiTheme="minorHAnsi"/>
          <w:b/>
          <w:color w:val="auto"/>
          <w:kern w:val="0"/>
          <w:lang w:eastAsia="en-US"/>
        </w:rPr>
        <w:t xml:space="preserve"> Wykonawca będzie mógł dostosować do swoich potrzeb by móc zapewnić ciągłość świadczenia usług gwarancji.</w:t>
      </w:r>
    </w:p>
    <w:p w14:paraId="5B038D7A" w14:textId="14985604" w:rsidR="001F7D83" w:rsidRPr="00620C8D" w:rsidRDefault="001F7D83" w:rsidP="00500E8C">
      <w:pPr>
        <w:jc w:val="both"/>
        <w:rPr>
          <w:rFonts w:asciiTheme="minorHAnsi" w:eastAsia="Calibri" w:hAnsiTheme="minorHAnsi"/>
          <w:b/>
          <w:color w:val="auto"/>
          <w:kern w:val="0"/>
          <w:lang w:eastAsia="en-US"/>
        </w:rPr>
      </w:pPr>
      <w:r w:rsidRPr="00DD0276">
        <w:rPr>
          <w:rFonts w:asciiTheme="minorHAnsi" w:hAnsiTheme="minorHAnsi"/>
          <w:b/>
          <w:color w:val="auto"/>
        </w:rPr>
        <w:t>Postanowienie §</w:t>
      </w:r>
      <w:r w:rsidR="008E1942" w:rsidRPr="00DD0276">
        <w:rPr>
          <w:rFonts w:asciiTheme="minorHAnsi" w:hAnsiTheme="minorHAnsi" w:cs="Calibri"/>
          <w:b/>
          <w:color w:val="auto"/>
        </w:rPr>
        <w:t xml:space="preserve"> </w:t>
      </w:r>
      <w:r w:rsidRPr="00DD0276">
        <w:rPr>
          <w:rFonts w:asciiTheme="minorHAnsi" w:hAnsiTheme="minorHAnsi"/>
          <w:b/>
          <w:color w:val="auto"/>
        </w:rPr>
        <w:t>8 ust. 16 Zał. nr 7 do SIWZ zostanie usunięte.</w:t>
      </w:r>
    </w:p>
    <w:p w14:paraId="325762A7" w14:textId="77777777" w:rsidR="006D04FD" w:rsidRPr="00620C8D" w:rsidRDefault="006D04FD" w:rsidP="00500E8C">
      <w:pPr>
        <w:jc w:val="both"/>
        <w:rPr>
          <w:rFonts w:asciiTheme="minorHAnsi" w:hAnsiTheme="minorHAnsi" w:cs="Calibri"/>
          <w:b/>
        </w:rPr>
      </w:pPr>
    </w:p>
    <w:p w14:paraId="5D7078A2"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300:</w:t>
      </w:r>
    </w:p>
    <w:p w14:paraId="3ED0C222"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lang w:eastAsia="pl-PL"/>
        </w:rPr>
        <w:t xml:space="preserve">dot. Zał. nr 7 do SIWZ, </w:t>
      </w:r>
      <w:r w:rsidRPr="00620C8D">
        <w:rPr>
          <w:rFonts w:asciiTheme="minorHAnsi" w:hAnsiTheme="minorHAnsi" w:cs="Calibri"/>
        </w:rPr>
        <w:t>§</w:t>
      </w:r>
      <w:r w:rsidRPr="00620C8D">
        <w:rPr>
          <w:rFonts w:asciiTheme="minorHAnsi" w:hAnsiTheme="minorHAnsi" w:cs="Calibri"/>
          <w:color w:val="000000"/>
          <w:lang w:eastAsia="pl-PL"/>
        </w:rPr>
        <w:t xml:space="preserve"> 12 pkt 6</w:t>
      </w:r>
    </w:p>
    <w:p w14:paraId="69B45FAD"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lang w:eastAsia="pl-PL"/>
        </w:rPr>
        <w:t>W jaki sposób będą naliczane kary umowne</w:t>
      </w:r>
      <w:r w:rsidR="00CB1886" w:rsidRPr="00620C8D">
        <w:rPr>
          <w:rFonts w:asciiTheme="minorHAnsi" w:hAnsiTheme="minorHAnsi" w:cs="Calibri"/>
          <w:color w:val="000000"/>
          <w:lang w:eastAsia="pl-PL"/>
        </w:rPr>
        <w:t>,</w:t>
      </w:r>
      <w:r w:rsidRPr="00620C8D">
        <w:rPr>
          <w:rFonts w:asciiTheme="minorHAnsi" w:hAnsiTheme="minorHAnsi" w:cs="Calibri"/>
          <w:color w:val="000000"/>
          <w:lang w:eastAsia="pl-PL"/>
        </w:rPr>
        <w:t xml:space="preserve"> jeśli przekroczenie terminu wskazanego </w:t>
      </w:r>
      <w:r w:rsidR="00E05B3F" w:rsidRPr="00620C8D">
        <w:rPr>
          <w:rFonts w:asciiTheme="minorHAnsi" w:hAnsiTheme="minorHAnsi" w:cs="Calibri"/>
          <w:color w:val="000000"/>
          <w:lang w:eastAsia="pl-PL"/>
        </w:rPr>
        <w:br/>
      </w:r>
      <w:r w:rsidRPr="00620C8D">
        <w:rPr>
          <w:rFonts w:asciiTheme="minorHAnsi" w:hAnsiTheme="minorHAnsi" w:cs="Calibri"/>
          <w:color w:val="000000"/>
          <w:lang w:eastAsia="pl-PL"/>
        </w:rPr>
        <w:t xml:space="preserve">w harmonogramie nie będzie </w:t>
      </w:r>
    </w:p>
    <w:p w14:paraId="47C75B12" w14:textId="77777777"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Zamawiający i</w:t>
      </w:r>
      <w:r w:rsidR="00CB1886" w:rsidRPr="00620C8D">
        <w:rPr>
          <w:rFonts w:asciiTheme="minorHAnsi" w:eastAsia="Calibri" w:hAnsiTheme="minorHAnsi"/>
          <w:b/>
          <w:color w:val="auto"/>
          <w:kern w:val="0"/>
          <w:lang w:eastAsia="en-US"/>
        </w:rPr>
        <w:t>nformuje, że jeśli przekroczenia terminów</w:t>
      </w:r>
      <w:r w:rsidR="006C5F08" w:rsidRPr="00620C8D">
        <w:rPr>
          <w:rFonts w:asciiTheme="minorHAnsi" w:eastAsia="Calibri" w:hAnsiTheme="minorHAnsi"/>
          <w:b/>
          <w:color w:val="auto"/>
          <w:kern w:val="0"/>
          <w:lang w:eastAsia="en-US"/>
        </w:rPr>
        <w:t xml:space="preserve"> wskazan</w:t>
      </w:r>
      <w:r w:rsidR="00CB1886" w:rsidRPr="00620C8D">
        <w:rPr>
          <w:rFonts w:asciiTheme="minorHAnsi" w:eastAsia="Calibri" w:hAnsiTheme="minorHAnsi"/>
          <w:b/>
          <w:color w:val="auto"/>
          <w:kern w:val="0"/>
          <w:lang w:eastAsia="en-US"/>
        </w:rPr>
        <w:t>ych</w:t>
      </w:r>
      <w:r w:rsidR="006C5F08" w:rsidRPr="00620C8D">
        <w:rPr>
          <w:rFonts w:asciiTheme="minorHAnsi" w:eastAsia="Calibri" w:hAnsiTheme="minorHAnsi"/>
          <w:b/>
          <w:color w:val="auto"/>
          <w:kern w:val="0"/>
          <w:lang w:eastAsia="en-US"/>
        </w:rPr>
        <w:t xml:space="preserve"> w harmonogramie nie będzie</w:t>
      </w:r>
      <w:r w:rsidR="004559A9" w:rsidRPr="00620C8D">
        <w:rPr>
          <w:rFonts w:asciiTheme="minorHAnsi" w:eastAsia="Calibri" w:hAnsiTheme="minorHAnsi"/>
          <w:b/>
          <w:color w:val="auto"/>
          <w:kern w:val="0"/>
          <w:lang w:eastAsia="en-US"/>
        </w:rPr>
        <w:t>,</w:t>
      </w:r>
      <w:r w:rsidR="006C5F08" w:rsidRPr="00620C8D">
        <w:rPr>
          <w:rFonts w:asciiTheme="minorHAnsi" w:eastAsia="Calibri" w:hAnsiTheme="minorHAnsi"/>
          <w:b/>
          <w:color w:val="auto"/>
          <w:kern w:val="0"/>
          <w:lang w:eastAsia="en-US"/>
        </w:rPr>
        <w:t xml:space="preserve"> Zamawiający nie naliczy kar umownych za opóźnienia Wykonawcy w realizacji poszczególnych etapów. </w:t>
      </w:r>
    </w:p>
    <w:p w14:paraId="45FD989B" w14:textId="77777777" w:rsidR="006D04FD" w:rsidRPr="00620C8D" w:rsidRDefault="006D04FD" w:rsidP="00500E8C">
      <w:pPr>
        <w:jc w:val="both"/>
        <w:rPr>
          <w:rFonts w:asciiTheme="minorHAnsi" w:hAnsiTheme="minorHAnsi" w:cs="Calibri"/>
          <w:b/>
          <w:u w:val="single"/>
        </w:rPr>
      </w:pPr>
    </w:p>
    <w:p w14:paraId="2CD44EB2"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301:</w:t>
      </w:r>
    </w:p>
    <w:p w14:paraId="67DBDB14"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lang w:eastAsia="pl-PL"/>
        </w:rPr>
        <w:t xml:space="preserve">dot. Zał. nr 7 do SIWZ, </w:t>
      </w:r>
      <w:r w:rsidRPr="00620C8D">
        <w:rPr>
          <w:rFonts w:asciiTheme="minorHAnsi" w:hAnsiTheme="minorHAnsi" w:cs="Calibri"/>
        </w:rPr>
        <w:t>§</w:t>
      </w:r>
      <w:r w:rsidRPr="00620C8D">
        <w:rPr>
          <w:rFonts w:asciiTheme="minorHAnsi" w:hAnsiTheme="minorHAnsi" w:cs="Calibri"/>
          <w:color w:val="000000"/>
          <w:lang w:eastAsia="pl-PL"/>
        </w:rPr>
        <w:t xml:space="preserve"> 12 pkt 14b</w:t>
      </w:r>
    </w:p>
    <w:p w14:paraId="787074FD" w14:textId="77777777" w:rsidR="006D04FD" w:rsidRPr="00620C8D" w:rsidRDefault="006D04FD" w:rsidP="00500E8C">
      <w:pPr>
        <w:jc w:val="both"/>
        <w:rPr>
          <w:rFonts w:asciiTheme="minorHAnsi" w:hAnsiTheme="minorHAnsi"/>
        </w:rPr>
      </w:pPr>
      <w:r w:rsidRPr="00620C8D">
        <w:rPr>
          <w:rFonts w:asciiTheme="minorHAnsi" w:hAnsiTheme="minorHAnsi" w:cs="Calibri"/>
          <w:color w:val="000000"/>
          <w:lang w:eastAsia="pl-PL"/>
        </w:rPr>
        <w:t>Czy Zamawiający dopuszcza zaniechania naliczenia  kar umownych w sytuacji</w:t>
      </w:r>
      <w:r w:rsidR="00CB1886" w:rsidRPr="00620C8D">
        <w:rPr>
          <w:rFonts w:asciiTheme="minorHAnsi" w:hAnsiTheme="minorHAnsi" w:cs="Calibri"/>
          <w:color w:val="000000"/>
          <w:lang w:eastAsia="pl-PL"/>
        </w:rPr>
        <w:t>,</w:t>
      </w:r>
      <w:r w:rsidRPr="00620C8D">
        <w:rPr>
          <w:rFonts w:asciiTheme="minorHAnsi" w:hAnsiTheme="minorHAnsi" w:cs="Calibri"/>
          <w:color w:val="000000"/>
          <w:lang w:eastAsia="pl-PL"/>
        </w:rPr>
        <w:t xml:space="preserve"> kiedy produkt będzie zgodny z odebraną przez Zamawiającego dokumentacją analityczną/projektową a mimo wszy</w:t>
      </w:r>
      <w:r w:rsidR="00CB1886" w:rsidRPr="00620C8D">
        <w:rPr>
          <w:rFonts w:asciiTheme="minorHAnsi" w:hAnsiTheme="minorHAnsi" w:cs="Calibri"/>
          <w:color w:val="000000"/>
          <w:lang w:eastAsia="pl-PL"/>
        </w:rPr>
        <w:t>stko niezgodny z stanem prawnym</w:t>
      </w:r>
      <w:r w:rsidRPr="00620C8D">
        <w:rPr>
          <w:rFonts w:asciiTheme="minorHAnsi" w:hAnsiTheme="minorHAnsi" w:cs="Calibri"/>
          <w:color w:val="000000"/>
          <w:lang w:eastAsia="pl-PL"/>
        </w:rPr>
        <w:t>?</w:t>
      </w:r>
    </w:p>
    <w:p w14:paraId="0D450F3D" w14:textId="77777777" w:rsidR="006C5F08" w:rsidRPr="00620C8D" w:rsidRDefault="006D04FD" w:rsidP="00500E8C">
      <w:pPr>
        <w:jc w:val="both"/>
        <w:rPr>
          <w:rFonts w:asciiTheme="minorHAnsi" w:eastAsia="Calibri" w:hAnsiTheme="minorHAnsi"/>
          <w:b/>
          <w:color w:val="auto"/>
          <w:kern w:val="0"/>
          <w:lang w:eastAsia="en-US"/>
        </w:rPr>
      </w:pPr>
      <w:r w:rsidRPr="00620C8D">
        <w:rPr>
          <w:rFonts w:asciiTheme="minorHAnsi" w:hAnsiTheme="minorHAnsi" w:cs="Calibri"/>
          <w:b/>
          <w:u w:val="single"/>
        </w:rPr>
        <w:t>Odpowiedź:</w:t>
      </w:r>
      <w:r w:rsidR="006C5F08" w:rsidRPr="00620C8D">
        <w:rPr>
          <w:rFonts w:asciiTheme="minorHAnsi" w:hAnsiTheme="minorHAnsi" w:cs="Calibri"/>
          <w:b/>
          <w:u w:val="single"/>
        </w:rPr>
        <w:br/>
      </w:r>
      <w:r w:rsidR="006C5F08" w:rsidRPr="00620C8D">
        <w:rPr>
          <w:rFonts w:asciiTheme="minorHAnsi" w:eastAsia="Calibri" w:hAnsiTheme="minorHAnsi"/>
          <w:b/>
          <w:color w:val="auto"/>
          <w:kern w:val="0"/>
          <w:lang w:eastAsia="en-US"/>
        </w:rPr>
        <w:t xml:space="preserve">Zamawiający informuje, że </w:t>
      </w:r>
      <w:r w:rsidR="00657A29" w:rsidRPr="00620C8D">
        <w:rPr>
          <w:rFonts w:asciiTheme="minorHAnsi" w:eastAsia="Calibri" w:hAnsiTheme="minorHAnsi"/>
          <w:b/>
          <w:color w:val="auto"/>
          <w:kern w:val="0"/>
          <w:lang w:eastAsia="en-US"/>
        </w:rPr>
        <w:t xml:space="preserve">w okolicznościach wskazanych w pytaniu nie </w:t>
      </w:r>
      <w:r w:rsidR="00500E8C" w:rsidRPr="00620C8D">
        <w:rPr>
          <w:rFonts w:asciiTheme="minorHAnsi" w:eastAsia="Calibri" w:hAnsiTheme="minorHAnsi"/>
          <w:b/>
          <w:color w:val="auto"/>
          <w:kern w:val="0"/>
          <w:lang w:eastAsia="en-US"/>
        </w:rPr>
        <w:t>będzie</w:t>
      </w:r>
      <w:r w:rsidR="00657A29" w:rsidRPr="00620C8D">
        <w:rPr>
          <w:rFonts w:asciiTheme="minorHAnsi" w:eastAsia="Calibri" w:hAnsiTheme="minorHAnsi"/>
          <w:b/>
          <w:color w:val="auto"/>
          <w:kern w:val="0"/>
          <w:lang w:eastAsia="en-US"/>
        </w:rPr>
        <w:t xml:space="preserve"> naliczał kary umownej z tytułu </w:t>
      </w:r>
      <w:r w:rsidR="00657A29" w:rsidRPr="00620C8D">
        <w:rPr>
          <w:rFonts w:asciiTheme="minorHAnsi" w:hAnsiTheme="minorHAnsi" w:cs="Calibri"/>
          <w:b/>
        </w:rPr>
        <w:t>§</w:t>
      </w:r>
      <w:r w:rsidR="00657A29" w:rsidRPr="00620C8D">
        <w:rPr>
          <w:rFonts w:asciiTheme="minorHAnsi" w:hAnsiTheme="minorHAnsi" w:cs="Calibri"/>
          <w:b/>
          <w:color w:val="000000"/>
          <w:lang w:eastAsia="pl-PL"/>
        </w:rPr>
        <w:t xml:space="preserve"> 12 ust. 14 </w:t>
      </w:r>
      <w:proofErr w:type="spellStart"/>
      <w:r w:rsidR="00657A29" w:rsidRPr="00620C8D">
        <w:rPr>
          <w:rFonts w:asciiTheme="minorHAnsi" w:hAnsiTheme="minorHAnsi" w:cs="Calibri"/>
          <w:b/>
          <w:color w:val="000000"/>
          <w:lang w:eastAsia="pl-PL"/>
        </w:rPr>
        <w:t>lit.b</w:t>
      </w:r>
      <w:proofErr w:type="spellEnd"/>
      <w:r w:rsidR="00657A29" w:rsidRPr="00620C8D">
        <w:rPr>
          <w:rFonts w:asciiTheme="minorHAnsi" w:hAnsiTheme="minorHAnsi" w:cs="Calibri"/>
          <w:b/>
          <w:color w:val="000000"/>
          <w:lang w:eastAsia="pl-PL"/>
        </w:rPr>
        <w:t xml:space="preserve"> </w:t>
      </w:r>
      <w:r w:rsidR="00500E8C" w:rsidRPr="00620C8D">
        <w:rPr>
          <w:rFonts w:asciiTheme="minorHAnsi" w:hAnsiTheme="minorHAnsi" w:cs="Calibri"/>
          <w:b/>
          <w:color w:val="000000"/>
          <w:lang w:eastAsia="pl-PL"/>
        </w:rPr>
        <w:t>z</w:t>
      </w:r>
      <w:r w:rsidR="00657A29" w:rsidRPr="00620C8D">
        <w:rPr>
          <w:rFonts w:asciiTheme="minorHAnsi" w:hAnsiTheme="minorHAnsi" w:cs="Calibri"/>
          <w:b/>
          <w:color w:val="000000"/>
          <w:lang w:eastAsia="pl-PL"/>
        </w:rPr>
        <w:t>ał. nr 7 do SIWZ.</w:t>
      </w:r>
    </w:p>
    <w:p w14:paraId="2D665E6B" w14:textId="77777777" w:rsidR="00500E8C" w:rsidRPr="00620C8D" w:rsidRDefault="00500E8C" w:rsidP="00500E8C">
      <w:pPr>
        <w:jc w:val="both"/>
        <w:rPr>
          <w:rFonts w:asciiTheme="minorHAnsi" w:hAnsiTheme="minorHAnsi"/>
        </w:rPr>
      </w:pPr>
    </w:p>
    <w:p w14:paraId="1779B0F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302:</w:t>
      </w:r>
    </w:p>
    <w:p w14:paraId="3287BE5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Rozdział III pkt 1.1: "gwarantującego osiągnięcie celów, rezultatów </w:t>
      </w:r>
      <w:r w:rsidRPr="00620C8D">
        <w:rPr>
          <w:rFonts w:asciiTheme="minorHAnsi" w:eastAsia="Arial Unicode MS" w:hAnsiTheme="minorHAnsi" w:cs="Calibri"/>
        </w:rPr>
        <w:br/>
        <w:t xml:space="preserve">i wskaźników Projektu": Prosimy o potwierdzenie, że przez "cele Projektu" Zamawiający rozumie wskazane w OPZ (Rozdział 3) "Cele zamówienia". Jeśli tak nie jest, prosimy </w:t>
      </w:r>
      <w:r w:rsidRPr="00620C8D">
        <w:rPr>
          <w:rFonts w:asciiTheme="minorHAnsi" w:eastAsia="Arial Unicode MS" w:hAnsiTheme="minorHAnsi" w:cs="Calibri"/>
        </w:rPr>
        <w:br/>
        <w:t>o wskazanie osiągnięcie, jakich celów ma być zagwarantowane poprzez wdrożenie Systemu?</w:t>
      </w:r>
      <w:r w:rsidRPr="00620C8D">
        <w:rPr>
          <w:rFonts w:asciiTheme="minorHAnsi" w:eastAsia="Arial Unicode MS" w:hAnsiTheme="minorHAnsi" w:cs="Calibri"/>
        </w:rPr>
        <w:br/>
      </w:r>
      <w:r w:rsidRPr="00620C8D">
        <w:rPr>
          <w:rFonts w:asciiTheme="minorHAnsi" w:eastAsia="Arial Unicode MS" w:hAnsiTheme="minorHAnsi" w:cs="Calibri"/>
          <w:b/>
          <w:u w:val="single"/>
        </w:rPr>
        <w:t xml:space="preserve">Odpowiedź: </w:t>
      </w:r>
    </w:p>
    <w:p w14:paraId="590E2826" w14:textId="77777777" w:rsidR="00DB5B88" w:rsidRPr="00620C8D" w:rsidRDefault="00DB5B88" w:rsidP="00DB5B88">
      <w:pPr>
        <w:jc w:val="both"/>
        <w:rPr>
          <w:rFonts w:asciiTheme="minorHAnsi" w:hAnsiTheme="minorHAnsi"/>
        </w:rPr>
      </w:pPr>
      <w:r w:rsidRPr="00620C8D">
        <w:rPr>
          <w:rFonts w:asciiTheme="minorHAnsi" w:eastAsia="Calibri" w:hAnsiTheme="minorHAnsi" w:cs="Calibri"/>
          <w:b/>
          <w:color w:val="auto"/>
          <w:lang w:eastAsia="en-US"/>
        </w:rPr>
        <w:t>Wykonawca nie będzie odpowiedzialny za osiągnięcie celów, rezultatów i wskaźników projektu, w zakresie wykonania czynności przekraczających zakres wymagań na System opisany w innych postanowieniach Umowy oraz wymaganiach Opisu Przedmiotu Zamówienia.</w:t>
      </w:r>
    </w:p>
    <w:p w14:paraId="4B1DC13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br/>
      </w:r>
      <w:r w:rsidRPr="00620C8D">
        <w:rPr>
          <w:rFonts w:asciiTheme="minorHAnsi" w:hAnsiTheme="minorHAnsi" w:cs="Calibri"/>
          <w:b/>
          <w:bCs/>
        </w:rPr>
        <w:t>Pytanie 303:</w:t>
      </w:r>
    </w:p>
    <w:p w14:paraId="4F89EAF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Rozdział III pkt 1.1: "gwarantującego osiągnięcie celów, rezultatów </w:t>
      </w:r>
      <w:r w:rsidR="00500E8C" w:rsidRPr="00620C8D">
        <w:rPr>
          <w:rFonts w:asciiTheme="minorHAnsi" w:eastAsia="Arial Unicode MS" w:hAnsiTheme="minorHAnsi" w:cs="Calibri"/>
        </w:rPr>
        <w:br/>
      </w:r>
      <w:r w:rsidRPr="00620C8D">
        <w:rPr>
          <w:rFonts w:asciiTheme="minorHAnsi" w:eastAsia="Arial Unicode MS" w:hAnsiTheme="minorHAnsi" w:cs="Calibri"/>
        </w:rPr>
        <w:t>i wskaźników Projektu": Prosimy o potwierdzenie, że przez "rezultaty Projektu" Zamawiający rozumie wskazane w OPZ (Rozdział 5) "Rezultaty projektu w zakresie zamówienia". Jeśli tak nie jest, prosimy o wskazanie osiągnięcie, jakich rezultatów ma być zagwarantowane poprzez wdrożenie Systemu?</w:t>
      </w:r>
    </w:p>
    <w:p w14:paraId="433F6630" w14:textId="77777777" w:rsidR="00DB5B88" w:rsidRPr="00620C8D" w:rsidRDefault="006D04FD" w:rsidP="00DB5B88">
      <w:pPr>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00DB5B88" w:rsidRPr="00620C8D">
        <w:rPr>
          <w:rFonts w:asciiTheme="minorHAnsi" w:eastAsia="Calibri" w:hAnsiTheme="minorHAnsi" w:cs="Calibri"/>
          <w:b/>
          <w:color w:val="auto"/>
          <w:lang w:eastAsia="en-US"/>
        </w:rPr>
        <w:t>Wykonawca nie będzie odpowiedzialny za osiągnięcie celów, rezultatów i wskaźników projektu, w zakresie wykonania czynności przekraczających zakres wymagań na System opisany w innych postanowieniach Umowy oraz wymaganiach Opisu Przedmiotu Zamówienia.</w:t>
      </w:r>
    </w:p>
    <w:p w14:paraId="19D1379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304:</w:t>
      </w:r>
    </w:p>
    <w:p w14:paraId="0A4D6BD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Rozdział III pkt 1.1: "gwarantującego osiągnięcie celów, rezultatów </w:t>
      </w:r>
      <w:r w:rsidR="00500E8C" w:rsidRPr="00620C8D">
        <w:rPr>
          <w:rFonts w:asciiTheme="minorHAnsi" w:eastAsia="Arial Unicode MS" w:hAnsiTheme="minorHAnsi" w:cs="Calibri"/>
        </w:rPr>
        <w:br/>
      </w:r>
      <w:r w:rsidRPr="00620C8D">
        <w:rPr>
          <w:rFonts w:asciiTheme="minorHAnsi" w:eastAsia="Arial Unicode MS" w:hAnsiTheme="minorHAnsi" w:cs="Calibri"/>
        </w:rPr>
        <w:t>i wskaźników Projektu ": Prosimy o potwierdzenie, że przez "wskaźniki Projektu" Zamawiający rozumie wskazane w OPZ (Rozdział 6) "Wskaźniki projektu w zakresie zamówienia". Jeśli tak nie jest prosimy o wskazanie osiągnięcie, jakich wskaźników ma być zagwarantowane poprzez wdrożenie Systemu?</w:t>
      </w:r>
    </w:p>
    <w:p w14:paraId="3DB10FAB" w14:textId="77777777" w:rsidR="00DB5B88" w:rsidRPr="00620C8D" w:rsidRDefault="006D04FD" w:rsidP="00DB5B88">
      <w:pPr>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00DB5B88" w:rsidRPr="00620C8D">
        <w:rPr>
          <w:rFonts w:asciiTheme="minorHAnsi" w:eastAsia="Calibri" w:hAnsiTheme="minorHAnsi" w:cs="Calibri"/>
          <w:b/>
          <w:color w:val="auto"/>
          <w:lang w:eastAsia="en-US"/>
        </w:rPr>
        <w:t>Wykonawca nie będzie odpowiedzialny za osiągnięcie celów, rezultatów i wskaźników projektu, w zakresie wykonania czynności przekraczających zakres wymagań na System opisany w innych postanowieniach Umowy oraz wymaganiach Opisu Przedmiotu Zamówienia.</w:t>
      </w:r>
    </w:p>
    <w:p w14:paraId="572F4A2F" w14:textId="7A24EB3B" w:rsidR="006D04FD" w:rsidRPr="00620C8D" w:rsidRDefault="006D04FD" w:rsidP="00500E8C">
      <w:pPr>
        <w:widowControl w:val="0"/>
        <w:jc w:val="both"/>
        <w:rPr>
          <w:rFonts w:asciiTheme="minorHAnsi" w:hAnsiTheme="minorHAnsi"/>
        </w:rPr>
      </w:pPr>
    </w:p>
    <w:p w14:paraId="4C3DCB8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305:</w:t>
      </w:r>
    </w:p>
    <w:p w14:paraId="79B708A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OPZ, Rozdział 6: "Liczba wniosków składanych za pomocą systemu": W związku </w:t>
      </w:r>
      <w:r w:rsidR="00500E8C" w:rsidRPr="00620C8D">
        <w:rPr>
          <w:rFonts w:asciiTheme="minorHAnsi" w:eastAsia="Arial Unicode MS" w:hAnsiTheme="minorHAnsi" w:cs="Calibri"/>
        </w:rPr>
        <w:br/>
      </w:r>
      <w:r w:rsidRPr="00620C8D">
        <w:rPr>
          <w:rFonts w:asciiTheme="minorHAnsi" w:eastAsia="Arial Unicode MS" w:hAnsiTheme="minorHAnsi" w:cs="Calibri"/>
        </w:rPr>
        <w:t>z tym, iż liczba wniosków składanych za pomocą systemu nie jest pod kontrolą Wykonawcy, prosimy o potwierdzenie, że wskaźnik zostanie uznany za spełniony, jeśli testy potwierdzą, że system potrafi przyjąć 50 000 wniosków.</w:t>
      </w:r>
    </w:p>
    <w:p w14:paraId="7DD421D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potwierdza.</w:t>
      </w:r>
    </w:p>
    <w:p w14:paraId="4E225AD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306:</w:t>
      </w:r>
    </w:p>
    <w:p w14:paraId="1702E29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2, Część II pkt 1: "Kompleksowe wytworzenie oraz wdrożenie Systemu SOW wraz z opracowaniem i dostarczeniem dokumentacji (Etap 1, Etap 2, Etap 3, Etap 4, Etap 5, Etap 6, Etap 9) “: Prosimy o wyjaśnienie, w jaki sposób na podstawie podanej w ofercie wartości (wypełniona Tabela) obliczona zostanie wartość do wpisania do Umowy (par. 11, pkt 2.a). Z opisu wynika rozbieżność dotycząca Etapu 9: zawarty jest w Tabeli, zaś pozycja w Umowie dotyczy Etapów 1-6, bez etapu 9.</w:t>
      </w:r>
    </w:p>
    <w:p w14:paraId="64BA7199" w14:textId="3560DE64" w:rsidR="00D5230C"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DD0276">
        <w:rPr>
          <w:rFonts w:asciiTheme="minorHAnsi" w:hAnsiTheme="minorHAnsi"/>
          <w:b/>
        </w:rPr>
        <w:t>Zamawiający dokon</w:t>
      </w:r>
      <w:r w:rsidR="00D5230C" w:rsidRPr="00DD0276">
        <w:rPr>
          <w:rFonts w:asciiTheme="minorHAnsi" w:hAnsiTheme="minorHAnsi"/>
          <w:b/>
        </w:rPr>
        <w:t>ał zmiany zał. nr 7 do SIWZ.</w:t>
      </w:r>
    </w:p>
    <w:p w14:paraId="5FA4D8C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307:</w:t>
      </w:r>
    </w:p>
    <w:p w14:paraId="521CBD6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2, Część II pkt 1: "Usługi Utrzymania (Etap 7) “: Prosimy o wyjaśnienie, w jaki sposób na podstawie podanej w ofercie wartości (wypełniona Tabela) obliczona zostanie wartość do wpisania do Umowy (par. 11, pkt 2.b). Zgodnie z opisem, zawarta w Tabeli szacowana liczba kwartałów (4) służy wyłącznie do porównania ofert.</w:t>
      </w:r>
    </w:p>
    <w:p w14:paraId="339B0F5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wyjaśnia, że w przypadku Usług Utrzymania wartości wpisane w pole „Cena jednostkowa” oraz „Wartość brutto” powinny być jednakowe.</w:t>
      </w:r>
    </w:p>
    <w:p w14:paraId="5EA7ED7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308:</w:t>
      </w:r>
    </w:p>
    <w:p w14:paraId="6B4DFA4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 pkt Definicja "Repozytorium Systemu": "narzędzie informatyczne instalowane i konfigurowane przez Wykonawcę na środowisku informatycznym Zamawiającego (...) Wykonawca będzie obowiązany do implementacji repozytorium w środowisku teleinformatycznym Wykonawcy": Prosimy o wyjaśnienie, czy repozytorium ma być posadowione na środowisku Zamawiającego, Wykonawcy, czy też są to dwa niezależne środowiska.</w:t>
      </w:r>
    </w:p>
    <w:p w14:paraId="29871590" w14:textId="756122A1"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 xml:space="preserve">Zamawiający wyjaśnia, że repozytorium będzie posadowione na środowisku Zamawiającego i powinno zawierać wszelkie </w:t>
      </w:r>
      <w:r w:rsidR="004600D7" w:rsidRPr="00620C8D">
        <w:rPr>
          <w:rFonts w:asciiTheme="minorHAnsi" w:eastAsia="Arial Unicode MS" w:hAnsiTheme="minorHAnsi" w:cs="Calibri"/>
          <w:b/>
        </w:rPr>
        <w:t xml:space="preserve">informacje </w:t>
      </w:r>
      <w:r w:rsidRPr="00620C8D">
        <w:rPr>
          <w:rFonts w:asciiTheme="minorHAnsi" w:eastAsia="Arial Unicode MS" w:hAnsiTheme="minorHAnsi" w:cs="Calibri"/>
          <w:b/>
        </w:rPr>
        <w:t>zawarte w środowisku Wykonawcy.</w:t>
      </w:r>
      <w:r w:rsidR="00DB5B88" w:rsidRPr="00620C8D">
        <w:rPr>
          <w:rFonts w:asciiTheme="minorHAnsi" w:eastAsia="Arial Unicode MS" w:hAnsiTheme="minorHAnsi" w:cs="Calibri"/>
          <w:b/>
        </w:rPr>
        <w:t xml:space="preserve"> Optymalnym sposobem spełniania tego wymagania jest stosowanie mechanizmu redundancji tych środowisk.</w:t>
      </w:r>
    </w:p>
    <w:p w14:paraId="3E530FC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309:</w:t>
      </w:r>
    </w:p>
    <w:p w14:paraId="13901BC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3 pkt 2: "Wykonawca zobowiązuje się do wykonania </w:t>
      </w:r>
      <w:r w:rsidRPr="00620C8D">
        <w:rPr>
          <w:rFonts w:asciiTheme="minorHAnsi" w:eastAsia="Arial Unicode MS" w:hAnsiTheme="minorHAnsi" w:cs="Calibri"/>
        </w:rPr>
        <w:lastRenderedPageBreak/>
        <w:t>Umowy w sposób niepowodujący zaprzestania lub zakłócenia pracy infrastruktury lub środowisk Zamawiającego": Prosimy o potwierdzenie, że Zamawiający zapewni (odpowiednio wczesny i wystarczający do prawidłowej realizacji umowy) dostęp do testowych środowisk systemów, z którymi Wykonawca ma zintegrować System.</w:t>
      </w:r>
    </w:p>
    <w:p w14:paraId="1A878C9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D2A80F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zapewni odpowiednio wczesny dostęp do środowisk testowych lub też zapewni, że systemy, z którymi Wykonawca będzie integrował System będą działać zgodnie z przedstawioną dokumentacją</w:t>
      </w:r>
      <w:r w:rsidR="00F8114B" w:rsidRPr="00620C8D">
        <w:rPr>
          <w:rFonts w:asciiTheme="minorHAnsi" w:eastAsia="Arial Unicode MS" w:hAnsiTheme="minorHAnsi" w:cs="Calibri"/>
          <w:b/>
        </w:rPr>
        <w:t>,</w:t>
      </w:r>
      <w:r w:rsidRPr="00620C8D">
        <w:rPr>
          <w:rFonts w:asciiTheme="minorHAnsi" w:eastAsia="Arial Unicode MS" w:hAnsiTheme="minorHAnsi" w:cs="Calibri"/>
          <w:b/>
        </w:rPr>
        <w:t xml:space="preserve"> co umożliwi Wykonawcy implementacje i testy </w:t>
      </w:r>
      <w:r w:rsidR="00500E8C" w:rsidRPr="00620C8D">
        <w:rPr>
          <w:rFonts w:asciiTheme="minorHAnsi" w:eastAsia="Arial Unicode MS" w:hAnsiTheme="minorHAnsi" w:cs="Calibri"/>
          <w:b/>
        </w:rPr>
        <w:br/>
      </w:r>
      <w:r w:rsidRPr="00620C8D">
        <w:rPr>
          <w:rFonts w:asciiTheme="minorHAnsi" w:eastAsia="Arial Unicode MS" w:hAnsiTheme="minorHAnsi" w:cs="Calibri"/>
          <w:b/>
        </w:rPr>
        <w:t xml:space="preserve">w środowisku symulowanym np. przy użyciu oprogramowania </w:t>
      </w:r>
      <w:proofErr w:type="spellStart"/>
      <w:r w:rsidRPr="00620C8D">
        <w:rPr>
          <w:rFonts w:asciiTheme="minorHAnsi" w:eastAsia="Arial Unicode MS" w:hAnsiTheme="minorHAnsi" w:cs="Calibri"/>
          <w:b/>
        </w:rPr>
        <w:t>SoapUI</w:t>
      </w:r>
      <w:proofErr w:type="spellEnd"/>
      <w:r w:rsidRPr="00620C8D">
        <w:rPr>
          <w:rFonts w:asciiTheme="minorHAnsi" w:eastAsia="Arial Unicode MS" w:hAnsiTheme="minorHAnsi" w:cs="Calibri"/>
          <w:b/>
        </w:rPr>
        <w:t>.</w:t>
      </w:r>
    </w:p>
    <w:p w14:paraId="42A3197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310:</w:t>
      </w:r>
    </w:p>
    <w:p w14:paraId="0615B75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3 pkt 3: "W szczególności – o ile Umowa nie stanowi inaczej – wszelkie prace związane z konfiguracją lub opracowaniem i testowaniem Systemu będą odbywać się na środowisku Podmiotu Hostującego.": Prosimy o potwierdzenie, że Zamawiający zapewni Wykonawcy odpowiednio wczesny i wystarczający do prawidłowej realizacji umowy dostęp do środowisk Podmiotu Hostującego.</w:t>
      </w:r>
    </w:p>
    <w:p w14:paraId="0A28344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hAnsiTheme="minorHAnsi"/>
          <w:b/>
        </w:rPr>
        <w:t xml:space="preserve">Zamawiający </w:t>
      </w:r>
      <w:r w:rsidR="009449E0" w:rsidRPr="00620C8D">
        <w:rPr>
          <w:rFonts w:asciiTheme="minorHAnsi" w:eastAsia="Arial Unicode MS" w:hAnsiTheme="minorHAnsi" w:cs="Calibri"/>
          <w:b/>
        </w:rPr>
        <w:t xml:space="preserve">informuje, </w:t>
      </w:r>
      <w:r w:rsidRPr="00620C8D">
        <w:rPr>
          <w:rFonts w:asciiTheme="minorHAnsi" w:hAnsiTheme="minorHAnsi"/>
          <w:b/>
        </w:rPr>
        <w:t>że zapewni dostęp do środowisk Podmiotu Hostującego</w:t>
      </w:r>
      <w:r w:rsidR="009449E0" w:rsidRPr="00620C8D">
        <w:rPr>
          <w:rFonts w:asciiTheme="minorHAnsi" w:eastAsia="Arial Unicode MS" w:hAnsiTheme="minorHAnsi" w:cs="Calibri"/>
          <w:b/>
        </w:rPr>
        <w:t xml:space="preserve"> </w:t>
      </w:r>
      <w:r w:rsidR="00500E8C" w:rsidRPr="00620C8D">
        <w:rPr>
          <w:rFonts w:asciiTheme="minorHAnsi" w:eastAsia="Arial Unicode MS" w:hAnsiTheme="minorHAnsi" w:cs="Calibri"/>
          <w:b/>
        </w:rPr>
        <w:br/>
      </w:r>
      <w:r w:rsidR="009449E0" w:rsidRPr="00620C8D">
        <w:rPr>
          <w:rFonts w:asciiTheme="minorHAnsi" w:eastAsia="Arial Unicode MS" w:hAnsiTheme="minorHAnsi" w:cs="Calibri"/>
          <w:b/>
        </w:rPr>
        <w:t xml:space="preserve">w Etapie </w:t>
      </w:r>
      <w:r w:rsidR="002A2FDD" w:rsidRPr="00620C8D">
        <w:rPr>
          <w:rFonts w:asciiTheme="minorHAnsi" w:eastAsia="Arial Unicode MS" w:hAnsiTheme="minorHAnsi" w:cs="Calibri"/>
          <w:b/>
        </w:rPr>
        <w:t>3</w:t>
      </w:r>
      <w:r w:rsidR="009449E0" w:rsidRPr="00620C8D">
        <w:rPr>
          <w:rFonts w:asciiTheme="minorHAnsi" w:eastAsia="Arial Unicode MS" w:hAnsiTheme="minorHAnsi" w:cs="Calibri"/>
          <w:b/>
        </w:rPr>
        <w:t>, zgod</w:t>
      </w:r>
      <w:r w:rsidR="00D500C0" w:rsidRPr="00620C8D">
        <w:rPr>
          <w:rFonts w:asciiTheme="minorHAnsi" w:eastAsia="Arial Unicode MS" w:hAnsiTheme="minorHAnsi" w:cs="Calibri"/>
          <w:b/>
        </w:rPr>
        <w:t>nie z harmonogramem zawartym w z</w:t>
      </w:r>
      <w:r w:rsidR="009449E0" w:rsidRPr="00620C8D">
        <w:rPr>
          <w:rFonts w:asciiTheme="minorHAnsi" w:eastAsia="Arial Unicode MS" w:hAnsiTheme="minorHAnsi" w:cs="Calibri"/>
          <w:b/>
        </w:rPr>
        <w:t>ał. 1 do SIWZ.</w:t>
      </w:r>
    </w:p>
    <w:p w14:paraId="436ADBF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311:</w:t>
      </w:r>
    </w:p>
    <w:p w14:paraId="7586625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3 pkt 4: Prosimy o potwierdzenie, że wskazany punkt umowy nie dotyczy żadnych licencji, usług ani uprawnień koniecznych do korzystania </w:t>
      </w:r>
      <w:r w:rsidR="00500E8C" w:rsidRPr="00620C8D">
        <w:rPr>
          <w:rFonts w:asciiTheme="minorHAnsi" w:eastAsia="Arial Unicode MS" w:hAnsiTheme="minorHAnsi" w:cs="Calibri"/>
        </w:rPr>
        <w:br/>
      </w:r>
      <w:r w:rsidRPr="00620C8D">
        <w:rPr>
          <w:rFonts w:asciiTheme="minorHAnsi" w:eastAsia="Arial Unicode MS" w:hAnsiTheme="minorHAnsi" w:cs="Calibri"/>
        </w:rPr>
        <w:t>z Systemu, a które dostarczone będą przez Podmiot Hostujący.</w:t>
      </w:r>
    </w:p>
    <w:p w14:paraId="3F77468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potwierdza, zastrzegając jednocześnie</w:t>
      </w:r>
      <w:r w:rsidR="00F8114B" w:rsidRPr="00620C8D">
        <w:rPr>
          <w:rFonts w:asciiTheme="minorHAnsi" w:eastAsia="Arial Unicode MS" w:hAnsiTheme="minorHAnsi" w:cs="Calibri"/>
          <w:b/>
        </w:rPr>
        <w:t>,</w:t>
      </w:r>
      <w:r w:rsidRPr="00620C8D">
        <w:rPr>
          <w:rFonts w:asciiTheme="minorHAnsi" w:eastAsia="Arial Unicode MS" w:hAnsiTheme="minorHAnsi" w:cs="Calibri"/>
          <w:b/>
        </w:rPr>
        <w:t xml:space="preserve"> że Podmiot Hostujący będzie obo</w:t>
      </w:r>
      <w:r w:rsidR="00F8114B" w:rsidRPr="00620C8D">
        <w:rPr>
          <w:rFonts w:asciiTheme="minorHAnsi" w:eastAsia="Arial Unicode MS" w:hAnsiTheme="minorHAnsi" w:cs="Calibri"/>
          <w:b/>
        </w:rPr>
        <w:t>wiązany jedynie do dostarczenia</w:t>
      </w:r>
      <w:r w:rsidRPr="00620C8D">
        <w:rPr>
          <w:rFonts w:asciiTheme="minorHAnsi" w:eastAsia="Arial Unicode MS" w:hAnsiTheme="minorHAnsi" w:cs="Calibri"/>
          <w:b/>
        </w:rPr>
        <w:t>, usług i uprawnień niezbędnych w procesie eksploatacji i utrzymania Systemu. Jeśli Wykonawca zdecyduje się na wykorzystanie rozwiązań wymagających od Zamawiającego ponoszenia dodatkowych kosztów na zakup licencji, usług i uprawnień niezbędnych dla procesu rozwoju systemu to Wykonawca będzie odpowiedzialny za poniesienie tych kosztów.</w:t>
      </w:r>
    </w:p>
    <w:p w14:paraId="5DD94F0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312:</w:t>
      </w:r>
    </w:p>
    <w:p w14:paraId="74B9C34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3 pkt 6: "Wykonawca oświadcza, że (...) znany mu jest cel oraz wskaźniki Projektu i gwarantuje, że realizacja przez niego zobowiązań wynikających z Umowy zapewni ich osiągnięcie": Prosimy o potwierdzenie, że z powyższego stwierdzenia wyłączone są cele i wskaźniki Projektu niebędące pod kontrolą Wykonawcy (w tym: liczba wniosków składanych za pomocą systemu).</w:t>
      </w:r>
    </w:p>
    <w:p w14:paraId="1584EDFC" w14:textId="72E9C616"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 xml:space="preserve">Zamawiający </w:t>
      </w:r>
      <w:r w:rsidR="006A3282" w:rsidRPr="00620C8D">
        <w:rPr>
          <w:rFonts w:asciiTheme="minorHAnsi" w:eastAsia="Arial Unicode MS" w:hAnsiTheme="minorHAnsi" w:cs="Calibri"/>
          <w:b/>
        </w:rPr>
        <w:t>potwierdza.</w:t>
      </w:r>
    </w:p>
    <w:p w14:paraId="27AA8DC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313:</w:t>
      </w:r>
    </w:p>
    <w:p w14:paraId="550DCBB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3 pkt 7. d): "System (...) gwarantował będzie osiągnięcie celów, rezultatów i wskaźników Projektu": Prosimy o potwierdzenie, że z powyższego </w:t>
      </w:r>
      <w:r w:rsidRPr="00620C8D">
        <w:rPr>
          <w:rFonts w:asciiTheme="minorHAnsi" w:eastAsia="Arial Unicode MS" w:hAnsiTheme="minorHAnsi" w:cs="Calibri"/>
        </w:rPr>
        <w:lastRenderedPageBreak/>
        <w:t xml:space="preserve">stwierdzenia wyłączone są cele i wskaźniki Projektu niebędące pod kontrolą Wykonawcy </w:t>
      </w:r>
      <w:r w:rsidR="00500E8C" w:rsidRPr="00620C8D">
        <w:rPr>
          <w:rFonts w:asciiTheme="minorHAnsi" w:eastAsia="Arial Unicode MS" w:hAnsiTheme="minorHAnsi" w:cs="Calibri"/>
        </w:rPr>
        <w:br/>
      </w:r>
      <w:r w:rsidRPr="00620C8D">
        <w:rPr>
          <w:rFonts w:asciiTheme="minorHAnsi" w:eastAsia="Arial Unicode MS" w:hAnsiTheme="minorHAnsi" w:cs="Calibri"/>
        </w:rPr>
        <w:t>(w tym: liczba wniosków składanych za pomocą systemu).</w:t>
      </w:r>
    </w:p>
    <w:p w14:paraId="0D4DA6DE" w14:textId="2D679D2B"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wyjaśnia, że Wykonawca powinien sprawdzić dostarczane rozwiązanie na okoliczność s</w:t>
      </w:r>
      <w:r w:rsidR="00F8114B" w:rsidRPr="00620C8D">
        <w:rPr>
          <w:rFonts w:asciiTheme="minorHAnsi" w:eastAsia="Arial Unicode MS" w:hAnsiTheme="minorHAnsi" w:cs="Calibri"/>
          <w:b/>
        </w:rPr>
        <w:t>pełniania wszystkich możliwych d</w:t>
      </w:r>
      <w:r w:rsidRPr="00620C8D">
        <w:rPr>
          <w:rFonts w:asciiTheme="minorHAnsi" w:eastAsia="Arial Unicode MS" w:hAnsiTheme="minorHAnsi" w:cs="Calibri"/>
          <w:b/>
        </w:rPr>
        <w:t>o testowania celów projektu wymienionych w SIWZ, w tym powinny odbyć si</w:t>
      </w:r>
      <w:r w:rsidR="00D36E25" w:rsidRPr="00620C8D">
        <w:rPr>
          <w:rFonts w:asciiTheme="minorHAnsi" w:eastAsia="Arial Unicode MS" w:hAnsiTheme="minorHAnsi" w:cs="Calibri"/>
          <w:b/>
        </w:rPr>
        <w:t>ę testy sprawdzające działanie S</w:t>
      </w:r>
      <w:r w:rsidRPr="00620C8D">
        <w:rPr>
          <w:rFonts w:asciiTheme="minorHAnsi" w:eastAsia="Arial Unicode MS" w:hAnsiTheme="minorHAnsi" w:cs="Calibri"/>
          <w:b/>
        </w:rPr>
        <w:t>ystemu zawie</w:t>
      </w:r>
      <w:r w:rsidR="00F8114B" w:rsidRPr="00620C8D">
        <w:rPr>
          <w:rFonts w:asciiTheme="minorHAnsi" w:eastAsia="Arial Unicode MS" w:hAnsiTheme="minorHAnsi" w:cs="Calibri"/>
          <w:b/>
        </w:rPr>
        <w:t>rającego określone w SIWZ liczby</w:t>
      </w:r>
      <w:r w:rsidRPr="00620C8D">
        <w:rPr>
          <w:rFonts w:asciiTheme="minorHAnsi" w:eastAsia="Arial Unicode MS" w:hAnsiTheme="minorHAnsi" w:cs="Calibri"/>
          <w:b/>
        </w:rPr>
        <w:t xml:space="preserve"> wniosków.</w:t>
      </w:r>
    </w:p>
    <w:p w14:paraId="770755A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314:</w:t>
      </w:r>
    </w:p>
    <w:p w14:paraId="6F6D108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3 pkt 8. d): "osiągnięcia rezultatów, celów i wskaźników Projektu, o których mowa w Załączniku nr 1 do Umowy (Opis Przedmiotu Zamówienia)": Prosimy o potwierdzenie, że z powyższego stwierdzenia wyłączone są cele i wskaźniki Projektu niebędące pod kontrolą Wykonawcy (w tym: liczba wniosków składanych za pomocą systemu).</w:t>
      </w:r>
    </w:p>
    <w:p w14:paraId="461FDB7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00F8114B" w:rsidRPr="00620C8D">
        <w:rPr>
          <w:rFonts w:asciiTheme="minorHAnsi" w:eastAsia="Arial Unicode MS" w:hAnsiTheme="minorHAnsi" w:cs="Calibri"/>
          <w:b/>
        </w:rPr>
        <w:t>Patrz odp. na pytanie nr 313.</w:t>
      </w:r>
    </w:p>
    <w:p w14:paraId="4F32542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315:</w:t>
      </w:r>
    </w:p>
    <w:p w14:paraId="58D2DDF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3 pkt 8. e): "zapewnienia pełnej zgodności funkcji Systemu </w:t>
      </w:r>
      <w:r w:rsidRPr="00620C8D">
        <w:rPr>
          <w:rFonts w:asciiTheme="minorHAnsi" w:eastAsia="Arial Unicode MS" w:hAnsiTheme="minorHAnsi" w:cs="Calibri"/>
        </w:rPr>
        <w:br/>
        <w:t>z obowiązującym prawem (...) w chwili zgłoszenia przez Wykonawcę Systemu do Odbioru": Prosimy o potwierdzenie, że Zamawiający powiadomi z odpowiednim wyprzedzeniem Wykonawcę o planowanych i faktycznych zmianach stanu prawnego mających wpływ na wymagania Systemu.</w:t>
      </w:r>
    </w:p>
    <w:p w14:paraId="2C9A345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dołoży wszelkich starań</w:t>
      </w:r>
      <w:r w:rsidR="00F8114B" w:rsidRPr="00620C8D">
        <w:rPr>
          <w:rFonts w:asciiTheme="minorHAnsi" w:eastAsia="Arial Unicode MS" w:hAnsiTheme="minorHAnsi" w:cs="Calibri"/>
          <w:b/>
        </w:rPr>
        <w:t>,</w:t>
      </w:r>
      <w:r w:rsidRPr="00620C8D">
        <w:rPr>
          <w:rFonts w:asciiTheme="minorHAnsi" w:eastAsia="Arial Unicode MS" w:hAnsiTheme="minorHAnsi" w:cs="Calibri"/>
          <w:b/>
        </w:rPr>
        <w:t xml:space="preserve"> by powiadamiać Wykonawcę o planowanych </w:t>
      </w:r>
      <w:r w:rsidR="00500E8C" w:rsidRPr="00620C8D">
        <w:rPr>
          <w:rFonts w:asciiTheme="minorHAnsi" w:eastAsia="Arial Unicode MS" w:hAnsiTheme="minorHAnsi" w:cs="Calibri"/>
          <w:b/>
        </w:rPr>
        <w:br/>
      </w:r>
      <w:r w:rsidRPr="00620C8D">
        <w:rPr>
          <w:rFonts w:asciiTheme="minorHAnsi" w:eastAsia="Arial Unicode MS" w:hAnsiTheme="minorHAnsi" w:cs="Calibri"/>
          <w:b/>
        </w:rPr>
        <w:t>i faktycznych zmianach stanu prawnego mających wpływ na wymagania Systemu. Niezależnie od tego, Wykonawca będzie obowiązany do samodzielnej analizy stanu prawnego dokonywanej celem uszczegółowienia wymagań na System.</w:t>
      </w:r>
    </w:p>
    <w:p w14:paraId="32D768E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316:</w:t>
      </w:r>
    </w:p>
    <w:p w14:paraId="0CE0BB64" w14:textId="39A38D64"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3 pkt 8. e): "zapewnienia pe</w:t>
      </w:r>
      <w:r w:rsidR="00EB6A1A" w:rsidRPr="00620C8D">
        <w:rPr>
          <w:rFonts w:asciiTheme="minorHAnsi" w:eastAsia="Arial Unicode MS" w:hAnsiTheme="minorHAnsi" w:cs="Calibri"/>
        </w:rPr>
        <w:t xml:space="preserve">łnej zgodności funkcji Systemu </w:t>
      </w:r>
      <w:r w:rsidRPr="00620C8D">
        <w:rPr>
          <w:rFonts w:asciiTheme="minorHAnsi" w:eastAsia="Arial Unicode MS" w:hAnsiTheme="minorHAnsi" w:cs="Calibri"/>
        </w:rPr>
        <w:t>z obowiązującym prawem (...) w chwili zgłoszenia przez Wykonawcę Systemu do Odbioru": Prosimy o potwierdzenie, że każda zmiana wymagań na System podlegać będzie projektowej procedurze kontroli zmiany.</w:t>
      </w:r>
    </w:p>
    <w:p w14:paraId="2481B1C3"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1E8D55CA" w14:textId="180BBE43" w:rsidR="006D04FD" w:rsidRPr="00620C8D" w:rsidRDefault="000E17D5" w:rsidP="00500E8C">
      <w:pPr>
        <w:widowControl w:val="0"/>
        <w:jc w:val="both"/>
        <w:rPr>
          <w:rFonts w:asciiTheme="minorHAnsi" w:hAnsiTheme="minorHAnsi"/>
        </w:rPr>
      </w:pPr>
      <w:r w:rsidRPr="00620C8D">
        <w:rPr>
          <w:rFonts w:asciiTheme="minorHAnsi" w:eastAsia="Arial Unicode MS" w:hAnsiTheme="minorHAnsi" w:cs="Calibri"/>
          <w:b/>
        </w:rPr>
        <w:t>Zamawiający dokona zmiany treści powyższego postanowienia z</w:t>
      </w:r>
      <w:r w:rsidR="00A40517" w:rsidRPr="00620C8D">
        <w:rPr>
          <w:rFonts w:asciiTheme="minorHAnsi" w:eastAsia="Arial Unicode MS" w:hAnsiTheme="minorHAnsi" w:cs="Calibri"/>
          <w:b/>
        </w:rPr>
        <w:t>a</w:t>
      </w:r>
      <w:r w:rsidRPr="00620C8D">
        <w:rPr>
          <w:rFonts w:asciiTheme="minorHAnsi" w:eastAsia="Arial Unicode MS" w:hAnsiTheme="minorHAnsi" w:cs="Calibri"/>
          <w:b/>
        </w:rPr>
        <w:t>łącznika nr 7 do SIWZ.</w:t>
      </w:r>
    </w:p>
    <w:p w14:paraId="2F20F8F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317:</w:t>
      </w:r>
    </w:p>
    <w:p w14:paraId="1EFB88E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4 pkt 1: "Wykonawca zobowiązuje się do stosowania standardów zarządzania projektem opisanych Umową lub uzgodnionych przez Strony.": Prosimy o potwierdzenie, że Zamawiający także zobowiązuje się do stosowania standardów zarządzania projektem opisanych Umową lub uzgodnionych przez Strony.</w:t>
      </w:r>
    </w:p>
    <w:p w14:paraId="32C0AF3C"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250F610C" w14:textId="77777777" w:rsidR="006D04FD" w:rsidRPr="00620C8D" w:rsidRDefault="00D12AFE" w:rsidP="00500E8C">
      <w:pPr>
        <w:widowControl w:val="0"/>
        <w:jc w:val="both"/>
        <w:rPr>
          <w:rFonts w:asciiTheme="minorHAnsi" w:hAnsiTheme="minorHAnsi"/>
        </w:rPr>
      </w:pPr>
      <w:r w:rsidRPr="00620C8D">
        <w:rPr>
          <w:rFonts w:asciiTheme="minorHAnsi" w:eastAsia="Arial Unicode MS" w:hAnsiTheme="minorHAnsi" w:cs="Calibri"/>
          <w:b/>
        </w:rPr>
        <w:t xml:space="preserve">Zamawiający potwierdza, iż zobowiązuje się do stosowania standardów zarządzania </w:t>
      </w:r>
      <w:r w:rsidRPr="00620C8D">
        <w:rPr>
          <w:rFonts w:asciiTheme="minorHAnsi" w:eastAsia="Arial Unicode MS" w:hAnsiTheme="minorHAnsi" w:cs="Calibri"/>
          <w:b/>
        </w:rPr>
        <w:lastRenderedPageBreak/>
        <w:t>projektem opisanych Umową oraz uzgodnionych przez Strony.</w:t>
      </w:r>
    </w:p>
    <w:p w14:paraId="5A0AD17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318:</w:t>
      </w:r>
    </w:p>
    <w:p w14:paraId="6C11ABD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4 pkt 4: "Zamawiający zastrzega sobie prawo korzystania w trakcie wykonywania Umowy z usług osób trzecich celem kontroli jakości i sposobu prowadzenia całości lub poszczególnych prac objętych Umową": Zapis w obecnej formie dopuszcza realizację kontroli przez dowolny podmiot. Prosimy o zmianę zapisu ograniczając dopuszczone podmioty trzecie wyłącznie do ról kompetentnych w zakresie realizacji kontroli, (czyli uprawniony audytor systemów informatycznych legitymującego się certyfikatem potwierdzającym uprawnienie).</w:t>
      </w:r>
    </w:p>
    <w:p w14:paraId="7CFA8ED4"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3346438B" w14:textId="24E34D98"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Zamawiający nie widzi konieczności stosowania takich obostrzeń. Należy założyć, że kontrola jakości prac będzie realizowana przez osoby o </w:t>
      </w:r>
      <w:r w:rsidR="00126CA2" w:rsidRPr="00620C8D">
        <w:rPr>
          <w:rFonts w:asciiTheme="minorHAnsi" w:eastAsia="Arial Unicode MS" w:hAnsiTheme="minorHAnsi" w:cs="Calibri"/>
          <w:b/>
        </w:rPr>
        <w:t xml:space="preserve">wysokich, acz </w:t>
      </w:r>
      <w:r w:rsidRPr="00620C8D">
        <w:rPr>
          <w:rFonts w:asciiTheme="minorHAnsi" w:eastAsia="Arial Unicode MS" w:hAnsiTheme="minorHAnsi" w:cs="Calibri"/>
          <w:b/>
        </w:rPr>
        <w:t>różnych komp</w:t>
      </w:r>
      <w:r w:rsidR="00EB6A1A" w:rsidRPr="00620C8D">
        <w:rPr>
          <w:rFonts w:asciiTheme="minorHAnsi" w:eastAsia="Arial Unicode MS" w:hAnsiTheme="minorHAnsi" w:cs="Calibri"/>
          <w:b/>
        </w:rPr>
        <w:t xml:space="preserve">etencjach, </w:t>
      </w:r>
      <w:r w:rsidRPr="00620C8D">
        <w:rPr>
          <w:rFonts w:asciiTheme="minorHAnsi" w:eastAsia="Arial Unicode MS" w:hAnsiTheme="minorHAnsi" w:cs="Calibri"/>
          <w:b/>
        </w:rPr>
        <w:t>w zależności od celu i poziomu prowadzonej kontroli.</w:t>
      </w:r>
    </w:p>
    <w:p w14:paraId="2999EDF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319:</w:t>
      </w:r>
    </w:p>
    <w:p w14:paraId="114AAE4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5 pkt 4: "jak również do zwrotu Zamawiającemu utraconego z tego powodu dofinansowania na Projekt": Prosimy o wyczerpujące zdefiniowanie przesłanek utraty przez Zamawiającego dofinansowania na Projekt.</w:t>
      </w:r>
    </w:p>
    <w:p w14:paraId="790C2D82"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633AC70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wyjaśnia, że chodzi o wszelkie sytuacje, w których z powodu przyczyn leżących po stronie Wykonawcy Zamawiający utraci dofinansowanie</w:t>
      </w:r>
      <w:r w:rsidR="001D3F03" w:rsidRPr="00620C8D">
        <w:rPr>
          <w:rFonts w:asciiTheme="minorHAnsi" w:eastAsia="Arial Unicode MS" w:hAnsiTheme="minorHAnsi" w:cs="Calibri"/>
          <w:b/>
        </w:rPr>
        <w:t>.</w:t>
      </w:r>
    </w:p>
    <w:p w14:paraId="60F1C8C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320:</w:t>
      </w:r>
    </w:p>
    <w:p w14:paraId="36B082D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6 pkt 4: "szczególności zapewni osiągnięcie celów, rezultatów, wskaźników i produktów Projektu": Prosimy o potwierdzenie, że z powyższego stwierdzenia wyłączone są cele i wskaźniki Projektu niebędące pod kontrolą Wykonawcy </w:t>
      </w:r>
      <w:r w:rsidR="00500E8C" w:rsidRPr="00620C8D">
        <w:rPr>
          <w:rFonts w:asciiTheme="minorHAnsi" w:eastAsia="Arial Unicode MS" w:hAnsiTheme="minorHAnsi" w:cs="Calibri"/>
        </w:rPr>
        <w:br/>
      </w:r>
      <w:r w:rsidRPr="00620C8D">
        <w:rPr>
          <w:rFonts w:asciiTheme="minorHAnsi" w:eastAsia="Arial Unicode MS" w:hAnsiTheme="minorHAnsi" w:cs="Calibri"/>
        </w:rPr>
        <w:t>(w tym: liczba wniosków składanych za pomocą systemu).</w:t>
      </w:r>
    </w:p>
    <w:p w14:paraId="2C973D74" w14:textId="77777777" w:rsidR="001D3F03"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001D3F03" w:rsidRPr="00620C8D">
        <w:rPr>
          <w:rFonts w:asciiTheme="minorHAnsi" w:eastAsia="Arial Unicode MS" w:hAnsiTheme="minorHAnsi" w:cs="Calibri"/>
          <w:b/>
        </w:rPr>
        <w:t>Patrz odp. na pytanie nr 313.</w:t>
      </w:r>
    </w:p>
    <w:p w14:paraId="411D6774" w14:textId="77777777" w:rsidR="001D3F03" w:rsidRPr="00620C8D" w:rsidRDefault="001D3F03" w:rsidP="00500E8C">
      <w:pPr>
        <w:widowControl w:val="0"/>
        <w:jc w:val="both"/>
        <w:rPr>
          <w:rFonts w:asciiTheme="minorHAnsi" w:hAnsiTheme="minorHAnsi" w:cs="Calibri"/>
          <w:b/>
          <w:bCs/>
        </w:rPr>
      </w:pPr>
    </w:p>
    <w:p w14:paraId="20169E97"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321:</w:t>
      </w:r>
    </w:p>
    <w:p w14:paraId="1ECECB5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5 pkt 5: "Rozpoczęcie prac nad kolejnym Etapem w terminie wcześniejszym niż opisany w Harmonogramie wymaga pisemnej, pod rygorem nieważności, zgody Kierownika Projektu Zamawiającego": Prosimy o wyjaśnienie znaczenia pojęcia "kolejnego Etapu". Zawarty w OPZ harmonogram ramowy nie opisuje kolejności etapów, a jedynie daty końcowe na ich wykonanie. W szczególności, w rozumieniu Wykonawcy, niektóre Etapy się pokrywają(w szczególności Etap 8 i Etap 4).</w:t>
      </w:r>
    </w:p>
    <w:p w14:paraId="7E5BA331" w14:textId="4BD1CE44"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rPr>
        <w:t>Odpowiedź:</w:t>
      </w:r>
      <w:r w:rsidRPr="00620C8D">
        <w:rPr>
          <w:rFonts w:asciiTheme="minorHAnsi" w:eastAsia="Arial Unicode MS" w:hAnsiTheme="minorHAnsi" w:cs="Calibri"/>
          <w:b/>
        </w:rPr>
        <w:br/>
      </w:r>
      <w:r w:rsidRPr="00DD0276">
        <w:rPr>
          <w:rFonts w:asciiTheme="minorHAnsi" w:hAnsiTheme="minorHAnsi"/>
          <w:b/>
          <w:color w:val="auto"/>
        </w:rPr>
        <w:t xml:space="preserve">Zamawiający </w:t>
      </w:r>
      <w:r w:rsidR="00500E8C" w:rsidRPr="00DD0276">
        <w:rPr>
          <w:rFonts w:asciiTheme="minorHAnsi" w:hAnsiTheme="minorHAnsi"/>
          <w:b/>
          <w:color w:val="auto"/>
        </w:rPr>
        <w:t>dokona</w:t>
      </w:r>
      <w:r w:rsidRPr="00DD0276">
        <w:rPr>
          <w:rFonts w:asciiTheme="minorHAnsi" w:hAnsiTheme="minorHAnsi"/>
          <w:b/>
          <w:color w:val="auto"/>
        </w:rPr>
        <w:t xml:space="preserve"> modyfikacji </w:t>
      </w:r>
      <w:r w:rsidR="00500E8C" w:rsidRPr="00DD0276">
        <w:rPr>
          <w:rFonts w:asciiTheme="minorHAnsi" w:hAnsiTheme="minorHAnsi"/>
          <w:b/>
          <w:color w:val="auto"/>
        </w:rPr>
        <w:t>§ 5, ust. 5 zał. 7 do SIWZ</w:t>
      </w:r>
      <w:r w:rsidRPr="00DD0276">
        <w:rPr>
          <w:rFonts w:asciiTheme="minorHAnsi" w:hAnsiTheme="minorHAnsi"/>
          <w:b/>
          <w:color w:val="auto"/>
        </w:rPr>
        <w:t xml:space="preserve"> wycofując wymaganie, o którym mowa w pytaniu.</w:t>
      </w:r>
    </w:p>
    <w:p w14:paraId="1C907FC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322:</w:t>
      </w:r>
    </w:p>
    <w:p w14:paraId="6E83654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5 pkt 5: "Rozpoczęcie prac nad kolejnym Etapem w terminie </w:t>
      </w:r>
      <w:r w:rsidRPr="00620C8D">
        <w:rPr>
          <w:rFonts w:asciiTheme="minorHAnsi" w:eastAsia="Arial Unicode MS" w:hAnsiTheme="minorHAnsi" w:cs="Calibri"/>
        </w:rPr>
        <w:lastRenderedPageBreak/>
        <w:t>wcześniejszym niż opisany w Harmonogramie wymaga pisemnej, pod rygorem nieważności, zgody Kierownika Projektu Zamawiającego": Prosimy o wyjaśnienie, jak Zamawiający planuje daty rozpoczęcia kolejnych Etapów. Tabela w Rozdziale 7 OPZ opisuje jedynie daty końcowe wykonania.</w:t>
      </w:r>
    </w:p>
    <w:p w14:paraId="41D199DB"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color w:val="auto"/>
        </w:rPr>
        <w:t xml:space="preserve">Zamawiający </w:t>
      </w:r>
      <w:r w:rsidR="004C72C8" w:rsidRPr="00620C8D">
        <w:rPr>
          <w:rFonts w:asciiTheme="minorHAnsi" w:eastAsia="Arial Unicode MS" w:hAnsiTheme="minorHAnsi" w:cs="Calibri"/>
          <w:b/>
          <w:color w:val="auto"/>
        </w:rPr>
        <w:t>wyjaśnia, iż nie wyspecyfikował dat rozpoczęcia Etapów. Harmonogram Ramowy opiera się na datach zakończenia etapów. Zależności pomiędzy Etapami zostały opisane w zał. nr 1 do SIWZ.</w:t>
      </w:r>
    </w:p>
    <w:p w14:paraId="2108359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323:</w:t>
      </w:r>
    </w:p>
    <w:p w14:paraId="52FD6D5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6 pkt 13. b): "Wykonawca gwarantuje, że dostarczony System (...) zapewni osiągnięcie celów, rezultatów, wskaźników i produktów Projektu": Prosimy o potwierdzenie, że z powyższego stwierdzenia wyłączone są cele i wskaźniki Projektu niebędące pod kontrolą Wykonawcy (w tym: liczba wniosków składanych za pomocą systemu).</w:t>
      </w:r>
    </w:p>
    <w:p w14:paraId="2B3C33DD" w14:textId="77777777" w:rsidR="00DD0276" w:rsidRDefault="00DD0276" w:rsidP="00500E8C">
      <w:pPr>
        <w:widowControl w:val="0"/>
        <w:jc w:val="both"/>
        <w:rPr>
          <w:rFonts w:asciiTheme="minorHAnsi" w:eastAsia="Arial Unicode MS" w:hAnsiTheme="minorHAnsi" w:cs="Calibri"/>
          <w:b/>
          <w:u w:val="single"/>
        </w:rPr>
      </w:pPr>
    </w:p>
    <w:p w14:paraId="5F58DAB4" w14:textId="77777777" w:rsidR="004C72C8"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004C72C8" w:rsidRPr="00620C8D">
        <w:rPr>
          <w:rFonts w:asciiTheme="minorHAnsi" w:eastAsia="Arial Unicode MS" w:hAnsiTheme="minorHAnsi" w:cs="Calibri"/>
          <w:b/>
        </w:rPr>
        <w:t>Patrz odp. na pytanie nr 313.</w:t>
      </w:r>
    </w:p>
    <w:p w14:paraId="6ECB1064" w14:textId="77777777" w:rsidR="004C72C8" w:rsidRPr="00620C8D" w:rsidRDefault="004C72C8" w:rsidP="00500E8C">
      <w:pPr>
        <w:widowControl w:val="0"/>
        <w:jc w:val="both"/>
        <w:rPr>
          <w:rFonts w:asciiTheme="minorHAnsi" w:hAnsiTheme="minorHAnsi" w:cs="Calibri"/>
          <w:b/>
          <w:bCs/>
        </w:rPr>
      </w:pPr>
    </w:p>
    <w:p w14:paraId="7F40C6D5"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324:</w:t>
      </w:r>
    </w:p>
    <w:p w14:paraId="7318D8F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6 pkt 22: "Wszystkie koszty związane z przeprowadzeniem Instruktaży ponosi Wykonawca": Prosimy o potwierdzenie, że Instruktaże mogą być przeprowadzone w Warszawie, w siedzibie Wykonawcy i Wykonawca nie będzie ponosić kosztów związanych z dojazdem i zakwaterowaniem uczestników.</w:t>
      </w:r>
    </w:p>
    <w:p w14:paraId="1B48FBEA" w14:textId="77777777" w:rsidR="006D04FD" w:rsidRPr="009D39B3"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004C72C8" w:rsidRPr="009D39B3">
        <w:rPr>
          <w:rFonts w:asciiTheme="minorHAnsi" w:hAnsiTheme="minorHAnsi"/>
          <w:b/>
          <w:color w:val="auto"/>
        </w:rPr>
        <w:t xml:space="preserve">Zamawiający informuje, iż zgodnie z </w:t>
      </w:r>
      <w:r w:rsidR="00500E8C" w:rsidRPr="009D39B3">
        <w:rPr>
          <w:rFonts w:asciiTheme="minorHAnsi" w:hAnsiTheme="minorHAnsi"/>
          <w:b/>
          <w:color w:val="auto"/>
        </w:rPr>
        <w:t>z</w:t>
      </w:r>
      <w:r w:rsidR="004C72C8" w:rsidRPr="009D39B3">
        <w:rPr>
          <w:rFonts w:asciiTheme="minorHAnsi" w:hAnsiTheme="minorHAnsi"/>
          <w:b/>
          <w:color w:val="auto"/>
        </w:rPr>
        <w:t>ał. nr 1 do SIWZ, Rozdz. 9.1.14, pkt WIN.9</w:t>
      </w:r>
      <w:r w:rsidR="001B70D0" w:rsidRPr="009D39B3">
        <w:rPr>
          <w:rFonts w:asciiTheme="minorHAnsi" w:hAnsiTheme="minorHAnsi"/>
          <w:b/>
          <w:color w:val="auto"/>
        </w:rPr>
        <w:t>, Uczestnicy instruktaży winni być zakwaterowani w hotelu o standardzie co najmniej trzech gwiazdek. Sala wykładowa musi być zlokalizowana na terenie obiektu, w którym będą zakwaterowani uczestnicy. Koszty związane z organizacją i przeprowadzeniem instruktaży ponosi Wykonawca z wyłączeniem kosztów dojazdu.</w:t>
      </w:r>
    </w:p>
    <w:p w14:paraId="59F4F4AE" w14:textId="0E03AB16" w:rsidR="001B70D0" w:rsidRPr="00620C8D" w:rsidRDefault="001B70D0" w:rsidP="00500E8C">
      <w:pPr>
        <w:widowControl w:val="0"/>
        <w:jc w:val="both"/>
        <w:rPr>
          <w:rFonts w:asciiTheme="minorHAnsi" w:hAnsiTheme="minorHAnsi"/>
          <w:color w:val="auto"/>
        </w:rPr>
      </w:pPr>
      <w:r w:rsidRPr="009D39B3">
        <w:rPr>
          <w:rFonts w:asciiTheme="minorHAnsi" w:hAnsiTheme="minorHAnsi"/>
          <w:b/>
          <w:color w:val="auto"/>
        </w:rPr>
        <w:t>Zamawiający dodał pkt</w:t>
      </w:r>
      <w:r w:rsidR="00500E8C" w:rsidRPr="009D39B3">
        <w:rPr>
          <w:rFonts w:asciiTheme="minorHAnsi" w:hAnsiTheme="minorHAnsi"/>
          <w:b/>
          <w:color w:val="auto"/>
        </w:rPr>
        <w:t>.</w:t>
      </w:r>
      <w:r w:rsidRPr="009D39B3">
        <w:rPr>
          <w:rFonts w:asciiTheme="minorHAnsi" w:hAnsiTheme="minorHAnsi"/>
          <w:b/>
          <w:color w:val="auto"/>
        </w:rPr>
        <w:t xml:space="preserve"> WIN.14 do Zał. nr 1 do SIWZ, Rozdz. 9.1.14</w:t>
      </w:r>
      <w:r w:rsidR="00B5593F" w:rsidRPr="009D39B3">
        <w:rPr>
          <w:rFonts w:asciiTheme="minorHAnsi" w:hAnsiTheme="minorHAnsi"/>
          <w:b/>
          <w:color w:val="auto"/>
        </w:rPr>
        <w:t>.</w:t>
      </w:r>
    </w:p>
    <w:p w14:paraId="255BABA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325:</w:t>
      </w:r>
    </w:p>
    <w:p w14:paraId="48D4E37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7 pkt 6: "Po wykonaniu całości świadczeń opisanych Umową Zamawiający dokona Odbioru Końcowego": Prosimy o wyjaśnienie, czy usługa zapewnienia Gwarancji Jakości jest świadczeniem w rozumieniu wskazanego punktu.</w:t>
      </w:r>
    </w:p>
    <w:p w14:paraId="2A27E045"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56D370D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W ramach świadczenie Gwarancji Jakości Zamawiający wymaga od Wykonawcy świadczenia wszystkich usług wymienionych w</w:t>
      </w:r>
      <w:r w:rsidRPr="00620C8D">
        <w:rPr>
          <w:rFonts w:asciiTheme="minorHAnsi" w:hAnsiTheme="minorHAnsi"/>
        </w:rPr>
        <w:t xml:space="preserve"> </w:t>
      </w:r>
      <w:r w:rsidRPr="00620C8D">
        <w:rPr>
          <w:rFonts w:asciiTheme="minorHAnsi" w:eastAsia="Arial Unicode MS" w:hAnsiTheme="minorHAnsi" w:cs="Calibri"/>
          <w:b/>
        </w:rPr>
        <w:t>Dokumencie SIWZ - § 8 załącznika nr 7 do SIWZ.</w:t>
      </w:r>
    </w:p>
    <w:p w14:paraId="089C9D4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326:</w:t>
      </w:r>
    </w:p>
    <w:p w14:paraId="7B4B91D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7 pkt 7: "Zamawiający może określić dodatkowe kryteria odbioru danego Produktu lub Etapu.": Prosimy o potwierdzenie, że kryteria odbioru będą </w:t>
      </w:r>
      <w:r w:rsidRPr="00620C8D">
        <w:rPr>
          <w:rFonts w:asciiTheme="minorHAnsi" w:eastAsia="Arial Unicode MS" w:hAnsiTheme="minorHAnsi" w:cs="Calibri"/>
        </w:rPr>
        <w:lastRenderedPageBreak/>
        <w:t>(zgodnie z najlepszymi praktykami zarządzania projektami) wyspecyfikowane i uzgodnione. Tryb specyfikowania i uzgadniania kryteriów odbioru uzgodniony będzie w Etapie 1.</w:t>
      </w:r>
    </w:p>
    <w:p w14:paraId="1D26395A" w14:textId="036369AA"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dokonuje modyfikacji SIWZ, usuwając</w:t>
      </w:r>
      <w:r w:rsidR="00B0501B" w:rsidRPr="00620C8D">
        <w:rPr>
          <w:rFonts w:asciiTheme="minorHAnsi" w:eastAsia="Arial Unicode MS" w:hAnsiTheme="minorHAnsi" w:cs="Calibri"/>
          <w:b/>
        </w:rPr>
        <w:t xml:space="preserve"> zdanie drugie w treści</w:t>
      </w:r>
      <w:r w:rsidRPr="00620C8D">
        <w:rPr>
          <w:rFonts w:asciiTheme="minorHAnsi" w:eastAsia="Arial Unicode MS" w:hAnsiTheme="minorHAnsi" w:cs="Calibri"/>
          <w:b/>
        </w:rPr>
        <w:t xml:space="preserve"> § 7 </w:t>
      </w:r>
      <w:r w:rsidR="00B0501B" w:rsidRPr="00620C8D">
        <w:rPr>
          <w:rFonts w:asciiTheme="minorHAnsi" w:eastAsia="Arial Unicode MS" w:hAnsiTheme="minorHAnsi" w:cs="Calibri"/>
          <w:b/>
        </w:rPr>
        <w:t xml:space="preserve">ust. </w:t>
      </w:r>
      <w:r w:rsidRPr="00620C8D">
        <w:rPr>
          <w:rFonts w:asciiTheme="minorHAnsi" w:eastAsia="Arial Unicode MS" w:hAnsiTheme="minorHAnsi" w:cs="Calibri"/>
          <w:b/>
        </w:rPr>
        <w:t xml:space="preserve">7 </w:t>
      </w:r>
      <w:r w:rsidR="00131098" w:rsidRPr="00620C8D">
        <w:rPr>
          <w:rFonts w:asciiTheme="minorHAnsi" w:eastAsia="Arial Unicode MS" w:hAnsiTheme="minorHAnsi" w:cs="Calibri"/>
          <w:b/>
        </w:rPr>
        <w:br/>
        <w:t>z</w:t>
      </w:r>
      <w:r w:rsidR="00500E8C" w:rsidRPr="00620C8D">
        <w:rPr>
          <w:rFonts w:asciiTheme="minorHAnsi" w:eastAsia="Arial Unicode MS" w:hAnsiTheme="minorHAnsi" w:cs="Calibri"/>
          <w:b/>
        </w:rPr>
        <w:t>ał.</w:t>
      </w:r>
      <w:r w:rsidRPr="00620C8D">
        <w:rPr>
          <w:rFonts w:asciiTheme="minorHAnsi" w:eastAsia="Arial Unicode MS" w:hAnsiTheme="minorHAnsi" w:cs="Calibri"/>
          <w:b/>
        </w:rPr>
        <w:t xml:space="preserve"> nr 7 do SIWZ.</w:t>
      </w:r>
    </w:p>
    <w:p w14:paraId="5E72E22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327:</w:t>
      </w:r>
    </w:p>
    <w:p w14:paraId="785B9FD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8 pkt 5: "W zakresie nieuregulowanym w niniejszym paragrafie do zasad świadczenia zobowiązań w ramach gwarancji jakości (...) stosuje się odpowiednio zasady przewidziane dla realizacji Usługi Utrzymania": Prosimy o literalne wskazanie, o których zasadach przewidzianych dla realizacji Usługi Utrzymania jest mowa.</w:t>
      </w:r>
    </w:p>
    <w:p w14:paraId="6E0F6CC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wymaga stosowanie wszystkich zasad przewidziany dla realizacji Usług Utrzymania w ramach gwarancji jakości.</w:t>
      </w:r>
    </w:p>
    <w:p w14:paraId="60CD8D6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328:</w:t>
      </w:r>
    </w:p>
    <w:p w14:paraId="48B754CE"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 7, Paragraf 8 pkt 5: "W zakresie nieuregulowanym w niniejszym paragrafie do zasad świadczenia zobowiązań w ramach gwarancji jakości (...) stosuje się odpowiednio zasady przewidziane dla realizacji Usługi Utrzymania": Prosimy o wyjaśnienie, czy w takim razie intencją Zamawiającego jest zamówienie dodatkowych lat Usługi Utrzymania.</w:t>
      </w:r>
    </w:p>
    <w:p w14:paraId="3C3D443E"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u w:val="single"/>
        </w:rPr>
        <w:t>Odpowiedź:</w:t>
      </w:r>
      <w:r w:rsidRPr="00620C8D">
        <w:rPr>
          <w:rFonts w:asciiTheme="minorHAnsi" w:eastAsia="Arial Unicode MS" w:hAnsiTheme="minorHAnsi" w:cs="Calibri"/>
          <w:b/>
          <w:u w:val="single"/>
        </w:rPr>
        <w:br/>
      </w:r>
      <w:r w:rsidRPr="00620C8D">
        <w:rPr>
          <w:rFonts w:asciiTheme="minorHAnsi" w:eastAsia="Arial Unicode MS" w:hAnsiTheme="minorHAnsi" w:cs="Calibri"/>
          <w:b/>
          <w:color w:val="auto"/>
        </w:rPr>
        <w:t xml:space="preserve">Zamawiający informuje, że intencją nie jest zamówienie dodatkowych usług utrzymania. </w:t>
      </w:r>
    </w:p>
    <w:p w14:paraId="156FDD7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329:</w:t>
      </w:r>
    </w:p>
    <w:p w14:paraId="7F8FB0A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8 pkt 4: "utracie jakichkolwiek danych z dokładnością do ostatniej kopii (backupu). ": Prosimy o wyjaśnienie, co Zamawiający ma na myśli. Jedną z możliwych interpretacji jest sytuacja, gdzie Zamawiający akceptuje utratę danych (niezależnie od tego, kiedy wykonywany był backup). Inną interpretację jest brak akceptacji Zamawiającego jakiejkolwiek utracie danych.</w:t>
      </w:r>
    </w:p>
    <w:p w14:paraId="4679377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Pr="00620C8D">
        <w:rPr>
          <w:rFonts w:asciiTheme="minorHAnsi" w:eastAsia="Arial Unicode MS" w:hAnsiTheme="minorHAnsi" w:cs="Calibri"/>
          <w:b/>
        </w:rPr>
        <w:t>Zamawiający nie akceptuje jakiejkolwiek utraty danych</w:t>
      </w:r>
      <w:r w:rsidR="00B5593F" w:rsidRPr="00620C8D">
        <w:rPr>
          <w:rFonts w:asciiTheme="minorHAnsi" w:eastAsia="Arial Unicode MS" w:hAnsiTheme="minorHAnsi" w:cs="Calibri"/>
          <w:b/>
        </w:rPr>
        <w:t>.</w:t>
      </w:r>
    </w:p>
    <w:p w14:paraId="33516B4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330:</w:t>
      </w:r>
    </w:p>
    <w:p w14:paraId="558D729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8 pkt 9: "instalacji Systemu na Sprzęcie przez Wykonawcę ": Prosimy o wyjaśnienie, co Zamawiający ma na myśli poprzez wyrażenie "na Sprzęcie". Czy Zamawiający zakłada Usługę Hostingową polegającą wyłącznie na udostępnieniu przez Podmiot Hostujący Sprzętu? Czy też raczej Zamawiający zakłada, że Usługa Hostingowa polega na zapewnieniu np. działania maszyn wirtualnych, na których Wykonawca instaluje System.</w:t>
      </w:r>
    </w:p>
    <w:p w14:paraId="2E71BEA2" w14:textId="568E5DAF" w:rsidR="00B5593F"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u w:val="single"/>
        </w:rPr>
        <w:t xml:space="preserve">Odpowiedź: </w:t>
      </w:r>
      <w:r w:rsidRPr="00620C8D">
        <w:rPr>
          <w:rFonts w:asciiTheme="minorHAnsi" w:eastAsia="Arial Unicode MS" w:hAnsiTheme="minorHAnsi" w:cs="Calibri"/>
          <w:b/>
          <w:u w:val="single"/>
        </w:rPr>
        <w:br/>
      </w:r>
      <w:r w:rsidR="00B5593F" w:rsidRPr="00620C8D">
        <w:rPr>
          <w:rFonts w:asciiTheme="minorHAnsi" w:eastAsia="Arial Unicode MS" w:hAnsiTheme="minorHAnsi" w:cs="Calibri"/>
          <w:b/>
        </w:rPr>
        <w:t xml:space="preserve">Zamawiający wyjaśnia, </w:t>
      </w:r>
      <w:r w:rsidR="009449E0" w:rsidRPr="00620C8D">
        <w:rPr>
          <w:rFonts w:asciiTheme="minorHAnsi" w:eastAsia="Arial Unicode MS" w:hAnsiTheme="minorHAnsi" w:cs="Calibri"/>
          <w:b/>
        </w:rPr>
        <w:t>że dokona zmian w słownikach dotyczących definicji Sprzętu oraz definicji Usług Hostingu.</w:t>
      </w:r>
      <w:r w:rsidR="00B5593F" w:rsidRPr="00620C8D">
        <w:rPr>
          <w:rFonts w:asciiTheme="minorHAnsi" w:eastAsia="Arial Unicode MS" w:hAnsiTheme="minorHAnsi" w:cs="Calibri"/>
          <w:b/>
        </w:rPr>
        <w:t xml:space="preserve"> </w:t>
      </w:r>
    </w:p>
    <w:p w14:paraId="5CAB1408" w14:textId="77777777" w:rsidR="00B5593F" w:rsidRPr="00620C8D" w:rsidRDefault="00B5593F" w:rsidP="00500E8C">
      <w:pPr>
        <w:widowControl w:val="0"/>
        <w:jc w:val="both"/>
        <w:rPr>
          <w:rFonts w:asciiTheme="minorHAnsi" w:eastAsia="Arial Unicode MS" w:hAnsiTheme="minorHAnsi" w:cs="Calibri"/>
          <w:b/>
        </w:rPr>
      </w:pPr>
    </w:p>
    <w:p w14:paraId="2A2C662D"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lastRenderedPageBreak/>
        <w:t>Pytanie 331:</w:t>
      </w:r>
    </w:p>
    <w:p w14:paraId="04589C1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8 pkt 9: "nieprawidłowej parametryzacji Sprzętu przez Wykonawcę": Prosimy o wyjaśnienie, co Zamawiający ma na myśli poprzez wyrażenie "parametryzacji Sprzętu". Czy nie jest to zadanie Podmiotu Hostującego?</w:t>
      </w:r>
    </w:p>
    <w:p w14:paraId="56684291"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78CEA152" w14:textId="77777777" w:rsidR="006D04FD" w:rsidRPr="00620C8D" w:rsidRDefault="006D04FD" w:rsidP="00500E8C">
      <w:pPr>
        <w:widowControl w:val="0"/>
        <w:jc w:val="both"/>
        <w:rPr>
          <w:rFonts w:asciiTheme="minorHAnsi" w:hAnsiTheme="minorHAnsi"/>
          <w:b/>
        </w:rPr>
      </w:pPr>
      <w:r w:rsidRPr="00620C8D">
        <w:rPr>
          <w:rFonts w:asciiTheme="minorHAnsi" w:eastAsia="Arial Unicode MS" w:hAnsiTheme="minorHAnsi" w:cs="Calibri"/>
          <w:b/>
        </w:rPr>
        <w:t xml:space="preserve">Usługa Hostingowa będzie polegała wyłącznie na udostępnieniu przez Podmiot Hostujący </w:t>
      </w:r>
      <w:r w:rsidR="00CF3793" w:rsidRPr="00620C8D">
        <w:rPr>
          <w:rFonts w:asciiTheme="minorHAnsi" w:eastAsia="Arial Unicode MS" w:hAnsiTheme="minorHAnsi" w:cs="Calibri"/>
          <w:b/>
        </w:rPr>
        <w:t>S</w:t>
      </w:r>
      <w:r w:rsidRPr="00620C8D">
        <w:rPr>
          <w:rFonts w:asciiTheme="minorHAnsi" w:eastAsia="Arial Unicode MS" w:hAnsiTheme="minorHAnsi" w:cs="Calibri"/>
          <w:b/>
        </w:rPr>
        <w:t>przętu, na którym Wykonawca dokona instalacji Systemu i oprogramowania systemowego niezbędnego do jego prawidłowego działania.</w:t>
      </w:r>
      <w:r w:rsidR="00B5593F" w:rsidRPr="00620C8D">
        <w:rPr>
          <w:rFonts w:asciiTheme="minorHAnsi" w:eastAsia="Arial Unicode MS" w:hAnsiTheme="minorHAnsi" w:cs="Calibri"/>
          <w:b/>
        </w:rPr>
        <w:t xml:space="preserve"> </w:t>
      </w:r>
      <w:r w:rsidR="00CF3793" w:rsidRPr="00620C8D">
        <w:rPr>
          <w:rFonts w:asciiTheme="minorHAnsi" w:eastAsia="Arial Unicode MS" w:hAnsiTheme="minorHAnsi" w:cs="Calibri"/>
          <w:b/>
        </w:rPr>
        <w:t xml:space="preserve">Parametry Sprzętu określa Wykonawca </w:t>
      </w:r>
      <w:r w:rsidR="00E50DD1" w:rsidRPr="00620C8D">
        <w:rPr>
          <w:rFonts w:asciiTheme="minorHAnsi" w:eastAsia="Arial Unicode MS" w:hAnsiTheme="minorHAnsi" w:cs="Calibri"/>
          <w:b/>
        </w:rPr>
        <w:br/>
      </w:r>
      <w:r w:rsidR="00CF3793" w:rsidRPr="00620C8D">
        <w:rPr>
          <w:rFonts w:asciiTheme="minorHAnsi" w:eastAsia="Arial Unicode MS" w:hAnsiTheme="minorHAnsi" w:cs="Calibri"/>
          <w:b/>
        </w:rPr>
        <w:t>w trakcie analizy, Etap 1.2</w:t>
      </w:r>
    </w:p>
    <w:p w14:paraId="2A0FAF2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332:</w:t>
      </w:r>
    </w:p>
    <w:p w14:paraId="36BFB92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8 pkt 16: "Zmiany wprowadzone do Systemu lub Produktów przez Zamawiającego lub przez podmiot trzeci, działający w imieniu Zamawiającego, nie powodują utraty uprawnień Zamawiającego z gwarancji jakości i rękojmi": Prosimy </w:t>
      </w:r>
      <w:r w:rsidR="00500E8C" w:rsidRPr="00620C8D">
        <w:rPr>
          <w:rFonts w:asciiTheme="minorHAnsi" w:eastAsia="Arial Unicode MS" w:hAnsiTheme="minorHAnsi" w:cs="Calibri"/>
        </w:rPr>
        <w:br/>
      </w:r>
      <w:r w:rsidRPr="00620C8D">
        <w:rPr>
          <w:rFonts w:asciiTheme="minorHAnsi" w:eastAsia="Arial Unicode MS" w:hAnsiTheme="minorHAnsi" w:cs="Calibri"/>
        </w:rPr>
        <w:t>o potwierdzenie, że Wykonawca nie ponosi żadnej odpowiedzialności za nieautoryzowane zmiany wprowadzone do Systemu przez Zamawiającego lub przez wspomniany podmiot trzeci.</w:t>
      </w:r>
    </w:p>
    <w:p w14:paraId="742EA6F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Odpowiedź: </w:t>
      </w:r>
      <w:r w:rsidRPr="00620C8D">
        <w:rPr>
          <w:rFonts w:asciiTheme="minorHAnsi" w:eastAsia="Arial Unicode MS" w:hAnsiTheme="minorHAnsi" w:cs="Calibri"/>
          <w:b/>
        </w:rPr>
        <w:br/>
        <w:t xml:space="preserve">Zamawiający potwierdza, że uprawnienia Zamawiającego z tytułu gwarancji jakości </w:t>
      </w:r>
      <w:r w:rsidR="00500E8C" w:rsidRPr="00620C8D">
        <w:rPr>
          <w:rFonts w:asciiTheme="minorHAnsi" w:eastAsia="Arial Unicode MS" w:hAnsiTheme="minorHAnsi" w:cs="Calibri"/>
          <w:b/>
        </w:rPr>
        <w:br/>
      </w:r>
      <w:r w:rsidRPr="00620C8D">
        <w:rPr>
          <w:rFonts w:asciiTheme="minorHAnsi" w:eastAsia="Arial Unicode MS" w:hAnsiTheme="minorHAnsi" w:cs="Calibri"/>
          <w:b/>
        </w:rPr>
        <w:t>i rękojmi nie mają zastosowania w odniesieniu do zmian wprowadzonych do Systemu przez Zamawiającego lub inny podmiot. Należy zaznaczyć jednak, że jeśli Zamawiający wprowadzi do Systemu zmiany, w sposób zapewniający niezakłócone funkcjonowanie części Systemu</w:t>
      </w:r>
      <w:r w:rsidR="00B5593F" w:rsidRPr="00620C8D">
        <w:rPr>
          <w:rFonts w:asciiTheme="minorHAnsi" w:eastAsia="Arial Unicode MS" w:hAnsiTheme="minorHAnsi" w:cs="Calibri"/>
          <w:b/>
        </w:rPr>
        <w:t>,</w:t>
      </w:r>
      <w:r w:rsidRPr="00620C8D">
        <w:rPr>
          <w:rFonts w:asciiTheme="minorHAnsi" w:eastAsia="Arial Unicode MS" w:hAnsiTheme="minorHAnsi" w:cs="Calibri"/>
          <w:b/>
        </w:rPr>
        <w:t xml:space="preserve"> za których wytworzenie, utrzymanie i rozwój odpowiedzialny jest Wykonawca to wprowadzanie takich zmian nie może być powodem </w:t>
      </w:r>
      <w:r w:rsidRPr="00620C8D">
        <w:rPr>
          <w:rFonts w:asciiTheme="minorHAnsi" w:eastAsia="Arial Unicode MS" w:hAnsiTheme="minorHAnsi" w:cs="Calibri"/>
          <w:b/>
        </w:rPr>
        <w:br/>
        <w:t xml:space="preserve">powód utraty uprawnień Zamawiającego z tytułu gwarancji jakości i rękojmi.  </w:t>
      </w:r>
    </w:p>
    <w:p w14:paraId="3CC757F9"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333:</w:t>
      </w:r>
    </w:p>
    <w:p w14:paraId="4686BF0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9 pkt 4: "utracie jakichkolwiek danych z dokładnością do ostatniej kopii (backupu). ": Prosimy o wyjaśnienie, co Zamawiający ma na myśli. Jedną z możliwych interpretacji jest sytuacja, gdzie Zamawiający akceptuje utratę danych (niezależnie od tego, kiedy wykonywany był backup). Inną interpretację jest brak akceptacji Zamawiającego jakiejkolwiek utracie danych.</w:t>
      </w:r>
    </w:p>
    <w:p w14:paraId="3A5A5125" w14:textId="77777777" w:rsidR="006D04FD" w:rsidRPr="00620C8D" w:rsidRDefault="006D04FD" w:rsidP="00500E8C">
      <w:pPr>
        <w:widowControl w:val="0"/>
        <w:jc w:val="both"/>
        <w:rPr>
          <w:rFonts w:asciiTheme="minorHAnsi" w:hAnsiTheme="minorHAnsi"/>
          <w:b/>
        </w:rPr>
      </w:pPr>
      <w:r w:rsidRPr="00620C8D">
        <w:rPr>
          <w:rFonts w:asciiTheme="minorHAnsi" w:eastAsia="Arial Unicode MS" w:hAnsiTheme="minorHAnsi" w:cs="Calibri"/>
          <w:b/>
        </w:rPr>
        <w:t>Odpowiedź:</w:t>
      </w:r>
      <w:r w:rsidRPr="00620C8D">
        <w:rPr>
          <w:rFonts w:asciiTheme="minorHAnsi" w:eastAsia="Arial Unicode MS" w:hAnsiTheme="minorHAnsi" w:cs="Calibri"/>
          <w:b/>
        </w:rPr>
        <w:br/>
        <w:t>Zamawiający informuje, że nie akceptuje utraty jakichkolwiek danych.</w:t>
      </w:r>
    </w:p>
    <w:p w14:paraId="35E7D2B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334:</w:t>
      </w:r>
    </w:p>
    <w:p w14:paraId="198C250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11 pkt 1: "przysługuje maksymalne wynagrodzenie </w:t>
      </w:r>
      <w:r w:rsidR="00500E8C" w:rsidRPr="00620C8D">
        <w:rPr>
          <w:rFonts w:asciiTheme="minorHAnsi" w:eastAsia="Arial Unicode MS" w:hAnsiTheme="minorHAnsi" w:cs="Calibri"/>
        </w:rPr>
        <w:br/>
      </w:r>
      <w:r w:rsidRPr="00620C8D">
        <w:rPr>
          <w:rFonts w:asciiTheme="minorHAnsi" w:eastAsia="Arial Unicode MS" w:hAnsiTheme="minorHAnsi" w:cs="Calibri"/>
        </w:rPr>
        <w:t>w wysokości": Prosimy o wyjaśnienie, w jaki sposób z Formularza Cenowego obliczone zostanie maksymalne wynagrodzenie (dotyczy to w szczególności założenia czterech kwartałów świadczenie Usługi Utrzymania).</w:t>
      </w:r>
    </w:p>
    <w:p w14:paraId="30764AC0" w14:textId="77777777" w:rsidR="00B0501B"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 xml:space="preserve">Odpowiedź: </w:t>
      </w:r>
      <w:r w:rsidRPr="00620C8D">
        <w:rPr>
          <w:rFonts w:asciiTheme="minorHAnsi" w:eastAsia="Arial Unicode MS" w:hAnsiTheme="minorHAnsi" w:cs="Calibri"/>
          <w:b/>
        </w:rPr>
        <w:br/>
      </w:r>
      <w:r w:rsidR="00B0501B" w:rsidRPr="00620C8D">
        <w:rPr>
          <w:rFonts w:asciiTheme="minorHAnsi" w:eastAsia="Arial Unicode MS" w:hAnsiTheme="minorHAnsi" w:cs="Calibri"/>
          <w:b/>
        </w:rPr>
        <w:t xml:space="preserve">Cena zaoferowana przez Wykonawcę w Formularzu Ofertowym będzie stanowiła maksymalne wynagrodzenie, o którym mowa w § 11 ust. 1 załącznika nr 7 do SIWZ </w:t>
      </w:r>
    </w:p>
    <w:p w14:paraId="451E7839"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335:</w:t>
      </w:r>
    </w:p>
    <w:p w14:paraId="3CF6FFB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11: Prosimy o wyjaśnienie sposobu rozliczenia Etapu 9 (podawanego na Formularzu Cenowym razem z Etapami 1-6).</w:t>
      </w:r>
    </w:p>
    <w:p w14:paraId="6ABC1319" w14:textId="58480046"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u w:val="single"/>
        </w:rPr>
        <w:t>Odpowiedź:</w:t>
      </w:r>
      <w:r w:rsidR="008C78CD" w:rsidRPr="00620C8D">
        <w:rPr>
          <w:rFonts w:asciiTheme="minorHAnsi" w:eastAsia="Arial Unicode MS" w:hAnsiTheme="minorHAnsi" w:cs="Calibri"/>
          <w:b/>
          <w:u w:val="single"/>
        </w:rPr>
        <w:br/>
      </w:r>
      <w:r w:rsidR="0049044F" w:rsidRPr="00620C8D">
        <w:rPr>
          <w:rFonts w:asciiTheme="minorHAnsi" w:eastAsia="Calibri" w:hAnsiTheme="minorHAnsi"/>
          <w:b/>
          <w:color w:val="auto"/>
          <w:kern w:val="0"/>
          <w:lang w:eastAsia="en-US"/>
        </w:rPr>
        <w:t xml:space="preserve">Zamawiający dokona stosownej zmiany w </w:t>
      </w:r>
      <w:r w:rsidR="00D5698D" w:rsidRPr="00620C8D">
        <w:rPr>
          <w:rFonts w:asciiTheme="minorHAnsi" w:eastAsia="Calibri" w:hAnsiTheme="minorHAnsi"/>
          <w:b/>
          <w:color w:val="auto"/>
          <w:kern w:val="0"/>
          <w:lang w:eastAsia="en-US"/>
        </w:rPr>
        <w:t>§ 11</w:t>
      </w:r>
      <w:r w:rsidR="00392F03" w:rsidRPr="00620C8D">
        <w:rPr>
          <w:rFonts w:asciiTheme="minorHAnsi" w:eastAsia="Calibri" w:hAnsiTheme="minorHAnsi"/>
          <w:b/>
          <w:color w:val="auto"/>
          <w:kern w:val="0"/>
          <w:lang w:eastAsia="en-US"/>
        </w:rPr>
        <w:t xml:space="preserve"> ust. </w:t>
      </w:r>
      <w:r w:rsidR="00D5698D" w:rsidRPr="00620C8D">
        <w:rPr>
          <w:rFonts w:asciiTheme="minorHAnsi" w:eastAsia="Calibri" w:hAnsiTheme="minorHAnsi"/>
          <w:b/>
          <w:color w:val="auto"/>
          <w:kern w:val="0"/>
          <w:lang w:eastAsia="en-US"/>
        </w:rPr>
        <w:t xml:space="preserve">2, </w:t>
      </w:r>
      <w:proofErr w:type="spellStart"/>
      <w:r w:rsidR="00D5698D" w:rsidRPr="00620C8D">
        <w:rPr>
          <w:rFonts w:asciiTheme="minorHAnsi" w:eastAsia="Calibri" w:hAnsiTheme="minorHAnsi"/>
          <w:b/>
          <w:color w:val="auto"/>
          <w:kern w:val="0"/>
          <w:lang w:eastAsia="en-US"/>
        </w:rPr>
        <w:t>lit.a</w:t>
      </w:r>
      <w:proofErr w:type="spellEnd"/>
      <w:r w:rsidR="00D5698D" w:rsidRPr="00620C8D">
        <w:rPr>
          <w:rFonts w:asciiTheme="minorHAnsi" w:eastAsia="Calibri" w:hAnsiTheme="minorHAnsi"/>
          <w:b/>
          <w:color w:val="auto"/>
          <w:kern w:val="0"/>
          <w:lang w:eastAsia="en-US"/>
        </w:rPr>
        <w:t xml:space="preserve">) oraz ust. 3 lit. c) </w:t>
      </w:r>
      <w:r w:rsidR="00E50DD1" w:rsidRPr="00620C8D">
        <w:rPr>
          <w:rFonts w:asciiTheme="minorHAnsi" w:eastAsia="Calibri" w:hAnsiTheme="minorHAnsi"/>
          <w:b/>
          <w:color w:val="auto"/>
          <w:kern w:val="0"/>
          <w:lang w:eastAsia="en-US"/>
        </w:rPr>
        <w:t>z</w:t>
      </w:r>
      <w:r w:rsidR="00392F03" w:rsidRPr="00620C8D">
        <w:rPr>
          <w:rFonts w:asciiTheme="minorHAnsi" w:eastAsia="Calibri" w:hAnsiTheme="minorHAnsi"/>
          <w:b/>
          <w:color w:val="auto"/>
          <w:kern w:val="0"/>
          <w:lang w:eastAsia="en-US"/>
        </w:rPr>
        <w:t>ał. nr 7 do SIWZ.</w:t>
      </w:r>
    </w:p>
    <w:p w14:paraId="4C35923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336:</w:t>
      </w:r>
    </w:p>
    <w:p w14:paraId="3E36B2D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11 pkt 2 b): "Wynagrodzenie łączne z tytułu realizacji Usług Utrzymania (Etap 7) nie może przekroczyć kwoty ": Prosimy o wyjaśnienie, w jaki sposób z Formularza Cenowego obliczone zostanie maksymalne wynagrodzenie za świadczenie Usługi Utrzymania.</w:t>
      </w:r>
    </w:p>
    <w:p w14:paraId="5378267E" w14:textId="77777777" w:rsidR="008C78CD" w:rsidRPr="00620C8D" w:rsidRDefault="006D04FD" w:rsidP="00500E8C">
      <w:pPr>
        <w:pStyle w:val="Default"/>
        <w:jc w:val="both"/>
        <w:rPr>
          <w:rFonts w:asciiTheme="minorHAnsi" w:eastAsia="Calibri" w:hAnsiTheme="minorHAnsi"/>
          <w:b/>
          <w:color w:val="auto"/>
          <w:kern w:val="0"/>
          <w:lang w:eastAsia="en-US"/>
        </w:rPr>
      </w:pPr>
      <w:r w:rsidRPr="00620C8D">
        <w:rPr>
          <w:rFonts w:asciiTheme="minorHAnsi" w:eastAsia="Arial Unicode MS" w:hAnsiTheme="minorHAnsi" w:cs="Calibri"/>
          <w:b/>
          <w:color w:val="auto"/>
        </w:rPr>
        <w:t>Odpowiedź:</w:t>
      </w:r>
      <w:r w:rsidR="008C78CD" w:rsidRPr="00620C8D">
        <w:rPr>
          <w:rFonts w:asciiTheme="minorHAnsi" w:eastAsia="Arial Unicode MS" w:hAnsiTheme="minorHAnsi" w:cs="Calibri"/>
          <w:b/>
          <w:color w:val="auto"/>
        </w:rPr>
        <w:br/>
      </w:r>
      <w:r w:rsidR="0049044F" w:rsidRPr="00620C8D">
        <w:rPr>
          <w:rFonts w:asciiTheme="minorHAnsi" w:eastAsia="Calibri" w:hAnsiTheme="minorHAnsi"/>
          <w:b/>
          <w:color w:val="auto"/>
          <w:kern w:val="0"/>
          <w:lang w:eastAsia="en-US"/>
        </w:rPr>
        <w:t xml:space="preserve">Zamawiający informuje, że maksymalne wynagrodzenia za świadczenie Usług Utrzymania (Etap 7) Wykonawca wskazuje w Formularzu Ofertowym. </w:t>
      </w:r>
    </w:p>
    <w:p w14:paraId="43698CAF" w14:textId="77777777" w:rsidR="006D04FD" w:rsidRPr="00620C8D" w:rsidRDefault="008C78CD" w:rsidP="00500E8C">
      <w:pPr>
        <w:keepNext/>
        <w:widowControl w:val="0"/>
        <w:spacing w:before="240"/>
        <w:jc w:val="both"/>
        <w:rPr>
          <w:rFonts w:asciiTheme="minorHAnsi" w:hAnsiTheme="minorHAnsi"/>
        </w:rPr>
      </w:pPr>
      <w:r w:rsidRPr="00620C8D">
        <w:rPr>
          <w:rFonts w:asciiTheme="minorHAnsi" w:hAnsiTheme="minorHAnsi" w:cs="Calibri"/>
          <w:b/>
          <w:bCs/>
        </w:rPr>
        <w:t>P</w:t>
      </w:r>
      <w:r w:rsidR="006D04FD" w:rsidRPr="00620C8D">
        <w:rPr>
          <w:rFonts w:asciiTheme="minorHAnsi" w:hAnsiTheme="minorHAnsi" w:cs="Calibri"/>
          <w:b/>
          <w:bCs/>
        </w:rPr>
        <w:t>ytanie 337:</w:t>
      </w:r>
    </w:p>
    <w:p w14:paraId="4346F86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Paragraf 11 pkt 4: "płatne na podstawie protokołu odbioru bez zastrzeżeń": Prosimy o wyjaśnienie sposobu rozliczania w przypadku zaistnienia zastrzeżeń </w:t>
      </w:r>
      <w:r w:rsidR="00500E8C" w:rsidRPr="00620C8D">
        <w:rPr>
          <w:rFonts w:asciiTheme="minorHAnsi" w:eastAsia="Arial Unicode MS" w:hAnsiTheme="minorHAnsi" w:cs="Calibri"/>
        </w:rPr>
        <w:br/>
      </w:r>
      <w:r w:rsidRPr="00620C8D">
        <w:rPr>
          <w:rFonts w:asciiTheme="minorHAnsi" w:eastAsia="Arial Unicode MS" w:hAnsiTheme="minorHAnsi" w:cs="Calibri"/>
        </w:rPr>
        <w:t>w protokole.</w:t>
      </w:r>
    </w:p>
    <w:p w14:paraId="14B477AA" w14:textId="77777777" w:rsidR="00FE7EBA" w:rsidRPr="00620C8D" w:rsidRDefault="006D04FD" w:rsidP="00500E8C">
      <w:pPr>
        <w:jc w:val="both"/>
        <w:rPr>
          <w:rFonts w:asciiTheme="minorHAnsi" w:eastAsia="Arial Unicode MS" w:hAnsiTheme="minorHAnsi" w:cs="Calibri"/>
          <w:b/>
          <w:color w:val="auto"/>
        </w:rPr>
      </w:pPr>
      <w:r w:rsidRPr="00620C8D">
        <w:rPr>
          <w:rFonts w:asciiTheme="minorHAnsi" w:eastAsia="Arial Unicode MS" w:hAnsiTheme="minorHAnsi" w:cs="Calibri"/>
          <w:b/>
          <w:color w:val="auto"/>
        </w:rPr>
        <w:t>Odpowiedź:</w:t>
      </w:r>
    </w:p>
    <w:p w14:paraId="6A5F6BFA" w14:textId="062937AF" w:rsidR="006D04FD" w:rsidRPr="00620C8D" w:rsidRDefault="00FE7EBA" w:rsidP="00500E8C">
      <w:pPr>
        <w:jc w:val="both"/>
        <w:rPr>
          <w:rFonts w:asciiTheme="minorHAnsi" w:eastAsia="Calibri" w:hAnsiTheme="minorHAnsi"/>
          <w:b/>
          <w:color w:val="auto"/>
          <w:kern w:val="0"/>
          <w:lang w:eastAsia="en-US"/>
        </w:rPr>
      </w:pPr>
      <w:r w:rsidRPr="00620C8D">
        <w:rPr>
          <w:rFonts w:asciiTheme="minorHAnsi" w:eastAsia="Arial Unicode MS" w:hAnsiTheme="minorHAnsi" w:cs="Calibri"/>
          <w:b/>
          <w:color w:val="auto"/>
        </w:rPr>
        <w:t>Zamawiający dokona zmiany SIWZ w zakresie dotyczącym Protokołów Odbioru.</w:t>
      </w:r>
      <w:r w:rsidR="0049044F" w:rsidRPr="00620C8D">
        <w:rPr>
          <w:rFonts w:asciiTheme="minorHAnsi" w:eastAsia="Arial Unicode MS" w:hAnsiTheme="minorHAnsi" w:cs="Calibri"/>
          <w:b/>
          <w:color w:val="auto"/>
        </w:rPr>
        <w:br/>
      </w:r>
    </w:p>
    <w:p w14:paraId="69BE510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338:</w:t>
      </w:r>
    </w:p>
    <w:p w14:paraId="45365E8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11 pkt 4: "płatne na podstawie protokołu odbioru ": Prosimy o wyjaśnienie, jak długo Zamawiający odbierać będzie Usługę Utrzymania. Jest to istotne ze względu na planowanie w czasie przychodów.</w:t>
      </w:r>
    </w:p>
    <w:p w14:paraId="51D4CEE9" w14:textId="77777777" w:rsidR="002F4BE3" w:rsidRPr="00620C8D" w:rsidRDefault="006D04FD" w:rsidP="00500E8C">
      <w:pPr>
        <w:jc w:val="both"/>
        <w:rPr>
          <w:rFonts w:asciiTheme="minorHAnsi" w:eastAsia="Calibri" w:hAnsiTheme="minorHAnsi"/>
          <w:b/>
          <w:color w:val="auto"/>
          <w:kern w:val="0"/>
          <w:lang w:eastAsia="en-US"/>
        </w:rPr>
      </w:pPr>
      <w:r w:rsidRPr="00620C8D">
        <w:rPr>
          <w:rFonts w:asciiTheme="minorHAnsi" w:eastAsia="Arial Unicode MS" w:hAnsiTheme="minorHAnsi" w:cs="Calibri"/>
          <w:b/>
          <w:color w:val="auto"/>
        </w:rPr>
        <w:t>Odpowiedź:</w:t>
      </w:r>
      <w:r w:rsidR="0049044F" w:rsidRPr="00620C8D">
        <w:rPr>
          <w:rFonts w:asciiTheme="minorHAnsi" w:eastAsia="Arial Unicode MS" w:hAnsiTheme="minorHAnsi" w:cs="Calibri"/>
          <w:b/>
          <w:color w:val="auto"/>
        </w:rPr>
        <w:br/>
      </w:r>
      <w:r w:rsidR="0049044F" w:rsidRPr="00620C8D">
        <w:rPr>
          <w:rFonts w:asciiTheme="minorHAnsi" w:eastAsia="Calibri" w:hAnsiTheme="minorHAnsi"/>
          <w:b/>
          <w:color w:val="auto"/>
          <w:kern w:val="0"/>
          <w:lang w:eastAsia="en-US"/>
        </w:rPr>
        <w:t xml:space="preserve">Zamawiający </w:t>
      </w:r>
      <w:r w:rsidR="00C903C8" w:rsidRPr="00620C8D">
        <w:rPr>
          <w:rFonts w:asciiTheme="minorHAnsi" w:eastAsia="Calibri" w:hAnsiTheme="minorHAnsi"/>
          <w:b/>
          <w:color w:val="auto"/>
          <w:kern w:val="0"/>
          <w:lang w:eastAsia="en-US"/>
        </w:rPr>
        <w:t xml:space="preserve">dokona odbioru Usługi Utrzymania niezwłocznie. Wykonawca zgodnie </w:t>
      </w:r>
      <w:r w:rsidR="004D30CB" w:rsidRPr="00620C8D">
        <w:rPr>
          <w:rFonts w:asciiTheme="minorHAnsi" w:eastAsia="Calibri" w:hAnsiTheme="minorHAnsi"/>
          <w:b/>
          <w:color w:val="auto"/>
          <w:kern w:val="0"/>
          <w:lang w:eastAsia="en-US"/>
        </w:rPr>
        <w:br/>
      </w:r>
      <w:r w:rsidR="00C903C8" w:rsidRPr="00620C8D">
        <w:rPr>
          <w:rFonts w:asciiTheme="minorHAnsi" w:eastAsia="Calibri" w:hAnsiTheme="minorHAnsi"/>
          <w:b/>
          <w:color w:val="auto"/>
          <w:kern w:val="0"/>
          <w:lang w:eastAsia="en-US"/>
        </w:rPr>
        <w:t xml:space="preserve">z zapisem §7 ust. 1 </w:t>
      </w:r>
      <w:proofErr w:type="spellStart"/>
      <w:r w:rsidR="00C903C8" w:rsidRPr="00620C8D">
        <w:rPr>
          <w:rFonts w:asciiTheme="minorHAnsi" w:eastAsia="Calibri" w:hAnsiTheme="minorHAnsi"/>
          <w:b/>
          <w:color w:val="auto"/>
          <w:kern w:val="0"/>
          <w:lang w:eastAsia="en-US"/>
        </w:rPr>
        <w:t>lit.g</w:t>
      </w:r>
      <w:proofErr w:type="spellEnd"/>
      <w:r w:rsidR="00C903C8" w:rsidRPr="00620C8D">
        <w:rPr>
          <w:rFonts w:asciiTheme="minorHAnsi" w:eastAsia="Calibri" w:hAnsiTheme="minorHAnsi"/>
          <w:b/>
          <w:color w:val="auto"/>
          <w:kern w:val="0"/>
          <w:lang w:eastAsia="en-US"/>
        </w:rPr>
        <w:t xml:space="preserve"> odbiorowi podlega każdy</w:t>
      </w:r>
      <w:r w:rsidR="002F4BE3" w:rsidRPr="00620C8D">
        <w:rPr>
          <w:rFonts w:asciiTheme="minorHAnsi" w:eastAsia="Calibri" w:hAnsiTheme="minorHAnsi"/>
          <w:b/>
          <w:color w:val="auto"/>
          <w:kern w:val="0"/>
          <w:lang w:eastAsia="en-US"/>
        </w:rPr>
        <w:t>,</w:t>
      </w:r>
      <w:r w:rsidR="00C903C8" w:rsidRPr="00620C8D">
        <w:rPr>
          <w:rFonts w:asciiTheme="minorHAnsi" w:eastAsia="Calibri" w:hAnsiTheme="minorHAnsi"/>
          <w:b/>
          <w:color w:val="auto"/>
          <w:kern w:val="0"/>
          <w:lang w:eastAsia="en-US"/>
        </w:rPr>
        <w:t xml:space="preserve"> miesięczny okres świadczenia Usług Utrzymania</w:t>
      </w:r>
      <w:r w:rsidR="002F4BE3" w:rsidRPr="00620C8D">
        <w:rPr>
          <w:rFonts w:asciiTheme="minorHAnsi" w:eastAsia="Calibri" w:hAnsiTheme="minorHAnsi"/>
          <w:b/>
          <w:color w:val="auto"/>
          <w:kern w:val="0"/>
          <w:lang w:eastAsia="en-US"/>
        </w:rPr>
        <w:t xml:space="preserve">, natomiast wynagrodzenie za Usługi Utrzymania będą płatne zgodnie z §11 ust. 4 </w:t>
      </w:r>
      <w:r w:rsidR="004D30CB" w:rsidRPr="00620C8D">
        <w:rPr>
          <w:rFonts w:asciiTheme="minorHAnsi" w:eastAsia="Calibri" w:hAnsiTheme="minorHAnsi"/>
          <w:b/>
          <w:color w:val="auto"/>
          <w:kern w:val="0"/>
          <w:lang w:eastAsia="en-US"/>
        </w:rPr>
        <w:t>z</w:t>
      </w:r>
      <w:r w:rsidR="002F4BE3" w:rsidRPr="00620C8D">
        <w:rPr>
          <w:rFonts w:asciiTheme="minorHAnsi" w:eastAsia="Calibri" w:hAnsiTheme="minorHAnsi"/>
          <w:b/>
          <w:color w:val="auto"/>
          <w:kern w:val="0"/>
          <w:lang w:eastAsia="en-US"/>
        </w:rPr>
        <w:t>ał. nr 7 do SIWZ.</w:t>
      </w:r>
    </w:p>
    <w:p w14:paraId="6C129C21" w14:textId="77777777" w:rsidR="002F4BE3" w:rsidRPr="00620C8D" w:rsidRDefault="00C903C8" w:rsidP="00500E8C">
      <w:pPr>
        <w:jc w:val="both"/>
        <w:rPr>
          <w:rFonts w:asciiTheme="minorHAnsi" w:eastAsia="Calibri" w:hAnsiTheme="minorHAnsi"/>
          <w:b/>
          <w:color w:val="auto"/>
          <w:kern w:val="0"/>
          <w:lang w:eastAsia="en-US"/>
        </w:rPr>
      </w:pPr>
      <w:r w:rsidRPr="00620C8D">
        <w:rPr>
          <w:rFonts w:asciiTheme="minorHAnsi" w:eastAsia="Calibri" w:hAnsiTheme="minorHAnsi"/>
          <w:b/>
          <w:color w:val="auto"/>
          <w:kern w:val="0"/>
          <w:lang w:eastAsia="en-US"/>
        </w:rPr>
        <w:t xml:space="preserve"> </w:t>
      </w:r>
    </w:p>
    <w:p w14:paraId="20FC95E0" w14:textId="77777777" w:rsidR="006D04FD" w:rsidRPr="00620C8D" w:rsidRDefault="006D04FD" w:rsidP="00500E8C">
      <w:pPr>
        <w:jc w:val="both"/>
        <w:rPr>
          <w:rFonts w:asciiTheme="minorHAnsi" w:hAnsiTheme="minorHAnsi"/>
        </w:rPr>
      </w:pPr>
      <w:r w:rsidRPr="00620C8D">
        <w:rPr>
          <w:rFonts w:asciiTheme="minorHAnsi" w:hAnsiTheme="minorHAnsi" w:cs="Calibri"/>
          <w:b/>
          <w:bCs/>
        </w:rPr>
        <w:t>Pytanie 339:</w:t>
      </w:r>
    </w:p>
    <w:p w14:paraId="150E7DD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12 pkt 7: "W przypadku utraty dofinansowania lub jego części": Prosimy o wyszczególnienie przesłanek utraty dofinansowania lub jego części.</w:t>
      </w:r>
    </w:p>
    <w:p w14:paraId="67FE047B"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16FED40E" w14:textId="77777777" w:rsidR="00B0250A" w:rsidRPr="00620C8D" w:rsidRDefault="00B0250A"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Patrz odp</w:t>
      </w:r>
      <w:r w:rsidR="004D30CB"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nr 100.</w:t>
      </w:r>
    </w:p>
    <w:p w14:paraId="4919C9B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340:</w:t>
      </w:r>
    </w:p>
    <w:p w14:paraId="7D5D61C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12: Prosimy o potwierdzenie, że Wykonawca nie ponosi żadnej odpowiedzialności za ingerencje w System dokonane przez Zamawiającego lub podmioty trzecie.</w:t>
      </w:r>
    </w:p>
    <w:p w14:paraId="027BF9E4"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lastRenderedPageBreak/>
        <w:t>Odpowiedź:</w:t>
      </w:r>
    </w:p>
    <w:p w14:paraId="692E4C1C" w14:textId="77777777" w:rsidR="006779E4" w:rsidRPr="00620C8D" w:rsidRDefault="001F7D83" w:rsidP="00500E8C">
      <w:pPr>
        <w:widowControl w:val="0"/>
        <w:jc w:val="both"/>
        <w:rPr>
          <w:rFonts w:asciiTheme="minorHAnsi" w:hAnsiTheme="minorHAnsi"/>
          <w:b/>
        </w:rPr>
      </w:pPr>
      <w:r w:rsidRPr="00620C8D">
        <w:rPr>
          <w:rFonts w:asciiTheme="minorHAnsi" w:hAnsiTheme="minorHAnsi"/>
          <w:b/>
        </w:rPr>
        <w:t>Patrz odp</w:t>
      </w:r>
      <w:r w:rsidR="004D30CB" w:rsidRPr="00620C8D">
        <w:rPr>
          <w:rFonts w:asciiTheme="minorHAnsi" w:hAnsiTheme="minorHAnsi"/>
          <w:b/>
        </w:rPr>
        <w:t>.</w:t>
      </w:r>
      <w:r w:rsidRPr="00620C8D">
        <w:rPr>
          <w:rFonts w:asciiTheme="minorHAnsi" w:hAnsiTheme="minorHAnsi"/>
          <w:b/>
        </w:rPr>
        <w:t xml:space="preserve"> na pytanie 299.</w:t>
      </w:r>
    </w:p>
    <w:p w14:paraId="302AB56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341:</w:t>
      </w:r>
    </w:p>
    <w:p w14:paraId="717EEC9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12: Prosimy o uwzględnienie zalecanego (dobre praktyki publikowane przez Urząd Zamówień Publicznych -</w:t>
      </w:r>
      <w:hyperlink r:id="rId9" w:history="1">
        <w:r w:rsidRPr="00620C8D">
          <w:rPr>
            <w:rStyle w:val="Hipercze"/>
            <w:rFonts w:asciiTheme="minorHAnsi" w:eastAsia="Arial Unicode MS" w:hAnsiTheme="minorHAnsi" w:cs="Calibri"/>
            <w:color w:val="000080"/>
          </w:rPr>
          <w:t>https://www.uzp.gov.pl/__data/assets/pdf_file/</w:t>
        </w:r>
      </w:hyperlink>
      <w:r w:rsidRPr="00620C8D">
        <w:rPr>
          <w:rFonts w:asciiTheme="minorHAnsi" w:eastAsia="Arial Unicode MS" w:hAnsiTheme="minorHAnsi" w:cs="Calibri"/>
        </w:rPr>
        <w:t xml:space="preserve"> 0016/24244/Analiza_dobrych_praktyk_w_zakresie_realizacji_umow_IT.pdf) zapisu ograniczającego całkowitą odpowiedzialność Wykonawcy do ustalonej procentowej wartości Umowy.</w:t>
      </w:r>
    </w:p>
    <w:p w14:paraId="2D4830F5"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458AEC76" w14:textId="77777777" w:rsidR="006779E4" w:rsidRPr="00620C8D" w:rsidRDefault="006779E4" w:rsidP="00500E8C">
      <w:pPr>
        <w:widowControl w:val="0"/>
        <w:jc w:val="both"/>
        <w:rPr>
          <w:rFonts w:asciiTheme="minorHAnsi" w:hAnsiTheme="minorHAnsi"/>
          <w:b/>
        </w:rPr>
      </w:pPr>
      <w:r w:rsidRPr="00620C8D">
        <w:rPr>
          <w:rFonts w:asciiTheme="minorHAnsi" w:hAnsiTheme="minorHAnsi"/>
          <w:b/>
        </w:rPr>
        <w:t>Zamawiający pozostawia zapisy §12 Zał. nr 7 do SIWZ bez zmian.</w:t>
      </w:r>
    </w:p>
    <w:p w14:paraId="7D9E535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342:</w:t>
      </w:r>
    </w:p>
    <w:p w14:paraId="3DEF2C3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13 pkt 8: "kary umownej w wysokości ____ za każdy przypadek": Prosimy o uzupełnienie brakującej kwoty.</w:t>
      </w:r>
    </w:p>
    <w:p w14:paraId="1B7FC8BE"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1044F28C" w14:textId="77777777" w:rsidR="006779E4" w:rsidRPr="00620C8D" w:rsidRDefault="00241823" w:rsidP="00500E8C">
      <w:pPr>
        <w:widowControl w:val="0"/>
        <w:jc w:val="both"/>
        <w:rPr>
          <w:rFonts w:asciiTheme="minorHAnsi" w:hAnsiTheme="minorHAnsi"/>
          <w:b/>
          <w:color w:val="auto"/>
        </w:rPr>
      </w:pPr>
      <w:r w:rsidRPr="00620C8D">
        <w:rPr>
          <w:rFonts w:asciiTheme="minorHAnsi" w:hAnsiTheme="minorHAnsi"/>
          <w:b/>
          <w:color w:val="auto"/>
        </w:rPr>
        <w:t>Zamawiający dokona zmiany §13 ust. 8 Zał. nr 7 do SIWZ.</w:t>
      </w:r>
    </w:p>
    <w:p w14:paraId="4019B05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343:</w:t>
      </w:r>
    </w:p>
    <w:p w14:paraId="348DC38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Paragraf 18 pkt 1. a): "a) Strony są uprawnione do dokonania zmian o łącznej wartości nieprzekraczającej ___ , tj. kwoty nie większej niż _____ (kwota określona w przepisach wydanych na podstawie art. 11 ust. 8) i jest mniejsza od 10% wartości Umowy": Prosimy o uzupełnienie brakujących fragmentów.</w:t>
      </w:r>
    </w:p>
    <w:p w14:paraId="3D930369"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4BF6A62A" w14:textId="77777777" w:rsidR="00241823" w:rsidRPr="00620C8D" w:rsidRDefault="00241823" w:rsidP="00500E8C">
      <w:pPr>
        <w:widowControl w:val="0"/>
        <w:jc w:val="both"/>
        <w:rPr>
          <w:rFonts w:asciiTheme="minorHAnsi" w:hAnsiTheme="minorHAnsi"/>
          <w:b/>
        </w:rPr>
      </w:pPr>
      <w:r w:rsidRPr="00620C8D">
        <w:rPr>
          <w:rFonts w:asciiTheme="minorHAnsi" w:hAnsiTheme="minorHAnsi"/>
          <w:b/>
        </w:rPr>
        <w:t>Brakujące kwoty Zamawiający uzupełni na etapie zawierania umowy na podstawie oferty Wykonawcy.</w:t>
      </w:r>
    </w:p>
    <w:p w14:paraId="50517CF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344:</w:t>
      </w:r>
    </w:p>
    <w:p w14:paraId="6134C6A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6 (Załącznik nr 6 do OPZ): Prosimy o jednoznaczne ustalenie charakteru załącznika. Czy jest on dokumentem wyłącznie informacyjnym?</w:t>
      </w:r>
    </w:p>
    <w:p w14:paraId="40B6FA12"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46A45DDA" w14:textId="77777777" w:rsidR="00241823" w:rsidRPr="00620C8D" w:rsidRDefault="00241823" w:rsidP="00500E8C">
      <w:pPr>
        <w:widowControl w:val="0"/>
        <w:jc w:val="both"/>
        <w:rPr>
          <w:rFonts w:asciiTheme="minorHAnsi" w:hAnsiTheme="minorHAnsi"/>
          <w:b/>
        </w:rPr>
      </w:pPr>
      <w:r w:rsidRPr="00620C8D">
        <w:rPr>
          <w:rFonts w:asciiTheme="minorHAnsi" w:hAnsiTheme="minorHAnsi"/>
          <w:b/>
        </w:rPr>
        <w:t xml:space="preserve">Zamawiający wyjaśnia, iż </w:t>
      </w:r>
      <w:r w:rsidR="004D30CB" w:rsidRPr="00620C8D">
        <w:rPr>
          <w:rFonts w:asciiTheme="minorHAnsi" w:hAnsiTheme="minorHAnsi"/>
          <w:b/>
        </w:rPr>
        <w:t>z</w:t>
      </w:r>
      <w:r w:rsidRPr="00620C8D">
        <w:rPr>
          <w:rFonts w:asciiTheme="minorHAnsi" w:hAnsiTheme="minorHAnsi"/>
          <w:b/>
        </w:rPr>
        <w:t>ał. nr 6 do OPZ jest częścią Opisu Przedmiotu Zamówienia.</w:t>
      </w:r>
    </w:p>
    <w:p w14:paraId="2AB161D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345:</w:t>
      </w:r>
    </w:p>
    <w:p w14:paraId="72025EC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 zał. 6 (Załącznik nr 6 do OPZ): Jeśli stwierdzenia zawarte </w:t>
      </w:r>
      <w:r w:rsidRPr="00620C8D">
        <w:rPr>
          <w:rFonts w:asciiTheme="minorHAnsi" w:eastAsia="Arial Unicode MS" w:hAnsiTheme="minorHAnsi" w:cs="Calibri"/>
        </w:rPr>
        <w:br/>
        <w:t>w dokumencie stanowią wymagania w stosunku do Systemu, prosimy o ich jednoznaczne wskazanie.</w:t>
      </w:r>
    </w:p>
    <w:p w14:paraId="5FFBAA13"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54B87F61" w14:textId="77777777" w:rsidR="00241823" w:rsidRPr="00620C8D" w:rsidRDefault="00487CCB" w:rsidP="00500E8C">
      <w:pPr>
        <w:widowControl w:val="0"/>
        <w:jc w:val="both"/>
        <w:rPr>
          <w:rFonts w:asciiTheme="minorHAnsi" w:hAnsiTheme="minorHAnsi"/>
          <w:b/>
        </w:rPr>
      </w:pPr>
      <w:r w:rsidRPr="00620C8D">
        <w:rPr>
          <w:rFonts w:asciiTheme="minorHAnsi" w:hAnsiTheme="minorHAnsi"/>
          <w:b/>
        </w:rPr>
        <w:t xml:space="preserve">Zamawiający informuje, iż przy tworzeniu Systemu należy wziąć pod uwagę treść </w:t>
      </w:r>
      <w:r w:rsidR="004D30CB" w:rsidRPr="00620C8D">
        <w:rPr>
          <w:rFonts w:asciiTheme="minorHAnsi" w:hAnsiTheme="minorHAnsi"/>
          <w:b/>
        </w:rPr>
        <w:t>z</w:t>
      </w:r>
      <w:r w:rsidRPr="00620C8D">
        <w:rPr>
          <w:rFonts w:asciiTheme="minorHAnsi" w:hAnsiTheme="minorHAnsi"/>
          <w:b/>
        </w:rPr>
        <w:t>ał. nr 1-</w:t>
      </w:r>
      <w:r w:rsidR="004D30CB" w:rsidRPr="00620C8D">
        <w:rPr>
          <w:rFonts w:asciiTheme="minorHAnsi" w:hAnsiTheme="minorHAnsi"/>
          <w:b/>
        </w:rPr>
        <w:t>z</w:t>
      </w:r>
      <w:r w:rsidRPr="00620C8D">
        <w:rPr>
          <w:rFonts w:asciiTheme="minorHAnsi" w:hAnsiTheme="minorHAnsi"/>
          <w:b/>
        </w:rPr>
        <w:t>ał. nr 6 do OPZ.</w:t>
      </w:r>
    </w:p>
    <w:p w14:paraId="44FB9C5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346:</w:t>
      </w:r>
    </w:p>
    <w:p w14:paraId="03A9388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6 (Załącznik nr 6 do OPZ): Jeśli stwierdzenia zawarte </w:t>
      </w:r>
      <w:r w:rsidRPr="00620C8D">
        <w:rPr>
          <w:rFonts w:asciiTheme="minorHAnsi" w:eastAsia="Arial Unicode MS" w:hAnsiTheme="minorHAnsi" w:cs="Calibri"/>
        </w:rPr>
        <w:br/>
      </w:r>
      <w:r w:rsidRPr="00620C8D">
        <w:rPr>
          <w:rFonts w:asciiTheme="minorHAnsi" w:eastAsia="Arial Unicode MS" w:hAnsiTheme="minorHAnsi" w:cs="Calibri"/>
        </w:rPr>
        <w:lastRenderedPageBreak/>
        <w:t>w dokumencie stanowią wymagania w stosunku do sposobu prowadzenia projektu, prosimy o ich jednoznaczne wskazanie.</w:t>
      </w:r>
    </w:p>
    <w:p w14:paraId="0DEA701B"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75DB8636" w14:textId="77777777" w:rsidR="00487CCB" w:rsidRPr="00620C8D" w:rsidRDefault="00487CCB" w:rsidP="00500E8C">
      <w:pPr>
        <w:widowControl w:val="0"/>
        <w:jc w:val="both"/>
        <w:rPr>
          <w:rFonts w:asciiTheme="minorHAnsi" w:hAnsiTheme="minorHAnsi"/>
          <w:b/>
        </w:rPr>
      </w:pPr>
      <w:r w:rsidRPr="00620C8D">
        <w:rPr>
          <w:rFonts w:asciiTheme="minorHAnsi" w:hAnsiTheme="minorHAnsi"/>
          <w:b/>
        </w:rPr>
        <w:t>Patrz odp. na pytanie 345.</w:t>
      </w:r>
    </w:p>
    <w:p w14:paraId="01B8AD9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347:</w:t>
      </w:r>
    </w:p>
    <w:p w14:paraId="24E964B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6 (Załącznik nr 6 do OPZ): Jeśli stwierdzenia zawarte </w:t>
      </w:r>
      <w:r w:rsidRPr="00620C8D">
        <w:rPr>
          <w:rFonts w:asciiTheme="minorHAnsi" w:eastAsia="Arial Unicode MS" w:hAnsiTheme="minorHAnsi" w:cs="Calibri"/>
        </w:rPr>
        <w:br/>
        <w:t>w dokumencie stanowią wymagania definiujące dodatkowe usługi Wykonawcy, prosimy o ich jednoznaczne wskazanie.</w:t>
      </w:r>
    </w:p>
    <w:p w14:paraId="28CA4E14"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74220E35" w14:textId="77777777" w:rsidR="00487CCB" w:rsidRPr="00620C8D" w:rsidRDefault="00487CCB" w:rsidP="00500E8C">
      <w:pPr>
        <w:widowControl w:val="0"/>
        <w:jc w:val="both"/>
        <w:rPr>
          <w:rFonts w:asciiTheme="minorHAnsi" w:hAnsiTheme="minorHAnsi"/>
          <w:b/>
        </w:rPr>
      </w:pPr>
      <w:r w:rsidRPr="00620C8D">
        <w:rPr>
          <w:rFonts w:asciiTheme="minorHAnsi" w:hAnsiTheme="minorHAnsi"/>
          <w:b/>
        </w:rPr>
        <w:t xml:space="preserve">Patrz odp. na pytanie </w:t>
      </w:r>
      <w:r w:rsidR="004D30CB" w:rsidRPr="00620C8D">
        <w:rPr>
          <w:rFonts w:asciiTheme="minorHAnsi" w:hAnsiTheme="minorHAnsi"/>
          <w:b/>
        </w:rPr>
        <w:t xml:space="preserve">nr </w:t>
      </w:r>
      <w:r w:rsidRPr="00620C8D">
        <w:rPr>
          <w:rFonts w:asciiTheme="minorHAnsi" w:hAnsiTheme="minorHAnsi"/>
          <w:b/>
        </w:rPr>
        <w:t>345.</w:t>
      </w:r>
    </w:p>
    <w:p w14:paraId="5988094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348:</w:t>
      </w:r>
    </w:p>
    <w:p w14:paraId="52D7E22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6 (Załącznik nr 6 do OPZ): Jeśli stwierdzenia zawarte </w:t>
      </w:r>
      <w:r w:rsidR="004D30CB" w:rsidRPr="00620C8D">
        <w:rPr>
          <w:rFonts w:asciiTheme="minorHAnsi" w:eastAsia="Arial Unicode MS" w:hAnsiTheme="minorHAnsi" w:cs="Calibri"/>
        </w:rPr>
        <w:br/>
      </w:r>
      <w:r w:rsidRPr="00620C8D">
        <w:rPr>
          <w:rFonts w:asciiTheme="minorHAnsi" w:eastAsia="Arial Unicode MS" w:hAnsiTheme="minorHAnsi" w:cs="Calibri"/>
        </w:rPr>
        <w:t>w dokumencie stanowią cele lub wskaźniki projektu, których spełnienie mam być zagwarantowane przez Wykonawcę, prosimy o ich jednoznaczne wskazanie.</w:t>
      </w:r>
    </w:p>
    <w:p w14:paraId="3F0B95FC"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3A85B7A5" w14:textId="77777777" w:rsidR="00487CCB" w:rsidRPr="00620C8D" w:rsidRDefault="00487CCB" w:rsidP="00500E8C">
      <w:pPr>
        <w:widowControl w:val="0"/>
        <w:jc w:val="both"/>
        <w:rPr>
          <w:rFonts w:asciiTheme="minorHAnsi" w:hAnsiTheme="minorHAnsi"/>
          <w:b/>
        </w:rPr>
      </w:pPr>
      <w:r w:rsidRPr="00620C8D">
        <w:rPr>
          <w:rFonts w:asciiTheme="minorHAnsi" w:hAnsiTheme="minorHAnsi"/>
          <w:b/>
        </w:rPr>
        <w:t xml:space="preserve">Patrz odp. na pytanie </w:t>
      </w:r>
      <w:r w:rsidR="004D30CB" w:rsidRPr="00620C8D">
        <w:rPr>
          <w:rFonts w:asciiTheme="minorHAnsi" w:hAnsiTheme="minorHAnsi"/>
          <w:b/>
        </w:rPr>
        <w:t xml:space="preserve">nr </w:t>
      </w:r>
      <w:r w:rsidRPr="00620C8D">
        <w:rPr>
          <w:rFonts w:asciiTheme="minorHAnsi" w:hAnsiTheme="minorHAnsi"/>
          <w:b/>
        </w:rPr>
        <w:t>345.</w:t>
      </w:r>
    </w:p>
    <w:p w14:paraId="36E2F94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349:</w:t>
      </w:r>
    </w:p>
    <w:p w14:paraId="3C81E57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6 (Załącznik nr 6 do OPZ): Prosimy o jednoznaczne ustalenie nadrzędności lub podrzędności Załącznika nr 6 do OPZ w stosunku do innych dokumentów w ramach SIWZ.</w:t>
      </w:r>
    </w:p>
    <w:p w14:paraId="5E4C1949"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2872DB50" w14:textId="77777777" w:rsidR="00487CCB" w:rsidRPr="00620C8D" w:rsidRDefault="00487CCB" w:rsidP="00500E8C">
      <w:pPr>
        <w:widowControl w:val="0"/>
        <w:jc w:val="both"/>
        <w:rPr>
          <w:rFonts w:asciiTheme="minorHAnsi" w:hAnsiTheme="minorHAnsi"/>
        </w:rPr>
      </w:pPr>
      <w:r w:rsidRPr="00620C8D">
        <w:rPr>
          <w:rFonts w:asciiTheme="minorHAnsi" w:eastAsia="Arial Unicode MS" w:hAnsiTheme="minorHAnsi" w:cs="Calibri"/>
          <w:b/>
        </w:rPr>
        <w:t>Zamawiający informuje, iż wszystkie załączniki do Opisu Przedmiotu zamówienia należy traktować łącznie.</w:t>
      </w:r>
    </w:p>
    <w:p w14:paraId="5954651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350:</w:t>
      </w:r>
    </w:p>
    <w:p w14:paraId="15B6820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 zał. 7, Roz</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1.3: "Etap 0": Prosimy o wskazanie w Umowie sposobu dostawy, odbioru oraz rozliczenie Etapu 0. W opinii Wykonawcy ani Umowa ani Formularz Cenowy nie posługują się pojęciem "Etapu 0".</w:t>
      </w:r>
    </w:p>
    <w:p w14:paraId="15A68D73"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318D3EE2" w14:textId="77777777" w:rsidR="00487CCB" w:rsidRPr="00620C8D" w:rsidRDefault="00682BB4" w:rsidP="00500E8C">
      <w:pPr>
        <w:widowControl w:val="0"/>
        <w:jc w:val="both"/>
        <w:rPr>
          <w:rFonts w:asciiTheme="minorHAnsi" w:hAnsiTheme="minorHAnsi"/>
          <w:b/>
          <w:color w:val="auto"/>
        </w:rPr>
      </w:pPr>
      <w:r w:rsidRPr="00620C8D">
        <w:rPr>
          <w:rFonts w:asciiTheme="minorHAnsi" w:hAnsiTheme="minorHAnsi"/>
          <w:b/>
          <w:color w:val="auto"/>
        </w:rPr>
        <w:t xml:space="preserve">Zamawiający usunął </w:t>
      </w:r>
      <w:r w:rsidR="002A2FDD" w:rsidRPr="00620C8D">
        <w:rPr>
          <w:rFonts w:asciiTheme="minorHAnsi" w:hAnsiTheme="minorHAnsi"/>
          <w:b/>
          <w:color w:val="auto"/>
        </w:rPr>
        <w:t>z</w:t>
      </w:r>
      <w:r w:rsidRPr="00620C8D">
        <w:rPr>
          <w:rFonts w:asciiTheme="minorHAnsi" w:hAnsiTheme="minorHAnsi"/>
          <w:b/>
          <w:color w:val="auto"/>
        </w:rPr>
        <w:t>ał. nr 7 do OPZ.</w:t>
      </w:r>
    </w:p>
    <w:p w14:paraId="12B2303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351:</w:t>
      </w:r>
    </w:p>
    <w:p w14:paraId="58F10FE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"Etap I": Prosimy o potwierdzenie, że "Etap I" w dokumencie jest tożsamy z "Etapem 1" zdefiniowanym w OPZ.</w:t>
      </w:r>
    </w:p>
    <w:p w14:paraId="32FB6A1B"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72226433"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2C6AE2E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352:</w:t>
      </w:r>
    </w:p>
    <w:p w14:paraId="1B90753E" w14:textId="77777777" w:rsidR="006D04FD" w:rsidRPr="00620C8D" w:rsidRDefault="006D04FD" w:rsidP="00500E8C">
      <w:pPr>
        <w:widowControl w:val="0"/>
        <w:jc w:val="both"/>
        <w:rPr>
          <w:rFonts w:asciiTheme="minorHAnsi" w:eastAsia="Arial Unicode MS" w:hAnsiTheme="minorHAnsi" w:cs="Calibr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II - etap techniczny o numerze 2.] jest tożsamy z "Etapem 2" zdefiniowanym w OPZ.</w:t>
      </w:r>
    </w:p>
    <w:p w14:paraId="46567B49" w14:textId="77777777" w:rsidR="00A35842" w:rsidRDefault="00A35842" w:rsidP="00500E8C">
      <w:pPr>
        <w:widowControl w:val="0"/>
        <w:jc w:val="both"/>
        <w:rPr>
          <w:rFonts w:asciiTheme="minorHAnsi" w:eastAsia="Arial Unicode MS" w:hAnsiTheme="minorHAnsi" w:cs="Calibri"/>
          <w:b/>
        </w:rPr>
      </w:pPr>
    </w:p>
    <w:p w14:paraId="0FEE8885"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lastRenderedPageBreak/>
        <w:t>Odpowiedź:</w:t>
      </w:r>
    </w:p>
    <w:p w14:paraId="4CF8043F"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61C7CBF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353:</w:t>
      </w:r>
    </w:p>
    <w:p w14:paraId="48E9805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II - etap techniczny o numerze 3.] jest tożsamy z "Etapem 3" zdefiniowanym w OPZ.</w:t>
      </w:r>
    </w:p>
    <w:p w14:paraId="40EDD58F"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7F26B91E"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0B98C2D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354:</w:t>
      </w:r>
    </w:p>
    <w:p w14:paraId="7E7861A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III - etap techniczny o numerze 4.]</w:t>
      </w:r>
      <w:r w:rsidR="004D30CB" w:rsidRPr="00620C8D">
        <w:rPr>
          <w:rFonts w:asciiTheme="minorHAnsi" w:eastAsia="Arial Unicode MS" w:hAnsiTheme="minorHAnsi" w:cs="Calibri"/>
        </w:rPr>
        <w:t xml:space="preserve"> </w:t>
      </w:r>
      <w:r w:rsidRPr="00620C8D">
        <w:rPr>
          <w:rFonts w:asciiTheme="minorHAnsi" w:eastAsia="Arial Unicode MS" w:hAnsiTheme="minorHAnsi" w:cs="Calibri"/>
        </w:rPr>
        <w:t>jest tożsamy z "Etapem 4" zdefiniowanym w OPZ.</w:t>
      </w:r>
    </w:p>
    <w:p w14:paraId="6B46A3BF"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1004C835"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2281496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355:</w:t>
      </w:r>
    </w:p>
    <w:p w14:paraId="54EAF94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 zał. 7, Rozdział 1.3: Prosimy o potwierdzenie, że [Etap III - etap techniczny o numerze 5.] jest tożsamy z "Etapem 5" zdefiniowanym w OPZ.</w:t>
      </w:r>
    </w:p>
    <w:p w14:paraId="556AA782"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77A90A54"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2AFE2C2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356:</w:t>
      </w:r>
    </w:p>
    <w:p w14:paraId="73EFD25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III - etap techniczny o numerze 6.] jest tożsamy z "Etapem 6" zdefiniowanym w OPZ.</w:t>
      </w:r>
    </w:p>
    <w:p w14:paraId="52644F95"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6D4DDF2B"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5F775EDE" w14:textId="77777777" w:rsidR="006D04FD" w:rsidRPr="00620C8D" w:rsidRDefault="004D30CB" w:rsidP="00500E8C">
      <w:pPr>
        <w:keepNext/>
        <w:widowControl w:val="0"/>
        <w:spacing w:before="240"/>
        <w:jc w:val="both"/>
        <w:rPr>
          <w:rFonts w:asciiTheme="minorHAnsi" w:hAnsiTheme="minorHAnsi"/>
        </w:rPr>
      </w:pPr>
      <w:r w:rsidRPr="00620C8D">
        <w:rPr>
          <w:rFonts w:asciiTheme="minorHAnsi" w:hAnsiTheme="minorHAnsi" w:cs="Calibri"/>
          <w:b/>
          <w:bCs/>
        </w:rPr>
        <w:t>Pyt</w:t>
      </w:r>
      <w:r w:rsidR="006D04FD" w:rsidRPr="00620C8D">
        <w:rPr>
          <w:rFonts w:asciiTheme="minorHAnsi" w:hAnsiTheme="minorHAnsi" w:cs="Calibri"/>
          <w:b/>
          <w:bCs/>
        </w:rPr>
        <w:t>anie 357:</w:t>
      </w:r>
    </w:p>
    <w:p w14:paraId="017F5A5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III - etap techniczny o numerze 8.]  jest tożsamy z "Etapem 8" zdefiniowanym w OPZ.</w:t>
      </w:r>
    </w:p>
    <w:p w14:paraId="0DBA9B52"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4AE56418"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5D3DC0C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358:</w:t>
      </w:r>
    </w:p>
    <w:p w14:paraId="2518679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potwierdzenie, że [Etap IV - etap techniczny o numerze 7.] jest tożsamy z "Etapem 7" zdefiniowanym w OPZ.</w:t>
      </w:r>
    </w:p>
    <w:p w14:paraId="344B87B1"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50A157BC"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634A1E7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359:</w:t>
      </w:r>
    </w:p>
    <w:p w14:paraId="2D7F4EC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7, Rozdział 1.3: Prosimy o wskazanie, czym jest zdefiniowany w OPZ Etap 9 (Wdrożenie Systemu w JST). Etap ten nie został wyszczególniony w dokumencie.</w:t>
      </w:r>
    </w:p>
    <w:p w14:paraId="7EC47DB3" w14:textId="77777777" w:rsidR="00A35842" w:rsidRDefault="00A35842" w:rsidP="00500E8C">
      <w:pPr>
        <w:widowControl w:val="0"/>
        <w:jc w:val="both"/>
        <w:rPr>
          <w:rFonts w:asciiTheme="minorHAnsi" w:eastAsia="Arial Unicode MS" w:hAnsiTheme="minorHAnsi" w:cs="Calibri"/>
          <w:b/>
        </w:rPr>
      </w:pPr>
    </w:p>
    <w:p w14:paraId="07FE5E86" w14:textId="77777777" w:rsidR="00682BB4" w:rsidRPr="00620C8D" w:rsidRDefault="00682BB4"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lastRenderedPageBreak/>
        <w:t>Odpowiedź:</w:t>
      </w:r>
    </w:p>
    <w:p w14:paraId="447CE491" w14:textId="77777777" w:rsidR="00682BB4" w:rsidRPr="00620C8D" w:rsidRDefault="00682BB4" w:rsidP="00500E8C">
      <w:pPr>
        <w:widowControl w:val="0"/>
        <w:jc w:val="both"/>
        <w:rPr>
          <w:rFonts w:asciiTheme="minorHAnsi" w:hAnsiTheme="minorHAnsi"/>
          <w:b/>
        </w:rPr>
      </w:pPr>
      <w:r w:rsidRPr="00620C8D">
        <w:rPr>
          <w:rFonts w:asciiTheme="minorHAnsi" w:hAnsiTheme="minorHAnsi"/>
          <w:b/>
        </w:rPr>
        <w:t>Patrz odp. na pytanie nr 350.</w:t>
      </w:r>
    </w:p>
    <w:p w14:paraId="065956C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360:</w:t>
      </w:r>
    </w:p>
    <w:p w14:paraId="2C62204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4: Prosimy o jednoznaczne wskazanie treści wymagań zawartych w dokumencie. W opinii Wykonawcy załączony dokument ma charakter kwestionariusza, a nie zestawu wymagań.</w:t>
      </w:r>
    </w:p>
    <w:p w14:paraId="4B7D086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6B9262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bCs/>
        </w:rPr>
        <w:t xml:space="preserve">W ocenie Zamawiającego ten dokument zawiera listę wymagań w formie pytań. Odpowiedź twierdząca na pytanie oznacza spełnienie zapisanego wymagania. </w:t>
      </w:r>
    </w:p>
    <w:p w14:paraId="57F85C03" w14:textId="77777777" w:rsidR="006D04FD" w:rsidRPr="00620C8D" w:rsidRDefault="004559A9" w:rsidP="00500E8C">
      <w:pPr>
        <w:widowControl w:val="0"/>
        <w:jc w:val="both"/>
        <w:rPr>
          <w:rFonts w:asciiTheme="minorHAnsi" w:hAnsiTheme="minorHAnsi" w:cs="Calibri"/>
          <w:b/>
          <w:bCs/>
          <w:color w:val="auto"/>
        </w:rPr>
      </w:pPr>
      <w:r w:rsidRPr="00620C8D">
        <w:rPr>
          <w:rFonts w:asciiTheme="minorHAnsi" w:eastAsia="Arial Unicode MS" w:hAnsiTheme="minorHAnsi" w:cs="Calibri"/>
          <w:b/>
          <w:bCs/>
          <w:color w:val="auto"/>
        </w:rPr>
        <w:t>Zamawiający dokona zmiany treści zał. nr 4 do OPZ.</w:t>
      </w:r>
    </w:p>
    <w:p w14:paraId="6DEEB66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361:</w:t>
      </w:r>
    </w:p>
    <w:p w14:paraId="79D7988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4: Prosimy o weryfikację podanych wersji standardów. Niektóre wyszczególnione wersje standardów nie są wersjami najnowszymi (np. rtf, pdf, </w:t>
      </w:r>
      <w:proofErr w:type="spellStart"/>
      <w:r w:rsidRPr="00620C8D">
        <w:rPr>
          <w:rFonts w:asciiTheme="minorHAnsi" w:eastAsia="Arial Unicode MS" w:hAnsiTheme="minorHAnsi" w:cs="Calibri"/>
        </w:rPr>
        <w:t>itd</w:t>
      </w:r>
      <w:proofErr w:type="spellEnd"/>
      <w:r w:rsidRPr="00620C8D">
        <w:rPr>
          <w:rFonts w:asciiTheme="minorHAnsi" w:eastAsia="Arial Unicode MS" w:hAnsiTheme="minorHAnsi" w:cs="Calibri"/>
        </w:rPr>
        <w:t>).</w:t>
      </w:r>
    </w:p>
    <w:p w14:paraId="5F03657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058216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bCs/>
        </w:rPr>
        <w:t xml:space="preserve">Zamawiający podtrzymuje konieczność obsłużenia przez docelową aplikację </w:t>
      </w:r>
      <w:r w:rsidR="004D30CB" w:rsidRPr="00620C8D">
        <w:rPr>
          <w:rFonts w:asciiTheme="minorHAnsi" w:eastAsia="Arial Unicode MS" w:hAnsiTheme="minorHAnsi" w:cs="Calibri"/>
          <w:b/>
          <w:bCs/>
        </w:rPr>
        <w:t>wymienionych</w:t>
      </w:r>
      <w:r w:rsidRPr="00620C8D">
        <w:rPr>
          <w:rFonts w:asciiTheme="minorHAnsi" w:eastAsia="Arial Unicode MS" w:hAnsiTheme="minorHAnsi" w:cs="Calibri"/>
          <w:b/>
          <w:bCs/>
        </w:rPr>
        <w:t xml:space="preserve"> standardów.</w:t>
      </w:r>
    </w:p>
    <w:p w14:paraId="7007505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362:</w:t>
      </w:r>
    </w:p>
    <w:p w14:paraId="63A1786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jednoznaczne wskazanie treści wymagań zawartych w dokumencie. W opinii Wykonawcy załączony dokument ma charakter kwestionariusza, a nie zestawu wymagań.</w:t>
      </w:r>
    </w:p>
    <w:p w14:paraId="4495428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D258AC9" w14:textId="77777777" w:rsidR="006D04FD" w:rsidRPr="00620C8D" w:rsidRDefault="00DD2536" w:rsidP="00500E8C">
      <w:pPr>
        <w:widowControl w:val="0"/>
        <w:jc w:val="both"/>
        <w:rPr>
          <w:rFonts w:asciiTheme="minorHAnsi" w:hAnsiTheme="minorHAnsi"/>
        </w:rPr>
      </w:pPr>
      <w:r w:rsidRPr="00620C8D">
        <w:rPr>
          <w:rFonts w:asciiTheme="minorHAnsi" w:eastAsia="Arial Unicode MS" w:hAnsiTheme="minorHAnsi" w:cs="Calibri"/>
          <w:b/>
        </w:rPr>
        <w:t>Patrz odp</w:t>
      </w:r>
      <w:r w:rsidR="004D30CB"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w:t>
      </w:r>
      <w:r w:rsidR="004D30CB" w:rsidRPr="00620C8D">
        <w:rPr>
          <w:rFonts w:asciiTheme="minorHAnsi" w:eastAsia="Arial Unicode MS" w:hAnsiTheme="minorHAnsi" w:cs="Calibri"/>
          <w:b/>
        </w:rPr>
        <w:t xml:space="preserve">nr </w:t>
      </w:r>
      <w:r w:rsidRPr="00620C8D">
        <w:rPr>
          <w:rFonts w:asciiTheme="minorHAnsi" w:eastAsia="Arial Unicode MS" w:hAnsiTheme="minorHAnsi" w:cs="Calibri"/>
          <w:b/>
        </w:rPr>
        <w:t>360</w:t>
      </w:r>
      <w:r w:rsidR="006D04FD" w:rsidRPr="00620C8D">
        <w:rPr>
          <w:rFonts w:asciiTheme="minorHAnsi" w:eastAsia="Arial Unicode MS" w:hAnsiTheme="minorHAnsi" w:cs="Calibri"/>
          <w:b/>
        </w:rPr>
        <w:t>.</w:t>
      </w:r>
    </w:p>
    <w:p w14:paraId="144A09C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363:</w:t>
      </w:r>
    </w:p>
    <w:p w14:paraId="7765D91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znaczenia kolumny "Zakres kontroli/weryfikacji". Wiersze w tej kolumnie zawierają pytania.</w:t>
      </w:r>
    </w:p>
    <w:p w14:paraId="1945C08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3F833B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Opisuje wymaganie w formie pytania.</w:t>
      </w:r>
    </w:p>
    <w:p w14:paraId="03E5D00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364:</w:t>
      </w:r>
    </w:p>
    <w:p w14:paraId="226B35E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znaczenia kolumny "Poprawność / Tak".</w:t>
      </w:r>
    </w:p>
    <w:p w14:paraId="05FF94B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8F91A5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X w tej kolumnie </w:t>
      </w:r>
      <w:r w:rsidR="004D30CB" w:rsidRPr="00620C8D">
        <w:rPr>
          <w:rFonts w:asciiTheme="minorHAnsi" w:eastAsia="Arial Unicode MS" w:hAnsiTheme="minorHAnsi" w:cs="Calibri"/>
          <w:b/>
        </w:rPr>
        <w:t>oznacza</w:t>
      </w:r>
      <w:r w:rsidRPr="00620C8D">
        <w:rPr>
          <w:rFonts w:asciiTheme="minorHAnsi" w:eastAsia="Arial Unicode MS" w:hAnsiTheme="minorHAnsi" w:cs="Calibri"/>
          <w:b/>
        </w:rPr>
        <w:t>, że dane wymaganie, dotyczące najbliższej cechy powyżej, musi zostać spełnione.</w:t>
      </w:r>
    </w:p>
    <w:p w14:paraId="4774E1C9"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365:</w:t>
      </w:r>
    </w:p>
    <w:p w14:paraId="6A06B5DB" w14:textId="3F48BFC4"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w:t>
      </w:r>
      <w:r w:rsidR="00A35842">
        <w:rPr>
          <w:rFonts w:asciiTheme="minorHAnsi" w:eastAsia="Arial Unicode MS" w:hAnsiTheme="minorHAnsi" w:cs="Calibri"/>
        </w:rPr>
        <w:t>znaczenia kolumny "Poprawność /</w:t>
      </w:r>
      <w:r w:rsidRPr="00620C8D">
        <w:rPr>
          <w:rFonts w:asciiTheme="minorHAnsi" w:eastAsia="Arial Unicode MS" w:hAnsiTheme="minorHAnsi" w:cs="Calibri"/>
        </w:rPr>
        <w:t>Nie".</w:t>
      </w:r>
    </w:p>
    <w:p w14:paraId="1E7B8A9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480C29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X w tej kolumnie oznacza, że dane wymaganie, dotyczące najbliższej cechy powyżej, nie </w:t>
      </w:r>
      <w:r w:rsidRPr="00620C8D">
        <w:rPr>
          <w:rFonts w:asciiTheme="minorHAnsi" w:eastAsia="Arial Unicode MS" w:hAnsiTheme="minorHAnsi" w:cs="Calibri"/>
          <w:b/>
        </w:rPr>
        <w:lastRenderedPageBreak/>
        <w:t xml:space="preserve">musi zostać spełnione. </w:t>
      </w:r>
    </w:p>
    <w:p w14:paraId="5AB6A8E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Uwaga. Taki przypadek nie występuje w tabeli wymagań.</w:t>
      </w:r>
    </w:p>
    <w:p w14:paraId="2C7A4B4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366:</w:t>
      </w:r>
    </w:p>
    <w:p w14:paraId="6AA7E1A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znaczenia kolumny "Poprawność / Nie dotyczy".</w:t>
      </w:r>
    </w:p>
    <w:p w14:paraId="45898AB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89BFC7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X w tej kolumnie oznacza, że danego wymagania, dotyczące najbliższej cechy powyżej, nie trzeba brać pod uwagę. </w:t>
      </w:r>
    </w:p>
    <w:p w14:paraId="2330C3C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Uwaga. Taki przypadek nie występuje w tabeli wymagań.</w:t>
      </w:r>
    </w:p>
    <w:p w14:paraId="20D3C11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367:</w:t>
      </w:r>
    </w:p>
    <w:p w14:paraId="76A3B61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znaczenia kolumny "Uzasadnienie".</w:t>
      </w:r>
    </w:p>
    <w:p w14:paraId="018CB02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D4E72F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Zawartości tej kolumny można nie brać pod uwagę.</w:t>
      </w:r>
    </w:p>
    <w:p w14:paraId="159CC99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368:</w:t>
      </w:r>
    </w:p>
    <w:p w14:paraId="3AEF829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"Nazwa cechy informacyjnej (referencyjnej)": Prosimy </w:t>
      </w:r>
      <w:r w:rsidRPr="00620C8D">
        <w:rPr>
          <w:rFonts w:asciiTheme="minorHAnsi" w:eastAsia="Arial Unicode MS" w:hAnsiTheme="minorHAnsi" w:cs="Calibri"/>
        </w:rPr>
        <w:br/>
        <w:t>o wyjaśnienie znaczenia sformułowania "Nazwa cechy informacyjnej (referencyjnej)".</w:t>
      </w:r>
    </w:p>
    <w:p w14:paraId="1172727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E9D8AC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ze standardami informacyjnymi w Polsce opisanymi przez Główny Urząd Statystyczny „cecha informacyjna” to cecha obiektu opisująca dany obiekt. Znaczenia słów „nazwa”, „cecha”, „informacyjna”, „referencyjna” nie odbiegają od znaczeń opisanych w Słowniku Języka Polskiego.</w:t>
      </w:r>
    </w:p>
    <w:p w14:paraId="2CE1EEC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369:</w:t>
      </w:r>
    </w:p>
    <w:p w14:paraId="729307B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 zał. 3: Prosimy o wyjaśnienie znaczenia gwiazdek ("*") przy niektórych wierszach (np. Numer porządkowy budynku, Nazwa miejscowości).</w:t>
      </w:r>
    </w:p>
    <w:p w14:paraId="0D9BB7C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9E5D4B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Gwiazdki są pomijalne. Nie należy brać ich pod uwagę.</w:t>
      </w:r>
    </w:p>
    <w:p w14:paraId="711E234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370:</w:t>
      </w:r>
    </w:p>
    <w:p w14:paraId="2C3C60D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2: "Wdrożenie JST: Rozpoczęcie funkcjonowania Systemu w objętej wdrożeniem jednostce samorządu oraz udzielenie jej asysty, m.in. pop</w:t>
      </w:r>
      <w:r w:rsidR="00CE42A6" w:rsidRPr="00620C8D">
        <w:rPr>
          <w:rFonts w:asciiTheme="minorHAnsi" w:eastAsia="Arial Unicode MS" w:hAnsiTheme="minorHAnsi" w:cs="Calibri"/>
        </w:rPr>
        <w:t>rzez przeprowadzenie instruktaż</w:t>
      </w:r>
      <w:r w:rsidRPr="00620C8D">
        <w:rPr>
          <w:rFonts w:asciiTheme="minorHAnsi" w:eastAsia="Arial Unicode MS" w:hAnsiTheme="minorHAnsi" w:cs="Calibri"/>
        </w:rPr>
        <w:t>y stanowiskowych": Prosimy o wyczerpujące określenie zakresu prac mającego na celu Wdrożenie JST. Wskazane zostało wyłą</w:t>
      </w:r>
      <w:r w:rsidR="00CE42A6" w:rsidRPr="00620C8D">
        <w:rPr>
          <w:rFonts w:asciiTheme="minorHAnsi" w:eastAsia="Arial Unicode MS" w:hAnsiTheme="minorHAnsi" w:cs="Calibri"/>
        </w:rPr>
        <w:t>cznie przeprowadzenie instruktaż</w:t>
      </w:r>
      <w:r w:rsidRPr="00620C8D">
        <w:rPr>
          <w:rFonts w:asciiTheme="minorHAnsi" w:eastAsia="Arial Unicode MS" w:hAnsiTheme="minorHAnsi" w:cs="Calibri"/>
        </w:rPr>
        <w:t>y stanowiskowych. Jakie są pozostałe wymagane prace?</w:t>
      </w:r>
    </w:p>
    <w:p w14:paraId="235BF04C" w14:textId="77777777" w:rsidR="006D04FD" w:rsidRPr="00620C8D" w:rsidRDefault="006D04FD" w:rsidP="00500E8C">
      <w:pPr>
        <w:widowControl w:val="0"/>
        <w:jc w:val="both"/>
        <w:rPr>
          <w:rFonts w:asciiTheme="minorHAnsi" w:hAnsiTheme="minorHAnsi"/>
          <w:b/>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162A5E" w:rsidRPr="00620C8D">
        <w:rPr>
          <w:rFonts w:asciiTheme="minorHAnsi" w:hAnsiTheme="minorHAnsi"/>
          <w:b/>
        </w:rPr>
        <w:t xml:space="preserve">Zamawiający dokona zmiany </w:t>
      </w:r>
      <w:r w:rsidR="004D30CB" w:rsidRPr="00620C8D">
        <w:rPr>
          <w:rFonts w:asciiTheme="minorHAnsi" w:hAnsiTheme="minorHAnsi"/>
          <w:b/>
        </w:rPr>
        <w:t>Rozdz. 2 zał. 1 do</w:t>
      </w:r>
      <w:r w:rsidR="00162A5E" w:rsidRPr="00620C8D">
        <w:rPr>
          <w:rFonts w:asciiTheme="minorHAnsi" w:hAnsiTheme="minorHAnsi"/>
          <w:b/>
        </w:rPr>
        <w:t xml:space="preserve"> SIWZ.</w:t>
      </w:r>
    </w:p>
    <w:p w14:paraId="191E656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371:</w:t>
      </w:r>
    </w:p>
    <w:p w14:paraId="3E26144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4 pkt 1: "usługa o poziomie dojrzałości integracyjnym (4)": Prosimy o zdefiniowanie wymagań, które muszą być spełnione dla usług o poziomie </w:t>
      </w:r>
      <w:r w:rsidRPr="00620C8D">
        <w:rPr>
          <w:rFonts w:asciiTheme="minorHAnsi" w:eastAsia="Arial Unicode MS" w:hAnsiTheme="minorHAnsi" w:cs="Calibri"/>
        </w:rPr>
        <w:lastRenderedPageBreak/>
        <w:t>dojrzałości integracyjnym (4).</w:t>
      </w:r>
    </w:p>
    <w:p w14:paraId="55E520DD" w14:textId="77777777" w:rsidR="006D04FD"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Zamawiający wyjaśnia, że poziom integracji stwarza możliwość dokonania wszystkich czynności niezbędnych do załatwienia danej sprawy urzędowej drogą elektroniczną.</w:t>
      </w:r>
    </w:p>
    <w:p w14:paraId="522AB12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372:</w:t>
      </w:r>
    </w:p>
    <w:p w14:paraId="4ADAEA1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4 pkt 2: "usługa o poziomie dojrzałości transakcyjnym (3) – dwustronna interakcja drogą elektroniczną": Prosimy o zdefiniowanie wymagań, które muszą być spełnione dla usług o poziomie dojrzałości transakcyjnym (3).</w:t>
      </w:r>
    </w:p>
    <w:p w14:paraId="4B53C57B"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4D30CB" w:rsidRPr="00620C8D">
        <w:rPr>
          <w:rFonts w:asciiTheme="minorHAnsi" w:hAnsiTheme="minorHAnsi" w:cs="Calibri"/>
          <w:b/>
          <w:color w:val="auto"/>
        </w:rPr>
        <w:t>Zamawiają</w:t>
      </w:r>
      <w:r w:rsidR="007C2A40" w:rsidRPr="00620C8D">
        <w:rPr>
          <w:rFonts w:asciiTheme="minorHAnsi" w:hAnsiTheme="minorHAnsi" w:cs="Calibri"/>
          <w:b/>
          <w:color w:val="auto"/>
        </w:rPr>
        <w:t>cy wyjaśnia, że poziom transakcyjny daje możliwość daje możliwość dwustronnej interakcj</w:t>
      </w:r>
      <w:r w:rsidR="004D30CB" w:rsidRPr="00620C8D">
        <w:rPr>
          <w:rFonts w:asciiTheme="minorHAnsi" w:hAnsiTheme="minorHAnsi" w:cs="Calibri"/>
          <w:b/>
          <w:color w:val="auto"/>
        </w:rPr>
        <w:t>i drogą elektroniczną. Zamawiają</w:t>
      </w:r>
      <w:r w:rsidR="007C2A40" w:rsidRPr="00620C8D">
        <w:rPr>
          <w:rFonts w:asciiTheme="minorHAnsi" w:hAnsiTheme="minorHAnsi" w:cs="Calibri"/>
          <w:b/>
          <w:color w:val="auto"/>
        </w:rPr>
        <w:t>cy przyjmuje, że interakcja ta nastąpi na etapie składania i weryfikacji wniosku.</w:t>
      </w:r>
    </w:p>
    <w:p w14:paraId="67CBD7F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373:</w:t>
      </w:r>
    </w:p>
    <w:p w14:paraId="12285E1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6, tabela, wiersz 1: "Liczba wniosków składanych za pomocą systemu: 50 000": Liczba wniosków składanych przez system jest poza kontrolą Wykonawcy. Prosimy o potwierdzenie, że wskaźnik zostanie uznany za spełniony, jeśli testy potwierdzą, że system potrafi przyjąć 50 000 wniosków.</w:t>
      </w:r>
    </w:p>
    <w:p w14:paraId="31AD9562" w14:textId="77777777" w:rsidR="007C2A40"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Patrz odp</w:t>
      </w:r>
      <w:r w:rsidR="004D30CB" w:rsidRPr="00620C8D">
        <w:rPr>
          <w:rFonts w:asciiTheme="minorHAnsi" w:hAnsiTheme="minorHAnsi" w:cs="Calibri"/>
          <w:b/>
          <w:color w:val="auto"/>
        </w:rPr>
        <w:t>.</w:t>
      </w:r>
      <w:r w:rsidR="007C2A40" w:rsidRPr="00620C8D">
        <w:rPr>
          <w:rFonts w:asciiTheme="minorHAnsi" w:hAnsiTheme="minorHAnsi" w:cs="Calibri"/>
          <w:b/>
          <w:color w:val="auto"/>
        </w:rPr>
        <w:t xml:space="preserve"> na pytanie nr 15.</w:t>
      </w:r>
    </w:p>
    <w:p w14:paraId="6B4896F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374:</w:t>
      </w:r>
    </w:p>
    <w:p w14:paraId="5AD4245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6, tabela, wiersz 1: "Liczba wniosków składanych za pomocą systemu: 50 000": Kiedy Zamawiający planuje dokonać pomiaru?</w:t>
      </w:r>
    </w:p>
    <w:p w14:paraId="1783412D" w14:textId="77777777" w:rsidR="006D04FD"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 xml:space="preserve">Pomiar wartości wskaźnika będzie prowadzony na bieżąco. Wartość wskaźnika musi zostać </w:t>
      </w:r>
      <w:r w:rsidR="004D30CB" w:rsidRPr="00620C8D">
        <w:rPr>
          <w:rFonts w:asciiTheme="minorHAnsi" w:hAnsiTheme="minorHAnsi" w:cs="Calibri"/>
          <w:b/>
          <w:color w:val="auto"/>
        </w:rPr>
        <w:t>osiągnięta</w:t>
      </w:r>
      <w:r w:rsidR="007C2A40" w:rsidRPr="00620C8D">
        <w:rPr>
          <w:rFonts w:asciiTheme="minorHAnsi" w:hAnsiTheme="minorHAnsi" w:cs="Calibri"/>
          <w:b/>
          <w:color w:val="auto"/>
        </w:rPr>
        <w:t xml:space="preserve"> w terminie do 28 lutego 2019 r.</w:t>
      </w:r>
    </w:p>
    <w:p w14:paraId="216822D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375:</w:t>
      </w:r>
    </w:p>
    <w:p w14:paraId="330D03C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6: "przyjmując, że z systemu będą korzystać wszystkie jednostki samorządu terytorialnego podane wartości wskaźników są realne do osiągnięcia – wartość docelowa 50 tys. osób.": Co Zamawiający rozumie przez "wszystkie jednostki"?</w:t>
      </w:r>
    </w:p>
    <w:p w14:paraId="1557685A" w14:textId="77777777" w:rsidR="007C2A40"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Zamawiający informuje, że wyrażenie „wszystkie jednostki” oznacza 380 jednostek samorządu terytorialnego szczebla powiatu oraz 16 jednostek samorządu terytorialnego szczebla województwa.</w:t>
      </w:r>
    </w:p>
    <w:p w14:paraId="554B03D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376:</w:t>
      </w:r>
    </w:p>
    <w:p w14:paraId="39DFED7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6: "przyjmując, że z systemu będą korzystać wszystkie jednostki samorządu terytorialnego podane wartości wskaźników są realne do osiągnięcia – wartość docelowa 50 tys. osób.": Wykonawca nie ma możliwości weryfikacji realności zaprezentowanego wskaźnika. Prosimy o potwierdzenie, że wskaźnik zostanie uznany za spełniony, jeśli testy potwierdzą, że system potrafi przyjąć 50 000 wniosków.</w:t>
      </w:r>
    </w:p>
    <w:p w14:paraId="5EA66A5D" w14:textId="77777777" w:rsidR="007C2A40"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lastRenderedPageBreak/>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Patrz odp</w:t>
      </w:r>
      <w:r w:rsidR="004D30CB" w:rsidRPr="00620C8D">
        <w:rPr>
          <w:rFonts w:asciiTheme="minorHAnsi" w:hAnsiTheme="minorHAnsi" w:cs="Calibri"/>
          <w:b/>
          <w:color w:val="auto"/>
        </w:rPr>
        <w:t>.</w:t>
      </w:r>
      <w:r w:rsidR="007C2A40" w:rsidRPr="00620C8D">
        <w:rPr>
          <w:rFonts w:asciiTheme="minorHAnsi" w:hAnsiTheme="minorHAnsi" w:cs="Calibri"/>
          <w:b/>
          <w:color w:val="auto"/>
        </w:rPr>
        <w:t xml:space="preserve"> na pytanie nr 15.</w:t>
      </w:r>
    </w:p>
    <w:p w14:paraId="314B541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377:</w:t>
      </w:r>
    </w:p>
    <w:p w14:paraId="31E5DC2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6: "przyjmując, że z systemu będą korzystać wszystkie jednostki samorządu terytorialnego podane wartości wskaźników są realne do osiągnięcia – wartość docelowa 50 tys. osób.": Jak liczba "wszystkich jednostek" ma się do deklarowanej w ofercie liczby JST?</w:t>
      </w:r>
    </w:p>
    <w:p w14:paraId="5A3CCB24" w14:textId="77777777" w:rsidR="007C2A40"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W przedstawionej przez Wykonawcę ofercie wskazana zostanie liczba JST, w których dokona on wdrożenia Systemu. Nie zmianie to jednak faktu, że z Systemu korzystać będą również inne JST. System ma charakter ogólnopolski.</w:t>
      </w:r>
    </w:p>
    <w:p w14:paraId="694A1CA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378:</w:t>
      </w:r>
    </w:p>
    <w:p w14:paraId="5B397D0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w:t>
      </w:r>
      <w:r w:rsidR="004D30CB" w:rsidRPr="00620C8D">
        <w:rPr>
          <w:rFonts w:asciiTheme="minorHAnsi" w:eastAsia="Arial Unicode MS" w:hAnsiTheme="minorHAnsi" w:cs="Calibri"/>
        </w:rPr>
        <w:t>.</w:t>
      </w:r>
      <w:r w:rsidRPr="00620C8D">
        <w:rPr>
          <w:rFonts w:asciiTheme="minorHAnsi" w:eastAsia="Arial Unicode MS" w:hAnsiTheme="minorHAnsi" w:cs="Calibri"/>
        </w:rPr>
        <w:t>1 (OPZ), Rozdział 6: "przyjmując, że z systemu będą korzystać wszystkie jednostki samorządu terytorialnego podane wartości wskaźników są realne do osiągnięcia – wartość docelowa 50 tys. osób.": Prosimy o potwierdzenie, że zaoferowanie wdrożenia w 10 JST gwarantuje spełnienie wskaźnika.</w:t>
      </w:r>
    </w:p>
    <w:p w14:paraId="477E008F" w14:textId="77777777" w:rsidR="007C2A40"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Zamawiający informuje, że liczba zaoferowanych wdrożeń nie ma bezpośredniego wpływu na osiągnięcie wartości wskaźników rezultatu. Patrz odp</w:t>
      </w:r>
      <w:r w:rsidR="004D30CB" w:rsidRPr="00620C8D">
        <w:rPr>
          <w:rFonts w:asciiTheme="minorHAnsi" w:hAnsiTheme="minorHAnsi" w:cs="Calibri"/>
          <w:b/>
          <w:color w:val="auto"/>
        </w:rPr>
        <w:t>.</w:t>
      </w:r>
      <w:r w:rsidR="007C2A40" w:rsidRPr="00620C8D">
        <w:rPr>
          <w:rFonts w:asciiTheme="minorHAnsi" w:hAnsiTheme="minorHAnsi" w:cs="Calibri"/>
          <w:b/>
          <w:color w:val="auto"/>
        </w:rPr>
        <w:t xml:space="preserve"> na pytanie nr 15.</w:t>
      </w:r>
    </w:p>
    <w:p w14:paraId="47E83C53" w14:textId="77777777" w:rsidR="006D04FD" w:rsidRPr="00620C8D" w:rsidRDefault="007C2A40" w:rsidP="00500E8C">
      <w:pPr>
        <w:keepNext/>
        <w:widowControl w:val="0"/>
        <w:spacing w:before="240"/>
        <w:jc w:val="both"/>
        <w:rPr>
          <w:rFonts w:asciiTheme="minorHAnsi" w:hAnsiTheme="minorHAnsi"/>
        </w:rPr>
      </w:pPr>
      <w:r w:rsidRPr="00620C8D">
        <w:rPr>
          <w:rFonts w:asciiTheme="minorHAnsi" w:hAnsiTheme="minorHAnsi" w:cs="Calibri"/>
          <w:b/>
          <w:bCs/>
        </w:rPr>
        <w:t>Py</w:t>
      </w:r>
      <w:r w:rsidR="006D04FD" w:rsidRPr="00620C8D">
        <w:rPr>
          <w:rFonts w:asciiTheme="minorHAnsi" w:hAnsiTheme="minorHAnsi" w:cs="Calibri"/>
          <w:b/>
          <w:bCs/>
        </w:rPr>
        <w:t>tanie 379:</w:t>
      </w:r>
    </w:p>
    <w:p w14:paraId="335F15D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1.1; Wyspecyfikowanie wymagań na infrastrukturę hostingową; Nie później niż 28 dni od dnia zawarcia umowy": W opinii Wykonawcy wyspecyfikowanie wymagań na infrastrukturę hostingową powinno być jednoczesne z Etapem 1.2. Prosimy o zmianę terminu na "Nie później niż 46 dni od dnia zawarcia umowy". W przeciwnym przypadku wszelkie prace Zamawiającego i Wykonawcy mające na celu wykonanie Etapu 1.2 po 28 dniach od zawarcia umowy nie będą mogły mieć wpływu na specyfikację infrastruktury hostingowej. Wykonawca widzi w tym ryzyko błędnego oszacowania wymagań wydajnościowych i pojemnościowych, co może prowadzić bądź do niewydajnego systemu, bądź też do przeskalowania systemu (a co za tym idzie niegospodarności).</w:t>
      </w:r>
    </w:p>
    <w:p w14:paraId="61D5C334" w14:textId="46D53107" w:rsidR="006D04FD"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Zamawiający dokona zmiany terminów określonych w Harmonogramie Ramowym zamówienia</w:t>
      </w:r>
      <w:r w:rsidR="00131098" w:rsidRPr="00620C8D">
        <w:rPr>
          <w:rFonts w:asciiTheme="minorHAnsi" w:hAnsiTheme="minorHAnsi" w:cs="Calibri"/>
          <w:b/>
          <w:color w:val="auto"/>
        </w:rPr>
        <w:t xml:space="preserve"> - rozdział </w:t>
      </w:r>
      <w:r w:rsidR="007C2A40" w:rsidRPr="00620C8D">
        <w:rPr>
          <w:rFonts w:asciiTheme="minorHAnsi" w:hAnsiTheme="minorHAnsi" w:cs="Calibri"/>
          <w:b/>
          <w:color w:val="auto"/>
        </w:rPr>
        <w:t xml:space="preserve"> 7 </w:t>
      </w:r>
      <w:r w:rsidR="00E50DD1" w:rsidRPr="00620C8D">
        <w:rPr>
          <w:rFonts w:asciiTheme="minorHAnsi" w:hAnsiTheme="minorHAnsi" w:cs="Calibri"/>
          <w:b/>
          <w:color w:val="auto"/>
        </w:rPr>
        <w:t>zał.</w:t>
      </w:r>
      <w:r w:rsidR="007C2A40" w:rsidRPr="00620C8D">
        <w:rPr>
          <w:rFonts w:asciiTheme="minorHAnsi" w:hAnsiTheme="minorHAnsi" w:cs="Calibri"/>
          <w:b/>
          <w:color w:val="auto"/>
        </w:rPr>
        <w:t xml:space="preserve"> nr 1 do SIWZ.</w:t>
      </w:r>
    </w:p>
    <w:p w14:paraId="60AE838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380:</w:t>
      </w:r>
    </w:p>
    <w:p w14:paraId="21F8792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7, tabela: "Etap 1.2 ANALIZA; (...) dostosowane do potrzeb osób z różnymi dysfunkcjami.": Prosimy o potwierdzenie, że spełnienie wymagania WE.2 (WE.2. Interfejs graficzny użytkownika ma być zgodny z Web Content Accessibility </w:t>
      </w:r>
      <w:proofErr w:type="spellStart"/>
      <w:r w:rsidRPr="00620C8D">
        <w:rPr>
          <w:rFonts w:asciiTheme="minorHAnsi" w:eastAsia="Arial Unicode MS" w:hAnsiTheme="minorHAnsi" w:cs="Calibri"/>
        </w:rPr>
        <w:t>Guidelines</w:t>
      </w:r>
      <w:proofErr w:type="spellEnd"/>
      <w:r w:rsidRPr="00620C8D">
        <w:rPr>
          <w:rFonts w:asciiTheme="minorHAnsi" w:eastAsia="Arial Unicode MS" w:hAnsiTheme="minorHAnsi" w:cs="Calibri"/>
        </w:rPr>
        <w:t xml:space="preserve"> (WCAG 2.0)z uwzględnieniem poziomu AA.) jest wystarczające do realizacji zapisu. Jeśli nie, prosimy o wyczerpujące wyszczególnienie wymagań spełniających zapis.</w:t>
      </w:r>
    </w:p>
    <w:p w14:paraId="64F1A628" w14:textId="77777777" w:rsidR="00A35842" w:rsidRDefault="00A35842" w:rsidP="00500E8C">
      <w:pPr>
        <w:widowControl w:val="0"/>
        <w:jc w:val="both"/>
        <w:rPr>
          <w:rFonts w:asciiTheme="minorHAnsi" w:eastAsia="Arial Unicode MS" w:hAnsiTheme="minorHAnsi" w:cs="Calibri"/>
          <w:b/>
          <w:u w:val="single"/>
        </w:rPr>
      </w:pPr>
    </w:p>
    <w:p w14:paraId="544CC653" w14:textId="77777777" w:rsidR="007C2A40"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u w:val="single"/>
        </w:rPr>
        <w:lastRenderedPageBreak/>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Zamawiający</w:t>
      </w:r>
      <w:r w:rsidR="00D75756" w:rsidRPr="00620C8D">
        <w:rPr>
          <w:rFonts w:asciiTheme="minorHAnsi" w:hAnsiTheme="minorHAnsi" w:cs="Calibri"/>
          <w:b/>
          <w:color w:val="auto"/>
        </w:rPr>
        <w:t xml:space="preserve"> informuje, że spełnienie wymagań</w:t>
      </w:r>
      <w:r w:rsidR="007C2A40" w:rsidRPr="00620C8D">
        <w:rPr>
          <w:rFonts w:asciiTheme="minorHAnsi" w:hAnsiTheme="minorHAnsi" w:cs="Calibri"/>
          <w:b/>
          <w:color w:val="auto"/>
        </w:rPr>
        <w:t xml:space="preserve"> WE.2</w:t>
      </w:r>
      <w:r w:rsidR="00D75756" w:rsidRPr="00620C8D">
        <w:rPr>
          <w:rFonts w:asciiTheme="minorHAnsi" w:hAnsiTheme="minorHAnsi" w:cs="Calibri"/>
          <w:b/>
          <w:color w:val="auto"/>
        </w:rPr>
        <w:t xml:space="preserve"> i WE.3</w:t>
      </w:r>
      <w:r w:rsidR="007C2A40" w:rsidRPr="00620C8D">
        <w:rPr>
          <w:rFonts w:asciiTheme="minorHAnsi" w:hAnsiTheme="minorHAnsi" w:cs="Calibri"/>
          <w:b/>
          <w:color w:val="auto"/>
        </w:rPr>
        <w:t xml:space="preserve"> realizuje </w:t>
      </w:r>
      <w:r w:rsidR="00D75756" w:rsidRPr="00620C8D">
        <w:rPr>
          <w:rFonts w:asciiTheme="minorHAnsi" w:hAnsiTheme="minorHAnsi" w:cs="Calibri"/>
          <w:b/>
          <w:color w:val="auto"/>
        </w:rPr>
        <w:t>wymóg</w:t>
      </w:r>
      <w:r w:rsidR="007C2A40" w:rsidRPr="00620C8D">
        <w:rPr>
          <w:rFonts w:asciiTheme="minorHAnsi" w:hAnsiTheme="minorHAnsi" w:cs="Calibri"/>
          <w:b/>
          <w:color w:val="auto"/>
        </w:rPr>
        <w:t xml:space="preserve"> </w:t>
      </w:r>
      <w:r w:rsidR="00D75756" w:rsidRPr="00620C8D">
        <w:rPr>
          <w:rFonts w:asciiTheme="minorHAnsi" w:hAnsiTheme="minorHAnsi" w:cs="Calibri"/>
          <w:b/>
          <w:color w:val="auto"/>
        </w:rPr>
        <w:t>dostosowania interfejsu użytkownika dla potrzeb osób z dysfunkcjami o różnej charakterystyce</w:t>
      </w:r>
      <w:r w:rsidR="007C2A40" w:rsidRPr="00620C8D">
        <w:rPr>
          <w:rFonts w:asciiTheme="minorHAnsi" w:hAnsiTheme="minorHAnsi" w:cs="Calibri"/>
          <w:b/>
          <w:color w:val="auto"/>
        </w:rPr>
        <w:t>.</w:t>
      </w:r>
    </w:p>
    <w:p w14:paraId="20615358" w14:textId="77777777" w:rsidR="006D04FD" w:rsidRPr="00620C8D" w:rsidRDefault="007C2A40" w:rsidP="00500E8C">
      <w:pPr>
        <w:keepNext/>
        <w:widowControl w:val="0"/>
        <w:spacing w:before="240"/>
        <w:jc w:val="both"/>
        <w:rPr>
          <w:rFonts w:asciiTheme="minorHAnsi" w:hAnsiTheme="minorHAnsi"/>
        </w:rPr>
      </w:pPr>
      <w:r w:rsidRPr="00620C8D">
        <w:rPr>
          <w:rFonts w:asciiTheme="minorHAnsi" w:hAnsiTheme="minorHAnsi" w:cs="Calibri"/>
          <w:b/>
          <w:bCs/>
        </w:rPr>
        <w:t>Pyt</w:t>
      </w:r>
      <w:r w:rsidR="006D04FD" w:rsidRPr="00620C8D">
        <w:rPr>
          <w:rFonts w:asciiTheme="minorHAnsi" w:hAnsiTheme="minorHAnsi" w:cs="Calibri"/>
          <w:b/>
          <w:bCs/>
        </w:rPr>
        <w:t>anie 381:</w:t>
      </w:r>
    </w:p>
    <w:p w14:paraId="50C70DB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7, tabela, Etap 1.2 ANALIZA: "Projekty ekranów użytkownika wraz ze szczegółowa specyfikacją używanych formularzy, sekcji, </w:t>
      </w:r>
      <w:proofErr w:type="spellStart"/>
      <w:r w:rsidRPr="00620C8D">
        <w:rPr>
          <w:rFonts w:asciiTheme="minorHAnsi" w:eastAsia="Arial Unicode MS" w:hAnsiTheme="minorHAnsi" w:cs="Calibri"/>
        </w:rPr>
        <w:t>podformularzy</w:t>
      </w:r>
      <w:proofErr w:type="spellEnd"/>
      <w:r w:rsidRPr="00620C8D">
        <w:rPr>
          <w:rFonts w:asciiTheme="minorHAnsi" w:eastAsia="Arial Unicode MS" w:hAnsiTheme="minorHAnsi" w:cs="Calibri"/>
        </w:rPr>
        <w:t xml:space="preserve"> </w:t>
      </w:r>
      <w:r w:rsidR="00C84511" w:rsidRPr="00620C8D">
        <w:rPr>
          <w:rFonts w:asciiTheme="minorHAnsi" w:eastAsia="Arial Unicode MS" w:hAnsiTheme="minorHAnsi" w:cs="Calibri"/>
        </w:rPr>
        <w:br/>
      </w:r>
      <w:r w:rsidRPr="00620C8D">
        <w:rPr>
          <w:rFonts w:asciiTheme="minorHAnsi" w:eastAsia="Arial Unicode MS" w:hAnsiTheme="minorHAnsi" w:cs="Calibri"/>
        </w:rPr>
        <w:t xml:space="preserve">i pól oraz opisem sposobów dostosowania interfejsu użytkownika dla potrzeb osób </w:t>
      </w:r>
      <w:r w:rsidR="00C84511" w:rsidRPr="00620C8D">
        <w:rPr>
          <w:rFonts w:asciiTheme="minorHAnsi" w:eastAsia="Arial Unicode MS" w:hAnsiTheme="minorHAnsi" w:cs="Calibri"/>
        </w:rPr>
        <w:br/>
      </w:r>
      <w:r w:rsidRPr="00620C8D">
        <w:rPr>
          <w:rFonts w:asciiTheme="minorHAnsi" w:eastAsia="Arial Unicode MS" w:hAnsiTheme="minorHAnsi" w:cs="Calibri"/>
        </w:rPr>
        <w:t xml:space="preserve">z dysfunkcjami o różnej charakterystyce": Prosimy o potwierdzenie, że spełnienie wymagania WE.2 (WE.2. Interfejs graficzny użytkownika ma być zgodny z Web Content Accessibility </w:t>
      </w:r>
      <w:proofErr w:type="spellStart"/>
      <w:r w:rsidRPr="00620C8D">
        <w:rPr>
          <w:rFonts w:asciiTheme="minorHAnsi" w:eastAsia="Arial Unicode MS" w:hAnsiTheme="minorHAnsi" w:cs="Calibri"/>
        </w:rPr>
        <w:t>Guidelines</w:t>
      </w:r>
      <w:proofErr w:type="spellEnd"/>
      <w:r w:rsidRPr="00620C8D">
        <w:rPr>
          <w:rFonts w:asciiTheme="minorHAnsi" w:eastAsia="Arial Unicode MS" w:hAnsiTheme="minorHAnsi" w:cs="Calibri"/>
        </w:rPr>
        <w:t xml:space="preserve"> (WCAG 2.0) z uwzględnieniem poziomu AA.) jest wystarczające do realizacji zapisu o dostosowaniu interfejsu użytkownika dla potrzeb osób z dysfunkcjami o różnej charakterystyce. Jeśli nie, prosimy o wyczerpujące wyszczególnienie wymagań spełniających zapis.</w:t>
      </w:r>
    </w:p>
    <w:p w14:paraId="7F670364" w14:textId="77777777" w:rsidR="006D04FD"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8B233D" w:rsidRPr="00620C8D">
        <w:rPr>
          <w:rFonts w:asciiTheme="minorHAnsi" w:hAnsiTheme="minorHAnsi" w:cs="Calibri"/>
          <w:b/>
          <w:color w:val="auto"/>
        </w:rPr>
        <w:t>Patrz odp</w:t>
      </w:r>
      <w:r w:rsidR="00C84511" w:rsidRPr="00620C8D">
        <w:rPr>
          <w:rFonts w:asciiTheme="minorHAnsi" w:hAnsiTheme="minorHAnsi" w:cs="Calibri"/>
          <w:b/>
          <w:color w:val="auto"/>
        </w:rPr>
        <w:t>.</w:t>
      </w:r>
      <w:r w:rsidR="008B233D" w:rsidRPr="00620C8D">
        <w:rPr>
          <w:rFonts w:asciiTheme="minorHAnsi" w:hAnsiTheme="minorHAnsi" w:cs="Calibri"/>
          <w:b/>
          <w:color w:val="auto"/>
        </w:rPr>
        <w:t xml:space="preserve"> na pytanie</w:t>
      </w:r>
      <w:r w:rsidR="00C84511" w:rsidRPr="00620C8D">
        <w:rPr>
          <w:rFonts w:asciiTheme="minorHAnsi" w:hAnsiTheme="minorHAnsi" w:cs="Calibri"/>
          <w:b/>
          <w:color w:val="auto"/>
        </w:rPr>
        <w:t xml:space="preserve"> nr</w:t>
      </w:r>
      <w:r w:rsidR="008B233D" w:rsidRPr="00620C8D">
        <w:rPr>
          <w:rFonts w:asciiTheme="minorHAnsi" w:hAnsiTheme="minorHAnsi" w:cs="Calibri"/>
          <w:b/>
          <w:color w:val="auto"/>
        </w:rPr>
        <w:t xml:space="preserve"> 380</w:t>
      </w:r>
      <w:r w:rsidR="007C2A40" w:rsidRPr="00620C8D">
        <w:rPr>
          <w:rFonts w:asciiTheme="minorHAnsi" w:hAnsiTheme="minorHAnsi" w:cs="Calibri"/>
          <w:b/>
          <w:color w:val="auto"/>
        </w:rPr>
        <w:t>.</w:t>
      </w:r>
    </w:p>
    <w:p w14:paraId="2DFA1D9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382:</w:t>
      </w:r>
    </w:p>
    <w:p w14:paraId="6F4D48D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1.2 ANALIZA: "dokumentujących występowanie i wzajemne relacje: serwerów fizycznych, serwerów aplikacji, serwerów baz danych, usług raportujących, urządzeń i usług sieciowych, połączeń sieciowych, warstw dostępu do sieci zewnętrznej": Prosimy o wyłączenie z zakresu: serwerów fizycznych, urządzeń i usług sieciowych, połączeń sieciowych, warstw dostępu do sieci zewnętrznej. </w:t>
      </w:r>
      <w:r w:rsidR="00C84511" w:rsidRPr="00620C8D">
        <w:rPr>
          <w:rFonts w:asciiTheme="minorHAnsi" w:eastAsia="Arial Unicode MS" w:hAnsiTheme="minorHAnsi" w:cs="Calibri"/>
        </w:rPr>
        <w:br/>
      </w:r>
      <w:r w:rsidRPr="00620C8D">
        <w:rPr>
          <w:rFonts w:asciiTheme="minorHAnsi" w:eastAsia="Arial Unicode MS" w:hAnsiTheme="minorHAnsi" w:cs="Calibri"/>
        </w:rPr>
        <w:t xml:space="preserve">W opinii Wykonawcy elementy te są przedmiotem Usługi Hostingowej, niedostarczanej </w:t>
      </w:r>
      <w:r w:rsidR="00C84511" w:rsidRPr="00620C8D">
        <w:rPr>
          <w:rFonts w:asciiTheme="minorHAnsi" w:eastAsia="Arial Unicode MS" w:hAnsiTheme="minorHAnsi" w:cs="Calibri"/>
        </w:rPr>
        <w:br/>
      </w:r>
      <w:r w:rsidRPr="00620C8D">
        <w:rPr>
          <w:rFonts w:asciiTheme="minorHAnsi" w:eastAsia="Arial Unicode MS" w:hAnsiTheme="minorHAnsi" w:cs="Calibri"/>
        </w:rPr>
        <w:t>w ramach zamówienia.</w:t>
      </w:r>
    </w:p>
    <w:p w14:paraId="02EF97E1" w14:textId="77777777" w:rsidR="006D04FD" w:rsidRPr="00620C8D" w:rsidRDefault="006D04FD" w:rsidP="00500E8C">
      <w:pPr>
        <w:widowControl w:val="0"/>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B72716" w:rsidRPr="00620C8D">
        <w:rPr>
          <w:rFonts w:asciiTheme="minorHAnsi" w:hAnsiTheme="minorHAnsi" w:cs="Calibri"/>
          <w:b/>
          <w:color w:val="auto"/>
        </w:rPr>
        <w:t>Zamawiający wyjaśnia, że serwery fizyczne z punktu widzenia analizy Etapu 1.2 realizowanej przez Wykonawcę stanowią wirtualne zasoby oferowane przez usługi  Oprogramowania Wirtualizacyjne</w:t>
      </w:r>
      <w:r w:rsidR="00E50DD1" w:rsidRPr="00620C8D">
        <w:rPr>
          <w:rFonts w:asciiTheme="minorHAnsi" w:hAnsiTheme="minorHAnsi" w:cs="Calibri"/>
          <w:b/>
          <w:color w:val="auto"/>
        </w:rPr>
        <w:t>go</w:t>
      </w:r>
      <w:r w:rsidR="00B72716" w:rsidRPr="00620C8D">
        <w:rPr>
          <w:rFonts w:asciiTheme="minorHAnsi" w:hAnsiTheme="minorHAnsi" w:cs="Calibri"/>
          <w:b/>
          <w:color w:val="auto"/>
        </w:rPr>
        <w:t xml:space="preserve"> </w:t>
      </w:r>
      <w:proofErr w:type="spellStart"/>
      <w:r w:rsidR="00B72716" w:rsidRPr="00620C8D">
        <w:rPr>
          <w:rFonts w:asciiTheme="minorHAnsi" w:hAnsiTheme="minorHAnsi" w:cs="Calibri"/>
          <w:b/>
          <w:color w:val="auto"/>
        </w:rPr>
        <w:t>Hostingodawcy</w:t>
      </w:r>
      <w:proofErr w:type="spellEnd"/>
      <w:r w:rsidR="00B72716" w:rsidRPr="00620C8D">
        <w:rPr>
          <w:rFonts w:asciiTheme="minorHAnsi" w:hAnsiTheme="minorHAnsi" w:cs="Calibri"/>
          <w:b/>
          <w:color w:val="auto"/>
        </w:rPr>
        <w:t>.</w:t>
      </w:r>
    </w:p>
    <w:p w14:paraId="3CA2425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383:</w:t>
      </w:r>
    </w:p>
    <w:p w14:paraId="37D7046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1.2 ANALIZA: "Opis topologii zostanie uzupełniony przez kompletny opis infrastruktury programowej i sprzętowej wykorzystywanej przez oprogramowanie systemu": Prosimy o wykreślenie tego zapisu. W opinii Wykonawcy elementy te są przedmiotem Usługi Hostingowej, niedostarczanej w ramach zamówienia.</w:t>
      </w:r>
    </w:p>
    <w:p w14:paraId="4ECFDDB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77AC06E" w14:textId="66294226" w:rsidR="00B72716" w:rsidRPr="00620C8D" w:rsidRDefault="00B72716" w:rsidP="00500E8C">
      <w:pPr>
        <w:widowControl w:val="0"/>
        <w:jc w:val="both"/>
        <w:rPr>
          <w:rFonts w:asciiTheme="minorHAnsi" w:hAnsiTheme="minorHAnsi"/>
        </w:rPr>
      </w:pPr>
      <w:r w:rsidRPr="00620C8D">
        <w:rPr>
          <w:rFonts w:asciiTheme="minorHAnsi" w:eastAsia="Arial Unicode MS" w:hAnsiTheme="minorHAnsi" w:cs="Calibri"/>
          <w:b/>
        </w:rPr>
        <w:t xml:space="preserve">Zamawiający </w:t>
      </w:r>
      <w:r w:rsidR="00C84511" w:rsidRPr="00620C8D">
        <w:rPr>
          <w:rFonts w:asciiTheme="minorHAnsi" w:eastAsia="Arial Unicode MS" w:hAnsiTheme="minorHAnsi" w:cs="Calibri"/>
          <w:b/>
        </w:rPr>
        <w:t>podtrzymuje dotychczasowe zapisy</w:t>
      </w:r>
      <w:r w:rsidR="002D644C" w:rsidRPr="00620C8D">
        <w:rPr>
          <w:rFonts w:asciiTheme="minorHAnsi" w:eastAsia="Arial Unicode MS" w:hAnsiTheme="minorHAnsi" w:cs="Calibri"/>
          <w:b/>
        </w:rPr>
        <w:t xml:space="preserve"> zwracając jednocześnie uwagę na to, że w tym kontekście poprzez infrastrukturę sprzętową należy rozumieć również warstwę poniżej wybranego </w:t>
      </w:r>
      <w:proofErr w:type="spellStart"/>
      <w:r w:rsidR="002D644C" w:rsidRPr="00620C8D">
        <w:rPr>
          <w:rFonts w:asciiTheme="minorHAnsi" w:eastAsia="Arial Unicode MS" w:hAnsiTheme="minorHAnsi" w:cs="Calibri"/>
          <w:b/>
        </w:rPr>
        <w:t>hiperwizora</w:t>
      </w:r>
      <w:proofErr w:type="spellEnd"/>
      <w:r w:rsidR="002D644C" w:rsidRPr="00620C8D">
        <w:rPr>
          <w:rFonts w:asciiTheme="minorHAnsi" w:eastAsia="Arial Unicode MS" w:hAnsiTheme="minorHAnsi" w:cs="Calibri"/>
          <w:b/>
        </w:rPr>
        <w:t xml:space="preserve"> usług wirtualizacji</w:t>
      </w:r>
    </w:p>
    <w:p w14:paraId="5B34FFD8" w14:textId="77777777" w:rsidR="006D04FD" w:rsidRPr="00620C8D" w:rsidRDefault="006D04FD" w:rsidP="00500E8C">
      <w:pPr>
        <w:keepNext/>
        <w:widowControl w:val="0"/>
        <w:spacing w:before="240"/>
        <w:jc w:val="both"/>
        <w:rPr>
          <w:rFonts w:asciiTheme="minorHAnsi" w:hAnsiTheme="minorHAnsi"/>
        </w:rPr>
      </w:pPr>
      <w:r w:rsidRPr="00A35842">
        <w:rPr>
          <w:rFonts w:asciiTheme="minorHAnsi" w:hAnsiTheme="minorHAnsi"/>
          <w:b/>
        </w:rPr>
        <w:t>Pytanie</w:t>
      </w:r>
      <w:r w:rsidRPr="00620C8D">
        <w:rPr>
          <w:rFonts w:asciiTheme="minorHAnsi" w:hAnsiTheme="minorHAnsi" w:cs="Calibri"/>
          <w:b/>
          <w:bCs/>
        </w:rPr>
        <w:t xml:space="preserve"> 384:</w:t>
      </w:r>
    </w:p>
    <w:p w14:paraId="1B47F10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1.2 ANALIZA: "Proces tworzenia będzie sterowany i realizowany poprzez wykorzystanie metod ewaluacyjnych": Prosimy </w:t>
      </w:r>
      <w:r w:rsidR="00C84511" w:rsidRPr="00620C8D">
        <w:rPr>
          <w:rFonts w:asciiTheme="minorHAnsi" w:eastAsia="Arial Unicode MS" w:hAnsiTheme="minorHAnsi" w:cs="Calibri"/>
        </w:rPr>
        <w:br/>
      </w:r>
      <w:r w:rsidRPr="00620C8D">
        <w:rPr>
          <w:rFonts w:asciiTheme="minorHAnsi" w:eastAsia="Arial Unicode MS" w:hAnsiTheme="minorHAnsi" w:cs="Calibri"/>
        </w:rPr>
        <w:lastRenderedPageBreak/>
        <w:t>o wyjaśnienie tego sformułowania. Jakie są faktyczne wymagania wobec Wykonawcy?</w:t>
      </w:r>
    </w:p>
    <w:p w14:paraId="31F6D1DE"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64DE0531" w14:textId="77777777" w:rsidR="00A86AFD" w:rsidRPr="00620C8D" w:rsidRDefault="00A86AFD" w:rsidP="00500E8C">
      <w:pPr>
        <w:widowControl w:val="0"/>
        <w:jc w:val="both"/>
        <w:rPr>
          <w:rFonts w:asciiTheme="minorHAnsi" w:hAnsiTheme="minorHAnsi"/>
        </w:rPr>
      </w:pPr>
      <w:r w:rsidRPr="00620C8D">
        <w:rPr>
          <w:rFonts w:asciiTheme="minorHAnsi" w:eastAsia="Arial Unicode MS" w:hAnsiTheme="minorHAnsi" w:cs="Calibri"/>
          <w:b/>
        </w:rPr>
        <w:t xml:space="preserve">Zamawiający wymaga iteracyjnego podejścia do tworzenia oprogramowania zgodnego </w:t>
      </w:r>
      <w:r w:rsidR="00C84511" w:rsidRPr="00620C8D">
        <w:rPr>
          <w:rFonts w:asciiTheme="minorHAnsi" w:eastAsia="Arial Unicode MS" w:hAnsiTheme="minorHAnsi" w:cs="Calibri"/>
          <w:b/>
        </w:rPr>
        <w:br/>
      </w:r>
      <w:r w:rsidRPr="00620C8D">
        <w:rPr>
          <w:rFonts w:asciiTheme="minorHAnsi" w:eastAsia="Arial Unicode MS" w:hAnsiTheme="minorHAnsi" w:cs="Calibri"/>
          <w:b/>
        </w:rPr>
        <w:t>z dobrymi praktykami w tym zakresie.</w:t>
      </w:r>
      <w:r w:rsidR="002D644C" w:rsidRPr="00620C8D">
        <w:rPr>
          <w:rFonts w:asciiTheme="minorHAnsi" w:eastAsia="Arial Unicode MS" w:hAnsiTheme="minorHAnsi" w:cs="Calibri"/>
          <w:b/>
        </w:rPr>
        <w:t xml:space="preserve"> Treść odpowiedzi na pytanie nr 129 stosuje się odpowiednio.</w:t>
      </w:r>
    </w:p>
    <w:p w14:paraId="347A16F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385:</w:t>
      </w:r>
    </w:p>
    <w:p w14:paraId="4ACF1C34" w14:textId="1F549211"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2: "Dos</w:t>
      </w:r>
      <w:r w:rsidR="00795C6C" w:rsidRPr="00620C8D">
        <w:rPr>
          <w:rFonts w:asciiTheme="minorHAnsi" w:eastAsia="Arial Unicode MS" w:hAnsiTheme="minorHAnsi" w:cs="Calibri"/>
        </w:rPr>
        <w:t xml:space="preserve">tarczenie wersji alfa SOW wraz </w:t>
      </w:r>
      <w:r w:rsidRPr="00620C8D">
        <w:rPr>
          <w:rFonts w:asciiTheme="minorHAnsi" w:eastAsia="Arial Unicode MS" w:hAnsiTheme="minorHAnsi" w:cs="Calibri"/>
        </w:rPr>
        <w:t>z instalacją, konfiguracją i wdrożeniem w Środowisku Produkcyjnym": Prosimy o wskazanie, kiedy Zamawiający udostępni Wykonawcy Środowisko Produkcyjne. W opinii Wykonawcy powinno to mieć miejsce ok 100 dni od podpisania Umowy (co daje 38 dni na instalacje próbne, testy wewnętrzne Wykonawcy, instalację docelową, konfigurację i przeprowadzenie testów.</w:t>
      </w:r>
    </w:p>
    <w:p w14:paraId="0679CC03" w14:textId="77777777" w:rsidR="006D04FD" w:rsidRPr="00620C8D" w:rsidRDefault="006D04FD" w:rsidP="00500E8C">
      <w:pPr>
        <w:contextualSpacing/>
        <w:jc w:val="both"/>
        <w:rPr>
          <w:rFonts w:asciiTheme="minorHAnsi" w:hAnsiTheme="minorHAnsi" w:cs="Calibri"/>
          <w:b/>
          <w:color w:val="auto"/>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color w:val="auto"/>
        </w:rPr>
        <w:t>Zgodnie z aktualnie obowiązującym harmonogramem realizacji projektu</w:t>
      </w:r>
      <w:r w:rsidR="002A2FDD" w:rsidRPr="00620C8D">
        <w:rPr>
          <w:rFonts w:asciiTheme="minorHAnsi" w:hAnsiTheme="minorHAnsi" w:cs="Calibri"/>
          <w:b/>
          <w:color w:val="auto"/>
        </w:rPr>
        <w:t xml:space="preserve"> zawartym w z</w:t>
      </w:r>
      <w:r w:rsidR="004905BB" w:rsidRPr="00620C8D">
        <w:rPr>
          <w:rFonts w:asciiTheme="minorHAnsi" w:hAnsiTheme="minorHAnsi" w:cs="Calibri"/>
          <w:b/>
          <w:color w:val="auto"/>
        </w:rPr>
        <w:t>ał</w:t>
      </w:r>
      <w:r w:rsidR="002A2FDD" w:rsidRPr="00620C8D">
        <w:rPr>
          <w:rFonts w:asciiTheme="minorHAnsi" w:hAnsiTheme="minorHAnsi" w:cs="Calibri"/>
          <w:b/>
          <w:color w:val="auto"/>
        </w:rPr>
        <w:t>.</w:t>
      </w:r>
      <w:r w:rsidR="004905BB" w:rsidRPr="00620C8D">
        <w:rPr>
          <w:rFonts w:asciiTheme="minorHAnsi" w:hAnsiTheme="minorHAnsi" w:cs="Calibri"/>
          <w:b/>
          <w:color w:val="auto"/>
        </w:rPr>
        <w:t xml:space="preserve"> 1 do SIWZ, Rozdz</w:t>
      </w:r>
      <w:r w:rsidR="00C84511" w:rsidRPr="00620C8D">
        <w:rPr>
          <w:rFonts w:asciiTheme="minorHAnsi" w:hAnsiTheme="minorHAnsi" w:cs="Calibri"/>
          <w:b/>
          <w:color w:val="auto"/>
        </w:rPr>
        <w:t>.</w:t>
      </w:r>
      <w:r w:rsidR="004905BB" w:rsidRPr="00620C8D">
        <w:rPr>
          <w:rFonts w:asciiTheme="minorHAnsi" w:hAnsiTheme="minorHAnsi" w:cs="Calibri"/>
          <w:b/>
          <w:color w:val="auto"/>
        </w:rPr>
        <w:t xml:space="preserve"> 7</w:t>
      </w:r>
      <w:r w:rsidR="007C2A40" w:rsidRPr="00620C8D">
        <w:rPr>
          <w:rFonts w:asciiTheme="minorHAnsi" w:hAnsiTheme="minorHAnsi" w:cs="Calibri"/>
          <w:b/>
          <w:color w:val="auto"/>
        </w:rPr>
        <w:t xml:space="preserve">, Usługa Hostingu zostanie uruchomiona </w:t>
      </w:r>
      <w:r w:rsidR="002A2FDD" w:rsidRPr="00620C8D">
        <w:rPr>
          <w:rFonts w:asciiTheme="minorHAnsi" w:hAnsiTheme="minorHAnsi" w:cs="Calibri"/>
          <w:b/>
          <w:color w:val="auto"/>
        </w:rPr>
        <w:t>w Etapie 3</w:t>
      </w:r>
      <w:r w:rsidR="00B72716" w:rsidRPr="00620C8D">
        <w:rPr>
          <w:rFonts w:asciiTheme="minorHAnsi" w:hAnsiTheme="minorHAnsi" w:cs="Calibri"/>
          <w:b/>
          <w:color w:val="auto"/>
        </w:rPr>
        <w:t>.</w:t>
      </w:r>
      <w:r w:rsidR="007C2A40" w:rsidRPr="00620C8D">
        <w:rPr>
          <w:rFonts w:asciiTheme="minorHAnsi" w:hAnsiTheme="minorHAnsi" w:cs="Calibri"/>
          <w:b/>
          <w:color w:val="auto"/>
        </w:rPr>
        <w:t xml:space="preserve"> </w:t>
      </w:r>
    </w:p>
    <w:p w14:paraId="09944FC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386:</w:t>
      </w:r>
    </w:p>
    <w:p w14:paraId="19C46F97" w14:textId="2DF1D289"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3: "W wersji beta SOW wymagana jest integracja z systemami zewnętrznymi, w tym systemami i</w:t>
      </w:r>
      <w:r w:rsidR="00795C6C" w:rsidRPr="00620C8D">
        <w:rPr>
          <w:rFonts w:asciiTheme="minorHAnsi" w:eastAsia="Arial Unicode MS" w:hAnsiTheme="minorHAnsi" w:cs="Calibri"/>
        </w:rPr>
        <w:t xml:space="preserve">nformatycznymi PFRON": Prosimy </w:t>
      </w:r>
      <w:r w:rsidRPr="00620C8D">
        <w:rPr>
          <w:rFonts w:asciiTheme="minorHAnsi" w:eastAsia="Arial Unicode MS" w:hAnsiTheme="minorHAnsi" w:cs="Calibri"/>
        </w:rPr>
        <w:t>o wskazanie, kiedy Zamawiający udostępni Wykonawcy testowe wersje systemów zewnętrznych na potrzeby integracji. W opinii Wykonawcy powinno to mieć miejsce jak najwcześniej - przykładowo 10 dni od podpisania Umowy.</w:t>
      </w:r>
    </w:p>
    <w:p w14:paraId="1FF9AA7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007C2A40" w:rsidRPr="00620C8D">
        <w:rPr>
          <w:rFonts w:asciiTheme="minorHAnsi" w:eastAsia="Arial Unicode MS" w:hAnsiTheme="minorHAnsi" w:cs="Calibri"/>
          <w:b/>
          <w:u w:val="single"/>
        </w:rPr>
        <w:br/>
      </w:r>
      <w:r w:rsidR="007C2A40" w:rsidRPr="00620C8D">
        <w:rPr>
          <w:rFonts w:asciiTheme="minorHAnsi" w:hAnsiTheme="minorHAnsi" w:cs="Calibri"/>
          <w:b/>
        </w:rPr>
        <w:t xml:space="preserve">Wersje testowe systemów informatycznych PFRON zostaną udostępnione Wykonawcy </w:t>
      </w:r>
      <w:r w:rsidR="004D30CB" w:rsidRPr="00620C8D">
        <w:rPr>
          <w:rFonts w:asciiTheme="minorHAnsi" w:hAnsiTheme="minorHAnsi" w:cs="Calibri"/>
          <w:b/>
        </w:rPr>
        <w:br/>
      </w:r>
      <w:r w:rsidR="007C2A40" w:rsidRPr="00620C8D">
        <w:rPr>
          <w:rFonts w:asciiTheme="minorHAnsi" w:hAnsiTheme="minorHAnsi" w:cs="Calibri"/>
          <w:b/>
        </w:rPr>
        <w:t>w terminie 30 dni od dnia podpisania umowy.</w:t>
      </w:r>
    </w:p>
    <w:p w14:paraId="480DF41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387:</w:t>
      </w:r>
    </w:p>
    <w:p w14:paraId="5A5B0F0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tabela, Etap 9: "Wdrożenie Systemu w JST": Prosimy </w:t>
      </w:r>
      <w:r w:rsidRPr="00620C8D">
        <w:rPr>
          <w:rFonts w:asciiTheme="minorHAnsi" w:eastAsia="Arial Unicode MS" w:hAnsiTheme="minorHAnsi" w:cs="Calibri"/>
        </w:rPr>
        <w:br/>
        <w:t>o zdefiniowanie wymagań wobec Wykonawcy.</w:t>
      </w:r>
    </w:p>
    <w:p w14:paraId="725C10C6"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50FC7397" w14:textId="77777777" w:rsidR="00436946" w:rsidRPr="00620C8D" w:rsidRDefault="00436946" w:rsidP="00500E8C">
      <w:pPr>
        <w:widowControl w:val="0"/>
        <w:jc w:val="both"/>
        <w:rPr>
          <w:rFonts w:asciiTheme="minorHAnsi" w:hAnsiTheme="minorHAnsi"/>
        </w:rPr>
      </w:pPr>
      <w:r w:rsidRPr="00620C8D">
        <w:rPr>
          <w:rFonts w:asciiTheme="minorHAnsi" w:eastAsia="Arial Unicode MS" w:hAnsiTheme="minorHAnsi" w:cs="Calibri"/>
          <w:b/>
        </w:rPr>
        <w:t>Zamawiający dokona zmiany treści specyfikacji w zakresie wdrożenia Systemu w JST.</w:t>
      </w:r>
    </w:p>
    <w:p w14:paraId="7FEB44D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388:</w:t>
      </w:r>
    </w:p>
    <w:p w14:paraId="7FBCD5E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8.1: "Za spełnienie powyższego uznana będzie realizacja wymagań w rozdziale 6.2.5.4.": Prosimy o wskazanie właściwego rozdziału. Rozdział o numerze 6.2.5.4 nie istnieje w dokumencie.</w:t>
      </w:r>
    </w:p>
    <w:p w14:paraId="0A66EB0B" w14:textId="77777777" w:rsidR="00B30168"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hAnsiTheme="minorHAnsi"/>
        </w:rPr>
        <w:br/>
      </w:r>
      <w:r w:rsidR="00B30168" w:rsidRPr="00620C8D">
        <w:rPr>
          <w:rFonts w:asciiTheme="minorHAnsi" w:hAnsiTheme="minorHAnsi" w:cs="Calibri"/>
          <w:b/>
        </w:rPr>
        <w:t xml:space="preserve">Zamawiający informuje, że odwołanie dotyczy </w:t>
      </w:r>
      <w:r w:rsidR="004D30CB" w:rsidRPr="00620C8D">
        <w:rPr>
          <w:rFonts w:asciiTheme="minorHAnsi" w:hAnsiTheme="minorHAnsi" w:cs="Calibri"/>
          <w:b/>
        </w:rPr>
        <w:t>Rozdz.</w:t>
      </w:r>
      <w:r w:rsidR="00B30168" w:rsidRPr="00620C8D">
        <w:rPr>
          <w:rFonts w:asciiTheme="minorHAnsi" w:hAnsiTheme="minorHAnsi" w:cs="Calibri"/>
          <w:b/>
        </w:rPr>
        <w:t xml:space="preserve"> 9.2.5.4.</w:t>
      </w:r>
    </w:p>
    <w:p w14:paraId="2953BCA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389:</w:t>
      </w:r>
    </w:p>
    <w:p w14:paraId="0C79C46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8.2: "W JST terminale będą połączone z serwerami Systemu przy wykorzystaniu sieci rozległej (Internet).": Prosimy o potwierdzenie, że </w:t>
      </w:r>
      <w:r w:rsidRPr="00620C8D">
        <w:rPr>
          <w:rFonts w:asciiTheme="minorHAnsi" w:eastAsia="Arial Unicode MS" w:hAnsiTheme="minorHAnsi" w:cs="Calibri"/>
        </w:rPr>
        <w:lastRenderedPageBreak/>
        <w:t xml:space="preserve">zapewnienie kanału </w:t>
      </w:r>
      <w:proofErr w:type="spellStart"/>
      <w:r w:rsidRPr="00620C8D">
        <w:rPr>
          <w:rFonts w:asciiTheme="minorHAnsi" w:eastAsia="Arial Unicode MS" w:hAnsiTheme="minorHAnsi" w:cs="Calibri"/>
        </w:rPr>
        <w:t>łaczności</w:t>
      </w:r>
      <w:proofErr w:type="spellEnd"/>
      <w:r w:rsidRPr="00620C8D">
        <w:rPr>
          <w:rFonts w:asciiTheme="minorHAnsi" w:eastAsia="Arial Unicode MS" w:hAnsiTheme="minorHAnsi" w:cs="Calibri"/>
        </w:rPr>
        <w:t xml:space="preserve"> (np. VPN) pomiędzy JST a Systemem nie leży w zakresie Zamówienia.</w:t>
      </w:r>
    </w:p>
    <w:p w14:paraId="366FE2C1" w14:textId="77777777" w:rsidR="006D04FD"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4C4DFB" w:rsidRPr="00620C8D">
        <w:rPr>
          <w:rFonts w:asciiTheme="minorHAnsi" w:hAnsiTheme="minorHAnsi" w:cs="Calibri"/>
          <w:b/>
        </w:rPr>
        <w:t>Zamawiają</w:t>
      </w:r>
      <w:r w:rsidR="00B30168" w:rsidRPr="00620C8D">
        <w:rPr>
          <w:rFonts w:asciiTheme="minorHAnsi" w:hAnsiTheme="minorHAnsi" w:cs="Calibri"/>
          <w:b/>
        </w:rPr>
        <w:t xml:space="preserve">cy </w:t>
      </w:r>
      <w:r w:rsidR="00F33438" w:rsidRPr="00620C8D">
        <w:rPr>
          <w:rFonts w:asciiTheme="minorHAnsi" w:hAnsiTheme="minorHAnsi" w:cs="Calibri"/>
          <w:b/>
        </w:rPr>
        <w:t>nie przewiduje wykorzystania VPN</w:t>
      </w:r>
      <w:r w:rsidR="00B30168" w:rsidRPr="00620C8D">
        <w:rPr>
          <w:rFonts w:asciiTheme="minorHAnsi" w:hAnsiTheme="minorHAnsi" w:cs="Calibri"/>
          <w:b/>
        </w:rPr>
        <w:t>.</w:t>
      </w:r>
    </w:p>
    <w:p w14:paraId="7D5AE95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390:</w:t>
      </w:r>
    </w:p>
    <w:p w14:paraId="23B5B52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9.1.1 pkt WO.3: "Dodatkowy zestaw wymagań na System Informatyczny – Załącznik nr 3 - zgodność Systemu z wymaganiami dla rejestrów publicznych i wymiany informacji elektronicznej.": Prosimy o wskazanie w dokumencie wymagań.</w:t>
      </w:r>
    </w:p>
    <w:p w14:paraId="0CF33BD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hAnsiTheme="minorHAnsi" w:cs="Calibri"/>
          <w:b/>
        </w:rPr>
        <w:t>Patrz odp</w:t>
      </w:r>
      <w:r w:rsidR="004D30CB" w:rsidRPr="00620C8D">
        <w:rPr>
          <w:rFonts w:asciiTheme="minorHAnsi" w:hAnsiTheme="minorHAnsi" w:cs="Calibri"/>
          <w:b/>
        </w:rPr>
        <w:t>.</w:t>
      </w:r>
      <w:r w:rsidR="00B30168" w:rsidRPr="00620C8D">
        <w:rPr>
          <w:rFonts w:asciiTheme="minorHAnsi" w:hAnsiTheme="minorHAnsi" w:cs="Calibri"/>
          <w:b/>
        </w:rPr>
        <w:t xml:space="preserve"> na pytanie nr 3.</w:t>
      </w:r>
    </w:p>
    <w:p w14:paraId="6A4C449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391:</w:t>
      </w:r>
    </w:p>
    <w:p w14:paraId="0AEFE3E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w:t>
      </w:r>
      <w:r w:rsidR="004D30CB" w:rsidRPr="00620C8D">
        <w:rPr>
          <w:rFonts w:asciiTheme="minorHAnsi" w:eastAsia="Arial Unicode MS" w:hAnsiTheme="minorHAnsi" w:cs="Calibri"/>
        </w:rPr>
        <w:t xml:space="preserve"> (OPZ), Rozdział 9.1.1 pkt WO.4</w:t>
      </w:r>
      <w:r w:rsidRPr="00620C8D">
        <w:rPr>
          <w:rFonts w:asciiTheme="minorHAnsi" w:eastAsia="Arial Unicode MS" w:hAnsiTheme="minorHAnsi" w:cs="Calibri"/>
        </w:rPr>
        <w:t>: "Dodatkowy zestaw wymagań na System Informatyczny – Załącznik nr 4 - zgodność Systemu z minimalnymi wymaganiami dla systemów teleinformatycznych.": Prosimy o wskazanie w dokumencie wymagań.</w:t>
      </w:r>
    </w:p>
    <w:p w14:paraId="30077568" w14:textId="77777777" w:rsidR="006D04FD"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hAnsiTheme="minorHAnsi" w:cs="Calibri"/>
          <w:b/>
        </w:rPr>
        <w:t>Patrz odpowiedź na pytanie nr 3.</w:t>
      </w:r>
    </w:p>
    <w:p w14:paraId="292FD1C0" w14:textId="77777777" w:rsidR="006D04FD" w:rsidRPr="00620C8D" w:rsidRDefault="00B30168" w:rsidP="00500E8C">
      <w:pPr>
        <w:keepNext/>
        <w:widowControl w:val="0"/>
        <w:spacing w:before="240"/>
        <w:jc w:val="both"/>
        <w:rPr>
          <w:rFonts w:asciiTheme="minorHAnsi" w:hAnsiTheme="minorHAnsi"/>
        </w:rPr>
      </w:pPr>
      <w:r w:rsidRPr="00620C8D">
        <w:rPr>
          <w:rFonts w:asciiTheme="minorHAnsi" w:hAnsiTheme="minorHAnsi" w:cs="Calibri"/>
          <w:b/>
          <w:bCs/>
        </w:rPr>
        <w:t>Pyta</w:t>
      </w:r>
      <w:r w:rsidR="006D04FD" w:rsidRPr="00620C8D">
        <w:rPr>
          <w:rFonts w:asciiTheme="minorHAnsi" w:hAnsiTheme="minorHAnsi" w:cs="Calibri"/>
          <w:b/>
          <w:bCs/>
        </w:rPr>
        <w:t>nie 392:</w:t>
      </w:r>
    </w:p>
    <w:p w14:paraId="2A8E8AB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w:t>
      </w:r>
      <w:r w:rsidR="004D30CB" w:rsidRPr="00620C8D">
        <w:rPr>
          <w:rFonts w:asciiTheme="minorHAnsi" w:eastAsia="Arial Unicode MS" w:hAnsiTheme="minorHAnsi" w:cs="Calibri"/>
        </w:rPr>
        <w:t>(OPZ), Rozdział 9.1.2 pkt WPB.2</w:t>
      </w:r>
      <w:r w:rsidRPr="00620C8D">
        <w:rPr>
          <w:rFonts w:asciiTheme="minorHAnsi" w:eastAsia="Arial Unicode MS" w:hAnsiTheme="minorHAnsi" w:cs="Calibri"/>
        </w:rPr>
        <w:t>: "Wykonawca zobowiązany jest do Wdrożenia Systemu zgodnie z przedstawioną ofertą": Prosimy o wyczerpującą listę usług składających się na "Wdrożenie Systemu w JST".</w:t>
      </w:r>
    </w:p>
    <w:p w14:paraId="396C71C3" w14:textId="77777777" w:rsidR="006D04FD" w:rsidRPr="00620C8D" w:rsidRDefault="006D04FD" w:rsidP="00500E8C">
      <w:pPr>
        <w:widowControl w:val="0"/>
        <w:jc w:val="both"/>
        <w:rPr>
          <w:rFonts w:asciiTheme="minorHAnsi" w:hAnsiTheme="minorHAns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C2736E" w:rsidRPr="00620C8D">
        <w:rPr>
          <w:rFonts w:asciiTheme="minorHAnsi" w:hAnsiTheme="minorHAnsi"/>
          <w:b/>
        </w:rPr>
        <w:t>Zamawiający dokona zmiany treści specyfikacji w zakresie wdrożenia Systemu w JST.</w:t>
      </w:r>
    </w:p>
    <w:p w14:paraId="1055132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393:</w:t>
      </w:r>
    </w:p>
    <w:p w14:paraId="2ACD1D7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w:t>
      </w:r>
      <w:r w:rsidR="004D30CB" w:rsidRPr="00620C8D">
        <w:rPr>
          <w:rFonts w:asciiTheme="minorHAnsi" w:eastAsia="Arial Unicode MS" w:hAnsiTheme="minorHAnsi" w:cs="Calibri"/>
        </w:rPr>
        <w:t xml:space="preserve"> (OPZ), Rozdział 9.1.4 pkt WW.2</w:t>
      </w:r>
      <w:r w:rsidRPr="00620C8D">
        <w:rPr>
          <w:rFonts w:asciiTheme="minorHAnsi" w:eastAsia="Arial Unicode MS" w:hAnsiTheme="minorHAnsi" w:cs="Calibri"/>
        </w:rPr>
        <w:t>: "System musi umożliwiać jednoczesną pracę użytkownikom co najmniej 20% aktywnych, tj. aktywowanych przez użytkownika, kont, przy założeniu pracy jednego użytkownika na jednym koncie w jednym czasie.": Prosimy o potwierdzenie, że chodzi o 20% z 1 mln użytkowników (czyli 200 000).</w:t>
      </w:r>
    </w:p>
    <w:p w14:paraId="19F0CEC1" w14:textId="77777777" w:rsidR="006D04FD"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hAnsiTheme="minorHAnsi" w:cs="Calibri"/>
          <w:b/>
        </w:rPr>
        <w:t>Patrz odp</w:t>
      </w:r>
      <w:r w:rsidR="004D30CB" w:rsidRPr="00620C8D">
        <w:rPr>
          <w:rFonts w:asciiTheme="minorHAnsi" w:hAnsiTheme="minorHAnsi" w:cs="Calibri"/>
          <w:b/>
        </w:rPr>
        <w:t>.</w:t>
      </w:r>
      <w:r w:rsidR="00B30168" w:rsidRPr="00620C8D">
        <w:rPr>
          <w:rFonts w:asciiTheme="minorHAnsi" w:hAnsiTheme="minorHAnsi" w:cs="Calibri"/>
          <w:b/>
        </w:rPr>
        <w:t xml:space="preserve"> na pytanie nr 111.</w:t>
      </w:r>
    </w:p>
    <w:p w14:paraId="4638782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394:</w:t>
      </w:r>
    </w:p>
    <w:p w14:paraId="7F65AF2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9.1.4 pkt WW.3: "WW.3 System zapewni wydajność (...) </w:t>
      </w:r>
      <w:r w:rsidRPr="00620C8D">
        <w:rPr>
          <w:rFonts w:asciiTheme="minorHAnsi" w:eastAsia="Arial Unicode MS" w:hAnsiTheme="minorHAnsi" w:cs="Calibri"/>
        </w:rPr>
        <w:br/>
        <w:t xml:space="preserve">w warunkach obciążenia 5000 konkurującymi sesjami użytkownika, w ramach, których użytkownicy aktywnie i nieprzerwanie realizują standardowe zadania związane w wypełnianiem, edycją i obsługa wniosków, co skutkuje wysyłaniem danych, co najmniej 100 wniosków na sekundę": Prosimy o potwierdzenie, że intencją Zamawiającego jest weryfikacja Systemu poprzez zdefiniowanie standardowego scenariusza obciążenia systemu, i uruchomienie go w sposób, który będzie prowadzić do zasymulowania (w całym czasie testu) </w:t>
      </w:r>
      <w:r w:rsidRPr="00620C8D">
        <w:rPr>
          <w:rFonts w:asciiTheme="minorHAnsi" w:eastAsia="Arial Unicode MS" w:hAnsiTheme="minorHAnsi" w:cs="Calibri"/>
        </w:rPr>
        <w:lastRenderedPageBreak/>
        <w:t>obciążenia generowanego przez 5000 użytkowników, gdzie średnia liczba symulowanych interakcji pomiędzy przeglądarką a systemem wynosi powyżej 100 na sekundę. Jeśli intencja Zamawiającego jest inna, prosimy o jej opisanie.</w:t>
      </w:r>
    </w:p>
    <w:p w14:paraId="7AFC6BB6" w14:textId="291E900F" w:rsidR="00B30168"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hAnsiTheme="minorHAnsi"/>
        </w:rPr>
        <w:br/>
      </w:r>
      <w:r w:rsidR="00B30168" w:rsidRPr="00620C8D">
        <w:rPr>
          <w:rFonts w:asciiTheme="minorHAnsi" w:hAnsiTheme="minorHAnsi"/>
          <w:b/>
        </w:rPr>
        <w:t>Zamawiaj</w:t>
      </w:r>
      <w:r w:rsidR="00C84511" w:rsidRPr="00620C8D">
        <w:rPr>
          <w:rFonts w:asciiTheme="minorHAnsi" w:hAnsiTheme="minorHAnsi"/>
          <w:b/>
        </w:rPr>
        <w:t>ą</w:t>
      </w:r>
      <w:r w:rsidR="00B30168" w:rsidRPr="00620C8D">
        <w:rPr>
          <w:rFonts w:asciiTheme="minorHAnsi" w:hAnsiTheme="minorHAnsi"/>
          <w:b/>
        </w:rPr>
        <w:t xml:space="preserve">cy </w:t>
      </w:r>
      <w:r w:rsidR="00B30168" w:rsidRPr="00620C8D">
        <w:rPr>
          <w:rFonts w:asciiTheme="minorHAnsi" w:hAnsiTheme="minorHAnsi" w:cs="Calibri"/>
          <w:b/>
        </w:rPr>
        <w:t xml:space="preserve">potwierdza interpretację </w:t>
      </w:r>
      <w:r w:rsidR="00C84511" w:rsidRPr="00620C8D">
        <w:rPr>
          <w:rFonts w:asciiTheme="minorHAnsi" w:hAnsiTheme="minorHAnsi" w:cs="Calibri"/>
          <w:b/>
        </w:rPr>
        <w:t>Wykonawcy</w:t>
      </w:r>
      <w:r w:rsidR="00B30168" w:rsidRPr="00620C8D">
        <w:rPr>
          <w:rFonts w:asciiTheme="minorHAnsi" w:hAnsiTheme="minorHAnsi" w:cs="Calibri"/>
          <w:b/>
        </w:rPr>
        <w:t>.</w:t>
      </w:r>
      <w:r w:rsidR="0027511C" w:rsidRPr="00620C8D">
        <w:rPr>
          <w:rFonts w:asciiTheme="minorHAnsi" w:hAnsiTheme="minorHAnsi" w:cs="Calibri"/>
          <w:b/>
        </w:rPr>
        <w:t xml:space="preserve"> Ponadto, Zamawiający dokona zmiany treści SIWZ w wymaganiu WW.3 złącznika nr 1 do SIWZ.</w:t>
      </w:r>
    </w:p>
    <w:p w14:paraId="40BD268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395:</w:t>
      </w:r>
    </w:p>
    <w:p w14:paraId="337B8A7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9.1.4 pkt WW.3: "wydajność przetwarzania danych nie mniejszą od 60% wy</w:t>
      </w:r>
      <w:r w:rsidR="005263CF" w:rsidRPr="00620C8D">
        <w:rPr>
          <w:rFonts w:asciiTheme="minorHAnsi" w:eastAsia="Arial Unicode MS" w:hAnsiTheme="minorHAnsi" w:cs="Calibri"/>
        </w:rPr>
        <w:t>dajności systemu nieobciążonego</w:t>
      </w:r>
      <w:r w:rsidRPr="00620C8D">
        <w:rPr>
          <w:rFonts w:asciiTheme="minorHAnsi" w:eastAsia="Arial Unicode MS" w:hAnsiTheme="minorHAnsi" w:cs="Calibri"/>
        </w:rPr>
        <w:t>": Prosimy o wyjaśnienie, co Zamawiający ma na myśli poprzez sformułowanie "wydajność nie mniejsza niż 60% wydajności systemu nieobciążonego". Czy chodzi o przepustowość systemu liczoną</w:t>
      </w:r>
      <w:r w:rsidR="005263CF" w:rsidRPr="00620C8D">
        <w:rPr>
          <w:rFonts w:asciiTheme="minorHAnsi" w:eastAsia="Arial Unicode MS" w:hAnsiTheme="minorHAnsi" w:cs="Calibri"/>
        </w:rPr>
        <w:t>,</w:t>
      </w:r>
      <w:r w:rsidRPr="00620C8D">
        <w:rPr>
          <w:rFonts w:asciiTheme="minorHAnsi" w:eastAsia="Arial Unicode MS" w:hAnsiTheme="minorHAnsi" w:cs="Calibri"/>
        </w:rPr>
        <w:t xml:space="preserve"> jako liczba obsłużonych interakcji (pomiędzy przeglądarką a systemem) na sekundę? Jak w takim przypadku badana jest wydajność systemu nieobciążonego?</w:t>
      </w:r>
    </w:p>
    <w:p w14:paraId="257BE261" w14:textId="77777777" w:rsidR="005263CF" w:rsidRPr="00620C8D" w:rsidRDefault="005263CF" w:rsidP="00500E8C">
      <w:pPr>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1CA87357" w14:textId="312695CE" w:rsidR="00470FD2" w:rsidRPr="00620C8D" w:rsidRDefault="00470FD2" w:rsidP="00500E8C">
      <w:pPr>
        <w:jc w:val="both"/>
        <w:rPr>
          <w:rFonts w:asciiTheme="minorHAnsi" w:hAnsiTheme="minorHAnsi"/>
          <w:color w:val="auto"/>
        </w:rPr>
      </w:pPr>
      <w:r w:rsidRPr="00620C8D">
        <w:rPr>
          <w:rFonts w:asciiTheme="minorHAnsi" w:hAnsiTheme="minorHAnsi" w:cs="Calibri"/>
          <w:b/>
          <w:color w:val="auto"/>
        </w:rPr>
        <w:t xml:space="preserve">Zamawiający poprzez </w:t>
      </w:r>
      <w:r w:rsidR="00C84511" w:rsidRPr="00620C8D">
        <w:rPr>
          <w:rFonts w:asciiTheme="minorHAnsi" w:hAnsiTheme="minorHAnsi" w:cs="Calibri"/>
          <w:b/>
          <w:color w:val="auto"/>
        </w:rPr>
        <w:t>nieobciążony</w:t>
      </w:r>
      <w:r w:rsidRPr="00620C8D">
        <w:rPr>
          <w:rFonts w:asciiTheme="minorHAnsi" w:hAnsiTheme="minorHAnsi" w:cs="Calibri"/>
          <w:b/>
          <w:color w:val="auto"/>
        </w:rPr>
        <w:t xml:space="preserve"> System rozumie sposób obsługi sytuacji, w których będzie dochodziło do prób tworzenia więcej niż 5000 aktywnych sesji Użytkownika jednocześnie. Sposób musi przewidywać możliwość obsługi 200 000 sesji w ciągu doby.</w:t>
      </w:r>
    </w:p>
    <w:p w14:paraId="055D8AC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396:</w:t>
      </w:r>
    </w:p>
    <w:p w14:paraId="70A0BFC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w:t>
      </w:r>
      <w:r w:rsidR="005263CF" w:rsidRPr="00620C8D">
        <w:rPr>
          <w:rFonts w:asciiTheme="minorHAnsi" w:eastAsia="Arial Unicode MS" w:hAnsiTheme="minorHAnsi" w:cs="Calibri"/>
        </w:rPr>
        <w:t xml:space="preserve"> (OPZ), Rozdział 9.1.4 pkt WW.5</w:t>
      </w:r>
      <w:r w:rsidRPr="00620C8D">
        <w:rPr>
          <w:rFonts w:asciiTheme="minorHAnsi" w:eastAsia="Arial Unicode MS" w:hAnsiTheme="minorHAnsi" w:cs="Calibri"/>
        </w:rPr>
        <w:t xml:space="preserve">: "System musi umożliwić przechowywanie całej Dokumentacji (dokumenty elektroniczne i skany, np. wnioski, załączniki, faktury, itp.) przez okres co najmniej 10 lat od rozliczenia dofinansowania.": Prosimy o podanie przewidywanych danych wolumetrycznych (może być przedziałowo): miesięczny przyrost liczby wniosków, średni rozmiar danych zawartych we wniosku wraz </w:t>
      </w:r>
      <w:r w:rsidR="004D30CB" w:rsidRPr="00620C8D">
        <w:rPr>
          <w:rFonts w:asciiTheme="minorHAnsi" w:eastAsia="Arial Unicode MS" w:hAnsiTheme="minorHAnsi" w:cs="Calibri"/>
        </w:rPr>
        <w:br/>
      </w:r>
      <w:r w:rsidRPr="00620C8D">
        <w:rPr>
          <w:rFonts w:asciiTheme="minorHAnsi" w:eastAsia="Arial Unicode MS" w:hAnsiTheme="minorHAnsi" w:cs="Calibri"/>
        </w:rPr>
        <w:t>z załącznikami (per wniosek).</w:t>
      </w:r>
    </w:p>
    <w:p w14:paraId="61EA92A1" w14:textId="304DD6FB" w:rsidR="006D04FD" w:rsidRPr="00620C8D" w:rsidRDefault="006D04FD" w:rsidP="00500E8C">
      <w:pPr>
        <w:contextualSpacing/>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E95EB2" w:rsidRPr="00620C8D">
        <w:rPr>
          <w:rFonts w:asciiTheme="minorHAnsi" w:hAnsiTheme="minorHAnsi" w:cs="Calibri"/>
          <w:b/>
        </w:rPr>
        <w:t>Zamawiający informuje, że usunął wymaganie określone w pkt WW.5 załącznika nr 1 do SIWZ.</w:t>
      </w:r>
    </w:p>
    <w:p w14:paraId="7F081A3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397:</w:t>
      </w:r>
    </w:p>
    <w:p w14:paraId="74E2366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9.1.4 pkt WW.8 : "Zakładany czas odpowiedzi Systemu powiązanych z pomyślną realizacją kolejnych kroków procesów składaniem edycji </w:t>
      </w:r>
      <w:r w:rsidR="004D30CB" w:rsidRPr="00620C8D">
        <w:rPr>
          <w:rFonts w:asciiTheme="minorHAnsi" w:eastAsia="Arial Unicode MS" w:hAnsiTheme="minorHAnsi" w:cs="Calibri"/>
        </w:rPr>
        <w:br/>
      </w:r>
      <w:r w:rsidRPr="00620C8D">
        <w:rPr>
          <w:rFonts w:asciiTheme="minorHAnsi" w:eastAsia="Arial Unicode MS" w:hAnsiTheme="minorHAnsi" w:cs="Calibri"/>
        </w:rPr>
        <w:t>i obsługi wniosków nie powinien przekraczać 2 sekund ": Prosimy o potwierdzenie, że pomiar dotyczy wyłącznie czasu odpowiedzi systemu (od przyjęcia komunikatu do wysłania odpowiedzi) i nie dotyczy opóźnień wynikających z ruchu sieciowego.</w:t>
      </w:r>
    </w:p>
    <w:p w14:paraId="254EBF0D"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59042C43" w14:textId="77777777" w:rsidR="00B30168" w:rsidRPr="00620C8D" w:rsidRDefault="00B30168" w:rsidP="00500E8C">
      <w:pPr>
        <w:widowControl w:val="0"/>
        <w:jc w:val="both"/>
        <w:rPr>
          <w:rFonts w:asciiTheme="minorHAnsi" w:hAnsiTheme="minorHAnsi"/>
        </w:rPr>
      </w:pPr>
      <w:r w:rsidRPr="00620C8D">
        <w:rPr>
          <w:rFonts w:asciiTheme="minorHAnsi" w:eastAsia="Arial Unicode MS" w:hAnsiTheme="minorHAnsi" w:cs="Calibri"/>
          <w:b/>
        </w:rPr>
        <w:t xml:space="preserve">Patrz </w:t>
      </w:r>
      <w:r w:rsidR="004D30CB" w:rsidRPr="00620C8D">
        <w:rPr>
          <w:rFonts w:asciiTheme="minorHAnsi" w:eastAsia="Arial Unicode MS" w:hAnsiTheme="minorHAnsi" w:cs="Calibri"/>
          <w:b/>
        </w:rPr>
        <w:t>odp.</w:t>
      </w:r>
      <w:r w:rsidRPr="00620C8D">
        <w:rPr>
          <w:rFonts w:asciiTheme="minorHAnsi" w:eastAsia="Arial Unicode MS" w:hAnsiTheme="minorHAnsi" w:cs="Calibri"/>
          <w:b/>
        </w:rPr>
        <w:t xml:space="preserve"> na pytanie nr 237.</w:t>
      </w:r>
    </w:p>
    <w:p w14:paraId="1022FEA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398:</w:t>
      </w:r>
    </w:p>
    <w:p w14:paraId="299101C0"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9.1.5 pkt WB.1 : "System musi zostać wyposażony w środki ochrony spełniające wymagania klasy C2 (zgodnie z dokumentem </w:t>
      </w:r>
      <w:proofErr w:type="spellStart"/>
      <w:r w:rsidRPr="00620C8D">
        <w:rPr>
          <w:rFonts w:asciiTheme="minorHAnsi" w:eastAsia="Arial Unicode MS" w:hAnsiTheme="minorHAnsi" w:cs="Calibri"/>
        </w:rPr>
        <w:t>Trusted</w:t>
      </w:r>
      <w:proofErr w:type="spellEnd"/>
      <w:r w:rsidRPr="00620C8D">
        <w:rPr>
          <w:rFonts w:asciiTheme="minorHAnsi" w:eastAsia="Arial Unicode MS" w:hAnsiTheme="minorHAnsi" w:cs="Calibri"/>
        </w:rPr>
        <w:t xml:space="preserve"> </w:t>
      </w:r>
      <w:proofErr w:type="spellStart"/>
      <w:r w:rsidRPr="00620C8D">
        <w:rPr>
          <w:rFonts w:asciiTheme="minorHAnsi" w:eastAsia="Arial Unicode MS" w:hAnsiTheme="minorHAnsi" w:cs="Calibri"/>
        </w:rPr>
        <w:t>Computer</w:t>
      </w:r>
      <w:proofErr w:type="spellEnd"/>
      <w:r w:rsidRPr="00620C8D">
        <w:rPr>
          <w:rFonts w:asciiTheme="minorHAnsi" w:eastAsia="Arial Unicode MS" w:hAnsiTheme="minorHAnsi" w:cs="Calibri"/>
        </w:rPr>
        <w:t xml:space="preserve"> System Evaluation </w:t>
      </w:r>
      <w:proofErr w:type="spellStart"/>
      <w:r w:rsidRPr="00620C8D">
        <w:rPr>
          <w:rFonts w:asciiTheme="minorHAnsi" w:eastAsia="Arial Unicode MS" w:hAnsiTheme="minorHAnsi" w:cs="Calibri"/>
        </w:rPr>
        <w:t>Criteria</w:t>
      </w:r>
      <w:proofErr w:type="spellEnd"/>
      <w:r w:rsidRPr="00620C8D">
        <w:rPr>
          <w:rFonts w:asciiTheme="minorHAnsi" w:eastAsia="Arial Unicode MS" w:hAnsiTheme="minorHAnsi" w:cs="Calibri"/>
        </w:rPr>
        <w:t xml:space="preserve">)": Prosimy o potwierdzenie, że Zamawiający ma na myśli dokument dostępny pod adresem </w:t>
      </w:r>
      <w:hyperlink r:id="rId10" w:history="1">
        <w:r w:rsidRPr="00620C8D">
          <w:rPr>
            <w:rStyle w:val="Hipercze"/>
            <w:rFonts w:asciiTheme="minorHAnsi" w:eastAsia="Arial Unicode MS" w:hAnsiTheme="minorHAnsi" w:cs="Calibri"/>
          </w:rPr>
          <w:t>http://csrc.nist.gov/publications/history/dod85.pdf</w:t>
        </w:r>
      </w:hyperlink>
    </w:p>
    <w:p w14:paraId="3AFCE07E"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lastRenderedPageBreak/>
        <w:t>Odpowiedź:</w:t>
      </w:r>
    </w:p>
    <w:p w14:paraId="123D0F07" w14:textId="77777777" w:rsidR="00B30168" w:rsidRPr="00620C8D" w:rsidRDefault="00B30168" w:rsidP="00500E8C">
      <w:pPr>
        <w:widowControl w:val="0"/>
        <w:jc w:val="both"/>
        <w:rPr>
          <w:rFonts w:asciiTheme="minorHAnsi" w:hAnsiTheme="minorHAnsi"/>
          <w:b/>
          <w:color w:val="000000"/>
        </w:rPr>
      </w:pPr>
      <w:r w:rsidRPr="00620C8D">
        <w:rPr>
          <w:rFonts w:asciiTheme="minorHAnsi" w:hAnsiTheme="minorHAnsi"/>
          <w:b/>
          <w:color w:val="000000"/>
        </w:rPr>
        <w:t>Zamawiający potwierdza, że ma na myśli dokument dostępny pod adresem http://csrc.nist.gov/publications/history/dod85.pdf</w:t>
      </w:r>
      <w:r w:rsidR="00786E6B" w:rsidRPr="00620C8D">
        <w:rPr>
          <w:rFonts w:asciiTheme="minorHAnsi" w:eastAsia="Arial Unicode MS" w:hAnsiTheme="minorHAnsi" w:cs="Calibri"/>
          <w:b/>
          <w:color w:val="000000"/>
        </w:rPr>
        <w:t>.</w:t>
      </w:r>
    </w:p>
    <w:p w14:paraId="4B763D6F" w14:textId="77777777" w:rsidR="00B30168" w:rsidRPr="00620C8D" w:rsidRDefault="00B30168" w:rsidP="00500E8C">
      <w:pPr>
        <w:widowControl w:val="0"/>
        <w:jc w:val="both"/>
        <w:rPr>
          <w:rFonts w:asciiTheme="minorHAnsi" w:hAnsiTheme="minorHAnsi"/>
        </w:rPr>
      </w:pPr>
    </w:p>
    <w:p w14:paraId="121FA68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399:</w:t>
      </w:r>
    </w:p>
    <w:p w14:paraId="6343CB9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9.1.9 pkt WP.1 : "System SOW musi pracować pod kontrolą różnych systemów operacyjnych ": Prosimy o wyjaśnienie, co Zamawiający ma na myśli. Jedną z możliwych interpretacji jest sytuacja, gdzie Zamawiający wymaga użycia w ramach Systemu różnych systemów operacyjnych, co w opinii Wykonawcy w sposób nieuzasadniony ogranicza i narzuca rozwiązania techniczne.</w:t>
      </w:r>
    </w:p>
    <w:p w14:paraId="3AE6AEE2"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eastAsia="Arial Unicode MS" w:hAnsiTheme="minorHAnsi" w:cs="Calibri"/>
          <w:b/>
        </w:rPr>
        <w:t>Patrz odp</w:t>
      </w:r>
      <w:r w:rsidR="004D30CB" w:rsidRPr="00620C8D">
        <w:rPr>
          <w:rFonts w:asciiTheme="minorHAnsi" w:eastAsia="Arial Unicode MS" w:hAnsiTheme="minorHAnsi" w:cs="Calibri"/>
          <w:b/>
        </w:rPr>
        <w:t>.</w:t>
      </w:r>
      <w:r w:rsidR="00B30168" w:rsidRPr="00620C8D">
        <w:rPr>
          <w:rFonts w:asciiTheme="minorHAnsi" w:eastAsia="Arial Unicode MS" w:hAnsiTheme="minorHAnsi" w:cs="Calibri"/>
          <w:b/>
        </w:rPr>
        <w:t xml:space="preserve"> na pytanie nr 9.</w:t>
      </w:r>
    </w:p>
    <w:p w14:paraId="3ECFE91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400:</w:t>
      </w:r>
    </w:p>
    <w:p w14:paraId="492D30A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9.1.9 pkt WP.4: "WP.4 Korzystanie z SOW przez użytkowników możliwe jest także przy pomocy urządzeń mobilnych z dostępem do sieci internetowej z zainstalowaną jedną z rekomendowanych przeglądarek internetowych dla każdej wersji wydanej od stycznia 2016 r.: </w:t>
      </w:r>
    </w:p>
    <w:p w14:paraId="65AF6934" w14:textId="77777777" w:rsidR="006D04FD" w:rsidRPr="00620C8D" w:rsidRDefault="006D04FD" w:rsidP="00500E8C">
      <w:pPr>
        <w:widowControl w:val="0"/>
        <w:jc w:val="both"/>
        <w:rPr>
          <w:rFonts w:asciiTheme="minorHAnsi" w:hAnsiTheme="minorHAnsi"/>
          <w:lang w:val="en-GB"/>
        </w:rPr>
      </w:pPr>
      <w:r w:rsidRPr="00620C8D">
        <w:rPr>
          <w:rFonts w:asciiTheme="minorHAnsi" w:hAnsiTheme="minorHAnsi"/>
          <w:lang w:val="en-GB"/>
        </w:rPr>
        <w:t>a) Google Chrome,</w:t>
      </w:r>
    </w:p>
    <w:p w14:paraId="1563CC21" w14:textId="77777777" w:rsidR="006D04FD" w:rsidRPr="00620C8D" w:rsidRDefault="006D04FD" w:rsidP="00500E8C">
      <w:pPr>
        <w:widowControl w:val="0"/>
        <w:jc w:val="both"/>
        <w:rPr>
          <w:rFonts w:asciiTheme="minorHAnsi" w:hAnsiTheme="minorHAnsi"/>
          <w:lang w:val="en-GB"/>
        </w:rPr>
      </w:pPr>
      <w:r w:rsidRPr="00620C8D">
        <w:rPr>
          <w:rFonts w:asciiTheme="minorHAnsi" w:hAnsiTheme="minorHAnsi"/>
          <w:lang w:val="en-GB"/>
        </w:rPr>
        <w:t>b) Safari,</w:t>
      </w:r>
    </w:p>
    <w:p w14:paraId="309AD878" w14:textId="77777777" w:rsidR="006D04FD" w:rsidRPr="00620C8D" w:rsidRDefault="006D04FD" w:rsidP="00500E8C">
      <w:pPr>
        <w:widowControl w:val="0"/>
        <w:jc w:val="both"/>
        <w:rPr>
          <w:rFonts w:asciiTheme="minorHAnsi" w:hAnsiTheme="minorHAnsi"/>
          <w:lang w:val="en-GB"/>
        </w:rPr>
      </w:pPr>
      <w:r w:rsidRPr="00620C8D">
        <w:rPr>
          <w:rFonts w:asciiTheme="minorHAnsi" w:hAnsiTheme="minorHAnsi"/>
          <w:lang w:val="en-GB"/>
        </w:rPr>
        <w:t>c) UC Browser,</w:t>
      </w:r>
    </w:p>
    <w:p w14:paraId="3F6F3C33" w14:textId="77777777" w:rsidR="006D04FD" w:rsidRPr="00620C8D" w:rsidRDefault="006D04FD" w:rsidP="00500E8C">
      <w:pPr>
        <w:widowControl w:val="0"/>
        <w:jc w:val="both"/>
        <w:rPr>
          <w:rFonts w:asciiTheme="minorHAnsi" w:hAnsiTheme="minorHAnsi"/>
          <w:lang w:val="en-GB"/>
        </w:rPr>
      </w:pPr>
      <w:r w:rsidRPr="00620C8D">
        <w:rPr>
          <w:rFonts w:asciiTheme="minorHAnsi" w:hAnsiTheme="minorHAnsi"/>
          <w:lang w:val="en-GB"/>
        </w:rPr>
        <w:t>d) Android,</w:t>
      </w:r>
    </w:p>
    <w:p w14:paraId="29654AB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e) Opera,</w:t>
      </w:r>
    </w:p>
    <w:p w14:paraId="2DF1292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f) IE Mobile</w:t>
      </w:r>
    </w:p>
    <w:p w14:paraId="17C5682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Wykonawca zwraca uwagę, iż przykładowo strona logowania e-</w:t>
      </w:r>
      <w:proofErr w:type="spellStart"/>
      <w:r w:rsidRPr="00620C8D">
        <w:rPr>
          <w:rFonts w:asciiTheme="minorHAnsi" w:eastAsia="Arial Unicode MS" w:hAnsiTheme="minorHAnsi" w:cs="Calibri"/>
        </w:rPr>
        <w:t>Puap</w:t>
      </w:r>
      <w:proofErr w:type="spellEnd"/>
      <w:r w:rsidRPr="00620C8D">
        <w:rPr>
          <w:rFonts w:asciiTheme="minorHAnsi" w:eastAsia="Arial Unicode MS" w:hAnsiTheme="minorHAnsi" w:cs="Calibri"/>
        </w:rPr>
        <w:t xml:space="preserve"> nie jest dostosowana do potrzeb osób z różnymi dysfunkcjami. Prosimy o potwierdzenie, że wymagania dotyczące dostępności systemu dla osób z różnymi </w:t>
      </w:r>
      <w:proofErr w:type="spellStart"/>
      <w:r w:rsidRPr="00620C8D">
        <w:rPr>
          <w:rFonts w:asciiTheme="minorHAnsi" w:eastAsia="Arial Unicode MS" w:hAnsiTheme="minorHAnsi" w:cs="Calibri"/>
        </w:rPr>
        <w:t>dysfukcjami</w:t>
      </w:r>
      <w:proofErr w:type="spellEnd"/>
      <w:r w:rsidRPr="00620C8D">
        <w:rPr>
          <w:rFonts w:asciiTheme="minorHAnsi" w:eastAsia="Arial Unicode MS" w:hAnsiTheme="minorHAnsi" w:cs="Calibri"/>
        </w:rPr>
        <w:t xml:space="preserve"> nie będą weryfikowane na urządzeniach mobilnych. Jeśli zaś Zamawiający chce weryfikować dostępność Systemu na urządzeniach mobilnych, prosimy o wyszczególnienie listy dysfunkcji, dla których możliwa i planowana jest ta weryfikacja.</w:t>
      </w:r>
    </w:p>
    <w:p w14:paraId="0B38B074"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eastAsia="Arial Unicode MS" w:hAnsiTheme="minorHAnsi" w:cs="Calibri"/>
          <w:b/>
        </w:rPr>
        <w:t xml:space="preserve">Zamawiający informuje, że wymaganie WE.2 będzie weryfikowane również dla urządzeń mobilnych. Weryfikacji nie będzie podlegała strona logowania na platformie </w:t>
      </w:r>
      <w:proofErr w:type="spellStart"/>
      <w:r w:rsidR="00B30168" w:rsidRPr="00620C8D">
        <w:rPr>
          <w:rFonts w:asciiTheme="minorHAnsi" w:eastAsia="Arial Unicode MS" w:hAnsiTheme="minorHAnsi" w:cs="Calibri"/>
          <w:b/>
        </w:rPr>
        <w:t>ePUAP</w:t>
      </w:r>
      <w:proofErr w:type="spellEnd"/>
      <w:r w:rsidR="00B30168" w:rsidRPr="00620C8D">
        <w:rPr>
          <w:rFonts w:asciiTheme="minorHAnsi" w:eastAsia="Arial Unicode MS" w:hAnsiTheme="minorHAnsi" w:cs="Calibri"/>
          <w:b/>
        </w:rPr>
        <w:t>.</w:t>
      </w:r>
    </w:p>
    <w:p w14:paraId="18D60C4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401:</w:t>
      </w:r>
    </w:p>
    <w:p w14:paraId="66A2248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9.1.4: Prosimy o podanie przewidywanych danych wolumetrycznych (może być przedziałowo): miesięczna liczba nowych wniosków; mediana czasu trwania obsługi wniosku; dzienna liczba unikalnych użytkowników; średni sumaryczny rozmiar załączników dla jednego wniosku.</w:t>
      </w:r>
    </w:p>
    <w:p w14:paraId="75616C32"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4D30CB" w:rsidRPr="00620C8D">
        <w:rPr>
          <w:rFonts w:asciiTheme="minorHAnsi" w:eastAsia="Arial Unicode MS" w:hAnsiTheme="minorHAnsi" w:cs="Calibri"/>
          <w:b/>
        </w:rPr>
        <w:t>Zamawiają</w:t>
      </w:r>
      <w:r w:rsidR="00B30168" w:rsidRPr="00620C8D">
        <w:rPr>
          <w:rFonts w:asciiTheme="minorHAnsi" w:eastAsia="Arial Unicode MS" w:hAnsiTheme="minorHAnsi" w:cs="Calibri"/>
          <w:b/>
        </w:rPr>
        <w:t xml:space="preserve">cy zakłada następujące wartości danych: średnia miesięczna liczba nowych wniosków – 50 tys., dzienna liczba unikalnych użytkowników – nie więcej niż 200 tys., średni sumaryczny rozmiar załączników dla jednego wniosku – 40 MB. Jednocześnie </w:t>
      </w:r>
      <w:r w:rsidR="00B30168" w:rsidRPr="00620C8D">
        <w:rPr>
          <w:rFonts w:asciiTheme="minorHAnsi" w:eastAsia="Arial Unicode MS" w:hAnsiTheme="minorHAnsi" w:cs="Calibri"/>
          <w:b/>
        </w:rPr>
        <w:lastRenderedPageBreak/>
        <w:t>Zamawiający informuje, że wyrażenie „Mediana czasu trwania obsługi wniosku” jest nieprecyzyjne i nie pozwala na udzielenie jednoznacznej odpowiedzi.</w:t>
      </w:r>
    </w:p>
    <w:p w14:paraId="3580A9B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402:</w:t>
      </w:r>
    </w:p>
    <w:p w14:paraId="23FC569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1</w:t>
      </w:r>
      <w:r w:rsidR="004D30CB" w:rsidRPr="00620C8D">
        <w:rPr>
          <w:rFonts w:asciiTheme="minorHAnsi" w:eastAsia="Arial Unicode MS" w:hAnsiTheme="minorHAnsi" w:cs="Calibri"/>
        </w:rPr>
        <w:t xml:space="preserve"> (OPZ), Rozdział 9.1.9 pkt WP.6</w:t>
      </w:r>
      <w:r w:rsidRPr="00620C8D">
        <w:rPr>
          <w:rFonts w:asciiTheme="minorHAnsi" w:eastAsia="Arial Unicode MS" w:hAnsiTheme="minorHAnsi" w:cs="Calibri"/>
        </w:rPr>
        <w:t>: "Wymaga się by korzystanie z systemu na komputerze wyposażonym w procesory i karty graficzne dedykowane dla stacji roboczych i laptopów wyprodukowane w roku 2008 nie pociągało za sobą więcej niż 30% utraty wydajności interfejsu użytkownika(rozumianej jako tempo wyświetlania ekranów, ilość klatek animacj</w:t>
      </w:r>
      <w:r w:rsidR="004D30CB" w:rsidRPr="00620C8D">
        <w:rPr>
          <w:rFonts w:asciiTheme="minorHAnsi" w:eastAsia="Arial Unicode MS" w:hAnsiTheme="minorHAnsi" w:cs="Calibri"/>
        </w:rPr>
        <w:t>i interfejsu użytkownika itp.)</w:t>
      </w:r>
      <w:r w:rsidRPr="00620C8D">
        <w:rPr>
          <w:rFonts w:asciiTheme="minorHAnsi" w:eastAsia="Arial Unicode MS" w:hAnsiTheme="minorHAnsi" w:cs="Calibri"/>
        </w:rPr>
        <w:t>":</w:t>
      </w:r>
      <w:r w:rsidR="004D30CB" w:rsidRPr="00620C8D">
        <w:rPr>
          <w:rFonts w:asciiTheme="minorHAnsi" w:eastAsia="Arial Unicode MS" w:hAnsiTheme="minorHAnsi" w:cs="Calibri"/>
        </w:rPr>
        <w:t xml:space="preserve"> </w:t>
      </w:r>
      <w:r w:rsidRPr="00620C8D">
        <w:rPr>
          <w:rFonts w:asciiTheme="minorHAnsi" w:eastAsia="Arial Unicode MS" w:hAnsiTheme="minorHAnsi" w:cs="Calibri"/>
        </w:rPr>
        <w:t xml:space="preserve">Prosimy o wskazanie sposobu zmierzenia parametru. Wykonawca zwraca uwagę, że na odczuwalną przez użytkownika </w:t>
      </w:r>
      <w:proofErr w:type="spellStart"/>
      <w:r w:rsidRPr="00620C8D">
        <w:rPr>
          <w:rFonts w:asciiTheme="minorHAnsi" w:eastAsia="Arial Unicode MS" w:hAnsiTheme="minorHAnsi" w:cs="Calibri"/>
        </w:rPr>
        <w:t>responsywność</w:t>
      </w:r>
      <w:proofErr w:type="spellEnd"/>
      <w:r w:rsidRPr="00620C8D">
        <w:rPr>
          <w:rFonts w:asciiTheme="minorHAnsi" w:eastAsia="Arial Unicode MS" w:hAnsiTheme="minorHAnsi" w:cs="Calibri"/>
        </w:rPr>
        <w:t xml:space="preserve"> aplikacji wpływa wiele czynników. Karta graficzna jest tylko jednym z nich. Wpływ mają zarówno czynniki aplikacyjne, sprzętowe, konfiguracyjne oraz aktualne obciążenie maszyny. Zdaniem Wykonawcy w obecnej formie wymaganie nie jest miarodajnie mierzalne.</w:t>
      </w:r>
    </w:p>
    <w:p w14:paraId="229352D3" w14:textId="77777777" w:rsidR="006D04FD" w:rsidRPr="00620C8D" w:rsidRDefault="006D04FD" w:rsidP="00500E8C">
      <w:pPr>
        <w:widowControl w:val="0"/>
        <w:jc w:val="both"/>
        <w:rPr>
          <w:rFonts w:asciiTheme="minorHAnsi" w:hAnsiTheme="minorHAnsi"/>
          <w:color w:val="000000"/>
        </w:rPr>
      </w:pPr>
      <w:r w:rsidRPr="00620C8D">
        <w:rPr>
          <w:rFonts w:asciiTheme="minorHAnsi" w:eastAsia="Arial Unicode MS" w:hAnsiTheme="minorHAnsi" w:cs="Calibri"/>
          <w:b/>
          <w:u w:val="single"/>
        </w:rPr>
        <w:t>Odpowiedź:</w:t>
      </w:r>
      <w:r w:rsidR="00AD2FB8" w:rsidRPr="00620C8D">
        <w:rPr>
          <w:rFonts w:asciiTheme="minorHAnsi" w:eastAsia="Arial Unicode MS" w:hAnsiTheme="minorHAnsi" w:cs="Calibri"/>
          <w:b/>
          <w:color w:val="FF0000"/>
        </w:rPr>
        <w:t xml:space="preserve"> </w:t>
      </w:r>
      <w:r w:rsidR="00AD2FB8" w:rsidRPr="00620C8D">
        <w:rPr>
          <w:rFonts w:asciiTheme="minorHAnsi" w:eastAsia="Arial Unicode MS" w:hAnsiTheme="minorHAnsi" w:cs="Calibri"/>
          <w:b/>
          <w:color w:val="FF0000"/>
        </w:rPr>
        <w:br/>
      </w:r>
      <w:r w:rsidR="00A720F2" w:rsidRPr="00620C8D">
        <w:rPr>
          <w:rFonts w:asciiTheme="minorHAnsi" w:eastAsia="Arial Unicode MS" w:hAnsiTheme="minorHAnsi" w:cs="Calibri"/>
          <w:b/>
          <w:color w:val="000000"/>
        </w:rPr>
        <w:t>Patrz odp</w:t>
      </w:r>
      <w:r w:rsidR="004D30CB" w:rsidRPr="00620C8D">
        <w:rPr>
          <w:rFonts w:asciiTheme="minorHAnsi" w:eastAsia="Arial Unicode MS" w:hAnsiTheme="minorHAnsi" w:cs="Calibri"/>
          <w:b/>
          <w:color w:val="000000"/>
        </w:rPr>
        <w:t xml:space="preserve">. </w:t>
      </w:r>
      <w:r w:rsidR="00A720F2" w:rsidRPr="00620C8D">
        <w:rPr>
          <w:rFonts w:asciiTheme="minorHAnsi" w:eastAsia="Arial Unicode MS" w:hAnsiTheme="minorHAnsi" w:cs="Calibri"/>
          <w:b/>
          <w:color w:val="000000"/>
        </w:rPr>
        <w:t>na pytanie 11</w:t>
      </w:r>
      <w:r w:rsidR="00C84511" w:rsidRPr="00620C8D">
        <w:rPr>
          <w:rFonts w:asciiTheme="minorHAnsi" w:eastAsia="Arial Unicode MS" w:hAnsiTheme="minorHAnsi" w:cs="Calibri"/>
          <w:b/>
          <w:color w:val="000000"/>
        </w:rPr>
        <w:t>.</w:t>
      </w:r>
    </w:p>
    <w:p w14:paraId="08DD2C5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403:</w:t>
      </w:r>
    </w:p>
    <w:p w14:paraId="27F9D3B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9.1.11: Prosimy o potwierdzenie, że wersje testowe systemów do integracji zostaną udostępnione Wykonawcy na początku projektu.</w:t>
      </w:r>
    </w:p>
    <w:p w14:paraId="363C582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40F3C0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Zamawiający oświadcza, że wersje testowe systemów do integracji, o których mowa </w:t>
      </w:r>
      <w:r w:rsidRPr="00620C8D">
        <w:rPr>
          <w:rFonts w:asciiTheme="minorHAnsi" w:eastAsia="Arial Unicode MS" w:hAnsiTheme="minorHAnsi" w:cs="Calibri"/>
          <w:b/>
        </w:rPr>
        <w:br/>
        <w:t xml:space="preserve">w </w:t>
      </w:r>
      <w:r w:rsidR="004D30CB" w:rsidRPr="00620C8D">
        <w:rPr>
          <w:rFonts w:asciiTheme="minorHAnsi" w:eastAsia="Arial Unicode MS" w:hAnsiTheme="minorHAnsi" w:cs="Calibri"/>
          <w:b/>
        </w:rPr>
        <w:t>Rozdz.</w:t>
      </w:r>
      <w:r w:rsidRPr="00620C8D">
        <w:rPr>
          <w:rFonts w:asciiTheme="minorHAnsi" w:eastAsia="Arial Unicode MS" w:hAnsiTheme="minorHAnsi" w:cs="Calibri"/>
          <w:b/>
        </w:rPr>
        <w:t xml:space="preserve"> 9.1.11 zał</w:t>
      </w:r>
      <w:r w:rsidR="00C84511" w:rsidRPr="00620C8D">
        <w:rPr>
          <w:rFonts w:asciiTheme="minorHAnsi" w:eastAsia="Arial Unicode MS" w:hAnsiTheme="minorHAnsi" w:cs="Calibri"/>
          <w:b/>
        </w:rPr>
        <w:t>.</w:t>
      </w:r>
      <w:r w:rsidRPr="00620C8D">
        <w:rPr>
          <w:rFonts w:asciiTheme="minorHAnsi" w:eastAsia="Arial Unicode MS" w:hAnsiTheme="minorHAnsi" w:cs="Calibri"/>
          <w:b/>
        </w:rPr>
        <w:t xml:space="preserve"> 1 do SIWZ (OPZ) zostaną udostępnione Wykonawcy w ciągu 30 dni od dnia podpisania umowy z Wykonawcą.</w:t>
      </w:r>
    </w:p>
    <w:p w14:paraId="177F445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404:</w:t>
      </w:r>
    </w:p>
    <w:p w14:paraId="086DAF5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9.1.11: Prosimy o potwierdzenie, że dane testowe specyficzne dla systemów do integracji zostaną udostępnione Wykonawcy na początku projektu.</w:t>
      </w:r>
    </w:p>
    <w:p w14:paraId="72ECB8D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E7B928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Zamawiający oświadcza, że dane testowe systemów do integracji, o których mowa </w:t>
      </w:r>
      <w:r w:rsidR="004D30CB" w:rsidRPr="00620C8D">
        <w:rPr>
          <w:rFonts w:asciiTheme="minorHAnsi" w:eastAsia="Arial Unicode MS" w:hAnsiTheme="minorHAnsi" w:cs="Calibri"/>
          <w:b/>
        </w:rPr>
        <w:br/>
      </w:r>
      <w:r w:rsidRPr="00620C8D">
        <w:rPr>
          <w:rFonts w:asciiTheme="minorHAnsi" w:eastAsia="Arial Unicode MS" w:hAnsiTheme="minorHAnsi" w:cs="Calibri"/>
          <w:b/>
        </w:rPr>
        <w:t>w rozdziale 9.1.11 zał</w:t>
      </w:r>
      <w:r w:rsidR="004D30CB" w:rsidRPr="00620C8D">
        <w:rPr>
          <w:rFonts w:asciiTheme="minorHAnsi" w:eastAsia="Arial Unicode MS" w:hAnsiTheme="minorHAnsi" w:cs="Calibri"/>
          <w:b/>
        </w:rPr>
        <w:t>.</w:t>
      </w:r>
      <w:r w:rsidRPr="00620C8D">
        <w:rPr>
          <w:rFonts w:asciiTheme="minorHAnsi" w:eastAsia="Arial Unicode MS" w:hAnsiTheme="minorHAnsi" w:cs="Calibri"/>
          <w:b/>
        </w:rPr>
        <w:t xml:space="preserve"> 1 do SIWZ (OPZ) zostaną udostępnione Wykonawcy w ciągu 30 dni od dnia podpisania umowy z Wykonawcą.</w:t>
      </w:r>
    </w:p>
    <w:p w14:paraId="65B0318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405:</w:t>
      </w:r>
    </w:p>
    <w:p w14:paraId="33682F8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w:t>
      </w:r>
      <w:r w:rsidR="004D30CB" w:rsidRPr="00620C8D">
        <w:rPr>
          <w:rFonts w:asciiTheme="minorHAnsi" w:eastAsia="Arial Unicode MS" w:hAnsiTheme="minorHAnsi" w:cs="Calibri"/>
        </w:rPr>
        <w:t>OPZ), Rozdział 9.1.11 pkt WIS.8</w:t>
      </w:r>
      <w:r w:rsidRPr="00620C8D">
        <w:rPr>
          <w:rFonts w:asciiTheme="minorHAnsi" w:eastAsia="Arial Unicode MS" w:hAnsiTheme="minorHAnsi" w:cs="Calibri"/>
        </w:rPr>
        <w:t>: "Interfejs komunikacyjny i symulator, o których mowa w pkt WIS. 6 wykonany zostanie na podstawie specyfikacji interfejsów przeznaczonych do komunikacji z systemami zewnętrznymi samodzielnie pozyskanych przez Wykonawcę od podmiotów trzecich – właścicieli systemów informatycznych wymienionych w pkt WIS.6": Wykonawcy systemów zewnętrznych, z którymi ma być zintegrowany System, nie są stroną Umowy. W związku z tym prosimy o zmianę zapisu i zapewnienie, że to Zamawiający zapewni współpracę wykonawców systemów zewnętrznych umożliwiającą dokonanie integracji.</w:t>
      </w:r>
    </w:p>
    <w:p w14:paraId="3EF5209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CEF4D8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Zamawiający pozostawi zapis </w:t>
      </w:r>
      <w:r w:rsidR="004D30CB" w:rsidRPr="00620C8D">
        <w:rPr>
          <w:rFonts w:asciiTheme="minorHAnsi" w:eastAsia="Arial Unicode MS" w:hAnsiTheme="minorHAnsi" w:cs="Calibri"/>
          <w:b/>
        </w:rPr>
        <w:t>Rozdz.</w:t>
      </w:r>
      <w:r w:rsidRPr="00620C8D">
        <w:rPr>
          <w:rFonts w:asciiTheme="minorHAnsi" w:eastAsia="Arial Unicode MS" w:hAnsiTheme="minorHAnsi" w:cs="Calibri"/>
          <w:b/>
        </w:rPr>
        <w:t xml:space="preserve"> 9.1.11 pkt WIS.8 zał</w:t>
      </w:r>
      <w:r w:rsidR="004D30CB" w:rsidRPr="00620C8D">
        <w:rPr>
          <w:rFonts w:asciiTheme="minorHAnsi" w:eastAsia="Arial Unicode MS" w:hAnsiTheme="minorHAnsi" w:cs="Calibri"/>
          <w:b/>
        </w:rPr>
        <w:t>.</w:t>
      </w:r>
      <w:r w:rsidRPr="00620C8D">
        <w:rPr>
          <w:rFonts w:asciiTheme="minorHAnsi" w:eastAsia="Arial Unicode MS" w:hAnsiTheme="minorHAnsi" w:cs="Calibri"/>
          <w:b/>
        </w:rPr>
        <w:t xml:space="preserve"> 1 do SIWZ (OPZ) </w:t>
      </w:r>
      <w:r w:rsidRPr="00620C8D">
        <w:rPr>
          <w:rFonts w:asciiTheme="minorHAnsi" w:eastAsia="Arial Unicode MS" w:hAnsiTheme="minorHAnsi" w:cs="Calibri"/>
          <w:b/>
        </w:rPr>
        <w:br/>
      </w:r>
      <w:r w:rsidRPr="00620C8D">
        <w:rPr>
          <w:rFonts w:asciiTheme="minorHAnsi" w:eastAsia="Arial Unicode MS" w:hAnsiTheme="minorHAnsi" w:cs="Calibri"/>
          <w:b/>
        </w:rPr>
        <w:lastRenderedPageBreak/>
        <w:t>w dotychczasowym brzmieniu. Intencją Zamawiającego jest, aby przygotowanie systemu SOW do integracji z systemami informatycznymi nienależącymi do Zamawiającego zostało dokonane przez Wykonawcę w oparciu o informacje pozyskane przez niego od właścicieli tych systemów informatycznych. Ryzyko związane z koniecznością uzyskania wszelkich informacji niezbędnych do spełnienia wymagań, o których mowa w pkt WIS.6-WIS.8 zał</w:t>
      </w:r>
      <w:r w:rsidR="004D30CB" w:rsidRPr="00620C8D">
        <w:rPr>
          <w:rFonts w:asciiTheme="minorHAnsi" w:eastAsia="Arial Unicode MS" w:hAnsiTheme="minorHAnsi" w:cs="Calibri"/>
          <w:b/>
        </w:rPr>
        <w:t>.</w:t>
      </w:r>
      <w:r w:rsidRPr="00620C8D">
        <w:rPr>
          <w:rFonts w:asciiTheme="minorHAnsi" w:eastAsia="Arial Unicode MS" w:hAnsiTheme="minorHAnsi" w:cs="Calibri"/>
          <w:b/>
        </w:rPr>
        <w:t xml:space="preserve"> 1 do SIWZ (OPZ) spoczywa w całości na Wykonawcy.</w:t>
      </w:r>
    </w:p>
    <w:p w14:paraId="637E926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406:</w:t>
      </w:r>
    </w:p>
    <w:p w14:paraId="09C4640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9.1.11: Prosimy o potwierdzenie, że Wykonawca </w:t>
      </w:r>
      <w:r w:rsidR="00C84511" w:rsidRPr="00620C8D">
        <w:rPr>
          <w:rFonts w:asciiTheme="minorHAnsi" w:eastAsia="Arial Unicode MS" w:hAnsiTheme="minorHAnsi" w:cs="Calibri"/>
        </w:rPr>
        <w:br/>
      </w:r>
      <w:r w:rsidRPr="00620C8D">
        <w:rPr>
          <w:rFonts w:asciiTheme="minorHAnsi" w:eastAsia="Arial Unicode MS" w:hAnsiTheme="minorHAnsi" w:cs="Calibri"/>
        </w:rPr>
        <w:t xml:space="preserve">w żaden sposób nie będzie odpowiedzialny za wydajność lub dostępność integracji </w:t>
      </w:r>
      <w:r w:rsidR="00C84511" w:rsidRPr="00620C8D">
        <w:rPr>
          <w:rFonts w:asciiTheme="minorHAnsi" w:eastAsia="Arial Unicode MS" w:hAnsiTheme="minorHAnsi" w:cs="Calibri"/>
        </w:rPr>
        <w:br/>
      </w:r>
      <w:r w:rsidRPr="00620C8D">
        <w:rPr>
          <w:rFonts w:asciiTheme="minorHAnsi" w:eastAsia="Arial Unicode MS" w:hAnsiTheme="minorHAnsi" w:cs="Calibri"/>
        </w:rPr>
        <w:t>z systemami podmiotów trzecich (w części nie znajdującej się pod kontrolą Wykonawcy).</w:t>
      </w:r>
    </w:p>
    <w:p w14:paraId="4E3D05E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61847B6"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rPr>
        <w:t xml:space="preserve">Wykonawca będzie odpowiedzialny za przygotowanie systemu SOW do integracji </w:t>
      </w:r>
      <w:r w:rsidR="00C84511"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z systemami i</w:t>
      </w:r>
      <w:r w:rsidR="00C84511" w:rsidRPr="00620C8D">
        <w:rPr>
          <w:rFonts w:asciiTheme="minorHAnsi" w:eastAsia="Arial Unicode MS" w:hAnsiTheme="minorHAnsi" w:cs="Calibri"/>
          <w:b/>
          <w:color w:val="auto"/>
        </w:rPr>
        <w:t>nformatycznymi, o których mowa Rodz.</w:t>
      </w:r>
      <w:r w:rsidRPr="00620C8D">
        <w:rPr>
          <w:rFonts w:asciiTheme="minorHAnsi" w:eastAsia="Arial Unicode MS" w:hAnsiTheme="minorHAnsi" w:cs="Calibri"/>
          <w:b/>
          <w:color w:val="auto"/>
        </w:rPr>
        <w:t xml:space="preserve"> 9.1.11 pkt WIS.8 zał</w:t>
      </w:r>
      <w:r w:rsidR="00C84511"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nienależącymi do Zamawiającego. W ramach umowy zawartej z Wykonawcą będzie on zobowiązany do pozyskania informacji</w:t>
      </w:r>
      <w:r w:rsidR="00C84511" w:rsidRPr="00620C8D">
        <w:rPr>
          <w:rFonts w:asciiTheme="minorHAnsi" w:eastAsia="Arial Unicode MS" w:hAnsiTheme="minorHAnsi" w:cs="Calibri"/>
          <w:b/>
          <w:color w:val="auto"/>
        </w:rPr>
        <w:t xml:space="preserve"> niezbędnych do wykonania umowy.</w:t>
      </w:r>
    </w:p>
    <w:p w14:paraId="3C83CDF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407:</w:t>
      </w:r>
    </w:p>
    <w:p w14:paraId="27811CB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(OPZ): Prosimy o potwierdzenie, że wszelkie zmiany po stronie systemów podmiotów trzecich będą odpowiednio wcześniej komunikowane przez Zamawiającego Wykonawcy (w trybie Kontroli Zmiany).</w:t>
      </w:r>
    </w:p>
    <w:p w14:paraId="1F37D48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BE1FBEA"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Wykonawca będzie odpowiedzialny za przygotowanie systemu SOW do integracji </w:t>
      </w:r>
      <w:r w:rsidR="00C84511"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 xml:space="preserve">z systemami informatycznymi podmiotów trzecich, o których mowa </w:t>
      </w:r>
      <w:r w:rsidR="00C84511"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9.1.11 pkt WIS.8 zał</w:t>
      </w:r>
      <w:r w:rsidR="00C84511"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w tym za pozyskiwanie informacji o zmianach po stronie tych systemów.</w:t>
      </w:r>
      <w:r w:rsidR="008E69FA" w:rsidRPr="00620C8D">
        <w:rPr>
          <w:rFonts w:asciiTheme="minorHAnsi" w:eastAsia="Arial Unicode MS" w:hAnsiTheme="minorHAnsi" w:cs="Calibri"/>
          <w:b/>
          <w:color w:val="auto"/>
        </w:rPr>
        <w:t xml:space="preserve"> Zamawiający zapewni dostępność tychże informacji.</w:t>
      </w:r>
    </w:p>
    <w:p w14:paraId="678A1FE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408:</w:t>
      </w:r>
    </w:p>
    <w:p w14:paraId="38F7410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C84511" w:rsidRPr="00620C8D">
        <w:rPr>
          <w:rFonts w:asciiTheme="minorHAnsi" w:eastAsia="Arial Unicode MS" w:hAnsiTheme="minorHAnsi" w:cs="Calibri"/>
        </w:rPr>
        <w:t>.</w:t>
      </w:r>
      <w:r w:rsidRPr="00620C8D">
        <w:rPr>
          <w:rFonts w:asciiTheme="minorHAnsi" w:eastAsia="Arial Unicode MS" w:hAnsiTheme="minorHAnsi" w:cs="Calibri"/>
        </w:rPr>
        <w:t xml:space="preserve"> 1 </w:t>
      </w:r>
      <w:r w:rsidR="00C84511" w:rsidRPr="00620C8D">
        <w:rPr>
          <w:rFonts w:asciiTheme="minorHAnsi" w:eastAsia="Arial Unicode MS" w:hAnsiTheme="minorHAnsi" w:cs="Calibri"/>
        </w:rPr>
        <w:t>(OPZ), Rozdział 9.1.12 pkt WT.4</w:t>
      </w:r>
      <w:r w:rsidRPr="00620C8D">
        <w:rPr>
          <w:rFonts w:asciiTheme="minorHAnsi" w:eastAsia="Arial Unicode MS" w:hAnsiTheme="minorHAnsi" w:cs="Calibri"/>
        </w:rPr>
        <w:t xml:space="preserve">: "Na żądanie Zamawiającego Środowisko Testowe zostanie zaimplementowane przez Wykonawcę na infrastrukturze podmiotu wskazanego przez Zamawiającego": Prosimy o potwierdzenie, że Zamawiający </w:t>
      </w:r>
      <w:r w:rsidR="00633F33" w:rsidRPr="00620C8D">
        <w:rPr>
          <w:rFonts w:asciiTheme="minorHAnsi" w:eastAsia="Arial Unicode MS" w:hAnsiTheme="minorHAnsi" w:cs="Calibri"/>
        </w:rPr>
        <w:br/>
      </w:r>
      <w:r w:rsidRPr="00620C8D">
        <w:rPr>
          <w:rFonts w:asciiTheme="minorHAnsi" w:eastAsia="Arial Unicode MS" w:hAnsiTheme="minorHAnsi" w:cs="Calibri"/>
        </w:rPr>
        <w:t>w takim przypadku zapewni odpowiednio wcześnie odpowiedni dostęp do infrastruktury.</w:t>
      </w:r>
    </w:p>
    <w:p w14:paraId="00868E6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511A543"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Zamawiający potwierdza, że żądając implementacji środowiska testowego na infrastrukturze wskazanego podmiotu zapewni dostęp do infrastruktury w terminie pozwalającym na spełni</w:t>
      </w:r>
      <w:r w:rsidR="00633F33" w:rsidRPr="00620C8D">
        <w:rPr>
          <w:rFonts w:asciiTheme="minorHAnsi" w:eastAsia="Arial Unicode MS" w:hAnsiTheme="minorHAnsi" w:cs="Calibri"/>
          <w:b/>
          <w:color w:val="auto"/>
        </w:rPr>
        <w:t>a</w:t>
      </w:r>
      <w:r w:rsidRPr="00620C8D">
        <w:rPr>
          <w:rFonts w:asciiTheme="minorHAnsi" w:eastAsia="Arial Unicode MS" w:hAnsiTheme="minorHAnsi" w:cs="Calibri"/>
          <w:b/>
          <w:color w:val="auto"/>
        </w:rPr>
        <w:t>nie żądania przez Wykonawcę.</w:t>
      </w:r>
    </w:p>
    <w:p w14:paraId="50FDDCB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409:</w:t>
      </w:r>
    </w:p>
    <w:p w14:paraId="360A75C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w:t>
      </w:r>
      <w:r w:rsidR="00633F33" w:rsidRPr="00620C8D">
        <w:rPr>
          <w:rFonts w:asciiTheme="minorHAnsi" w:eastAsia="Arial Unicode MS" w:hAnsiTheme="minorHAnsi" w:cs="Calibri"/>
        </w:rPr>
        <w:t>(OPZ), Rozdział 9.1.12 pkt WT.6</w:t>
      </w:r>
      <w:r w:rsidRPr="00620C8D">
        <w:rPr>
          <w:rFonts w:asciiTheme="minorHAnsi" w:eastAsia="Arial Unicode MS" w:hAnsiTheme="minorHAnsi" w:cs="Calibri"/>
        </w:rPr>
        <w:t>: "Wykonawca zorganizuje i przeprowadzi testy systemowe, bezpieczeństwa, obciążeniowe i sprawdzające integracje z innymi systemami.": Prosimy o potwierdzenie, że Zamawiający zapewni odpowiedni stan testowych środowisk systemów zintegrowanych, pozwalający na przeprowadzenie wszystkich wymaganych testów.</w:t>
      </w:r>
    </w:p>
    <w:p w14:paraId="25803236" w14:textId="77777777" w:rsidR="00A35842" w:rsidRDefault="00A35842" w:rsidP="00500E8C">
      <w:pPr>
        <w:widowControl w:val="0"/>
        <w:jc w:val="both"/>
        <w:rPr>
          <w:rFonts w:asciiTheme="minorHAnsi" w:eastAsia="Arial Unicode MS" w:hAnsiTheme="minorHAnsi" w:cs="Calibri"/>
          <w:b/>
          <w:u w:val="single"/>
        </w:rPr>
      </w:pPr>
    </w:p>
    <w:p w14:paraId="4A55772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lastRenderedPageBreak/>
        <w:t>Odpowiedź:</w:t>
      </w:r>
    </w:p>
    <w:p w14:paraId="4BC94340"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zobowiązuje się zapewnić stan środowisk testowych pozwalający na przeprowadzenie wszystkich wymaganych testów w zakresie posiadanych systemów informatycznych wymienionych w mowa </w:t>
      </w:r>
      <w:r w:rsidR="004D30CB"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9.1.11 pkt WIS.1-WIS.3.</w:t>
      </w:r>
      <w:r w:rsidR="008E69FA" w:rsidRPr="00620C8D">
        <w:rPr>
          <w:rFonts w:asciiTheme="minorHAnsi" w:eastAsia="Arial Unicode MS" w:hAnsiTheme="minorHAnsi" w:cs="Calibri"/>
          <w:b/>
          <w:color w:val="auto"/>
        </w:rPr>
        <w:t xml:space="preserve"> W przypadku niespełnienia tego zobowiązania, Wykonawca zasymuluje działanie systemów zewnętrznych.</w:t>
      </w:r>
    </w:p>
    <w:p w14:paraId="0325C28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410:</w:t>
      </w:r>
    </w:p>
    <w:p w14:paraId="5AA5359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9.1.12 pkt WT.11 h): "zrozumiała kolejność - sekwencja nawigacji oraz czytania, określona za pomocą kolejności w kodzie HTML logiczna i intuicyjna": Wykonawca zwraca uwagę, że kolejność w kodzie HTML niekoniecznie określa sekwencję nawigacji i czytania. Inną możliwością jest użycie atrybutu "</w:t>
      </w:r>
      <w:proofErr w:type="spellStart"/>
      <w:r w:rsidRPr="00620C8D">
        <w:rPr>
          <w:rFonts w:asciiTheme="minorHAnsi" w:eastAsia="Arial Unicode MS" w:hAnsiTheme="minorHAnsi" w:cs="Calibri"/>
        </w:rPr>
        <w:t>tabindex</w:t>
      </w:r>
      <w:proofErr w:type="spellEnd"/>
      <w:r w:rsidRPr="00620C8D">
        <w:rPr>
          <w:rFonts w:asciiTheme="minorHAnsi" w:eastAsia="Arial Unicode MS" w:hAnsiTheme="minorHAnsi" w:cs="Calibri"/>
        </w:rPr>
        <w:t>". Prosimy o potwierdzenie, że weryfikacji będzie dotyczyć sekwencji nawigacji i czytania, nie zaś kolejności w kodzie HTML. W przeciwnym wypadku prosimy o sformułowanie takiego jasnego wymagania.</w:t>
      </w:r>
    </w:p>
    <w:p w14:paraId="0F06060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522040B"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Weryfikacji będzie podlegać sekwencja nawigacji i czytania. Zamawiający dokona stosownej zmiany treści SIWZ. </w:t>
      </w:r>
    </w:p>
    <w:p w14:paraId="35022178" w14:textId="77777777" w:rsidR="006D04FD" w:rsidRPr="00620C8D" w:rsidRDefault="006D04FD" w:rsidP="00500E8C">
      <w:pPr>
        <w:widowControl w:val="0"/>
        <w:jc w:val="both"/>
        <w:rPr>
          <w:rFonts w:asciiTheme="minorHAnsi" w:eastAsia="Arial Unicode MS" w:hAnsiTheme="minorHAnsi" w:cs="Calibri"/>
          <w:color w:val="0000CC"/>
        </w:rPr>
      </w:pPr>
    </w:p>
    <w:p w14:paraId="2DCABBA8"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rPr>
        <w:t>Zmiana do treści SIWZ zał. 1 (OPZ), Rozdz</w:t>
      </w:r>
      <w:r w:rsidR="004D30CB"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9.1.12 pkt WT.11 h):</w:t>
      </w:r>
      <w:r w:rsidRPr="00620C8D">
        <w:rPr>
          <w:rFonts w:asciiTheme="minorHAnsi" w:eastAsia="Arial Unicode MS" w:hAnsiTheme="minorHAnsi" w:cs="Calibri"/>
          <w:color w:val="auto"/>
        </w:rPr>
        <w:t xml:space="preserve"> </w:t>
      </w:r>
    </w:p>
    <w:p w14:paraId="558DE54F"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color w:val="auto"/>
        </w:rPr>
        <w:t>h) "zrozumiała kolejność - sekwencja nawigacji oraz czytania logiczna i intuicyjna",</w:t>
      </w:r>
    </w:p>
    <w:p w14:paraId="3FA2FA4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411:</w:t>
      </w:r>
    </w:p>
    <w:p w14:paraId="6A67D220" w14:textId="737E1D88"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9.1.13 pkt WPN.1 : "System musi być dostosowany do charakteru działalności Zamawiającego": Prosimy o potwierd</w:t>
      </w:r>
      <w:r w:rsidR="00795C6C" w:rsidRPr="00620C8D">
        <w:rPr>
          <w:rFonts w:asciiTheme="minorHAnsi" w:eastAsia="Arial Unicode MS" w:hAnsiTheme="minorHAnsi" w:cs="Calibri"/>
        </w:rPr>
        <w:t xml:space="preserve">zenie, że wymagania wynikające </w:t>
      </w:r>
      <w:r w:rsidRPr="00620C8D">
        <w:rPr>
          <w:rFonts w:asciiTheme="minorHAnsi" w:eastAsia="Arial Unicode MS" w:hAnsiTheme="minorHAnsi" w:cs="Calibri"/>
        </w:rPr>
        <w:t>z charakteru działalności Zamawiającego opisane zostały wystarczająco w niniejszym OPZ (w innych wymaganiach). W przeciwnym wypadku prosimy o zdefiniowanie wymagań wynikających z charakteru działalności Zamawiającego.</w:t>
      </w:r>
    </w:p>
    <w:p w14:paraId="2BF5042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1ACD635"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zawarł wymagania wynikające z charakteru działalności Zamawiającego </w:t>
      </w:r>
      <w:r w:rsidR="00633F33"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w SIWZ</w:t>
      </w:r>
      <w:r w:rsidR="00633F33" w:rsidRPr="00620C8D">
        <w:rPr>
          <w:rFonts w:asciiTheme="minorHAnsi" w:eastAsia="Arial Unicode MS" w:hAnsiTheme="minorHAnsi" w:cs="Calibri"/>
          <w:b/>
          <w:color w:val="auto"/>
        </w:rPr>
        <w:t>.</w:t>
      </w:r>
    </w:p>
    <w:p w14:paraId="0EA2962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412:</w:t>
      </w:r>
    </w:p>
    <w:p w14:paraId="0E6658F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9.1.13 pkt WPN.1: "System musi być dostosowany do (...) regulacji wewnętrznych Zamawiającego": Prosimy o potwierdzenie, że wymagania wynikające z regulacji wewnętrznych Zamawiającego opisane zostały wystarczająco w niniejszym OPZ (w innych wymaganiach). W przeciwnym wypadku prosimy o zdefiniowanie wymagań wynikających z regulacji wewnętrznych Zamawiającego. Zwracamy uwagę, iż Wykonawca nie ma dostępu do wewnętrznych regulacji Zamawiającego.</w:t>
      </w:r>
    </w:p>
    <w:p w14:paraId="076FC19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561963D"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Wymagania wynikające z regulacji wewnętrznych Zamawiającego zostały opisane w SIWZ. </w:t>
      </w:r>
    </w:p>
    <w:p w14:paraId="6BCD95B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413:</w:t>
      </w:r>
    </w:p>
    <w:p w14:paraId="48F4D15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w:t>
      </w:r>
      <w:r w:rsidR="004D30CB" w:rsidRPr="00620C8D">
        <w:rPr>
          <w:rFonts w:asciiTheme="minorHAnsi" w:eastAsia="Arial Unicode MS" w:hAnsiTheme="minorHAnsi" w:cs="Calibri"/>
        </w:rPr>
        <w:t>OPZ), Rozdział 9.1.13 pkt WPN.1</w:t>
      </w:r>
      <w:r w:rsidRPr="00620C8D">
        <w:rPr>
          <w:rFonts w:asciiTheme="minorHAnsi" w:eastAsia="Arial Unicode MS" w:hAnsiTheme="minorHAnsi" w:cs="Calibri"/>
        </w:rPr>
        <w:t xml:space="preserve">: "System musi być dostosowany do </w:t>
      </w:r>
      <w:r w:rsidRPr="00620C8D">
        <w:rPr>
          <w:rFonts w:asciiTheme="minorHAnsi" w:eastAsia="Arial Unicode MS" w:hAnsiTheme="minorHAnsi" w:cs="Calibri"/>
        </w:rPr>
        <w:lastRenderedPageBreak/>
        <w:t>charakteru działalności Zamawiającego": Mając na uwadze jasne zdefiniowanie przedmiotu zamówienia prosimy o wskazanie kryterium weryfikacji "dostosowania Systemu do charakteru działalności Zamawiającego".</w:t>
      </w:r>
    </w:p>
    <w:p w14:paraId="730EC97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952FD06"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Poprzez dostosowanie systemu do charakteru działalności Zamawiającego Zamawiający przyjmie następujące kryteria weryfikacji:</w:t>
      </w:r>
    </w:p>
    <w:p w14:paraId="1FC18428" w14:textId="77777777" w:rsidR="006D04FD" w:rsidRPr="00620C8D" w:rsidRDefault="006D04FD" w:rsidP="00500E8C">
      <w:pPr>
        <w:widowControl w:val="0"/>
        <w:numPr>
          <w:ilvl w:val="0"/>
          <w:numId w:val="45"/>
        </w:numPr>
        <w:contextualSpacing/>
        <w:jc w:val="both"/>
        <w:rPr>
          <w:rFonts w:asciiTheme="minorHAnsi" w:hAnsiTheme="minorHAnsi"/>
          <w:b/>
          <w:color w:val="auto"/>
        </w:rPr>
      </w:pPr>
      <w:r w:rsidRPr="00620C8D">
        <w:rPr>
          <w:rFonts w:asciiTheme="minorHAnsi" w:eastAsia="Arial Unicode MS" w:hAnsiTheme="minorHAnsi" w:cs="Calibri"/>
          <w:b/>
          <w:color w:val="auto"/>
        </w:rPr>
        <w:t xml:space="preserve">Dostępność i użyteczność systemu dla beneficjentów ostatecznych potwierdzoną wynikami testów, o których mowa w </w:t>
      </w:r>
      <w:r w:rsidR="004D30CB"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9.1.12 zał</w:t>
      </w:r>
      <w:r w:rsidR="00633F33"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w:t>
      </w:r>
    </w:p>
    <w:p w14:paraId="5DF7B61D" w14:textId="77777777" w:rsidR="006D04FD" w:rsidRPr="00620C8D" w:rsidRDefault="006D04FD" w:rsidP="00500E8C">
      <w:pPr>
        <w:widowControl w:val="0"/>
        <w:numPr>
          <w:ilvl w:val="0"/>
          <w:numId w:val="45"/>
        </w:numPr>
        <w:contextualSpacing/>
        <w:jc w:val="both"/>
        <w:rPr>
          <w:rFonts w:asciiTheme="minorHAnsi" w:hAnsiTheme="minorHAnsi"/>
          <w:b/>
          <w:color w:val="auto"/>
        </w:rPr>
      </w:pPr>
      <w:r w:rsidRPr="00620C8D">
        <w:rPr>
          <w:rFonts w:asciiTheme="minorHAnsi" w:eastAsia="Arial Unicode MS" w:hAnsiTheme="minorHAnsi" w:cs="Calibri"/>
          <w:b/>
          <w:color w:val="auto"/>
        </w:rPr>
        <w:t xml:space="preserve">Obsługa wszystkich zadań realizowanych przez JST ze środków PFRON, zgodnie </w:t>
      </w:r>
      <w:r w:rsidR="00633F33"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 xml:space="preserve">z treścią </w:t>
      </w:r>
      <w:r w:rsidR="004D30CB"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9.2.1 pkt WOF.1 zał</w:t>
      </w:r>
      <w:r w:rsidR="00633F33"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w:t>
      </w:r>
    </w:p>
    <w:p w14:paraId="03127099" w14:textId="77777777" w:rsidR="006D04FD" w:rsidRPr="00620C8D" w:rsidRDefault="006D04FD" w:rsidP="00500E8C">
      <w:pPr>
        <w:widowControl w:val="0"/>
        <w:jc w:val="both"/>
        <w:rPr>
          <w:rFonts w:asciiTheme="minorHAnsi" w:eastAsia="Arial Unicode MS" w:hAnsiTheme="minorHAnsi" w:cs="Calibri"/>
        </w:rPr>
      </w:pPr>
    </w:p>
    <w:p w14:paraId="75764CE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414:</w:t>
      </w:r>
    </w:p>
    <w:p w14:paraId="5672653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9.1.13 pkt WPN.1: "System musi być dostosowany do (...) regulacji wewnętrznych Zamawiającego": Mając na uwadze jasne zdefiniowanie przedmiotu zamówienia prosimy o wskazanie kryterium weryfikacji "dostosowania Systemu do regulacji wewnętrznych Zamawiającego".</w:t>
      </w:r>
    </w:p>
    <w:p w14:paraId="7DA29BAA" w14:textId="77777777" w:rsidR="006D04FD" w:rsidRPr="00620C8D" w:rsidRDefault="006D04FD" w:rsidP="00500E8C">
      <w:pPr>
        <w:widowControl w:val="0"/>
        <w:jc w:val="both"/>
        <w:rPr>
          <w:rFonts w:asciiTheme="minorHAnsi" w:hAnsiTheme="minorHAnsi" w:cs="Calibri"/>
          <w:b/>
        </w:rPr>
      </w:pPr>
      <w:r w:rsidRPr="00620C8D">
        <w:rPr>
          <w:rFonts w:asciiTheme="minorHAnsi" w:eastAsia="Arial Unicode MS" w:hAnsiTheme="minorHAnsi" w:cs="Calibri"/>
          <w:b/>
          <w:u w:val="single"/>
        </w:rPr>
        <w:t>Odpowiedź:</w:t>
      </w:r>
      <w:r w:rsidR="00B30168" w:rsidRPr="00620C8D">
        <w:rPr>
          <w:rFonts w:asciiTheme="minorHAnsi" w:eastAsia="Arial Unicode MS" w:hAnsiTheme="minorHAnsi" w:cs="Calibri"/>
          <w:b/>
          <w:u w:val="single"/>
        </w:rPr>
        <w:br/>
      </w:r>
      <w:r w:rsidR="00B30168" w:rsidRPr="00620C8D">
        <w:rPr>
          <w:rFonts w:asciiTheme="minorHAnsi" w:hAnsiTheme="minorHAnsi" w:cs="Calibri"/>
          <w:b/>
        </w:rPr>
        <w:t xml:space="preserve">Zamawiający informuje, że </w:t>
      </w:r>
      <w:r w:rsidR="00B30168" w:rsidRPr="00620C8D">
        <w:rPr>
          <w:rFonts w:asciiTheme="minorHAnsi" w:eastAsia="Arial Unicode MS" w:hAnsiTheme="minorHAnsi" w:cs="Calibri"/>
          <w:b/>
        </w:rPr>
        <w:t xml:space="preserve">dostosowania Systemu do regulacji wewnętrznych Zamawiającego będzie weryfikowane poprzez spełnianie wymagań opisanych w SIWZ. </w:t>
      </w:r>
    </w:p>
    <w:p w14:paraId="623AC609"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415:</w:t>
      </w:r>
    </w:p>
    <w:p w14:paraId="03CC3C1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D30CB"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9.1.13 pkt WPN.2: "System musi być zaprojektowany zgodnie z zasadami określonymi w normie ISO 9241-210:2010 lub równoważnej": Prosimy </w:t>
      </w:r>
      <w:r w:rsidRPr="00620C8D">
        <w:rPr>
          <w:rFonts w:asciiTheme="minorHAnsi" w:eastAsia="Arial Unicode MS" w:hAnsiTheme="minorHAnsi" w:cs="Calibri"/>
        </w:rPr>
        <w:br/>
        <w:t>o wyszczególnienie norm uznawanych przez Zamawiającego za równoważne do normy ISO 9241-210:2010.</w:t>
      </w:r>
    </w:p>
    <w:p w14:paraId="4D29D249"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5875207F" w14:textId="77777777" w:rsidR="005F25EE" w:rsidRPr="00620C8D" w:rsidRDefault="00852367" w:rsidP="00500E8C">
      <w:pPr>
        <w:widowControl w:val="0"/>
        <w:jc w:val="both"/>
        <w:rPr>
          <w:rFonts w:asciiTheme="minorHAnsi" w:hAnsiTheme="minorHAnsi" w:cs="Calibri"/>
          <w:b/>
          <w:bCs/>
          <w:color w:val="000000" w:themeColor="text1"/>
        </w:rPr>
      </w:pPr>
      <w:r w:rsidRPr="00620C8D">
        <w:rPr>
          <w:rFonts w:asciiTheme="minorHAnsi" w:eastAsia="Arial Unicode MS" w:hAnsiTheme="minorHAnsi"/>
          <w:b/>
          <w:color w:val="000000" w:themeColor="text1"/>
        </w:rPr>
        <w:t>Zamawiający dopuszcza zastosowanie norm równoważnych. Na Wykonawcy spoczywa obowiązek wykazania równoważności. Zamawiający uzna za równoważne normy, które dotyczą tego samego obszaru</w:t>
      </w:r>
      <w:r w:rsidR="00633F33" w:rsidRPr="00620C8D">
        <w:rPr>
          <w:rFonts w:asciiTheme="minorHAnsi" w:eastAsia="Arial Unicode MS" w:hAnsiTheme="minorHAnsi"/>
          <w:b/>
          <w:color w:val="000000" w:themeColor="text1"/>
        </w:rPr>
        <w:t>,</w:t>
      </w:r>
      <w:r w:rsidRPr="00620C8D">
        <w:rPr>
          <w:rFonts w:asciiTheme="minorHAnsi" w:eastAsia="Arial Unicode MS" w:hAnsiTheme="minorHAnsi"/>
          <w:b/>
          <w:color w:val="000000" w:themeColor="text1"/>
        </w:rPr>
        <w:t xml:space="preserve"> co wskazana norma oraz mają zbliżony zakres– odnoszą się do projektowania zorientowanego na użytkownika, w szczególności procesu tworzenia opierającego się na zrozumieniu użytkownika, środowiska oraz zadań i bazującego na doświadczeniu użytkownika.</w:t>
      </w:r>
    </w:p>
    <w:p w14:paraId="206C8A2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416:</w:t>
      </w:r>
    </w:p>
    <w:p w14:paraId="7EFC7764"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633F33"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633F33"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9.1.13 pkt WPN.3: "Wdrożenie systemu będzie przeprowadzone zgodnie z wytycznymi norm PN-ISO/IEC 2000-1 lub równoważnej i PN-ISO/IEC 20000-2 lub równoważnej": Prosimy o wyszczególnienie norm uznawanych przez Zamawiającego za równoważne do normy PN-ISO/IEC 2000-1.</w:t>
      </w:r>
    </w:p>
    <w:p w14:paraId="367D423F"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7E633BBB" w14:textId="77777777" w:rsidR="00574BA9" w:rsidRPr="00620C8D" w:rsidRDefault="00DF5147" w:rsidP="00500E8C">
      <w:pPr>
        <w:widowControl w:val="0"/>
        <w:jc w:val="both"/>
        <w:rPr>
          <w:rFonts w:asciiTheme="minorHAnsi" w:hAnsiTheme="minorHAnsi"/>
          <w:b/>
          <w:color w:val="000000" w:themeColor="text1"/>
        </w:rPr>
      </w:pPr>
      <w:r w:rsidRPr="00620C8D">
        <w:rPr>
          <w:rFonts w:asciiTheme="minorHAnsi" w:eastAsia="Arial Unicode MS" w:hAnsiTheme="minorHAnsi"/>
          <w:b/>
          <w:color w:val="000000" w:themeColor="text1"/>
        </w:rPr>
        <w:t>Zamawiający dopuszcza zastosowanie norm równoważnych. Na Wykonawcy spoczywa obowiązek wykazania równoważności. Zamawiający uzna za równoważne normy, które dotyczą tego samego obszaru</w:t>
      </w:r>
      <w:r w:rsidR="00633F33" w:rsidRPr="00620C8D">
        <w:rPr>
          <w:rFonts w:asciiTheme="minorHAnsi" w:eastAsia="Arial Unicode MS" w:hAnsiTheme="minorHAnsi"/>
          <w:b/>
          <w:color w:val="000000" w:themeColor="text1"/>
        </w:rPr>
        <w:t>,</w:t>
      </w:r>
      <w:r w:rsidRPr="00620C8D">
        <w:rPr>
          <w:rFonts w:asciiTheme="minorHAnsi" w:eastAsia="Arial Unicode MS" w:hAnsiTheme="minorHAnsi"/>
          <w:b/>
          <w:color w:val="000000" w:themeColor="text1"/>
        </w:rPr>
        <w:t xml:space="preserve"> co wskazana norma oraz mają zbliżony zakres - określają założenia dla dostawcy usług w celu dostarczenia usług </w:t>
      </w:r>
      <w:proofErr w:type="spellStart"/>
      <w:r w:rsidRPr="00620C8D">
        <w:rPr>
          <w:rFonts w:asciiTheme="minorHAnsi" w:eastAsia="Arial Unicode MS" w:hAnsiTheme="minorHAnsi"/>
          <w:b/>
          <w:color w:val="000000" w:themeColor="text1"/>
        </w:rPr>
        <w:t>zarządzalnych</w:t>
      </w:r>
      <w:proofErr w:type="spellEnd"/>
      <w:r w:rsidRPr="00620C8D">
        <w:rPr>
          <w:rFonts w:asciiTheme="minorHAnsi" w:eastAsia="Arial Unicode MS" w:hAnsiTheme="minorHAnsi"/>
          <w:b/>
          <w:color w:val="000000" w:themeColor="text1"/>
        </w:rPr>
        <w:t xml:space="preserve"> i spełniających </w:t>
      </w:r>
      <w:r w:rsidRPr="00620C8D">
        <w:rPr>
          <w:rFonts w:asciiTheme="minorHAnsi" w:eastAsia="Arial Unicode MS" w:hAnsiTheme="minorHAnsi"/>
          <w:b/>
          <w:color w:val="000000" w:themeColor="text1"/>
        </w:rPr>
        <w:lastRenderedPageBreak/>
        <w:t>warunki jakości zaakceptowane przez klienta i organizację biznesową; wymagania dla systemu zarządzania usługami.</w:t>
      </w:r>
    </w:p>
    <w:p w14:paraId="3FF774C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417:</w:t>
      </w:r>
    </w:p>
    <w:p w14:paraId="13473230"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9.1.13 pkt WPN.3: "Wdrożenie systemu będzie przeprowadzone zgodnie z wytycznymi norm PN-ISO/IEC 2000-1 lub równoważnej i PN-ISO/IEC 20000-2 lub równoważnej": Prosimy o wyszczególnienie norm uznawanych przez Zamawiającego za równoważne do normy PN-ISO/IEC 20000-2.</w:t>
      </w:r>
    </w:p>
    <w:p w14:paraId="2D5D0AA5" w14:textId="77777777" w:rsidR="00633F33" w:rsidRPr="00620C8D" w:rsidRDefault="00633F33"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656E200D" w14:textId="77777777" w:rsidR="00093C62" w:rsidRPr="00620C8D" w:rsidRDefault="00093C62" w:rsidP="00500E8C">
      <w:pPr>
        <w:widowControl w:val="0"/>
        <w:jc w:val="both"/>
        <w:rPr>
          <w:rFonts w:asciiTheme="minorHAnsi" w:eastAsia="Arial Unicode MS" w:hAnsiTheme="minorHAnsi" w:cs="Calibri"/>
          <w:b/>
          <w:u w:val="single"/>
        </w:rPr>
      </w:pPr>
      <w:r w:rsidRPr="00620C8D">
        <w:rPr>
          <w:rFonts w:asciiTheme="minorHAnsi" w:eastAsia="Arial Unicode MS" w:hAnsiTheme="minorHAnsi"/>
          <w:b/>
          <w:color w:val="000000" w:themeColor="text1"/>
        </w:rPr>
        <w:t>Zamawiający dopuszcza zastosowanie norm równoważnych. Na Wykonawcy spoczywa obowiązek wykazania równoważności. Zamawiający uzna za równoważne normy, które dotyczą tego samego obszaru</w:t>
      </w:r>
      <w:r w:rsidR="00633F33" w:rsidRPr="00620C8D">
        <w:rPr>
          <w:rFonts w:asciiTheme="minorHAnsi" w:eastAsia="Arial Unicode MS" w:hAnsiTheme="minorHAnsi"/>
          <w:b/>
          <w:color w:val="000000" w:themeColor="text1"/>
        </w:rPr>
        <w:t>,</w:t>
      </w:r>
      <w:r w:rsidRPr="00620C8D">
        <w:rPr>
          <w:rFonts w:asciiTheme="minorHAnsi" w:eastAsia="Arial Unicode MS" w:hAnsiTheme="minorHAnsi"/>
          <w:b/>
          <w:color w:val="000000" w:themeColor="text1"/>
        </w:rPr>
        <w:t xml:space="preserve"> co wskazana norma oraz mają zbliżony zakres oraz podobne zasady certyfikacji - zawierają wytyczne</w:t>
      </w:r>
      <w:r w:rsidR="004D30CB" w:rsidRPr="00620C8D">
        <w:rPr>
          <w:rFonts w:asciiTheme="minorHAnsi" w:eastAsia="Arial Unicode MS" w:hAnsiTheme="minorHAnsi"/>
          <w:b/>
          <w:color w:val="000000" w:themeColor="text1"/>
        </w:rPr>
        <w:t>,</w:t>
      </w:r>
      <w:r w:rsidRPr="00620C8D">
        <w:rPr>
          <w:rFonts w:asciiTheme="minorHAnsi" w:eastAsia="Arial Unicode MS" w:hAnsiTheme="minorHAnsi"/>
          <w:b/>
          <w:color w:val="000000" w:themeColor="text1"/>
        </w:rPr>
        <w:t xml:space="preserve"> co do zakresu zastosowania systemu zarządzania usługami zgodnego z wymaganiami określonymi w PN-ISO/IEC 20000-1 (zawierają przykłady wspomagające interpretację normy ISO/IEC 20000-1) lub równoważnej.</w:t>
      </w:r>
    </w:p>
    <w:p w14:paraId="4CD070D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418:</w:t>
      </w:r>
    </w:p>
    <w:p w14:paraId="73857A9C"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9.1.13 pkt WPN.3: "Wdrożenie systemu będzie przeprowadzone zgodnie z wytycznymi norm PN-ISO/IEC 2000-1 lub równoważnej i PN-ISO/IEC 20000-2 lub równoważnej": Prosimy o weryfikację nazwy normy PN-ISO/IEC 2000-1. Czy intencją Zamawiającego jest norma PN-ISO/IEC 20000-1?</w:t>
      </w:r>
    </w:p>
    <w:p w14:paraId="62BDADB4"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21BDB61F" w14:textId="77777777" w:rsidR="00574BA9" w:rsidRPr="00620C8D" w:rsidRDefault="00574BA9" w:rsidP="009D39B3">
      <w:pPr>
        <w:widowControl w:val="0"/>
        <w:jc w:val="both"/>
        <w:rPr>
          <w:rFonts w:asciiTheme="minorHAnsi" w:eastAsia="Arial Unicode MS" w:hAnsiTheme="minorHAnsi" w:cs="Calibri"/>
          <w:b/>
          <w:color w:val="auto"/>
        </w:rPr>
      </w:pPr>
      <w:r w:rsidRPr="009D39B3">
        <w:rPr>
          <w:rFonts w:asciiTheme="minorHAnsi" w:eastAsia="Arial Unicode MS" w:hAnsiTheme="minorHAnsi" w:cs="Calibri"/>
          <w:b/>
          <w:color w:val="auto"/>
        </w:rPr>
        <w:t>Intencją Zamawiającego było wskazanie normy PN-ISO/IEC 20000-1. Zamawiający dokona stosownej zmiany</w:t>
      </w:r>
      <w:r w:rsidR="00774516" w:rsidRPr="009D39B3">
        <w:rPr>
          <w:rFonts w:asciiTheme="minorHAnsi" w:eastAsia="Arial Unicode MS" w:hAnsiTheme="minorHAnsi" w:cs="Calibri"/>
          <w:b/>
          <w:color w:val="auto"/>
        </w:rPr>
        <w:t xml:space="preserve"> zał. nr 1 do</w:t>
      </w:r>
      <w:r w:rsidRPr="009D39B3">
        <w:rPr>
          <w:rFonts w:asciiTheme="minorHAnsi" w:eastAsia="Arial Unicode MS" w:hAnsiTheme="minorHAnsi" w:cs="Calibri"/>
          <w:b/>
          <w:color w:val="auto"/>
        </w:rPr>
        <w:t xml:space="preserve"> SIWZ.</w:t>
      </w:r>
    </w:p>
    <w:p w14:paraId="0600940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419:</w:t>
      </w:r>
    </w:p>
    <w:p w14:paraId="5F3BEFC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9.2.1 pkt WOF.14: "System będzie umożliwiać następujące możliwości komunikacji pomiędzy modułem Realizatora a osobą Wnioskodawcy: e-mail, ": Prosimy o potwierdzenie, że Zamawiający zapewnia system pocztowy za pomocą, którego System będzie mógł wysyłać maile.</w:t>
      </w:r>
    </w:p>
    <w:p w14:paraId="196A0B8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448B494"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nie zapewnia systemu pocztowego, za pomocą którego System SOW będzie mógł wysyłać e-maile. Zapewnienie funkcjonalności komunikacyjnych wymienionych </w:t>
      </w:r>
      <w:r w:rsidR="00774516"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 xml:space="preserve">w </w:t>
      </w:r>
      <w:r w:rsidR="0030716C"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9.2.1 pkt WOF.14 zał</w:t>
      </w:r>
      <w:r w:rsidR="00774516"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należy w całości do Wykonawcy</w:t>
      </w:r>
      <w:r w:rsidR="00774516" w:rsidRPr="00620C8D">
        <w:rPr>
          <w:rFonts w:asciiTheme="minorHAnsi" w:eastAsia="Arial Unicode MS" w:hAnsiTheme="minorHAnsi" w:cs="Calibri"/>
          <w:b/>
          <w:color w:val="auto"/>
        </w:rPr>
        <w:t>.</w:t>
      </w:r>
    </w:p>
    <w:p w14:paraId="44443B4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420:</w:t>
      </w:r>
    </w:p>
    <w:p w14:paraId="08A2DE6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w:t>
      </w:r>
      <w:r w:rsidR="00774516" w:rsidRPr="00620C8D">
        <w:rPr>
          <w:rFonts w:asciiTheme="minorHAnsi" w:eastAsia="Arial Unicode MS" w:hAnsiTheme="minorHAnsi" w:cs="Calibri"/>
        </w:rPr>
        <w:t>OPZ), Rozdział 9.2.1 pkt WOF.14</w:t>
      </w:r>
      <w:r w:rsidRPr="00620C8D">
        <w:rPr>
          <w:rFonts w:asciiTheme="minorHAnsi" w:eastAsia="Arial Unicode MS" w:hAnsiTheme="minorHAnsi" w:cs="Calibri"/>
        </w:rPr>
        <w:t xml:space="preserve">: "System będzie umożliwiać następujące możliwości komunikacji pomiędzy modułem Realizatora a osobą Wnioskodawcy: (...), sms": Prosimy o potwierdzenie, że Zamawiający zapewnia bramkę SMS (z dostępnym API) za pomocą, którego System będzie mógł wysyłać </w:t>
      </w:r>
      <w:proofErr w:type="spellStart"/>
      <w:r w:rsidRPr="00620C8D">
        <w:rPr>
          <w:rFonts w:asciiTheme="minorHAnsi" w:eastAsia="Arial Unicode MS" w:hAnsiTheme="minorHAnsi" w:cs="Calibri"/>
        </w:rPr>
        <w:t>SMS'y</w:t>
      </w:r>
      <w:proofErr w:type="spellEnd"/>
      <w:r w:rsidRPr="00620C8D">
        <w:rPr>
          <w:rFonts w:asciiTheme="minorHAnsi" w:eastAsia="Arial Unicode MS" w:hAnsiTheme="minorHAnsi" w:cs="Calibri"/>
        </w:rPr>
        <w:t>.</w:t>
      </w:r>
    </w:p>
    <w:p w14:paraId="6B3AAD1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50F5AD8"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nie zapewnia bramki SMS, za pomocą którego System SOW będzie mógł wysyłać </w:t>
      </w:r>
      <w:proofErr w:type="spellStart"/>
      <w:r w:rsidRPr="00620C8D">
        <w:rPr>
          <w:rFonts w:asciiTheme="minorHAnsi" w:eastAsia="Arial Unicode MS" w:hAnsiTheme="minorHAnsi" w:cs="Calibri"/>
          <w:b/>
          <w:color w:val="auto"/>
        </w:rPr>
        <w:t>SMSy</w:t>
      </w:r>
      <w:proofErr w:type="spellEnd"/>
      <w:r w:rsidRPr="00620C8D">
        <w:rPr>
          <w:rFonts w:asciiTheme="minorHAnsi" w:eastAsia="Arial Unicode MS" w:hAnsiTheme="minorHAnsi" w:cs="Calibri"/>
          <w:b/>
          <w:color w:val="auto"/>
        </w:rPr>
        <w:t>. Zapewnienie funkcjonalności komunikacyjnych wymienionych w rozdziale 9.2.1 pkt WOF.14 zał</w:t>
      </w:r>
      <w:r w:rsidR="00774516"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należy w całości do Wykonawcy</w:t>
      </w:r>
      <w:r w:rsidR="00774516" w:rsidRPr="00620C8D">
        <w:rPr>
          <w:rFonts w:asciiTheme="minorHAnsi" w:eastAsia="Arial Unicode MS" w:hAnsiTheme="minorHAnsi" w:cs="Calibri"/>
          <w:b/>
          <w:color w:val="auto"/>
        </w:rPr>
        <w:t>.</w:t>
      </w:r>
    </w:p>
    <w:p w14:paraId="791CE44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421:</w:t>
      </w:r>
    </w:p>
    <w:p w14:paraId="646FB4B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(OPZ</w:t>
      </w:r>
      <w:r w:rsidR="00774516" w:rsidRPr="00620C8D">
        <w:rPr>
          <w:rFonts w:asciiTheme="minorHAnsi" w:eastAsia="Arial Unicode MS" w:hAnsiTheme="minorHAnsi" w:cs="Calibri"/>
        </w:rPr>
        <w:t>), Rozdział 9.2.3.20 pkt WMR.52</w:t>
      </w:r>
      <w:r w:rsidRPr="00620C8D">
        <w:rPr>
          <w:rFonts w:asciiTheme="minorHAnsi" w:eastAsia="Arial Unicode MS" w:hAnsiTheme="minorHAnsi" w:cs="Calibri"/>
        </w:rPr>
        <w:t xml:space="preserve">: "Pozytywny wynik weryfikacji dokumentów rozliczeniowych spowoduje zmianę statusu na „dofinansowanie rozliczone” </w:t>
      </w:r>
      <w:r w:rsidRPr="00620C8D">
        <w:rPr>
          <w:rFonts w:asciiTheme="minorHAnsi" w:eastAsia="Arial Unicode MS" w:hAnsiTheme="minorHAnsi" w:cs="Calibri"/>
        </w:rPr>
        <w:br/>
        <w:t>oraz przygotowanie informacji do systemów finansowo-księgowych (eksport pliku np. *.</w:t>
      </w:r>
      <w:proofErr w:type="spellStart"/>
      <w:r w:rsidRPr="00620C8D">
        <w:rPr>
          <w:rFonts w:asciiTheme="minorHAnsi" w:eastAsia="Arial Unicode MS" w:hAnsiTheme="minorHAnsi" w:cs="Calibri"/>
        </w:rPr>
        <w:t>xml</w:t>
      </w:r>
      <w:proofErr w:type="spellEnd"/>
      <w:r w:rsidRPr="00620C8D">
        <w:rPr>
          <w:rFonts w:asciiTheme="minorHAnsi" w:eastAsia="Arial Unicode MS" w:hAnsiTheme="minorHAnsi" w:cs="Calibri"/>
        </w:rPr>
        <w:t>, *.</w:t>
      </w:r>
      <w:proofErr w:type="spellStart"/>
      <w:r w:rsidRPr="00620C8D">
        <w:rPr>
          <w:rFonts w:asciiTheme="minorHAnsi" w:eastAsia="Arial Unicode MS" w:hAnsiTheme="minorHAnsi" w:cs="Calibri"/>
        </w:rPr>
        <w:t>sql</w:t>
      </w:r>
      <w:proofErr w:type="spellEnd"/>
      <w:r w:rsidRPr="00620C8D">
        <w:rPr>
          <w:rFonts w:asciiTheme="minorHAnsi" w:eastAsia="Arial Unicode MS" w:hAnsiTheme="minorHAnsi" w:cs="Calibri"/>
        </w:rPr>
        <w:t>, *.</w:t>
      </w:r>
      <w:proofErr w:type="spellStart"/>
      <w:r w:rsidRPr="00620C8D">
        <w:rPr>
          <w:rFonts w:asciiTheme="minorHAnsi" w:eastAsia="Arial Unicode MS" w:hAnsiTheme="minorHAnsi" w:cs="Calibri"/>
        </w:rPr>
        <w:t>accdb</w:t>
      </w:r>
      <w:proofErr w:type="spellEnd"/>
      <w:r w:rsidRPr="00620C8D">
        <w:rPr>
          <w:rFonts w:asciiTheme="minorHAnsi" w:eastAsia="Arial Unicode MS" w:hAnsiTheme="minorHAnsi" w:cs="Calibri"/>
        </w:rPr>
        <w:t xml:space="preserve">). Struktura i typy plików eksportowych zostaną określone na etapie budowy Systemu informatycznego.": Prosimy o potwierdzenie, że eksport do pliku typu </w:t>
      </w:r>
      <w:proofErr w:type="spellStart"/>
      <w:r w:rsidRPr="00620C8D">
        <w:rPr>
          <w:rFonts w:asciiTheme="minorHAnsi" w:eastAsia="Arial Unicode MS" w:hAnsiTheme="minorHAnsi" w:cs="Calibri"/>
        </w:rPr>
        <w:t>accdb</w:t>
      </w:r>
      <w:proofErr w:type="spellEnd"/>
      <w:r w:rsidRPr="00620C8D">
        <w:rPr>
          <w:rFonts w:asciiTheme="minorHAnsi" w:eastAsia="Arial Unicode MS" w:hAnsiTheme="minorHAnsi" w:cs="Calibri"/>
        </w:rPr>
        <w:t xml:space="preserve"> nie jest wymagany, i wystarczy bardziej uniwersalny i niezależny of platformy format (.</w:t>
      </w:r>
      <w:proofErr w:type="spellStart"/>
      <w:r w:rsidRPr="00620C8D">
        <w:rPr>
          <w:rFonts w:asciiTheme="minorHAnsi" w:eastAsia="Arial Unicode MS" w:hAnsiTheme="minorHAnsi" w:cs="Calibri"/>
        </w:rPr>
        <w:t>xml</w:t>
      </w:r>
      <w:proofErr w:type="spellEnd"/>
      <w:r w:rsidRPr="00620C8D">
        <w:rPr>
          <w:rFonts w:asciiTheme="minorHAnsi" w:eastAsia="Arial Unicode MS" w:hAnsiTheme="minorHAnsi" w:cs="Calibri"/>
        </w:rPr>
        <w:t xml:space="preserve">, </w:t>
      </w:r>
      <w:proofErr w:type="spellStart"/>
      <w:r w:rsidRPr="00620C8D">
        <w:rPr>
          <w:rFonts w:asciiTheme="minorHAnsi" w:eastAsia="Arial Unicode MS" w:hAnsiTheme="minorHAnsi" w:cs="Calibri"/>
        </w:rPr>
        <w:t>csv</w:t>
      </w:r>
      <w:proofErr w:type="spellEnd"/>
      <w:r w:rsidRPr="00620C8D">
        <w:rPr>
          <w:rFonts w:asciiTheme="minorHAnsi" w:eastAsia="Arial Unicode MS" w:hAnsiTheme="minorHAnsi" w:cs="Calibri"/>
        </w:rPr>
        <w:t>).</w:t>
      </w:r>
    </w:p>
    <w:p w14:paraId="2C74C0C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61536AB"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potwierdza, że eksport do pliku typu </w:t>
      </w:r>
      <w:proofErr w:type="spellStart"/>
      <w:r w:rsidRPr="00620C8D">
        <w:rPr>
          <w:rFonts w:asciiTheme="minorHAnsi" w:eastAsia="Arial Unicode MS" w:hAnsiTheme="minorHAnsi" w:cs="Calibri"/>
          <w:b/>
          <w:color w:val="auto"/>
        </w:rPr>
        <w:t>accdb</w:t>
      </w:r>
      <w:proofErr w:type="spellEnd"/>
      <w:r w:rsidRPr="00620C8D">
        <w:rPr>
          <w:rFonts w:asciiTheme="minorHAnsi" w:eastAsia="Arial Unicode MS" w:hAnsiTheme="minorHAnsi" w:cs="Calibri"/>
          <w:b/>
          <w:color w:val="auto"/>
        </w:rPr>
        <w:t xml:space="preserve"> nie będzie wymagany. Zamawiający dokona stosownej zmiany treści SIWZ.</w:t>
      </w:r>
    </w:p>
    <w:p w14:paraId="46DEE875" w14:textId="77777777" w:rsidR="006D04FD" w:rsidRPr="00620C8D" w:rsidRDefault="006D04FD" w:rsidP="00500E8C">
      <w:pPr>
        <w:widowControl w:val="0"/>
        <w:jc w:val="both"/>
        <w:rPr>
          <w:rFonts w:asciiTheme="minorHAnsi" w:eastAsia="Arial Unicode MS" w:hAnsiTheme="minorHAnsi" w:cs="Calibri"/>
          <w:color w:val="0000CC"/>
        </w:rPr>
      </w:pPr>
    </w:p>
    <w:p w14:paraId="70889C07"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rPr>
        <w:t xml:space="preserve">Zmiana do treści SIWZ w SIWZ - </w:t>
      </w:r>
      <w:proofErr w:type="spellStart"/>
      <w:r w:rsidRPr="00620C8D">
        <w:rPr>
          <w:rFonts w:asciiTheme="minorHAnsi" w:eastAsia="Arial Unicode MS" w:hAnsiTheme="minorHAnsi" w:cs="Calibri"/>
          <w:b/>
          <w:color w:val="auto"/>
        </w:rPr>
        <w:t>zał</w:t>
      </w:r>
      <w:proofErr w:type="spellEnd"/>
      <w:r w:rsidRPr="00620C8D">
        <w:rPr>
          <w:rFonts w:asciiTheme="minorHAnsi" w:eastAsia="Arial Unicode MS" w:hAnsiTheme="minorHAnsi" w:cs="Calibri"/>
          <w:b/>
          <w:color w:val="auto"/>
        </w:rPr>
        <w:t xml:space="preserve"> 1 (OPZ), Rozdział 9.2.3.20 pkt WMR.52:</w:t>
      </w:r>
      <w:r w:rsidRPr="00620C8D">
        <w:rPr>
          <w:rFonts w:asciiTheme="minorHAnsi" w:eastAsia="Arial Unicode MS" w:hAnsiTheme="minorHAnsi" w:cs="Calibri"/>
          <w:color w:val="auto"/>
        </w:rPr>
        <w:t xml:space="preserve"> </w:t>
      </w:r>
    </w:p>
    <w:p w14:paraId="43D6BC58"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color w:val="auto"/>
        </w:rPr>
        <w:t>WMR.52. Pozytywny wynik weryfikacji dokumentów rozliczeniowych spowoduje zmianę statusu na „dofinansowanie rozliczone” oraz przygotowanie informacji do systemów finansowo-księgowych (eksport pliku np. *.</w:t>
      </w:r>
      <w:proofErr w:type="spellStart"/>
      <w:r w:rsidRPr="00620C8D">
        <w:rPr>
          <w:rFonts w:asciiTheme="minorHAnsi" w:eastAsia="Arial Unicode MS" w:hAnsiTheme="minorHAnsi" w:cs="Calibri"/>
          <w:color w:val="auto"/>
        </w:rPr>
        <w:t>xml</w:t>
      </w:r>
      <w:proofErr w:type="spellEnd"/>
      <w:r w:rsidRPr="00620C8D">
        <w:rPr>
          <w:rFonts w:asciiTheme="minorHAnsi" w:eastAsia="Arial Unicode MS" w:hAnsiTheme="minorHAnsi" w:cs="Calibri"/>
          <w:color w:val="auto"/>
        </w:rPr>
        <w:t>, *.</w:t>
      </w:r>
      <w:proofErr w:type="spellStart"/>
      <w:r w:rsidRPr="00620C8D">
        <w:rPr>
          <w:rFonts w:asciiTheme="minorHAnsi" w:eastAsia="Arial Unicode MS" w:hAnsiTheme="minorHAnsi" w:cs="Calibri"/>
          <w:color w:val="auto"/>
        </w:rPr>
        <w:t>csv</w:t>
      </w:r>
      <w:proofErr w:type="spellEnd"/>
      <w:r w:rsidRPr="00620C8D">
        <w:rPr>
          <w:rFonts w:asciiTheme="minorHAnsi" w:eastAsia="Arial Unicode MS" w:hAnsiTheme="minorHAnsi" w:cs="Calibri"/>
          <w:color w:val="auto"/>
        </w:rPr>
        <w:t>).</w:t>
      </w:r>
    </w:p>
    <w:p w14:paraId="5E88587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422:</w:t>
      </w:r>
    </w:p>
    <w:p w14:paraId="2FB682F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w:t>
      </w:r>
      <w:r w:rsidR="00774516" w:rsidRPr="00620C8D">
        <w:rPr>
          <w:rFonts w:asciiTheme="minorHAnsi" w:eastAsia="Arial Unicode MS" w:hAnsiTheme="minorHAnsi" w:cs="Calibri"/>
        </w:rPr>
        <w:t>1 (OPZ), Rozdział 9.3 pkt WUH.4</w:t>
      </w:r>
      <w:r w:rsidRPr="00620C8D">
        <w:rPr>
          <w:rFonts w:asciiTheme="minorHAnsi" w:eastAsia="Arial Unicode MS" w:hAnsiTheme="minorHAnsi" w:cs="Calibri"/>
        </w:rPr>
        <w:t>: "przewidywanych szczytowych obciążeń": Prosimy o określenie przewidywanych szczytowych obciążeń.</w:t>
      </w:r>
    </w:p>
    <w:p w14:paraId="07CAAD8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570A4B6"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Maksymalne szczytowe obciążenie systemu opisane zostało w </w:t>
      </w:r>
      <w:r w:rsidR="0030716C"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9.1.4 pkt WW.2-WW.3.</w:t>
      </w:r>
    </w:p>
    <w:p w14:paraId="4D6B8D3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423:</w:t>
      </w:r>
    </w:p>
    <w:p w14:paraId="3215728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 zał. 6, Rozdział 8: "Dostęp do e-usług będzie możliwy różnymi kanałami dostępu, niezależnie od miejsca przebywania i wykorzystywanej technologii (sprzętu oraz oprogramowania), poprzez:</w:t>
      </w:r>
    </w:p>
    <w:p w14:paraId="7BD7DFC3" w14:textId="77777777" w:rsidR="006D04FD" w:rsidRPr="00620C8D" w:rsidRDefault="006D04FD" w:rsidP="00500E8C">
      <w:pPr>
        <w:widowControl w:val="0"/>
        <w:jc w:val="both"/>
        <w:rPr>
          <w:rFonts w:asciiTheme="minorHAnsi" w:hAnsiTheme="minorHAnsi"/>
        </w:rPr>
      </w:pPr>
      <w:r w:rsidRPr="00620C8D">
        <w:rPr>
          <w:rFonts w:asciiTheme="minorHAnsi" w:eastAsia="Calibri" w:hAnsiTheme="minorHAnsi" w:cs="Calibri"/>
        </w:rPr>
        <w:t xml:space="preserve">• </w:t>
      </w:r>
      <w:r w:rsidRPr="00620C8D">
        <w:rPr>
          <w:rFonts w:asciiTheme="minorHAnsi" w:eastAsia="Arial Unicode MS" w:hAnsiTheme="minorHAnsi" w:cs="Calibri"/>
        </w:rPr>
        <w:t xml:space="preserve">Platforma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w:t>
      </w:r>
    </w:p>
    <w:p w14:paraId="23B02E8F" w14:textId="77777777" w:rsidR="006D04FD" w:rsidRPr="00620C8D" w:rsidRDefault="006D04FD" w:rsidP="00500E8C">
      <w:pPr>
        <w:widowControl w:val="0"/>
        <w:jc w:val="both"/>
        <w:rPr>
          <w:rFonts w:asciiTheme="minorHAnsi" w:hAnsiTheme="minorHAnsi"/>
        </w:rPr>
      </w:pPr>
      <w:r w:rsidRPr="00620C8D">
        <w:rPr>
          <w:rFonts w:asciiTheme="minorHAnsi" w:eastAsia="Calibri" w:hAnsiTheme="minorHAnsi" w:cs="Calibri"/>
        </w:rPr>
        <w:t xml:space="preserve">• </w:t>
      </w:r>
      <w:r w:rsidRPr="00620C8D">
        <w:rPr>
          <w:rFonts w:asciiTheme="minorHAnsi" w:eastAsia="Arial Unicode MS" w:hAnsiTheme="minorHAnsi" w:cs="Calibri"/>
        </w:rPr>
        <w:t>Strony internetowe JST i PFRON,":</w:t>
      </w:r>
    </w:p>
    <w:p w14:paraId="38F6DB06" w14:textId="77777777" w:rsidR="006D04FD" w:rsidRPr="00620C8D" w:rsidRDefault="006D04FD" w:rsidP="00500E8C">
      <w:pPr>
        <w:widowControl w:val="0"/>
        <w:jc w:val="both"/>
        <w:rPr>
          <w:rFonts w:asciiTheme="minorHAnsi" w:hAnsiTheme="minorHAnsi"/>
        </w:rPr>
      </w:pPr>
      <w:r w:rsidRPr="00620C8D">
        <w:rPr>
          <w:rFonts w:asciiTheme="minorHAnsi" w:eastAsia="Calibri" w:hAnsiTheme="minorHAnsi" w:cs="Calibri"/>
        </w:rPr>
        <w:t xml:space="preserve"> </w:t>
      </w:r>
      <w:r w:rsidRPr="00620C8D">
        <w:rPr>
          <w:rFonts w:asciiTheme="minorHAnsi" w:eastAsia="Arial Unicode MS" w:hAnsiTheme="minorHAnsi" w:cs="Calibri"/>
        </w:rPr>
        <w:t xml:space="preserve">Czy dostęp do e-usługi poprzez: Platforma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 xml:space="preserve">, Strony internetowe JST i PFRON jest tożsamy ze stworzeniem odnośników (linków) do systemu SOW? Czy Zamawiający przewiduje stworzenie dedykowanych formularzy po stronie systemu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w:t>
      </w:r>
    </w:p>
    <w:p w14:paraId="713D3C0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5360535"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Przez dostęp do e-usługi poprzez strony internetowe JST i PFRON należy rozumieć możliwość wywołania aplikacji webowej realizującej e-usługi z poziomu odsyłacza zawartego na stronie JST. </w:t>
      </w:r>
    </w:p>
    <w:p w14:paraId="1472A28A"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Przez dostęp do e-usługi przy pomocy platformy </w:t>
      </w:r>
      <w:proofErr w:type="spellStart"/>
      <w:r w:rsidRPr="00620C8D">
        <w:rPr>
          <w:rFonts w:asciiTheme="minorHAnsi" w:eastAsia="Arial Unicode MS" w:hAnsiTheme="minorHAnsi" w:cs="Calibri"/>
          <w:b/>
          <w:color w:val="auto"/>
        </w:rPr>
        <w:t>ePUAP</w:t>
      </w:r>
      <w:proofErr w:type="spellEnd"/>
      <w:r w:rsidRPr="00620C8D">
        <w:rPr>
          <w:rFonts w:asciiTheme="minorHAnsi" w:eastAsia="Arial Unicode MS" w:hAnsiTheme="minorHAnsi" w:cs="Calibri"/>
          <w:b/>
          <w:color w:val="auto"/>
        </w:rPr>
        <w:t xml:space="preserve"> Zamawiający rozumie przekazywanie tożsamości (single-</w:t>
      </w:r>
      <w:proofErr w:type="spellStart"/>
      <w:r w:rsidRPr="00620C8D">
        <w:rPr>
          <w:rFonts w:asciiTheme="minorHAnsi" w:eastAsia="Arial Unicode MS" w:hAnsiTheme="minorHAnsi" w:cs="Calibri"/>
          <w:b/>
          <w:color w:val="auto"/>
        </w:rPr>
        <w:t>sign</w:t>
      </w:r>
      <w:proofErr w:type="spellEnd"/>
      <w:r w:rsidRPr="00620C8D">
        <w:rPr>
          <w:rFonts w:asciiTheme="minorHAnsi" w:eastAsia="Arial Unicode MS" w:hAnsiTheme="minorHAnsi" w:cs="Calibri"/>
          <w:b/>
          <w:color w:val="auto"/>
        </w:rPr>
        <w:t>-on).</w:t>
      </w:r>
    </w:p>
    <w:p w14:paraId="0CD24B46"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nie przewiduje tworzenia dedykowanych formularzy na platformie </w:t>
      </w:r>
      <w:proofErr w:type="spellStart"/>
      <w:r w:rsidRPr="00620C8D">
        <w:rPr>
          <w:rFonts w:asciiTheme="minorHAnsi" w:eastAsia="Arial Unicode MS" w:hAnsiTheme="minorHAnsi" w:cs="Calibri"/>
          <w:b/>
          <w:color w:val="auto"/>
        </w:rPr>
        <w:t>ePUAP</w:t>
      </w:r>
      <w:proofErr w:type="spellEnd"/>
      <w:r w:rsidRPr="00620C8D">
        <w:rPr>
          <w:rFonts w:asciiTheme="minorHAnsi" w:eastAsia="Arial Unicode MS" w:hAnsiTheme="minorHAnsi" w:cs="Calibri"/>
          <w:b/>
          <w:color w:val="auto"/>
        </w:rPr>
        <w:t>.</w:t>
      </w:r>
    </w:p>
    <w:p w14:paraId="7A9E665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424:</w:t>
      </w:r>
    </w:p>
    <w:p w14:paraId="29C7F98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9.1.5 pkt WB.8: "W Systemie zostaną utworzone zestawy uprawnień dla następujących ról": Czy Zamawiający posiada usługi zarządzania użytkownikami, uprawnieniami i rolami, które mogą być wykorzystane w Systemie?</w:t>
      </w:r>
    </w:p>
    <w:p w14:paraId="77BBC02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lastRenderedPageBreak/>
        <w:t>Odpowiedź:</w:t>
      </w:r>
    </w:p>
    <w:p w14:paraId="78C850EA"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wyjaśnia, iż poprzez sformułowanie „zestawy uprawnień” rozumie szczegółowe zestawienie czynności, które dana rola (użytkownik) może wykonywać </w:t>
      </w:r>
      <w:r w:rsidR="00774516"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w systemie. Zamawiający nie posiada usługi zarządzania użytkownikami, które mogą być wykorzystan</w:t>
      </w:r>
      <w:r w:rsidR="00774516" w:rsidRPr="00620C8D">
        <w:rPr>
          <w:rFonts w:asciiTheme="minorHAnsi" w:eastAsia="Arial Unicode MS" w:hAnsiTheme="minorHAnsi" w:cs="Calibri"/>
          <w:b/>
          <w:color w:val="auto"/>
        </w:rPr>
        <w:t>e</w:t>
      </w:r>
      <w:r w:rsidRPr="00620C8D">
        <w:rPr>
          <w:rFonts w:asciiTheme="minorHAnsi" w:eastAsia="Arial Unicode MS" w:hAnsiTheme="minorHAnsi" w:cs="Calibri"/>
          <w:b/>
          <w:color w:val="auto"/>
        </w:rPr>
        <w:t xml:space="preserve"> w systemie SOW.</w:t>
      </w:r>
    </w:p>
    <w:p w14:paraId="37D527C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425:</w:t>
      </w:r>
    </w:p>
    <w:p w14:paraId="0764DAF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2: "Mentor - Pracownik zespołu projektowego odpowiedzialny za szkolenia dla JST. ": Czy mentor to, przedstawiciel zamawiającego, czy wykonawcy?</w:t>
      </w:r>
    </w:p>
    <w:p w14:paraId="4331C48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74D0D63"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Zamawiający wyjaśnia, iż mentor jest pracownikiem zespołu projektowego po stronie Zamawiającego.</w:t>
      </w:r>
    </w:p>
    <w:p w14:paraId="12077E76" w14:textId="77777777" w:rsidR="006D04FD" w:rsidRPr="00620C8D" w:rsidRDefault="006D04FD" w:rsidP="00500E8C">
      <w:pPr>
        <w:widowControl w:val="0"/>
        <w:jc w:val="both"/>
        <w:rPr>
          <w:rFonts w:asciiTheme="minorHAnsi" w:hAnsiTheme="minorHAnsi" w:cs="Calibri"/>
          <w:b/>
          <w:bCs/>
        </w:rPr>
      </w:pPr>
    </w:p>
    <w:p w14:paraId="448B3322"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426:</w:t>
      </w:r>
    </w:p>
    <w:p w14:paraId="2B35770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2: "System Obsługi Dofinansowań i Refundacji służący Beneficjentom zarejestrowanym w PFRON do składania dokumentów związanych </w:t>
      </w:r>
      <w:r w:rsidR="00774516" w:rsidRPr="00620C8D">
        <w:rPr>
          <w:rFonts w:asciiTheme="minorHAnsi" w:eastAsia="Arial Unicode MS" w:hAnsiTheme="minorHAnsi" w:cs="Calibri"/>
        </w:rPr>
        <w:br/>
      </w:r>
      <w:r w:rsidRPr="00620C8D">
        <w:rPr>
          <w:rFonts w:asciiTheme="minorHAnsi" w:eastAsia="Arial Unicode MS" w:hAnsiTheme="minorHAnsi" w:cs="Calibri"/>
        </w:rPr>
        <w:t xml:space="preserve">z dofinansowaniem lub refundacją a także przygotowaniem i przekazywaniem do Funduszu informacji o zatrudnieniu, zgodnie z ustawą o rehabilitacji zawodowej i społecznej oraz zatrudnianiu osób niepełnosprawnych": Jaka jest różnica pomiędzy </w:t>
      </w:r>
      <w:proofErr w:type="spellStart"/>
      <w:r w:rsidRPr="00620C8D">
        <w:rPr>
          <w:rFonts w:asciiTheme="minorHAnsi" w:eastAsia="Arial Unicode MS" w:hAnsiTheme="minorHAnsi" w:cs="Calibri"/>
        </w:rPr>
        <w:t>SODiR</w:t>
      </w:r>
      <w:proofErr w:type="spellEnd"/>
      <w:r w:rsidRPr="00620C8D">
        <w:rPr>
          <w:rFonts w:asciiTheme="minorHAnsi" w:eastAsia="Arial Unicode MS" w:hAnsiTheme="minorHAnsi" w:cs="Calibri"/>
        </w:rPr>
        <w:t xml:space="preserve"> a projektowanym systemem?</w:t>
      </w:r>
    </w:p>
    <w:p w14:paraId="3D23C23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FDEE285"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wyjaśnia, iż System </w:t>
      </w:r>
      <w:proofErr w:type="spellStart"/>
      <w:r w:rsidRPr="00620C8D">
        <w:rPr>
          <w:rFonts w:asciiTheme="minorHAnsi" w:eastAsia="Arial Unicode MS" w:hAnsiTheme="minorHAnsi" w:cs="Calibri"/>
          <w:b/>
          <w:color w:val="auto"/>
        </w:rPr>
        <w:t>SODiR</w:t>
      </w:r>
      <w:proofErr w:type="spellEnd"/>
      <w:r w:rsidRPr="00620C8D">
        <w:rPr>
          <w:rFonts w:asciiTheme="minorHAnsi" w:eastAsia="Arial Unicode MS" w:hAnsiTheme="minorHAnsi" w:cs="Calibri"/>
          <w:b/>
          <w:color w:val="auto"/>
        </w:rPr>
        <w:t xml:space="preserve"> dedykowany jest do obsługi wyłącznie zadań PFRON, o których mowa art. 25 i 26 ustawy o rehabilitacji zawodowej i społecznej. Projektowany system będzie posiadać odmienną architekturę oraz będzie obsługiwać odmienną procedurę udzielenia dofinansowań. Bezpośrednim realizatorem procedury dofinansowania w </w:t>
      </w:r>
      <w:proofErr w:type="spellStart"/>
      <w:r w:rsidRPr="00620C8D">
        <w:rPr>
          <w:rFonts w:asciiTheme="minorHAnsi" w:eastAsia="Arial Unicode MS" w:hAnsiTheme="minorHAnsi" w:cs="Calibri"/>
          <w:b/>
          <w:color w:val="auto"/>
        </w:rPr>
        <w:t>SODiR</w:t>
      </w:r>
      <w:proofErr w:type="spellEnd"/>
      <w:r w:rsidRPr="00620C8D">
        <w:rPr>
          <w:rFonts w:asciiTheme="minorHAnsi" w:eastAsia="Arial Unicode MS" w:hAnsiTheme="minorHAnsi" w:cs="Calibri"/>
          <w:b/>
          <w:color w:val="auto"/>
        </w:rPr>
        <w:t xml:space="preserve"> jest PFRON a w projektowanym systemie SOW jednostki samorządu terytorialnego.</w:t>
      </w:r>
    </w:p>
    <w:p w14:paraId="44A4CBA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427:</w:t>
      </w:r>
    </w:p>
    <w:p w14:paraId="01269101"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w:t>
      </w:r>
      <w:r w:rsidR="00774516"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1": Jakie przesłanki stoją za określeniem czasu na wykonanie projektu technicznego niezgodnie z dobrymi praktykami projektowymi? Okres 46 dni kalendarzowych to jedynie ok. 33 dni roboczych w tym okresie. W tak krótkim czasie rzetelne wykonanie projektu nie jest możliwe. Przyjęcie tak krótkiego czasu przez zamawiającego rodzi ryzyko, którego zmaterializowanie jest niemal pewne, problemów projektowych związanych z jakością, w kolejnych etapach projektu. Zamawiający powinien mieć świadomość, że tak krótkiego czasu nie da się zrekompensować zespołem o większej liczebności. Wnosimy o wydłużenie czasu na przygotowanie dokumentacji analityczno-projektowej co najmniej do 92 dni, kosztem kolejnych etapów projektu.</w:t>
      </w:r>
    </w:p>
    <w:p w14:paraId="3F958F15" w14:textId="77777777" w:rsidR="00774516"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79EE98D" w14:textId="77777777" w:rsidR="00574BA9" w:rsidRPr="00620C8D" w:rsidRDefault="004C6EA0" w:rsidP="00500E8C">
      <w:pPr>
        <w:widowControl w:val="0"/>
        <w:jc w:val="both"/>
        <w:rPr>
          <w:rFonts w:asciiTheme="minorHAnsi" w:hAnsiTheme="minorHAnsi"/>
        </w:rPr>
      </w:pPr>
      <w:r w:rsidRPr="00620C8D">
        <w:rPr>
          <w:rFonts w:asciiTheme="minorHAnsi" w:hAnsiTheme="minorHAnsi" w:cs="Calibri"/>
          <w:b/>
          <w:bCs/>
        </w:rPr>
        <w:t>Patrz odp. na pytanie nr 46.</w:t>
      </w:r>
    </w:p>
    <w:p w14:paraId="5672B21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428:</w:t>
      </w:r>
    </w:p>
    <w:p w14:paraId="09281852"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1.1": Wyspecyfikowanie wymagań na </w:t>
      </w:r>
      <w:r w:rsidRPr="00620C8D">
        <w:rPr>
          <w:rFonts w:asciiTheme="minorHAnsi" w:eastAsia="Arial Unicode MS" w:hAnsiTheme="minorHAnsi" w:cs="Calibri"/>
        </w:rPr>
        <w:lastRenderedPageBreak/>
        <w:t xml:space="preserve">infrastrukturę hostingową bez analizy wymagań </w:t>
      </w:r>
      <w:proofErr w:type="spellStart"/>
      <w:r w:rsidRPr="00620C8D">
        <w:rPr>
          <w:rFonts w:asciiTheme="minorHAnsi" w:eastAsia="Arial Unicode MS" w:hAnsiTheme="minorHAnsi" w:cs="Calibri"/>
        </w:rPr>
        <w:t>pozafunkcjonalnych</w:t>
      </w:r>
      <w:proofErr w:type="spellEnd"/>
      <w:r w:rsidRPr="00620C8D">
        <w:rPr>
          <w:rFonts w:asciiTheme="minorHAnsi" w:eastAsia="Arial Unicode MS" w:hAnsiTheme="minorHAnsi" w:cs="Calibri"/>
        </w:rPr>
        <w:t xml:space="preserve"> nie jest możliwe, a analiza ta jest elementem przygotowania dokumentacji analityczno-projektowej. Wnosimy o wprowadzenie zmiany polegającej na określeniu terminu przygotowania specyfikacji równego terminowi przygotowania dokumentacji analityczno-projektowej.</w:t>
      </w:r>
    </w:p>
    <w:p w14:paraId="6239B91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B7E5CC7" w14:textId="77777777" w:rsidR="00574BA9" w:rsidRPr="00620C8D" w:rsidRDefault="00574BA9" w:rsidP="00500E8C">
      <w:pPr>
        <w:widowControl w:val="0"/>
        <w:jc w:val="both"/>
        <w:rPr>
          <w:rFonts w:asciiTheme="minorHAnsi" w:hAnsiTheme="minorHAnsi" w:cs="Calibri"/>
          <w:b/>
          <w:bCs/>
        </w:rPr>
      </w:pPr>
      <w:r w:rsidRPr="00620C8D">
        <w:rPr>
          <w:rFonts w:asciiTheme="minorHAnsi" w:hAnsiTheme="minorHAnsi" w:cs="Calibri"/>
          <w:b/>
          <w:bCs/>
        </w:rPr>
        <w:t>Wykonawca, jako profesjonalista posiadający doświadczenie w budowie i wdrażaniu podobnych systemów, powinien być w stanie oszacować wielkość niezbędnej infrastruktury w założonym terminie. Zamawiający nie wyraża zgody na wydłużenie terminu na wyspecyfikowanie wymagań na infrastrukturę hostingową</w:t>
      </w:r>
      <w:r w:rsidR="004C6EA0" w:rsidRPr="00620C8D">
        <w:rPr>
          <w:rFonts w:asciiTheme="minorHAnsi" w:hAnsiTheme="minorHAnsi" w:cs="Calibri"/>
          <w:b/>
          <w:bCs/>
        </w:rPr>
        <w:t>.</w:t>
      </w:r>
    </w:p>
    <w:p w14:paraId="19BA2BB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429:</w:t>
      </w:r>
    </w:p>
    <w:p w14:paraId="162AE04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1.2 ANALIZA": "Dopuszcza się by na etapie opracowania modelu zostało przyjęte podejście uproszczone zakładające sporządzenie ogólnego modelu dziedziny zawierającego jedynie konceptualną specyfikacje encji, relacji i atrybutów" - Czy to oznacza, że struktura bazy danych na poziomie fizycznym nie jest wymagana w tym etapie? Przyjęte podejście jest niezgodne z dobrymi praktykami projektowymi i wymusza podjęcie ryzyka implementacji systemu, którego zakres nie jest w pełni potwierdzony. Wnosimy o odstąpienie od takiego podejścia, chyba że zamawiający jawnie wskaże sposób realizacji projektu w oparciu o tzw. Metodyki zwinne z wszystkimi tego konsekwencjami (budżetowymi włącznie).</w:t>
      </w:r>
    </w:p>
    <w:p w14:paraId="05EA8F09"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127E0930" w14:textId="77777777" w:rsidR="00C82DA5" w:rsidRPr="00620C8D" w:rsidRDefault="00C82DA5" w:rsidP="00500E8C">
      <w:pPr>
        <w:widowControl w:val="0"/>
        <w:jc w:val="both"/>
        <w:rPr>
          <w:rFonts w:asciiTheme="minorHAnsi" w:hAnsiTheme="minorHAnsi"/>
        </w:rPr>
      </w:pPr>
      <w:r w:rsidRPr="00620C8D">
        <w:rPr>
          <w:rFonts w:asciiTheme="minorHAnsi" w:eastAsia="Arial Unicode MS" w:hAnsiTheme="minorHAnsi" w:cs="Calibri"/>
          <w:b/>
        </w:rPr>
        <w:t xml:space="preserve">Zamawiający wyjaśnia, że Wykonawca jest w błędzie, gdyż istnieje szereg specyficznych platform implementacyjnych (np. rozwiązania typu RAD, systemy operujące na rozbudowanych rozwiązaniach ORM, </w:t>
      </w:r>
      <w:proofErr w:type="spellStart"/>
      <w:r w:rsidRPr="00620C8D">
        <w:rPr>
          <w:rFonts w:asciiTheme="minorHAnsi" w:eastAsia="Arial Unicode MS" w:hAnsiTheme="minorHAnsi" w:cs="Calibri"/>
          <w:b/>
        </w:rPr>
        <w:t>noSQL</w:t>
      </w:r>
      <w:proofErr w:type="spellEnd"/>
      <w:r w:rsidRPr="00620C8D">
        <w:rPr>
          <w:rFonts w:asciiTheme="minorHAnsi" w:eastAsia="Arial Unicode MS" w:hAnsiTheme="minorHAnsi" w:cs="Calibri"/>
          <w:b/>
        </w:rPr>
        <w:t xml:space="preserve">), które nie wymagają projektowania fizycznych modeli danych na etapie analizy przedwdrożeniowej. Niezależnie od tego </w:t>
      </w:r>
      <w:r w:rsidR="0030716C" w:rsidRPr="00620C8D">
        <w:rPr>
          <w:rFonts w:asciiTheme="minorHAnsi" w:eastAsia="Arial Unicode MS" w:hAnsiTheme="minorHAnsi" w:cs="Calibri"/>
          <w:b/>
        </w:rPr>
        <w:t>Zamawiający</w:t>
      </w:r>
      <w:r w:rsidRPr="00620C8D">
        <w:rPr>
          <w:rFonts w:asciiTheme="minorHAnsi" w:eastAsia="Arial Unicode MS" w:hAnsiTheme="minorHAnsi" w:cs="Calibri"/>
          <w:b/>
        </w:rPr>
        <w:t xml:space="preserve"> zaznacza, że nie wyklucza możliwości stworzenia i </w:t>
      </w:r>
      <w:r w:rsidR="0030716C" w:rsidRPr="00620C8D">
        <w:rPr>
          <w:rFonts w:asciiTheme="minorHAnsi" w:eastAsia="Arial Unicode MS" w:hAnsiTheme="minorHAnsi" w:cs="Calibri"/>
          <w:b/>
        </w:rPr>
        <w:t>dostarczenia</w:t>
      </w:r>
      <w:r w:rsidRPr="00620C8D">
        <w:rPr>
          <w:rFonts w:asciiTheme="minorHAnsi" w:eastAsia="Arial Unicode MS" w:hAnsiTheme="minorHAnsi" w:cs="Calibri"/>
          <w:b/>
        </w:rPr>
        <w:t xml:space="preserve"> fizycznego modelu </w:t>
      </w:r>
      <w:r w:rsidR="003D78C0" w:rsidRPr="00620C8D">
        <w:rPr>
          <w:rFonts w:asciiTheme="minorHAnsi" w:eastAsia="Arial Unicode MS" w:hAnsiTheme="minorHAnsi" w:cs="Calibri"/>
          <w:b/>
        </w:rPr>
        <w:t xml:space="preserve">bazy danych </w:t>
      </w:r>
      <w:r w:rsidRPr="00620C8D">
        <w:rPr>
          <w:rFonts w:asciiTheme="minorHAnsi" w:eastAsia="Arial Unicode MS" w:hAnsiTheme="minorHAnsi" w:cs="Calibri"/>
          <w:b/>
        </w:rPr>
        <w:t>przez Wykonawcę we wcześniejszym etapie.</w:t>
      </w:r>
    </w:p>
    <w:p w14:paraId="083343C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430:</w:t>
      </w:r>
    </w:p>
    <w:p w14:paraId="31BB7B10"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1.2 ANALIZA": "Dopuszcza się by na etapie opracowania modelu zostało przyjęte podejście uproszczone zakładające sporządzenie ogólnego modelu uprawnień w sposób analogiczny do prezentowanej w OPZ listy uprawnień" - Przyjęte podejście jest niezgodne z dobrymi praktykami projektowymi i wymusza podjęcie ryzyka implementacji systemu, którego zakres nie jest w pełni potwierdzony. Wnosimy o odstąpienie od takiego podejścia, chyba że zamawiający jawnie wskaże sposób realizacji projektu w oparciu o tzw. Metodyki zwinne z wszystkimi tego konsekwencjami (budżetowymi włącznie).</w:t>
      </w:r>
    </w:p>
    <w:p w14:paraId="006CEBE2"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6DA1F31F" w14:textId="1CF5341E" w:rsidR="00C82DA5" w:rsidRPr="00620C8D" w:rsidRDefault="0024543E" w:rsidP="00500E8C">
      <w:pPr>
        <w:widowControl w:val="0"/>
        <w:jc w:val="both"/>
        <w:rPr>
          <w:rFonts w:asciiTheme="minorHAnsi" w:hAnsiTheme="minorHAnsi"/>
          <w:b/>
        </w:rPr>
      </w:pPr>
      <w:r w:rsidRPr="00620C8D">
        <w:rPr>
          <w:rFonts w:asciiTheme="minorHAnsi" w:hAnsiTheme="minorHAnsi"/>
          <w:b/>
        </w:rPr>
        <w:t>Patrz odp. na pytanie nr 536</w:t>
      </w:r>
      <w:r w:rsidR="003D78C0" w:rsidRPr="00620C8D">
        <w:rPr>
          <w:rFonts w:asciiTheme="minorHAnsi" w:hAnsiTheme="minorHAnsi"/>
          <w:b/>
        </w:rPr>
        <w:t>. Zamawiający dopuszcza modelowanie uprawnień w wybrany przez Zamawiającego sposób, nie wyklucza to jednak konieczności zastosowania iteracyjnego modelu wytwarzania i odbioru tej części dokumentacji.</w:t>
      </w:r>
    </w:p>
    <w:p w14:paraId="78F8EB0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431:</w:t>
      </w:r>
    </w:p>
    <w:p w14:paraId="005DD0E7"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1.2 ANALIZA": "Opis logiki realizowany w </w:t>
      </w:r>
      <w:r w:rsidRPr="00620C8D">
        <w:rPr>
          <w:rFonts w:asciiTheme="minorHAnsi" w:eastAsia="Arial Unicode MS" w:hAnsiTheme="minorHAnsi" w:cs="Calibri"/>
        </w:rPr>
        <w:lastRenderedPageBreak/>
        <w:t xml:space="preserve">postaci diagramów procesów biznesowych modelowanych przy użyciu notacji BPMN, przy zachowaniu poziomu szczegółowości pozwalającego na precyzyjną analizę atomowych czynności wykonywanych przez aktorów systemu, przy zachowaniu podziału na zadania manualne (manual </w:t>
      </w:r>
      <w:proofErr w:type="spellStart"/>
      <w:r w:rsidRPr="00620C8D">
        <w:rPr>
          <w:rFonts w:asciiTheme="minorHAnsi" w:eastAsia="Arial Unicode MS" w:hAnsiTheme="minorHAnsi" w:cs="Calibri"/>
        </w:rPr>
        <w:t>tasks</w:t>
      </w:r>
      <w:proofErr w:type="spellEnd"/>
      <w:r w:rsidRPr="00620C8D">
        <w:rPr>
          <w:rFonts w:asciiTheme="minorHAnsi" w:eastAsia="Arial Unicode MS" w:hAnsiTheme="minorHAnsi" w:cs="Calibri"/>
        </w:rPr>
        <w:t>), zadania użytkownika (</w:t>
      </w:r>
      <w:proofErr w:type="spellStart"/>
      <w:r w:rsidRPr="00620C8D">
        <w:rPr>
          <w:rFonts w:asciiTheme="minorHAnsi" w:eastAsia="Arial Unicode MS" w:hAnsiTheme="minorHAnsi" w:cs="Calibri"/>
        </w:rPr>
        <w:t>human</w:t>
      </w:r>
      <w:proofErr w:type="spellEnd"/>
      <w:r w:rsidRPr="00620C8D">
        <w:rPr>
          <w:rFonts w:asciiTheme="minorHAnsi" w:eastAsia="Arial Unicode MS" w:hAnsiTheme="minorHAnsi" w:cs="Calibri"/>
        </w:rPr>
        <w:t xml:space="preserve"> </w:t>
      </w:r>
      <w:proofErr w:type="spellStart"/>
      <w:r w:rsidRPr="00620C8D">
        <w:rPr>
          <w:rFonts w:asciiTheme="minorHAnsi" w:eastAsia="Arial Unicode MS" w:hAnsiTheme="minorHAnsi" w:cs="Calibri"/>
        </w:rPr>
        <w:t>tasks</w:t>
      </w:r>
      <w:proofErr w:type="spellEnd"/>
      <w:r w:rsidRPr="00620C8D">
        <w:rPr>
          <w:rFonts w:asciiTheme="minorHAnsi" w:eastAsia="Arial Unicode MS" w:hAnsiTheme="minorHAnsi" w:cs="Calibri"/>
        </w:rPr>
        <w:t>), zadania systemu (</w:t>
      </w:r>
      <w:proofErr w:type="spellStart"/>
      <w:r w:rsidRPr="00620C8D">
        <w:rPr>
          <w:rFonts w:asciiTheme="minorHAnsi" w:eastAsia="Arial Unicode MS" w:hAnsiTheme="minorHAnsi" w:cs="Calibri"/>
        </w:rPr>
        <w:t>script</w:t>
      </w:r>
      <w:proofErr w:type="spellEnd"/>
      <w:r w:rsidRPr="00620C8D">
        <w:rPr>
          <w:rFonts w:asciiTheme="minorHAnsi" w:eastAsia="Arial Unicode MS" w:hAnsiTheme="minorHAnsi" w:cs="Calibri"/>
        </w:rPr>
        <w:t xml:space="preserve"> </w:t>
      </w:r>
      <w:proofErr w:type="spellStart"/>
      <w:r w:rsidRPr="00620C8D">
        <w:rPr>
          <w:rFonts w:asciiTheme="minorHAnsi" w:eastAsia="Arial Unicode MS" w:hAnsiTheme="minorHAnsi" w:cs="Calibri"/>
        </w:rPr>
        <w:t>tasks</w:t>
      </w:r>
      <w:proofErr w:type="spellEnd"/>
      <w:r w:rsidRPr="00620C8D">
        <w:rPr>
          <w:rFonts w:asciiTheme="minorHAnsi" w:eastAsia="Arial Unicode MS" w:hAnsiTheme="minorHAnsi" w:cs="Calibri"/>
        </w:rPr>
        <w:t>) “- Zamawiający de facto wymaga w tym punkcie wykonanie elementów analizy biznesowych, kosztem wykonania analizy systemowej. W specyfikacji dokumentacji analityczno-projektowej nie znajduje się istotny jej element – model funkcjonalny (model przypadków użycia). Analiza biznesowa w kontekście dokumentacji analityczno-projektowej, której celem jest umożliwienie implementacji systemu, jest bezużyteczna, za to analiza funkcjonalna, której specyfikacja dokumentacji analityczno-projektowej nie zawiera jest jej koniecznym elementem. Wnosimy o zmiany w tym zakresie, tj. usunięcie zapisów o wymaganiu modelowania procesów biznesowych, na rzecz wykonania niezbędnych prac w obszarze modelu funkcjonalnego systemu.</w:t>
      </w:r>
    </w:p>
    <w:p w14:paraId="2A23E18C"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3D90711B" w14:textId="4DFB7D60" w:rsidR="00C82DA5" w:rsidRPr="00620C8D" w:rsidRDefault="00E11920" w:rsidP="00500E8C">
      <w:pPr>
        <w:widowControl w:val="0"/>
        <w:jc w:val="both"/>
        <w:rPr>
          <w:rFonts w:asciiTheme="minorHAnsi" w:hAnsiTheme="minorHAnsi"/>
          <w:b/>
        </w:rPr>
      </w:pPr>
      <w:r w:rsidRPr="00620C8D">
        <w:rPr>
          <w:rFonts w:asciiTheme="minorHAnsi" w:hAnsiTheme="minorHAnsi"/>
          <w:b/>
        </w:rPr>
        <w:t>Zamawiający</w:t>
      </w:r>
      <w:r w:rsidR="00492DE3" w:rsidRPr="00620C8D">
        <w:rPr>
          <w:rFonts w:asciiTheme="minorHAnsi" w:hAnsiTheme="minorHAnsi"/>
          <w:b/>
        </w:rPr>
        <w:t xml:space="preserve"> podtrzymuje</w:t>
      </w:r>
      <w:r w:rsidR="0030716C" w:rsidRPr="00620C8D">
        <w:rPr>
          <w:rFonts w:asciiTheme="minorHAnsi" w:hAnsiTheme="minorHAnsi"/>
          <w:b/>
        </w:rPr>
        <w:t xml:space="preserve"> dotychczasowe</w:t>
      </w:r>
      <w:r w:rsidR="00492DE3" w:rsidRPr="00620C8D">
        <w:rPr>
          <w:rFonts w:asciiTheme="minorHAnsi" w:hAnsiTheme="minorHAnsi"/>
          <w:b/>
        </w:rPr>
        <w:t xml:space="preserve"> zapisy.</w:t>
      </w:r>
      <w:r w:rsidR="00DC1413" w:rsidRPr="00620C8D">
        <w:rPr>
          <w:rFonts w:asciiTheme="minorHAnsi" w:hAnsiTheme="minorHAnsi"/>
          <w:b/>
        </w:rPr>
        <w:t xml:space="preserve"> Notacja BPMN w wersji 2.0 nie ogranicza się do specyfikowania wymagań biznesowych, ale jest również narzędziem wspierającym kompleksowe modelowanie </w:t>
      </w:r>
      <w:proofErr w:type="spellStart"/>
      <w:r w:rsidR="00DC1413" w:rsidRPr="00620C8D">
        <w:rPr>
          <w:rFonts w:asciiTheme="minorHAnsi" w:hAnsiTheme="minorHAnsi"/>
          <w:b/>
        </w:rPr>
        <w:t>zachowań</w:t>
      </w:r>
      <w:proofErr w:type="spellEnd"/>
      <w:r w:rsidR="00DC1413" w:rsidRPr="00620C8D">
        <w:rPr>
          <w:rFonts w:asciiTheme="minorHAnsi" w:hAnsiTheme="minorHAnsi"/>
          <w:b/>
        </w:rPr>
        <w:t xml:space="preserve"> systemu. Co więcej, odpowiednie jej zastosowanie jest w stanie zastąpić zarówno model przypadków użycia, jak też same przypadki użycia.</w:t>
      </w:r>
    </w:p>
    <w:p w14:paraId="694FF85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432:</w:t>
      </w:r>
    </w:p>
    <w:p w14:paraId="3BF71226"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7: "Etap 1.2 ANALIZA": "Opisy poszczególnych elementów składających się na model Systemu muszą zawierać określenie relacji łączących dany element z innymi elementami w układzie. Dodatkowo Wykonawca uwidoczni te relacje przy użyciu diagramu obiektów zgodnego z notacją UML 2.4" - Zgodnie ze specyfikacją UML diagramy obiektów nie służą obrazowaniu zależności, o których pisze Zamawiający. Prosimy o doprecyzowanie zapisów tego punktu, lub co najmniej usunięciem słów „diagramu obiektów zgodnego z notacją” (pozostawiając słowo „UML 2.4”).</w:t>
      </w:r>
    </w:p>
    <w:p w14:paraId="10800EE7"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1BC87841" w14:textId="1382E9C1" w:rsidR="00E11920" w:rsidRPr="00620C8D" w:rsidRDefault="00E11920" w:rsidP="00500E8C">
      <w:pPr>
        <w:widowControl w:val="0"/>
        <w:jc w:val="both"/>
        <w:rPr>
          <w:rFonts w:asciiTheme="minorHAnsi" w:hAnsiTheme="minorHAnsi"/>
          <w:b/>
          <w:color w:val="auto"/>
        </w:rPr>
      </w:pPr>
      <w:r w:rsidRPr="00620C8D">
        <w:rPr>
          <w:rFonts w:asciiTheme="minorHAnsi" w:hAnsiTheme="minorHAnsi"/>
          <w:b/>
          <w:color w:val="auto"/>
        </w:rPr>
        <w:t xml:space="preserve">Zamawiający dokona zmiany treści </w:t>
      </w:r>
      <w:r w:rsidR="00131098" w:rsidRPr="00620C8D">
        <w:rPr>
          <w:rFonts w:asciiTheme="minorHAnsi" w:hAnsiTheme="minorHAnsi"/>
          <w:b/>
          <w:color w:val="auto"/>
        </w:rPr>
        <w:t xml:space="preserve">rozdziale </w:t>
      </w:r>
      <w:r w:rsidR="002D7390" w:rsidRPr="00620C8D">
        <w:rPr>
          <w:rFonts w:asciiTheme="minorHAnsi" w:hAnsiTheme="minorHAnsi"/>
          <w:b/>
          <w:color w:val="auto"/>
        </w:rPr>
        <w:t xml:space="preserve">7 (tabel etap 1.2) </w:t>
      </w:r>
      <w:r w:rsidR="0030716C" w:rsidRPr="00620C8D">
        <w:rPr>
          <w:rFonts w:asciiTheme="minorHAnsi" w:hAnsiTheme="minorHAnsi"/>
          <w:b/>
          <w:color w:val="auto"/>
        </w:rPr>
        <w:t>z</w:t>
      </w:r>
      <w:r w:rsidRPr="00620C8D">
        <w:rPr>
          <w:rFonts w:asciiTheme="minorHAnsi" w:hAnsiTheme="minorHAnsi"/>
          <w:b/>
          <w:color w:val="auto"/>
        </w:rPr>
        <w:t xml:space="preserve">ał. 1 do SIWZ polegającej na zmianie </w:t>
      </w:r>
      <w:r w:rsidR="00B62BA4" w:rsidRPr="00620C8D">
        <w:rPr>
          <w:rFonts w:asciiTheme="minorHAnsi" w:hAnsiTheme="minorHAnsi"/>
          <w:b/>
          <w:color w:val="auto"/>
        </w:rPr>
        <w:t xml:space="preserve">wymagania na </w:t>
      </w:r>
      <w:r w:rsidRPr="00620C8D">
        <w:rPr>
          <w:rFonts w:asciiTheme="minorHAnsi" w:hAnsiTheme="minorHAnsi"/>
          <w:b/>
          <w:color w:val="auto"/>
        </w:rPr>
        <w:t>diagram obiektów na diagram klas.</w:t>
      </w:r>
    </w:p>
    <w:p w14:paraId="74BA224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433:</w:t>
      </w:r>
    </w:p>
    <w:p w14:paraId="23C15D93"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2": Analogicznie do uwagi dotyczącej czasu przygotowania dokumentacji analityczno-projektowej uważamy czas przeznaczony na implementację wersji alfa za niewystarczający (92 dni od zakończenia analizy). Wnosimy </w:t>
      </w:r>
      <w:r w:rsidR="0030716C" w:rsidRPr="00620C8D">
        <w:rPr>
          <w:rFonts w:asciiTheme="minorHAnsi" w:eastAsia="Arial Unicode MS" w:hAnsiTheme="minorHAnsi" w:cs="Calibri"/>
        </w:rPr>
        <w:br/>
      </w:r>
      <w:r w:rsidRPr="00620C8D">
        <w:rPr>
          <w:rFonts w:asciiTheme="minorHAnsi" w:eastAsia="Arial Unicode MS" w:hAnsiTheme="minorHAnsi" w:cs="Calibri"/>
        </w:rPr>
        <w:t>o jego wydłużenie, tj. o wprowadzenie zapisu „Nie później niż 200 dni od zawarcia umowy” (uwzględniając wydłużenie etapu przygotowania analizy).</w:t>
      </w:r>
    </w:p>
    <w:p w14:paraId="4C2FA658" w14:textId="77777777" w:rsidR="004C6EA0"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B0D64EB" w14:textId="77777777" w:rsidR="00574BA9" w:rsidRPr="00620C8D" w:rsidRDefault="00574BA9" w:rsidP="00500E8C">
      <w:pPr>
        <w:widowControl w:val="0"/>
        <w:jc w:val="both"/>
        <w:rPr>
          <w:rFonts w:asciiTheme="minorHAnsi" w:hAnsiTheme="minorHAnsi"/>
          <w:b/>
        </w:rPr>
      </w:pPr>
      <w:r w:rsidRPr="00620C8D">
        <w:rPr>
          <w:rFonts w:asciiTheme="minorHAnsi" w:hAnsiTheme="minorHAnsi" w:cs="Calibri"/>
          <w:b/>
          <w:bCs/>
          <w:color w:val="auto"/>
        </w:rPr>
        <w:t>Zamawiający zakłada iteracyjne podejście do wytwarzania systemu. Intencją Zamawiającego jest możliwość śledzenia postępów w powstawaniu aplikacji poprzez testowanie kolejnych wersji systemu. Zamawiający nie wyraża zgody na wydłużenie terminu na implementację wersji alfa systemu.</w:t>
      </w:r>
    </w:p>
    <w:p w14:paraId="2BE57B3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434:</w:t>
      </w:r>
    </w:p>
    <w:p w14:paraId="1DB5B445"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7: "Etap 3": Analogicznie do poprzednich uwag wnioskujemy o zmianę zapisu na „Nie później niż 315 dni od zawarcia umowy”.</w:t>
      </w:r>
    </w:p>
    <w:p w14:paraId="5ED17E2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5E08145"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Zamawiający nie wyraża zgody na wydłużenie terminu realizacji Etapu 3.</w:t>
      </w:r>
    </w:p>
    <w:p w14:paraId="30CC004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435:</w:t>
      </w:r>
    </w:p>
    <w:p w14:paraId="1D33267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 pkt 1: "Komunikacja miedzy modułami systemu": </w:t>
      </w:r>
    </w:p>
    <w:p w14:paraId="4E5877E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Czy zamawiający dopuszcza komunikację pomiędzy modułami systemu na poziomie bazy danych?</w:t>
      </w:r>
    </w:p>
    <w:p w14:paraId="32FDBC3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B2AE3F2"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Zamawiający dopuszcza komunikację na poziomie bazy danych</w:t>
      </w:r>
      <w:r w:rsidR="00DC1413" w:rsidRPr="00620C8D">
        <w:rPr>
          <w:rFonts w:asciiTheme="minorHAnsi" w:eastAsia="Arial Unicode MS" w:hAnsiTheme="minorHAnsi" w:cs="Calibri"/>
          <w:b/>
          <w:color w:val="auto"/>
        </w:rPr>
        <w:t>, niezależnie od obowiązku dostarczenia usług sieciowych umożliwiających komunikacje za pośrednictwem API</w:t>
      </w:r>
      <w:r w:rsidRPr="00620C8D">
        <w:rPr>
          <w:rFonts w:asciiTheme="minorHAnsi" w:eastAsia="Arial Unicode MS" w:hAnsiTheme="minorHAnsi" w:cs="Calibri"/>
          <w:b/>
          <w:color w:val="auto"/>
        </w:rPr>
        <w:t>.</w:t>
      </w:r>
    </w:p>
    <w:p w14:paraId="4777A3D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436:</w:t>
      </w:r>
    </w:p>
    <w:p w14:paraId="53D447C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 pkt 1.5: "WB.9 Dostęp do e-usług (SOW) powinien być możliwy poprzez: strony internetowe JST, PFRON,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 xml:space="preserve"> i interfejsy programistyczne API.": Kto jest odpowiedzialny za modyfikację stron internetowych JST, PEFRON,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 Czy modyfikacje te wchodzą w zakres projektu po stronie wykonawcy? Jeśli tak, to czy zamawiający zapewnił możliwość modyfikacji tych stron od strony formalnej?</w:t>
      </w:r>
    </w:p>
    <w:p w14:paraId="11D2F96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5B7E420"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Modyfikacje stron internetowych JST oraz PFRON nie wchodzą w zakres projektu po stronie Wykonawcy. Przeprowadzenie integracji z platformą </w:t>
      </w:r>
      <w:proofErr w:type="spellStart"/>
      <w:r w:rsidRPr="00620C8D">
        <w:rPr>
          <w:rFonts w:asciiTheme="minorHAnsi" w:eastAsia="Arial Unicode MS" w:hAnsiTheme="minorHAnsi" w:cs="Calibri"/>
          <w:b/>
          <w:color w:val="auto"/>
        </w:rPr>
        <w:t>ePUAP</w:t>
      </w:r>
      <w:proofErr w:type="spellEnd"/>
      <w:r w:rsidRPr="00620C8D">
        <w:rPr>
          <w:rFonts w:asciiTheme="minorHAnsi" w:eastAsia="Arial Unicode MS" w:hAnsiTheme="minorHAnsi" w:cs="Calibri"/>
          <w:b/>
          <w:color w:val="auto"/>
        </w:rPr>
        <w:t xml:space="preserve"> należy do Wykonawcy.</w:t>
      </w:r>
    </w:p>
    <w:p w14:paraId="5AB7806E" w14:textId="77777777" w:rsidR="006D04FD" w:rsidRPr="00620C8D" w:rsidRDefault="006D04FD" w:rsidP="00500E8C">
      <w:pPr>
        <w:widowControl w:val="0"/>
        <w:jc w:val="both"/>
        <w:rPr>
          <w:rFonts w:asciiTheme="minorHAnsi" w:eastAsia="Arial Unicode MS" w:hAnsiTheme="minorHAnsi" w:cs="Calibri"/>
        </w:rPr>
      </w:pPr>
    </w:p>
    <w:p w14:paraId="4CC6EFE0"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437:</w:t>
      </w:r>
    </w:p>
    <w:p w14:paraId="06ED3E2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 pkt 1.9: "WP.4": Czy zapis ten dotyczy wyłącznie modułu wnioskodawcy?</w:t>
      </w:r>
    </w:p>
    <w:p w14:paraId="5675B5C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CCB972A"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wyjaśnia, iż zapis </w:t>
      </w:r>
      <w:r w:rsidR="0030716C"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9.1.2 pkt WP.4 zał</w:t>
      </w:r>
      <w:r w:rsidR="004C6EA0"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dotyczy wszystkich modułów systemu.</w:t>
      </w:r>
    </w:p>
    <w:p w14:paraId="29731A79"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438:</w:t>
      </w:r>
    </w:p>
    <w:p w14:paraId="3FCB634E"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 xml:space="preserve">Dokument SIWZ </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30716C" w:rsidRPr="00620C8D">
        <w:rPr>
          <w:rFonts w:asciiTheme="minorHAnsi" w:eastAsia="Arial Unicode MS" w:hAnsiTheme="minorHAnsi" w:cs="Calibri"/>
        </w:rPr>
        <w:t>.</w:t>
      </w:r>
      <w:r w:rsidRPr="00620C8D">
        <w:rPr>
          <w:rFonts w:asciiTheme="minorHAnsi" w:eastAsia="Arial Unicode MS" w:hAnsiTheme="minorHAnsi" w:cs="Calibri"/>
        </w:rPr>
        <w:t xml:space="preserve"> 1 (OPZ), Rozdział 9 pkt 1.9: "WP.6 Wymaga się by korzystanie z systemu na komputerze wyposażonym w procesory i karty graficzne dedykowane dla stacji roboczych i laptopów wyprodukowane w roku 2008 nie pociągało za sobą więcej niż 30% utraty wydajności interfejsu użytkownika(rozumianej, jako tempo wyświetlania ekranów, ilość klatek animacji interfejsu użytkownika itp.). ": Wnosimy o usunięcie tego wymagania lub jego doprecyzowanie. W obecnej postaci spełnienie tak sformułowanego wymagania jest praktycznie niemożliwe. Wykonawca przed przekazaniem oprogramowania do testów nie ma możliwości zweryfikowania systemu na wszystkich modelach sprzętu komputerowego wyprodukowanego w 2008 roku. W przypadku modyfikacji treści wymagania konieczne jest podanie precyzyjnej specyfikacji sprzętu referencyjnego oraz zainstalowanego na nim oprogramowania.</w:t>
      </w:r>
    </w:p>
    <w:p w14:paraId="421307C0" w14:textId="77777777" w:rsidR="00A35842" w:rsidRDefault="00A35842" w:rsidP="00500E8C">
      <w:pPr>
        <w:widowControl w:val="0"/>
        <w:jc w:val="both"/>
        <w:rPr>
          <w:rFonts w:asciiTheme="minorHAnsi" w:eastAsia="Arial Unicode MS" w:hAnsiTheme="minorHAnsi" w:cs="Calibri"/>
          <w:b/>
          <w:u w:val="single"/>
        </w:rPr>
      </w:pPr>
    </w:p>
    <w:p w14:paraId="78AD8EE2" w14:textId="77777777" w:rsidR="006D04FD" w:rsidRPr="00620C8D" w:rsidRDefault="006D04FD" w:rsidP="00500E8C">
      <w:pPr>
        <w:widowControl w:val="0"/>
        <w:jc w:val="both"/>
        <w:rPr>
          <w:rFonts w:asciiTheme="minorHAnsi" w:hAnsiTheme="minorHAnsi"/>
          <w:b/>
          <w:u w:val="single"/>
        </w:rPr>
      </w:pPr>
      <w:r w:rsidRPr="00620C8D">
        <w:rPr>
          <w:rFonts w:asciiTheme="minorHAnsi" w:eastAsia="Arial Unicode MS" w:hAnsiTheme="minorHAnsi" w:cs="Calibri"/>
          <w:b/>
          <w:u w:val="single"/>
        </w:rPr>
        <w:lastRenderedPageBreak/>
        <w:t>Odpowiedź:</w:t>
      </w:r>
    </w:p>
    <w:p w14:paraId="354F755B" w14:textId="77777777" w:rsidR="004668A9" w:rsidRPr="00620C8D" w:rsidRDefault="004668A9" w:rsidP="00500E8C">
      <w:pPr>
        <w:widowControl w:val="0"/>
        <w:jc w:val="both"/>
        <w:rPr>
          <w:rFonts w:asciiTheme="minorHAnsi" w:hAnsiTheme="minorHAnsi"/>
        </w:rPr>
      </w:pPr>
      <w:r w:rsidRPr="00620C8D">
        <w:rPr>
          <w:rFonts w:asciiTheme="minorHAnsi" w:eastAsia="Arial Unicode MS" w:hAnsiTheme="minorHAnsi" w:cs="Calibri"/>
          <w:b/>
        </w:rPr>
        <w:t>Patrz odp</w:t>
      </w:r>
      <w:r w:rsidR="0030716C"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11.</w:t>
      </w:r>
    </w:p>
    <w:p w14:paraId="4455E44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439:</w:t>
      </w:r>
    </w:p>
    <w:p w14:paraId="2E231E7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 pkt 1.11: "WIS.6": Prosimy o potwierdzenie, że wskazane systemy posiadają odpowiednie interfejsy integracyjne w wersji produkcyjnej systemu. W innej sytuacji wnosimy o wykreślenie punktów dotyczących integracji z nieistniejącymi interfejsami, nawet biorąc pod uwagę zastrzeżenia wynikające z wymagania WIS.8</w:t>
      </w:r>
    </w:p>
    <w:p w14:paraId="14543DD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ED5BBBE" w14:textId="69E12B4A"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Ustalenie, czy systemy informatyczne podmiotów trzecich, o których mowa w </w:t>
      </w:r>
      <w:r w:rsidR="0030716C" w:rsidRPr="00620C8D">
        <w:rPr>
          <w:rFonts w:asciiTheme="minorHAnsi" w:eastAsia="Arial Unicode MS" w:hAnsiTheme="minorHAnsi" w:cs="Calibri"/>
          <w:b/>
          <w:color w:val="auto"/>
        </w:rPr>
        <w:t>Rozdz.</w:t>
      </w:r>
      <w:r w:rsidRPr="00620C8D">
        <w:rPr>
          <w:rFonts w:asciiTheme="minorHAnsi" w:eastAsia="Arial Unicode MS" w:hAnsiTheme="minorHAnsi" w:cs="Calibri"/>
          <w:b/>
          <w:color w:val="auto"/>
        </w:rPr>
        <w:t xml:space="preserve"> 9 pkt WIS.6 zał</w:t>
      </w:r>
      <w:r w:rsidR="004C6EA0"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1 do SIWZ (OPZ), posiadają interfejsy integracyjne należy do obowiązków Wykonawcy. W przypadku, kiedy Wykonawca wykaże, że dla konkretnego systemu nie istnieje specyfikacja interfejsów przeznaczonych do komunikacji z systemami zewnętrznymi, Zamawiający dopuszcza realizację odpowiedniego interfejsu komunikacyjnego i symulatora</w:t>
      </w:r>
      <w:r w:rsidR="004C6EA0" w:rsidRPr="00620C8D">
        <w:rPr>
          <w:rFonts w:asciiTheme="minorHAnsi" w:eastAsia="Arial Unicode MS" w:hAnsiTheme="minorHAnsi" w:cs="Calibri"/>
          <w:b/>
          <w:color w:val="auto"/>
        </w:rPr>
        <w:t xml:space="preserve"> </w:t>
      </w:r>
      <w:r w:rsidRPr="00620C8D">
        <w:rPr>
          <w:rFonts w:asciiTheme="minorHAnsi" w:eastAsia="Arial Unicode MS" w:hAnsiTheme="minorHAnsi" w:cs="Calibri"/>
          <w:b/>
          <w:color w:val="auto"/>
        </w:rPr>
        <w:t>w oparciu o symulujące działanie systemu zewnętrznego interfejs API zaprojektowany przez Wykonawcę na podstawie dostępnej wiedzy dotyczącej struktur danych przechowywanych</w:t>
      </w:r>
      <w:r w:rsidR="004C6EA0" w:rsidRPr="00620C8D">
        <w:rPr>
          <w:rFonts w:asciiTheme="minorHAnsi" w:eastAsia="Arial Unicode MS" w:hAnsiTheme="minorHAnsi" w:cs="Calibri"/>
          <w:b/>
          <w:color w:val="auto"/>
        </w:rPr>
        <w:t xml:space="preserve"> </w:t>
      </w:r>
      <w:r w:rsidRPr="00620C8D">
        <w:rPr>
          <w:rFonts w:asciiTheme="minorHAnsi" w:eastAsia="Arial Unicode MS" w:hAnsiTheme="minorHAnsi" w:cs="Calibri"/>
          <w:b/>
          <w:color w:val="auto"/>
        </w:rPr>
        <w:t>w systemach przewidzianych do integracji.</w:t>
      </w:r>
      <w:r w:rsidR="00B47448" w:rsidRPr="00620C8D">
        <w:rPr>
          <w:rFonts w:asciiTheme="minorHAnsi" w:eastAsia="Arial Unicode MS" w:hAnsiTheme="minorHAnsi" w:cs="Calibri"/>
          <w:b/>
          <w:color w:val="auto"/>
        </w:rPr>
        <w:t xml:space="preserve"> Zarazem </w:t>
      </w:r>
      <w:r w:rsidR="00D85A75" w:rsidRPr="00620C8D">
        <w:rPr>
          <w:rFonts w:asciiTheme="minorHAnsi" w:eastAsia="Arial Unicode MS" w:hAnsiTheme="minorHAnsi" w:cs="Calibri"/>
          <w:b/>
          <w:color w:val="auto"/>
        </w:rPr>
        <w:t>Zamawiający</w:t>
      </w:r>
      <w:r w:rsidR="00B47448" w:rsidRPr="00620C8D">
        <w:rPr>
          <w:rFonts w:asciiTheme="minorHAnsi" w:eastAsia="Arial Unicode MS" w:hAnsiTheme="minorHAnsi" w:cs="Calibri"/>
          <w:b/>
          <w:color w:val="auto"/>
        </w:rPr>
        <w:t xml:space="preserve"> oświadcza, że</w:t>
      </w:r>
      <w:r w:rsidR="00331E97" w:rsidRPr="00620C8D">
        <w:rPr>
          <w:rFonts w:asciiTheme="minorHAnsi" w:eastAsia="Arial Unicode MS" w:hAnsiTheme="minorHAnsi" w:cs="Calibri"/>
          <w:b/>
          <w:color w:val="auto"/>
        </w:rPr>
        <w:t xml:space="preserve"> </w:t>
      </w:r>
      <w:r w:rsidR="00B47448" w:rsidRPr="00620C8D">
        <w:rPr>
          <w:rFonts w:asciiTheme="minorHAnsi" w:eastAsia="Arial Unicode MS" w:hAnsiTheme="minorHAnsi" w:cs="Calibri"/>
          <w:b/>
          <w:color w:val="auto"/>
        </w:rPr>
        <w:t xml:space="preserve"> </w:t>
      </w:r>
      <w:r w:rsidR="00D85A75" w:rsidRPr="00620C8D">
        <w:rPr>
          <w:rFonts w:asciiTheme="minorHAnsi" w:eastAsia="Arial Unicode MS" w:hAnsiTheme="minorHAnsi" w:cs="Calibri"/>
          <w:b/>
          <w:color w:val="auto"/>
        </w:rPr>
        <w:t>S</w:t>
      </w:r>
      <w:r w:rsidR="00B47448" w:rsidRPr="00620C8D">
        <w:rPr>
          <w:rFonts w:asciiTheme="minorHAnsi" w:eastAsia="Arial Unicode MS" w:hAnsiTheme="minorHAnsi" w:cs="Calibri"/>
          <w:b/>
          <w:color w:val="auto"/>
        </w:rPr>
        <w:t>ystemy utrzymywane przez Zamawiającego nie posiadają warstwy API i w tym obszarze będzie niezbędna komunikacja na poziomie bazy danych.</w:t>
      </w:r>
    </w:p>
    <w:p w14:paraId="6890694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440:</w:t>
      </w:r>
    </w:p>
    <w:p w14:paraId="07238903" w14:textId="77777777" w:rsidR="006D04FD" w:rsidRPr="00620C8D" w:rsidRDefault="004C6EA0" w:rsidP="00500E8C">
      <w:pPr>
        <w:widowControl w:val="0"/>
        <w:jc w:val="both"/>
        <w:rPr>
          <w:rFonts w:asciiTheme="minorHAnsi" w:hAnsiTheme="minorHAnsi"/>
        </w:rPr>
      </w:pPr>
      <w:r w:rsidRPr="00620C8D">
        <w:rPr>
          <w:rFonts w:asciiTheme="minorHAnsi" w:eastAsia="Arial Unicode MS" w:hAnsiTheme="minorHAnsi" w:cs="Calibri"/>
        </w:rPr>
        <w:t xml:space="preserve">Dokument SIWZ – zał. </w:t>
      </w:r>
      <w:r w:rsidR="006D04FD" w:rsidRPr="00620C8D">
        <w:rPr>
          <w:rFonts w:asciiTheme="minorHAnsi" w:eastAsia="Arial Unicode MS" w:hAnsiTheme="minorHAnsi" w:cs="Calibri"/>
        </w:rPr>
        <w:t>1 (OPZ) - zał. 6, Rozdział 10: "Opis techniczny systemu": Czy wymienione moduły systemu należy rozumieć</w:t>
      </w:r>
      <w:r w:rsidRPr="00620C8D">
        <w:rPr>
          <w:rFonts w:asciiTheme="minorHAnsi" w:eastAsia="Arial Unicode MS" w:hAnsiTheme="minorHAnsi" w:cs="Calibri"/>
        </w:rPr>
        <w:t>,</w:t>
      </w:r>
      <w:r w:rsidR="006D04FD" w:rsidRPr="00620C8D">
        <w:rPr>
          <w:rFonts w:asciiTheme="minorHAnsi" w:eastAsia="Arial Unicode MS" w:hAnsiTheme="minorHAnsi" w:cs="Calibri"/>
        </w:rPr>
        <w:t xml:space="preserve"> jako moduły logiczne, których implementacja zależeć będzie od projektu architektonicznego opracowanego przez wykonawcę, czy też zamawiający określa architekturę aplikacji jak musi zostać zrealizowana?  Czy zamawiający dopuszcza wspólną bazę danych dla wszystkich modułów systemu?</w:t>
      </w:r>
    </w:p>
    <w:p w14:paraId="794BDEC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EAD6176"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potwierdza, że opisane w OPZ </w:t>
      </w:r>
      <w:r w:rsidR="004C6EA0" w:rsidRPr="00620C8D">
        <w:rPr>
          <w:rFonts w:asciiTheme="minorHAnsi" w:eastAsia="Arial Unicode MS" w:hAnsiTheme="minorHAnsi" w:cs="Calibri"/>
          <w:b/>
          <w:color w:val="auto"/>
        </w:rPr>
        <w:t>M</w:t>
      </w:r>
      <w:r w:rsidRPr="00620C8D">
        <w:rPr>
          <w:rFonts w:asciiTheme="minorHAnsi" w:eastAsia="Arial Unicode MS" w:hAnsiTheme="minorHAnsi" w:cs="Calibri"/>
          <w:b/>
          <w:color w:val="auto"/>
        </w:rPr>
        <w:t xml:space="preserve">oduły </w:t>
      </w:r>
      <w:r w:rsidR="004C6EA0" w:rsidRPr="00620C8D">
        <w:rPr>
          <w:rFonts w:asciiTheme="minorHAnsi" w:eastAsia="Arial Unicode MS" w:hAnsiTheme="minorHAnsi" w:cs="Calibri"/>
          <w:b/>
          <w:color w:val="auto"/>
        </w:rPr>
        <w:t>S</w:t>
      </w:r>
      <w:r w:rsidRPr="00620C8D">
        <w:rPr>
          <w:rFonts w:asciiTheme="minorHAnsi" w:eastAsia="Arial Unicode MS" w:hAnsiTheme="minorHAnsi" w:cs="Calibri"/>
          <w:b/>
          <w:color w:val="auto"/>
        </w:rPr>
        <w:t>ystemu należy traktować</w:t>
      </w:r>
      <w:r w:rsidR="004C6EA0"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jako moduły logiczne. Zamawiający dopuszcza wspólną bazę danych dla wszystkich </w:t>
      </w:r>
      <w:r w:rsidR="004C6EA0" w:rsidRPr="00620C8D">
        <w:rPr>
          <w:rFonts w:asciiTheme="minorHAnsi" w:eastAsia="Arial Unicode MS" w:hAnsiTheme="minorHAnsi" w:cs="Calibri"/>
          <w:b/>
          <w:color w:val="auto"/>
        </w:rPr>
        <w:t>M</w:t>
      </w:r>
      <w:r w:rsidRPr="00620C8D">
        <w:rPr>
          <w:rFonts w:asciiTheme="minorHAnsi" w:eastAsia="Arial Unicode MS" w:hAnsiTheme="minorHAnsi" w:cs="Calibri"/>
          <w:b/>
          <w:color w:val="auto"/>
        </w:rPr>
        <w:t xml:space="preserve">odułów </w:t>
      </w:r>
      <w:r w:rsidR="004C6EA0" w:rsidRPr="00620C8D">
        <w:rPr>
          <w:rFonts w:asciiTheme="minorHAnsi" w:eastAsia="Arial Unicode MS" w:hAnsiTheme="minorHAnsi" w:cs="Calibri"/>
          <w:b/>
          <w:color w:val="auto"/>
        </w:rPr>
        <w:t>S</w:t>
      </w:r>
      <w:r w:rsidRPr="00620C8D">
        <w:rPr>
          <w:rFonts w:asciiTheme="minorHAnsi" w:eastAsia="Arial Unicode MS" w:hAnsiTheme="minorHAnsi" w:cs="Calibri"/>
          <w:b/>
          <w:color w:val="auto"/>
        </w:rPr>
        <w:t>ystemu.</w:t>
      </w:r>
    </w:p>
    <w:p w14:paraId="0C80D37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441:</w:t>
      </w:r>
    </w:p>
    <w:p w14:paraId="453E6AB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 zał. 6, Rozdział 10: "Uwierzytelnianie dostępu w ramach modułu wnioskodawcy oraz modułu realizatora oparte zostanie o profil zaufany funkcjonujący w ramach elektronicznej platformy usług administracji publicznej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 xml:space="preserve">. ": Czy zamawiający oczekuje wyłącznie jednego mechanizmu uwierzytelniania, tj. poprzez profil zaufany </w:t>
      </w:r>
      <w:proofErr w:type="spellStart"/>
      <w:r w:rsidRPr="00620C8D">
        <w:rPr>
          <w:rFonts w:asciiTheme="minorHAnsi" w:eastAsia="Arial Unicode MS" w:hAnsiTheme="minorHAnsi" w:cs="Calibri"/>
        </w:rPr>
        <w:t>ePuap</w:t>
      </w:r>
      <w:proofErr w:type="spellEnd"/>
      <w:r w:rsidRPr="00620C8D">
        <w:rPr>
          <w:rFonts w:asciiTheme="minorHAnsi" w:eastAsia="Arial Unicode MS" w:hAnsiTheme="minorHAnsi" w:cs="Calibri"/>
        </w:rPr>
        <w:t>?</w:t>
      </w:r>
    </w:p>
    <w:p w14:paraId="069064B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C758F55"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oczekuje uwierzytelniania poprzez platformę </w:t>
      </w:r>
      <w:proofErr w:type="spellStart"/>
      <w:r w:rsidRPr="00620C8D">
        <w:rPr>
          <w:rFonts w:asciiTheme="minorHAnsi" w:eastAsia="Arial Unicode MS" w:hAnsiTheme="minorHAnsi" w:cs="Calibri"/>
          <w:b/>
          <w:color w:val="auto"/>
        </w:rPr>
        <w:t>ePUAP</w:t>
      </w:r>
      <w:proofErr w:type="spellEnd"/>
      <w:r w:rsidRPr="00620C8D">
        <w:rPr>
          <w:rFonts w:asciiTheme="minorHAnsi" w:eastAsia="Arial Unicode MS" w:hAnsiTheme="minorHAnsi" w:cs="Calibri"/>
          <w:b/>
          <w:color w:val="auto"/>
        </w:rPr>
        <w:t xml:space="preserve"> przy pomocy mechanizmu przekazywania tożsamości (single </w:t>
      </w:r>
      <w:proofErr w:type="spellStart"/>
      <w:r w:rsidRPr="00620C8D">
        <w:rPr>
          <w:rFonts w:asciiTheme="minorHAnsi" w:eastAsia="Arial Unicode MS" w:hAnsiTheme="minorHAnsi" w:cs="Calibri"/>
          <w:b/>
          <w:color w:val="auto"/>
        </w:rPr>
        <w:t>sign</w:t>
      </w:r>
      <w:proofErr w:type="spellEnd"/>
      <w:r w:rsidRPr="00620C8D">
        <w:rPr>
          <w:rFonts w:asciiTheme="minorHAnsi" w:eastAsia="Arial Unicode MS" w:hAnsiTheme="minorHAnsi" w:cs="Calibri"/>
          <w:b/>
          <w:color w:val="auto"/>
        </w:rPr>
        <w:t xml:space="preserve">-on) oraz za pomocą logowania bezpośrednio do </w:t>
      </w:r>
      <w:r w:rsidR="004C6EA0" w:rsidRPr="00620C8D">
        <w:rPr>
          <w:rFonts w:asciiTheme="minorHAnsi" w:eastAsia="Arial Unicode MS" w:hAnsiTheme="minorHAnsi" w:cs="Calibri"/>
          <w:b/>
          <w:color w:val="auto"/>
        </w:rPr>
        <w:t>S</w:t>
      </w:r>
      <w:r w:rsidRPr="00620C8D">
        <w:rPr>
          <w:rFonts w:asciiTheme="minorHAnsi" w:eastAsia="Arial Unicode MS" w:hAnsiTheme="minorHAnsi" w:cs="Calibri"/>
          <w:b/>
          <w:color w:val="auto"/>
        </w:rPr>
        <w:t>ystemu.</w:t>
      </w:r>
    </w:p>
    <w:p w14:paraId="7508A69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442:</w:t>
      </w:r>
    </w:p>
    <w:p w14:paraId="67EAD7B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 zał. 1, Rozdział 1: "Awaria - Nieprawidłowe działanie Systemu powodujące całkowity brak możliwości korzystania z Systemu lub takie ograniczenie możliwości korzystania z niego, że przestaje ono spełniać swoje podstawowe funkcje. Przykładem Awarii jest niemożność uruchomienia Systemu, brak odczytu/zapisu z bazy danych, utrata danych lub ich spójności, brak możliwości zalogowania użytkownika, niedostępność krytycznych funkcji Systemu.": Definicja Awarii według opisu może być interpretowana w taki sposób, że może dotyczyć pojedynczego użytkownika. Czy Zamawiający zakłada, że Awaria Systemu jest podana definicja </w:t>
      </w:r>
      <w:r w:rsidRPr="00620C8D">
        <w:rPr>
          <w:rFonts w:asciiTheme="minorHAnsi" w:eastAsia="Arial Unicode MS" w:hAnsiTheme="minorHAnsi" w:cs="Calibri"/>
        </w:rPr>
        <w:br/>
        <w:t>w odniesieniu do pojedynczego użytkownika? Jaka jest definicja podstawowej funkcji systemu lub krytycznej funkcji systemu. Z punktu widzenia Użytkownika systemu a często wtedy i Zamawiającego brak funkcjonowania niemal dowolnej funkcjonalności jest traktowane, jako brak podstawowej funkcji systemu.</w:t>
      </w:r>
    </w:p>
    <w:p w14:paraId="3762C65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35F2A21"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uważa za awarię potwierdzony, czyli możliwy do udowodnienia lub zreprodukowania, brak możliwości korzystania z podstawowych funkcji systemu z punktu widzenia celów, dla których powstał system, przez użytkowników systemu. Za awarię można uważać brak możliwości wywołania systemu; za awarię w module wnioskodawcy można uznać brak możliwości złożenia wniosku, a za awarię w module JST brak możliwości procedowania wielu wniosków jednocześnie. Biorąc pod uwagę zakładaną architekturę </w:t>
      </w:r>
      <w:r w:rsidR="004C6EA0"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i sposób użytkowania systemu, stwierdzenie awarii wyłącznie u pojedynczego użytkownika jest wysoce nieprawdopodobne.</w:t>
      </w:r>
    </w:p>
    <w:p w14:paraId="54E014D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443:</w:t>
      </w:r>
    </w:p>
    <w:p w14:paraId="338D838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 zał. 1, Rozdział 2 pkt 1.1: “2.1.1 Zapewnienia ciągłości działania Systemu przez 24 godziny 7 dni w tygodniu 365 dni w roku („24/7/365”) przez cały okres obowiązywania Umowy.": Czy w okresie obowiązywania okna serwisowego Wykonawca jest zobowiązany do zapewnienia ciągłości działania Systemu?</w:t>
      </w:r>
    </w:p>
    <w:p w14:paraId="56FBCE0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51C93CE"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W czasie okna serwisowego Wykonawca jest zobowiązany do zapewnienia ciągłości systemu, z wyłączeniem czasu niezbędnego do wykonywania wszelkich niezbędnych prac serwisowych, przeglądów, aktualizacji oprogramowania oraz wgrywania nowych wersji Systemu na Środowisko Produkcyjne.</w:t>
      </w:r>
    </w:p>
    <w:p w14:paraId="045EF97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444:</w:t>
      </w:r>
    </w:p>
    <w:p w14:paraId="4A95037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 zał. 1, Rozdział 1: "Czas Naprawy - Czas między Zgłoszeniem Wady do czasu Naprawy Wady na Środowisku Produkcyjnym Systemu oraz usunięcia jego skutków. </w:t>
      </w:r>
      <w:r w:rsidRPr="00620C8D">
        <w:rPr>
          <w:rFonts w:asciiTheme="minorHAnsi" w:eastAsia="Arial Unicode MS" w:hAnsiTheme="minorHAnsi" w:cs="Calibri"/>
        </w:rPr>
        <w:br/>
        <w:t>W przypadku dostarczenia poprawki, która nie usuwa Wady (tj. nie skutkuje jego Naprawą), Czas Naprawy uważa się za niedochowany.": Czy w Czas Naprawy jest wliczany czas weryfikacji Pakietu Aktualizacji dokonywanej na środowisku testowym przez Zamawiającego?</w:t>
      </w:r>
    </w:p>
    <w:p w14:paraId="51B3307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2573A91"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Nie. Czas weryfikacji przekazanego </w:t>
      </w:r>
      <w:r w:rsidR="00FB6D59" w:rsidRPr="00620C8D">
        <w:rPr>
          <w:rFonts w:asciiTheme="minorHAnsi" w:eastAsia="Arial Unicode MS" w:hAnsiTheme="minorHAnsi" w:cs="Calibri"/>
          <w:b/>
          <w:color w:val="auto"/>
        </w:rPr>
        <w:t xml:space="preserve">kompletnego </w:t>
      </w:r>
      <w:r w:rsidRPr="00620C8D">
        <w:rPr>
          <w:rFonts w:asciiTheme="minorHAnsi" w:eastAsia="Arial Unicode MS" w:hAnsiTheme="minorHAnsi" w:cs="Calibri"/>
          <w:b/>
          <w:color w:val="auto"/>
        </w:rPr>
        <w:t>Pakietu Aktualizacji nie jest wliczany do czasu usuwania awarii.</w:t>
      </w:r>
    </w:p>
    <w:p w14:paraId="476EB7C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445:</w:t>
      </w:r>
    </w:p>
    <w:p w14:paraId="7D8C09E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zał</w:t>
      </w:r>
      <w:r w:rsidR="004C6EA0" w:rsidRPr="00620C8D">
        <w:rPr>
          <w:rFonts w:asciiTheme="minorHAnsi" w:eastAsia="Arial Unicode MS" w:hAnsiTheme="minorHAnsi" w:cs="Calibri"/>
        </w:rPr>
        <w:t>.</w:t>
      </w:r>
      <w:r w:rsidRPr="00620C8D">
        <w:rPr>
          <w:rFonts w:asciiTheme="minorHAnsi" w:eastAsia="Arial Unicode MS" w:hAnsiTheme="minorHAnsi" w:cs="Calibri"/>
        </w:rPr>
        <w:t xml:space="preserve"> 1 (OPZ) - zał. 1, Rozdział 2 pkt 1.13: "Posiadania oraz zapewnienia dostępu dla Zamawiającego do Portalu Serwisowego, zastrzeżeniem zapisów pkt 2.6.": Czy użytkownikami Portalu Serwisowego będą tylko pracownicy Zamawiającego i Wykonawcy czy inni użytkownicy. Ewentualni inni użytkownicy będą przedstawicielami, jakich organizacji </w:t>
      </w:r>
      <w:r w:rsidR="004C6EA0" w:rsidRPr="00620C8D">
        <w:rPr>
          <w:rFonts w:asciiTheme="minorHAnsi" w:eastAsia="Arial Unicode MS" w:hAnsiTheme="minorHAnsi" w:cs="Calibri"/>
        </w:rPr>
        <w:br/>
      </w:r>
      <w:r w:rsidRPr="00620C8D">
        <w:rPr>
          <w:rFonts w:asciiTheme="minorHAnsi" w:eastAsia="Arial Unicode MS" w:hAnsiTheme="minorHAnsi" w:cs="Calibri"/>
        </w:rPr>
        <w:t>i jaka będzie szacunkowa liczba tych użytkowników?</w:t>
      </w:r>
    </w:p>
    <w:p w14:paraId="0063E15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2C9AAE4"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Zamawiający wyjaśnia, że użytkownikami Portalu Serwisowego będą tylko pracownicy Zamawiającego i Wykonawcy.</w:t>
      </w:r>
    </w:p>
    <w:p w14:paraId="5DADBB3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446:</w:t>
      </w:r>
    </w:p>
    <w:p w14:paraId="6CF3A1F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 definicja Środowisko Produkcyjne Prosimy o podanie informacji czy środowisko informatyczne, na którym działa System to jest Sprzęt w posiadaniu Podmiotu Hostującego? Prosimy o podanie informacji czy System ma działać na środowisku Podmiotu Hostującego?  Jeśli System ma działać na środowisku Podmiotu Hostującego prosimy o podanie informacji czy oprócz Systemu wykonanego w ramach Umowy na środowisku tym będą działać inne systemy?</w:t>
      </w:r>
    </w:p>
    <w:p w14:paraId="5998AE1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15B4E7E" w14:textId="77777777" w:rsidR="006D04FD" w:rsidRPr="00620C8D" w:rsidRDefault="006D04FD" w:rsidP="00500E8C">
      <w:pPr>
        <w:widowControl w:val="0"/>
        <w:jc w:val="both"/>
        <w:rPr>
          <w:rFonts w:asciiTheme="minorHAnsi" w:hAnsiTheme="minorHAnsi"/>
          <w:b/>
          <w:color w:val="auto"/>
        </w:rPr>
      </w:pPr>
      <w:r w:rsidRPr="00620C8D">
        <w:rPr>
          <w:rFonts w:asciiTheme="minorHAnsi" w:hAnsiTheme="minorHAnsi"/>
          <w:b/>
          <w:color w:val="auto"/>
        </w:rPr>
        <w:t>Zamawiający potwierdza, że Środowisko Produkcyjne to środowisko informatyczne, na którym działa System, to jest Sprzęt w posiadaniu Podmiotu Hostującego. System działać będzie na środowisku Podmiotu Hostującego. Na środowisku produkcyjnym, na którym będzie działać projektowany system nie będą działać inne systemy.</w:t>
      </w:r>
    </w:p>
    <w:p w14:paraId="36DF231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447:</w:t>
      </w:r>
    </w:p>
    <w:p w14:paraId="2951479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 definicja Sprzętu.  Prosimy o podanie informacji czy w ramach tej definicji również mieści się oprogramowanie działające z urządzeniami?</w:t>
      </w:r>
    </w:p>
    <w:p w14:paraId="2E33AAA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F273AEA" w14:textId="77777777"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Tak. Definicja </w:t>
      </w:r>
      <w:r w:rsidR="00A6353D" w:rsidRPr="00620C8D">
        <w:rPr>
          <w:rFonts w:asciiTheme="minorHAnsi" w:eastAsia="Arial Unicode MS" w:hAnsiTheme="minorHAnsi" w:cs="Calibri"/>
          <w:b/>
          <w:color w:val="auto"/>
        </w:rPr>
        <w:t>S</w:t>
      </w:r>
      <w:r w:rsidRPr="00620C8D">
        <w:rPr>
          <w:rFonts w:asciiTheme="minorHAnsi" w:eastAsia="Arial Unicode MS" w:hAnsiTheme="minorHAnsi" w:cs="Calibri"/>
          <w:b/>
          <w:color w:val="auto"/>
        </w:rPr>
        <w:t>przętu zawiera również oprogramowani</w:t>
      </w:r>
      <w:r w:rsidR="004C6EA0" w:rsidRPr="00620C8D">
        <w:rPr>
          <w:rFonts w:asciiTheme="minorHAnsi" w:eastAsia="Arial Unicode MS" w:hAnsiTheme="minorHAnsi" w:cs="Calibri"/>
          <w:b/>
          <w:color w:val="auto"/>
        </w:rPr>
        <w:t>e</w:t>
      </w:r>
      <w:r w:rsidRPr="00620C8D">
        <w:rPr>
          <w:rFonts w:asciiTheme="minorHAnsi" w:eastAsia="Arial Unicode MS" w:hAnsiTheme="minorHAnsi" w:cs="Calibri"/>
          <w:b/>
          <w:color w:val="auto"/>
        </w:rPr>
        <w:t xml:space="preserve"> zainstalowan</w:t>
      </w:r>
      <w:r w:rsidR="004C6EA0" w:rsidRPr="00620C8D">
        <w:rPr>
          <w:rFonts w:asciiTheme="minorHAnsi" w:eastAsia="Arial Unicode MS" w:hAnsiTheme="minorHAnsi" w:cs="Calibri"/>
          <w:b/>
          <w:color w:val="auto"/>
        </w:rPr>
        <w:t>e</w:t>
      </w:r>
      <w:r w:rsidRPr="00620C8D">
        <w:rPr>
          <w:rFonts w:asciiTheme="minorHAnsi" w:eastAsia="Arial Unicode MS" w:hAnsiTheme="minorHAnsi" w:cs="Calibri"/>
          <w:b/>
          <w:color w:val="auto"/>
        </w:rPr>
        <w:t xml:space="preserve"> na urządzeniach.</w:t>
      </w:r>
    </w:p>
    <w:p w14:paraId="6F0BDFD9" w14:textId="77777777" w:rsidR="006D04FD" w:rsidRPr="00620C8D" w:rsidRDefault="006D04FD" w:rsidP="00500E8C">
      <w:pPr>
        <w:widowControl w:val="0"/>
        <w:jc w:val="both"/>
        <w:rPr>
          <w:rFonts w:asciiTheme="minorHAnsi" w:eastAsia="Arial Unicode MS" w:hAnsiTheme="minorHAnsi" w:cs="Calibri"/>
        </w:rPr>
      </w:pPr>
    </w:p>
    <w:p w14:paraId="3597748E"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448:</w:t>
      </w:r>
    </w:p>
    <w:p w14:paraId="0E5F34A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2 ust. 1 pkt. b) Prosimy o podanie informacji, co jest rozumiane pod pojęciem Dokumentacji Użytkownika oraz Powykonawczej? Definicje określone w § 1 nie wskazują na ich zdefiniowanie.</w:t>
      </w:r>
    </w:p>
    <w:p w14:paraId="7573553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499E0F2" w14:textId="77777777" w:rsidR="0030716C" w:rsidRPr="00620C8D" w:rsidRDefault="006D04FD" w:rsidP="0030716C">
      <w:pPr>
        <w:widowControl w:val="0"/>
        <w:jc w:val="both"/>
        <w:rPr>
          <w:rFonts w:asciiTheme="minorHAnsi" w:eastAsia="Arial Unicode MS" w:hAnsiTheme="minorHAnsi" w:cs="Calibri"/>
          <w:b/>
          <w:color w:val="auto"/>
        </w:rPr>
      </w:pPr>
      <w:r w:rsidRPr="00620C8D">
        <w:rPr>
          <w:rFonts w:asciiTheme="minorHAnsi" w:eastAsia="Arial Unicode MS" w:hAnsiTheme="minorHAnsi" w:cs="Calibri"/>
          <w:b/>
          <w:color w:val="auto"/>
        </w:rPr>
        <w:t>Zamawiający wyjaśnia, że struktura dokumentacji systemu opisana jest w zał</w:t>
      </w:r>
      <w:r w:rsidR="004C6EA0"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w:t>
      </w:r>
      <w:r w:rsidR="0030716C" w:rsidRPr="00620C8D">
        <w:rPr>
          <w:rFonts w:asciiTheme="minorHAnsi" w:eastAsia="Arial Unicode MS" w:hAnsiTheme="minorHAnsi" w:cs="Calibri"/>
          <w:b/>
          <w:color w:val="auto"/>
        </w:rPr>
        <w:t>nr 2 do OPZ.</w:t>
      </w:r>
    </w:p>
    <w:p w14:paraId="7E579161" w14:textId="77777777" w:rsidR="0030716C" w:rsidRPr="00620C8D" w:rsidRDefault="0030716C" w:rsidP="0030716C">
      <w:pPr>
        <w:widowControl w:val="0"/>
        <w:jc w:val="both"/>
        <w:rPr>
          <w:rFonts w:asciiTheme="minorHAnsi" w:eastAsia="Arial Unicode MS" w:hAnsiTheme="minorHAnsi" w:cs="Calibri"/>
          <w:b/>
          <w:color w:val="auto"/>
        </w:rPr>
      </w:pPr>
    </w:p>
    <w:p w14:paraId="007144E8" w14:textId="77777777" w:rsidR="006D04FD" w:rsidRPr="00620C8D" w:rsidRDefault="006D04FD" w:rsidP="0030716C">
      <w:pPr>
        <w:widowControl w:val="0"/>
        <w:jc w:val="both"/>
        <w:rPr>
          <w:rFonts w:asciiTheme="minorHAnsi" w:hAnsiTheme="minorHAnsi"/>
          <w:b/>
          <w:color w:val="auto"/>
        </w:rPr>
      </w:pPr>
      <w:r w:rsidRPr="00620C8D">
        <w:rPr>
          <w:rFonts w:asciiTheme="minorHAnsi" w:hAnsiTheme="minorHAnsi" w:cs="Calibri"/>
          <w:b/>
          <w:bCs/>
        </w:rPr>
        <w:t>Pytanie 449:</w:t>
      </w:r>
    </w:p>
    <w:p w14:paraId="146D25C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2 ust. 3 Prosimy o podanie informacji czy w przypadku akceptacji Analizy, Analiza ma pierwszeństwo przez OPZ?</w:t>
      </w:r>
    </w:p>
    <w:p w14:paraId="3A4E8D7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2971671" w14:textId="7485D80E" w:rsidR="006D04FD"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wyjaśnia, iż wynik </w:t>
      </w:r>
      <w:r w:rsidR="004600D7" w:rsidRPr="00620C8D">
        <w:rPr>
          <w:rFonts w:asciiTheme="minorHAnsi" w:eastAsia="Arial Unicode MS" w:hAnsiTheme="minorHAnsi" w:cs="Calibri"/>
          <w:b/>
          <w:color w:val="auto"/>
        </w:rPr>
        <w:t>A</w:t>
      </w:r>
      <w:r w:rsidRPr="00620C8D">
        <w:rPr>
          <w:rFonts w:asciiTheme="minorHAnsi" w:eastAsia="Arial Unicode MS" w:hAnsiTheme="minorHAnsi" w:cs="Calibri"/>
          <w:b/>
          <w:color w:val="auto"/>
        </w:rPr>
        <w:t>nalizy należy traktować</w:t>
      </w:r>
      <w:r w:rsidR="004C6EA0"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jako </w:t>
      </w:r>
      <w:r w:rsidR="00FB6D59" w:rsidRPr="00620C8D">
        <w:rPr>
          <w:rFonts w:asciiTheme="minorHAnsi" w:eastAsia="Arial Unicode MS" w:hAnsiTheme="minorHAnsi" w:cs="Calibri"/>
          <w:b/>
          <w:color w:val="auto"/>
        </w:rPr>
        <w:t xml:space="preserve">uszczegółowienia </w:t>
      </w:r>
      <w:r w:rsidRPr="00620C8D">
        <w:rPr>
          <w:rFonts w:asciiTheme="minorHAnsi" w:eastAsia="Arial Unicode MS" w:hAnsiTheme="minorHAnsi" w:cs="Calibri"/>
          <w:b/>
          <w:color w:val="auto"/>
        </w:rPr>
        <w:t>Opisu Przedmiotu Zamówienia</w:t>
      </w:r>
      <w:r w:rsidR="00FB6D59" w:rsidRPr="00620C8D">
        <w:rPr>
          <w:rFonts w:asciiTheme="minorHAnsi" w:eastAsia="Arial Unicode MS" w:hAnsiTheme="minorHAnsi" w:cs="Calibri"/>
          <w:b/>
          <w:color w:val="auto"/>
        </w:rPr>
        <w:t xml:space="preserve">, niewykraczające poza zasadnicze ramy wymagań funkcjonalnych i </w:t>
      </w:r>
      <w:proofErr w:type="spellStart"/>
      <w:r w:rsidR="00FB6D59" w:rsidRPr="00620C8D">
        <w:rPr>
          <w:rFonts w:asciiTheme="minorHAnsi" w:eastAsia="Arial Unicode MS" w:hAnsiTheme="minorHAnsi" w:cs="Calibri"/>
          <w:b/>
          <w:color w:val="auto"/>
        </w:rPr>
        <w:t>pozafunkcjonalnych</w:t>
      </w:r>
      <w:proofErr w:type="spellEnd"/>
      <w:r w:rsidRPr="00620C8D">
        <w:rPr>
          <w:rFonts w:asciiTheme="minorHAnsi" w:eastAsia="Arial Unicode MS" w:hAnsiTheme="minorHAnsi" w:cs="Calibri"/>
          <w:b/>
          <w:color w:val="auto"/>
        </w:rPr>
        <w:t>.</w:t>
      </w:r>
    </w:p>
    <w:p w14:paraId="2944D25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450:</w:t>
      </w:r>
    </w:p>
    <w:p w14:paraId="5046B6B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3 ust. 1 Prosimy o wyjaśnienie, jakie są parametry "najwyższej staranności", gdzie są one zdefiniowane?</w:t>
      </w:r>
    </w:p>
    <w:p w14:paraId="43DC532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66F2D13" w14:textId="77777777" w:rsidR="006D04FD" w:rsidRPr="00620C8D" w:rsidRDefault="006D04FD" w:rsidP="00500E8C">
      <w:pPr>
        <w:widowControl w:val="0"/>
        <w:jc w:val="both"/>
        <w:rPr>
          <w:rFonts w:asciiTheme="minorHAnsi" w:eastAsia="Arial Unicode MS" w:hAnsiTheme="minorHAnsi" w:cs="Calibri"/>
          <w:b/>
          <w:color w:val="auto"/>
        </w:rPr>
      </w:pPr>
      <w:r w:rsidRPr="00620C8D">
        <w:rPr>
          <w:rFonts w:asciiTheme="minorHAnsi" w:eastAsia="Arial Unicode MS" w:hAnsiTheme="minorHAnsi" w:cs="Calibri"/>
          <w:b/>
          <w:color w:val="auto"/>
        </w:rPr>
        <w:t xml:space="preserve">Parametry najwyższej staranności nie zostały zdefiniowane. Treść zapisu należy rozpatrywać w znaczeniu semantycznym, jako zobowiązanie do świadczenia usługi </w:t>
      </w:r>
      <w:r w:rsidR="004C6EA0"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w sposób profesjonalny i według najwyższych standardów. Zamawiający nie będzie dokonywać odbioru przedmiotu zamówienia według kryteriów „najwyższej profesjonalnej staranności”, jednakże ewidentne niedochowanie powszechnie akceptowanych standardów realizacji projektów informatycznych uważane będzie za niedotrzymanie warunków umowy.</w:t>
      </w:r>
    </w:p>
    <w:p w14:paraId="2221224C" w14:textId="77777777" w:rsidR="004C6EA0" w:rsidRPr="00620C8D" w:rsidRDefault="004C6EA0" w:rsidP="00500E8C">
      <w:pPr>
        <w:widowControl w:val="0"/>
        <w:jc w:val="both"/>
        <w:rPr>
          <w:rFonts w:asciiTheme="minorHAnsi" w:hAnsiTheme="minorHAnsi"/>
          <w:b/>
          <w:color w:val="auto"/>
        </w:rPr>
      </w:pPr>
    </w:p>
    <w:p w14:paraId="6C2D82C4"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451:</w:t>
      </w:r>
    </w:p>
    <w:p w14:paraId="28FE8C2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3 ust. 3 Prosimy o podanie informacji czy w ramach przedmiotu Umowy Wykonawca ma zapewnić świadczenie usług przez Podmiot Hostujący? Jeśli nie prosimy o podanie informacji, w jakim terminie Zamawiający udostępni Wykonawcy Sprzęt Podmiotu Hostującego do instalacji Systemu?</w:t>
      </w:r>
    </w:p>
    <w:p w14:paraId="4853337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AEB50A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Usługi hostingowe zapewnione będą przez podmiot zewnętrzny. </w:t>
      </w:r>
      <w:r w:rsidR="00734F99" w:rsidRPr="00620C8D">
        <w:rPr>
          <w:rFonts w:asciiTheme="minorHAnsi" w:eastAsia="Arial Unicode MS" w:hAnsiTheme="minorHAnsi" w:cs="Calibri"/>
          <w:b/>
          <w:color w:val="auto"/>
        </w:rPr>
        <w:t>Patrz odpowiedź na pytanie 385.</w:t>
      </w:r>
    </w:p>
    <w:p w14:paraId="7080DA85" w14:textId="77777777" w:rsidR="006D04FD" w:rsidRPr="00620C8D" w:rsidRDefault="006D04FD" w:rsidP="00500E8C">
      <w:pPr>
        <w:widowControl w:val="0"/>
        <w:jc w:val="both"/>
        <w:rPr>
          <w:rFonts w:asciiTheme="minorHAnsi" w:eastAsia="Arial Unicode MS" w:hAnsiTheme="minorHAnsi" w:cs="Calibri"/>
        </w:rPr>
      </w:pPr>
    </w:p>
    <w:p w14:paraId="1A4C1CB3"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452:</w:t>
      </w:r>
    </w:p>
    <w:p w14:paraId="74F5C69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3 ust. 7 pkt. a oraz ust. 8 </w:t>
      </w:r>
      <w:proofErr w:type="spellStart"/>
      <w:r w:rsidRPr="00620C8D">
        <w:rPr>
          <w:rFonts w:asciiTheme="minorHAnsi" w:eastAsia="Arial Unicode MS" w:hAnsiTheme="minorHAnsi" w:cs="Calibri"/>
        </w:rPr>
        <w:t>pkt.e</w:t>
      </w:r>
      <w:proofErr w:type="spellEnd"/>
      <w:r w:rsidRPr="00620C8D">
        <w:rPr>
          <w:rFonts w:asciiTheme="minorHAnsi" w:eastAsia="Arial Unicode MS" w:hAnsiTheme="minorHAnsi" w:cs="Calibri"/>
        </w:rPr>
        <w:t xml:space="preserve">) Prosimy o literalne wymienienie przepisów prawa, które ma zapewnić System? Brak przywołania, o jakie konkretnie przepisy prawa w tym prawa polskiego i europejskiego chodzi uniemożliwia Wykonawcy ocenę czy rozwiązanie techniczne, jakie planuje zaoferować w postępowaniu będzie spełniało wymagania Zamawiającego w tym zakresie. System prawny w zakresie przepisów prawa polskiego i europejskiego zawiera szereg różnych regulacji a ich brak sprecyzowania powoduje iż przedmiot umowy jest niejednoznaczny i niewyczerpujący, a co za tym idzie narusza art. 29 ust. 1  </w:t>
      </w:r>
      <w:proofErr w:type="spellStart"/>
      <w:r w:rsidRPr="00620C8D">
        <w:rPr>
          <w:rFonts w:asciiTheme="minorHAnsi" w:eastAsia="Arial Unicode MS" w:hAnsiTheme="minorHAnsi" w:cs="Calibri"/>
        </w:rPr>
        <w:t>pzp</w:t>
      </w:r>
      <w:proofErr w:type="spellEnd"/>
      <w:r w:rsidRPr="00620C8D">
        <w:rPr>
          <w:rFonts w:asciiTheme="minorHAnsi" w:eastAsia="Arial Unicode MS" w:hAnsiTheme="minorHAnsi" w:cs="Calibri"/>
        </w:rPr>
        <w:t xml:space="preserve"> w związku z art. 7 ust. 1 </w:t>
      </w:r>
      <w:proofErr w:type="spellStart"/>
      <w:r w:rsidRPr="00620C8D">
        <w:rPr>
          <w:rFonts w:asciiTheme="minorHAnsi" w:eastAsia="Arial Unicode MS" w:hAnsiTheme="minorHAnsi" w:cs="Calibri"/>
        </w:rPr>
        <w:t>pzp</w:t>
      </w:r>
      <w:proofErr w:type="spellEnd"/>
      <w:r w:rsidRPr="00620C8D">
        <w:rPr>
          <w:rFonts w:asciiTheme="minorHAnsi" w:eastAsia="Arial Unicode MS" w:hAnsiTheme="minorHAnsi" w:cs="Calibri"/>
        </w:rPr>
        <w:t>.</w:t>
      </w:r>
    </w:p>
    <w:p w14:paraId="13D02DE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47CCC0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Przepisy zostały wymienione w pkt 9.1.13 Opisu Przedmiotu Zamówienia</w:t>
      </w:r>
    </w:p>
    <w:p w14:paraId="32AB363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453:</w:t>
      </w:r>
    </w:p>
    <w:p w14:paraId="6D4B3BA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3 ust. 7 pkt. f Prosimy o podanie informacji, o jakie roszczenia osób trzecich chodzi?</w:t>
      </w:r>
    </w:p>
    <w:p w14:paraId="7A3D9DC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8DA1EFA" w14:textId="78060D03"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Zamawiający dokona zmiany treści </w:t>
      </w:r>
      <w:r w:rsidR="0030716C" w:rsidRPr="00620C8D">
        <w:rPr>
          <w:rFonts w:asciiTheme="minorHAnsi" w:eastAsia="Arial Unicode MS" w:hAnsiTheme="minorHAnsi" w:cs="Calibri"/>
          <w:b/>
        </w:rPr>
        <w:t>§ 3 ust. 7 lit.</w:t>
      </w:r>
      <w:r w:rsidR="009D39B3">
        <w:rPr>
          <w:rFonts w:asciiTheme="minorHAnsi" w:eastAsia="Arial Unicode MS" w:hAnsiTheme="minorHAnsi" w:cs="Calibri"/>
          <w:b/>
        </w:rPr>
        <w:t xml:space="preserve"> </w:t>
      </w:r>
      <w:r w:rsidR="0030716C" w:rsidRPr="00620C8D">
        <w:rPr>
          <w:rFonts w:asciiTheme="minorHAnsi" w:eastAsia="Arial Unicode MS" w:hAnsiTheme="minorHAnsi" w:cs="Calibri"/>
          <w:b/>
        </w:rPr>
        <w:t>f zał. nr 7 do</w:t>
      </w:r>
      <w:r w:rsidR="0030716C" w:rsidRPr="00620C8D">
        <w:rPr>
          <w:rFonts w:asciiTheme="minorHAnsi" w:eastAsia="Arial Unicode MS" w:hAnsiTheme="minorHAnsi" w:cs="Calibri"/>
        </w:rPr>
        <w:t xml:space="preserve"> </w:t>
      </w:r>
      <w:r w:rsidRPr="00620C8D">
        <w:rPr>
          <w:rFonts w:asciiTheme="minorHAnsi" w:eastAsia="Arial Unicode MS" w:hAnsiTheme="minorHAnsi" w:cs="Calibri"/>
          <w:b/>
        </w:rPr>
        <w:t>SIWZ.</w:t>
      </w:r>
    </w:p>
    <w:p w14:paraId="52E32E44" w14:textId="77777777" w:rsidR="006D04FD" w:rsidRPr="00620C8D" w:rsidRDefault="006D04FD" w:rsidP="00500E8C">
      <w:pPr>
        <w:widowControl w:val="0"/>
        <w:jc w:val="both"/>
        <w:rPr>
          <w:rFonts w:asciiTheme="minorHAnsi" w:eastAsia="Arial Unicode MS" w:hAnsiTheme="minorHAnsi" w:cs="Calibri"/>
          <w:b/>
          <w:u w:val="single"/>
        </w:rPr>
      </w:pPr>
    </w:p>
    <w:p w14:paraId="7072D18C"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rPr>
        <w:t>Proponuję zamienić ten zapis i dodać słowo: „…</w:t>
      </w:r>
      <w:r w:rsidRPr="00620C8D">
        <w:rPr>
          <w:rFonts w:asciiTheme="minorHAnsi" w:hAnsiTheme="minorHAnsi"/>
          <w:b/>
          <w:color w:val="auto"/>
        </w:rPr>
        <w:t xml:space="preserve"> </w:t>
      </w:r>
      <w:r w:rsidRPr="00620C8D">
        <w:rPr>
          <w:rFonts w:asciiTheme="minorHAnsi" w:eastAsia="Arial Unicode MS" w:hAnsiTheme="minorHAnsi" w:cs="Calibri"/>
          <w:b/>
          <w:color w:val="auto"/>
        </w:rPr>
        <w:t xml:space="preserve">wynikłych z </w:t>
      </w:r>
      <w:r w:rsidRPr="00620C8D">
        <w:rPr>
          <w:rFonts w:asciiTheme="minorHAnsi" w:eastAsia="Arial Unicode MS" w:hAnsiTheme="minorHAnsi" w:cs="Calibri"/>
          <w:b/>
          <w:color w:val="auto"/>
          <w:u w:val="single"/>
        </w:rPr>
        <w:t>nieprawidłowego</w:t>
      </w:r>
      <w:r w:rsidRPr="00620C8D">
        <w:rPr>
          <w:rFonts w:asciiTheme="minorHAnsi" w:eastAsia="Arial Unicode MS" w:hAnsiTheme="minorHAnsi" w:cs="Calibri"/>
          <w:b/>
          <w:color w:val="auto"/>
        </w:rPr>
        <w:t xml:space="preserve"> wykonania Umowy…”</w:t>
      </w:r>
    </w:p>
    <w:p w14:paraId="7FDDE8C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454:</w:t>
      </w:r>
    </w:p>
    <w:p w14:paraId="7F393E4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3 ust. 8 pkt. d Prosimy o podanie informacji, co oznacza „ stabilne </w:t>
      </w:r>
      <w:r w:rsidRPr="00620C8D">
        <w:rPr>
          <w:rFonts w:asciiTheme="minorHAnsi" w:eastAsia="Arial Unicode MS" w:hAnsiTheme="minorHAnsi" w:cs="Calibri"/>
        </w:rPr>
        <w:lastRenderedPageBreak/>
        <w:t>działanie Systemu”</w:t>
      </w:r>
    </w:p>
    <w:p w14:paraId="5216944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743AFC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Sformułowanie: „…stabilnie działającego Systemu…” dotyczy sytuacji, w której System daje możliwość korzystania ze wszystkich zaprojektowanych funkcjonalności i funkcjonalności te spełniają określona dla nich parametry. </w:t>
      </w:r>
    </w:p>
    <w:p w14:paraId="0ABB376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455:</w:t>
      </w:r>
    </w:p>
    <w:p w14:paraId="4B49BA5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3 ust. 10 Wnosimy o modyfikację powyższego postanowienia poprzez usunięcie zdania drugiego. Przerzucanie ryzyka na </w:t>
      </w:r>
      <w:r w:rsidR="00A6353D" w:rsidRPr="00620C8D">
        <w:rPr>
          <w:rFonts w:asciiTheme="minorHAnsi" w:eastAsia="Arial Unicode MS" w:hAnsiTheme="minorHAnsi" w:cs="Calibri"/>
        </w:rPr>
        <w:t>Wykonawcę wykonania czynności (</w:t>
      </w:r>
      <w:r w:rsidRPr="00620C8D">
        <w:rPr>
          <w:rFonts w:asciiTheme="minorHAnsi" w:eastAsia="Arial Unicode MS" w:hAnsiTheme="minorHAnsi" w:cs="Calibri"/>
        </w:rPr>
        <w:t xml:space="preserve">działania), które nie zostały określone w Umowie i przy założeniu, iż wynagrodzenie wykonawcy ma charakter ryczałtowy powoduje naruszenie art. 29 ust. 1 ustawy </w:t>
      </w:r>
      <w:proofErr w:type="spellStart"/>
      <w:r w:rsidRPr="00620C8D">
        <w:rPr>
          <w:rFonts w:asciiTheme="minorHAnsi" w:eastAsia="Arial Unicode MS" w:hAnsiTheme="minorHAnsi" w:cs="Calibri"/>
        </w:rPr>
        <w:t>Pzp</w:t>
      </w:r>
      <w:proofErr w:type="spellEnd"/>
      <w:r w:rsidRPr="00620C8D">
        <w:rPr>
          <w:rFonts w:asciiTheme="minorHAnsi" w:eastAsia="Arial Unicode MS" w:hAnsiTheme="minorHAnsi" w:cs="Calibri"/>
        </w:rPr>
        <w:t>. Tak sporządzony opis przedmiotu zamówienia, który jest otwarty i niejednoznaczny uniemożliwia skalkulowanie i przygotowanie oferty - uniemożliwia sporządzenie nie tylko prawidłowej, konkurencyjnej ceny, lecz wręcz nie daje możliwości sporządzenia jakiejkolwiek kalkulacji ceny oferty gdyż zakres przedmiotu umowy jest nieokreślony a tym samy i zobowiązania Wykonawcy.</w:t>
      </w:r>
    </w:p>
    <w:p w14:paraId="667E9DD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279C26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dokona zmiany treści SIWZ w powyższym zakresie.</w:t>
      </w:r>
    </w:p>
    <w:p w14:paraId="3422E07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456:</w:t>
      </w:r>
    </w:p>
    <w:p w14:paraId="3909741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3 ust. 10 Wnosimy o literalne określenie obowiązków Zamawiającego. Jak sam Zamawiający wskazuje ma świadomość, iż realizacja przedmiotu Umowy wymaga jego współdziałania a Umowa nie precyzuje takiego zakresu np. brak wskazania, że Zamawiający zobligowany jest do dokonania odbiorów, zapewnienia współdziałania JST, zapewnienia współdziałania Podmiotu Hostującego, zapewnienia współdziałania Wykonawców/Właścicieli systemów uczestniczących w integracji itd.?</w:t>
      </w:r>
    </w:p>
    <w:p w14:paraId="3AB882A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379461D" w14:textId="77777777" w:rsidR="006D04FD" w:rsidRPr="00620C8D" w:rsidRDefault="006D04FD" w:rsidP="00500E8C">
      <w:pPr>
        <w:widowControl w:val="0"/>
        <w:jc w:val="both"/>
        <w:rPr>
          <w:rFonts w:asciiTheme="minorHAnsi" w:hAnsiTheme="minorHAnsi"/>
        </w:rPr>
      </w:pPr>
      <w:r w:rsidRPr="00620C8D">
        <w:rPr>
          <w:rFonts w:asciiTheme="minorHAnsi" w:hAnsiTheme="minorHAnsi"/>
          <w:b/>
        </w:rPr>
        <w:t xml:space="preserve">Zamawiający w ramach zmiany SIWZ wykreślił drugie zdanie w § 3 ust. 10 </w:t>
      </w:r>
      <w:proofErr w:type="spellStart"/>
      <w:r w:rsidR="0030716C" w:rsidRPr="00620C8D">
        <w:rPr>
          <w:rFonts w:asciiTheme="minorHAnsi" w:hAnsiTheme="minorHAnsi"/>
          <w:b/>
        </w:rPr>
        <w:t>zał</w:t>
      </w:r>
      <w:proofErr w:type="spellEnd"/>
      <w:r w:rsidRPr="00620C8D">
        <w:rPr>
          <w:rFonts w:asciiTheme="minorHAnsi" w:hAnsiTheme="minorHAnsi"/>
          <w:b/>
        </w:rPr>
        <w:t xml:space="preserve"> nr 7 do SIWZ, pytanie jest bezprzedmiotowe.</w:t>
      </w:r>
    </w:p>
    <w:p w14:paraId="6E83B3A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457:</w:t>
      </w:r>
    </w:p>
    <w:p w14:paraId="4D8F134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4 Prosimy o podanie informacji czy osoby dokonujące kontroli z ramienia Zamawiającego będą zobligowane do ochrony informacji uzyskanych od Wykonawcy?</w:t>
      </w:r>
    </w:p>
    <w:p w14:paraId="04E4A63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2C9C17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Osoby dokonujące kontroli z ramienia Zamawiającego będą zobligowane do ochrony informacji uzyskanych od Wykonawcy, w zakresie określonym przez Zamawiającego.</w:t>
      </w:r>
    </w:p>
    <w:p w14:paraId="210F7CC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458:</w:t>
      </w:r>
    </w:p>
    <w:p w14:paraId="6A33690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14 Prosimy o podanie informacji, w jakim terminie Zamawiający będzie wyrażała zgodę na zmianę członka Personelu Kluczowego Wykonawcy?</w:t>
      </w:r>
    </w:p>
    <w:p w14:paraId="515170A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C5CD16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Zgodę na zmianę członka Personelu Kluczowego Wykonawcy będzie wydawana przez Zamawiającego niezwłocznie, z zastrzeżeniem, że nowa osoba posiada kompetencje, w tym </w:t>
      </w:r>
      <w:r w:rsidRPr="00620C8D">
        <w:rPr>
          <w:rFonts w:asciiTheme="minorHAnsi" w:eastAsia="Arial Unicode MS" w:hAnsiTheme="minorHAnsi" w:cs="Calibri"/>
          <w:b/>
        </w:rPr>
        <w:lastRenderedPageBreak/>
        <w:t>wiedzę i doświadczenie, nie mniejsze niż wymagane przez SIWZ dla profilu zastępowanego członka Kluczowego Personelu.</w:t>
      </w:r>
    </w:p>
    <w:p w14:paraId="4FDB12FF" w14:textId="77777777" w:rsidR="006D04FD" w:rsidRPr="00620C8D" w:rsidRDefault="006D04FD" w:rsidP="00500E8C">
      <w:pPr>
        <w:widowControl w:val="0"/>
        <w:jc w:val="both"/>
        <w:rPr>
          <w:rFonts w:asciiTheme="minorHAnsi" w:eastAsia="Arial Unicode MS" w:hAnsiTheme="minorHAnsi" w:cs="Calibri"/>
        </w:rPr>
      </w:pPr>
    </w:p>
    <w:p w14:paraId="227496A8"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459:</w:t>
      </w:r>
    </w:p>
    <w:p w14:paraId="6DC4729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15 Prosimy o podanie informacji o jakie wymagane uprawnienia zawodowe i przesłanki do dostępu informacji chodzi?</w:t>
      </w:r>
    </w:p>
    <w:p w14:paraId="246CD03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D7D95CA" w14:textId="77777777" w:rsidR="004C1CA0" w:rsidRPr="00620C8D" w:rsidRDefault="004C1CA0" w:rsidP="00500E8C">
      <w:pPr>
        <w:widowControl w:val="0"/>
        <w:jc w:val="both"/>
        <w:rPr>
          <w:rFonts w:asciiTheme="minorHAnsi" w:hAnsiTheme="minorHAnsi"/>
        </w:rPr>
      </w:pPr>
      <w:r w:rsidRPr="00620C8D">
        <w:rPr>
          <w:rFonts w:asciiTheme="minorHAnsi" w:eastAsia="Arial Unicode MS" w:hAnsiTheme="minorHAnsi" w:cs="Calibri"/>
          <w:b/>
          <w:color w:val="auto"/>
          <w:u w:val="single"/>
        </w:rPr>
        <w:t>Zamawiający dokona zmiany treści SIWZ poprzez usunięcie</w:t>
      </w:r>
      <w:r w:rsidRPr="00620C8D">
        <w:rPr>
          <w:rFonts w:asciiTheme="minorHAnsi" w:eastAsia="Arial Unicode MS" w:hAnsiTheme="minorHAnsi" w:cs="Calibri"/>
          <w:b/>
          <w:color w:val="auto"/>
        </w:rPr>
        <w:t>§ 4 ust. 15 SIWZ</w:t>
      </w:r>
    </w:p>
    <w:p w14:paraId="4DDA0FA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460:</w:t>
      </w:r>
    </w:p>
    <w:p w14:paraId="4197566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16 Prosimy o podanie zasad bezpieczeństwa, jakie obowiązują u Zamawiającego?  W obecnej chwili Wykonawca i jego personel ma przestrzegać zasad niezdefiniowanych.</w:t>
      </w:r>
    </w:p>
    <w:p w14:paraId="65DB8ED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30439AE" w14:textId="554C2C3B"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u w:val="single"/>
        </w:rPr>
        <w:t>Zamawiający dokona zmiany treści SIWZ poprzez usunięcie:</w:t>
      </w:r>
      <w:r w:rsidRPr="00620C8D">
        <w:rPr>
          <w:rFonts w:asciiTheme="minorHAnsi" w:eastAsia="Arial Unicode MS" w:hAnsiTheme="minorHAnsi" w:cs="Calibri"/>
          <w:b/>
          <w:color w:val="auto"/>
        </w:rPr>
        <w:t xml:space="preserve"> „…i zasad bezpieczeństwa obowiązujących u Zamawiającego…”.</w:t>
      </w:r>
      <w:r w:rsidRPr="00620C8D">
        <w:rPr>
          <w:rFonts w:asciiTheme="minorHAnsi" w:eastAsia="Arial Unicode MS" w:hAnsiTheme="minorHAnsi" w:cs="Calibri"/>
          <w:b/>
          <w:color w:val="auto"/>
          <w:u w:val="single"/>
        </w:rPr>
        <w:t xml:space="preserve"> </w:t>
      </w:r>
    </w:p>
    <w:p w14:paraId="4425A50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461:</w:t>
      </w:r>
    </w:p>
    <w:p w14:paraId="7339993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17 Prosimy o podanie, jakie odpowiednie kompetencje mają posiadać inne osoby niż personel kluczowy? Czy dobór takich osób należy do kompetencji Wykonawcy i nie wymaga zgody na uzupełnienie lub zmiany takich osób przez Zamawiającego?</w:t>
      </w:r>
    </w:p>
    <w:p w14:paraId="03B7EDB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227160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Dobór personelu innego niż personel kluczowy leży po strony Wykonawcy, nie mniej ma on gwarantować prawidłową realizację przedmiotu zamówienia.</w:t>
      </w:r>
    </w:p>
    <w:p w14:paraId="70855CF0" w14:textId="77777777" w:rsidR="006D04FD" w:rsidRPr="00620C8D" w:rsidRDefault="006D04FD" w:rsidP="00500E8C">
      <w:pPr>
        <w:widowControl w:val="0"/>
        <w:jc w:val="both"/>
        <w:rPr>
          <w:rFonts w:asciiTheme="minorHAnsi" w:eastAsia="Arial Unicode MS" w:hAnsiTheme="minorHAnsi" w:cs="Calibri"/>
        </w:rPr>
      </w:pPr>
    </w:p>
    <w:p w14:paraId="474B653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462:</w:t>
      </w:r>
    </w:p>
    <w:p w14:paraId="3275C1F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18 Prosimy o podanie informacji, jakie wyniki swoich prac ma dokumentować każda z osób biorących udział po stronie Wykonawcy?</w:t>
      </w:r>
    </w:p>
    <w:p w14:paraId="6A9F37A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9263B4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 postanowieniami § 4 ust. 18 zał</w:t>
      </w:r>
      <w:r w:rsidR="0030716C"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Zamawiający wymaga by na każdym etapie realizacji Umowy każda z osób biorących udział po stronie Wykonawcy, dokumentowała na bieżąco wyniki swoich prac poprzez niezwłoczne przesyłanie wytworzonej lub zaktualizowanej dokumentacji analitycznej, Kodów Źródłowych, notatek ze spotkań i innych ostatecznych lub roboczych wyników prac do Repozytorium Systemu utrzymywanego przez Zamawiającego.</w:t>
      </w:r>
    </w:p>
    <w:p w14:paraId="4ABE306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463:</w:t>
      </w:r>
    </w:p>
    <w:p w14:paraId="7D5385B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4 ust. 18 Prosimy o podanie informacji, co oznacza termin „ niezwłocznie”?</w:t>
      </w:r>
    </w:p>
    <w:p w14:paraId="083D43A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158271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Wyrażenie „niezwłocznie” oznacza wykonanie danej czynności w najwcześniej możliwym </w:t>
      </w:r>
      <w:r w:rsidRPr="00620C8D">
        <w:rPr>
          <w:rFonts w:asciiTheme="minorHAnsi" w:eastAsia="Arial Unicode MS" w:hAnsiTheme="minorHAnsi" w:cs="Calibri"/>
          <w:b/>
        </w:rPr>
        <w:lastRenderedPageBreak/>
        <w:t>terminie.</w:t>
      </w:r>
    </w:p>
    <w:p w14:paraId="1DDF9E2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464:</w:t>
      </w:r>
    </w:p>
    <w:p w14:paraId="26C2217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4 ust. 20 Prosimy o podanie informacji czy w zakresie zatrudnienia, </w:t>
      </w:r>
      <w:r w:rsidRPr="00620C8D">
        <w:rPr>
          <w:rFonts w:asciiTheme="minorHAnsi" w:eastAsia="Arial Unicode MS" w:hAnsiTheme="minorHAnsi" w:cs="Calibri"/>
        </w:rPr>
        <w:br/>
        <w:t>o którym mowa w ust. 20 jest mowa o zatrudnieniu na podstawie umowy o pracę?</w:t>
      </w:r>
    </w:p>
    <w:p w14:paraId="008BBFE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C4D042A" w14:textId="6649B97C"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nie sprecyzował wymagania co do formy zatrudnienia osób niepełnosprawnych.</w:t>
      </w:r>
    </w:p>
    <w:p w14:paraId="01A5888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465:</w:t>
      </w:r>
    </w:p>
    <w:p w14:paraId="4673EDD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5 ust. 4. W związku z tym, iż wykonanie przedmiotu Umowy wymaga współdziałania oraz czynności po stronie Zamawiającego prosimy o podanie informacji, iż okoliczności i skutki wskazane w ust. 4 dotyczą tylko, gdy opóźnienie ( w tym przekroczenie terminów realizacji Umowy) jest spowodowane okolicznościami leżącymi po stronie Wykonawcy?</w:t>
      </w:r>
    </w:p>
    <w:p w14:paraId="687808D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FF70DFE" w14:textId="77777777" w:rsidR="006D04FD" w:rsidRPr="00620C8D" w:rsidRDefault="006D04FD" w:rsidP="00500E8C">
      <w:pPr>
        <w:widowControl w:val="0"/>
        <w:jc w:val="both"/>
        <w:rPr>
          <w:rFonts w:asciiTheme="minorHAnsi" w:hAnsiTheme="minorHAnsi" w:cs="Calibri"/>
          <w:b/>
          <w:bCs/>
        </w:rPr>
      </w:pPr>
      <w:r w:rsidRPr="00620C8D">
        <w:rPr>
          <w:rFonts w:asciiTheme="minorHAnsi" w:eastAsia="Arial Unicode MS" w:hAnsiTheme="minorHAnsi" w:cs="Calibri"/>
          <w:b/>
        </w:rPr>
        <w:t xml:space="preserve">Okoliczności i skutki wskazane w </w:t>
      </w:r>
      <w:r w:rsidR="0030716C" w:rsidRPr="00620C8D">
        <w:rPr>
          <w:rFonts w:asciiTheme="minorHAnsi" w:eastAsia="Arial Unicode MS" w:hAnsiTheme="minorHAnsi" w:cs="Calibri"/>
          <w:b/>
        </w:rPr>
        <w:t>§ 5</w:t>
      </w:r>
      <w:r w:rsidR="0030716C" w:rsidRPr="00620C8D">
        <w:rPr>
          <w:rFonts w:asciiTheme="minorHAnsi" w:eastAsia="Arial Unicode MS" w:hAnsiTheme="minorHAnsi" w:cs="Calibri"/>
        </w:rPr>
        <w:t xml:space="preserve"> </w:t>
      </w:r>
      <w:r w:rsidRPr="00620C8D">
        <w:rPr>
          <w:rFonts w:asciiTheme="minorHAnsi" w:eastAsia="Arial Unicode MS" w:hAnsiTheme="minorHAnsi" w:cs="Calibri"/>
          <w:b/>
        </w:rPr>
        <w:t xml:space="preserve">ust. 4 </w:t>
      </w:r>
      <w:r w:rsidR="0030716C" w:rsidRPr="00620C8D">
        <w:rPr>
          <w:rFonts w:asciiTheme="minorHAnsi" w:eastAsia="Arial Unicode MS" w:hAnsiTheme="minorHAnsi" w:cs="Calibri"/>
          <w:b/>
        </w:rPr>
        <w:t xml:space="preserve">w zał. nr 7 do SIWZ </w:t>
      </w:r>
      <w:r w:rsidRPr="00620C8D">
        <w:rPr>
          <w:rFonts w:asciiTheme="minorHAnsi" w:eastAsia="Arial Unicode MS" w:hAnsiTheme="minorHAnsi" w:cs="Calibri"/>
          <w:b/>
        </w:rPr>
        <w:t xml:space="preserve">nie dotyczą sytuacji, </w:t>
      </w:r>
      <w:r w:rsidR="0030716C" w:rsidRPr="00620C8D">
        <w:rPr>
          <w:rFonts w:asciiTheme="minorHAnsi" w:eastAsia="Arial Unicode MS" w:hAnsiTheme="minorHAnsi" w:cs="Calibri"/>
          <w:b/>
        </w:rPr>
        <w:br/>
      </w:r>
      <w:r w:rsidRPr="00620C8D">
        <w:rPr>
          <w:rFonts w:asciiTheme="minorHAnsi" w:eastAsia="Arial Unicode MS" w:hAnsiTheme="minorHAnsi" w:cs="Calibri"/>
          <w:b/>
        </w:rPr>
        <w:t>w których opóźnienie jest spowodowane okolicznościami leżącymi po stronie Zamawiającego.</w:t>
      </w:r>
    </w:p>
    <w:p w14:paraId="23E0C1D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466:</w:t>
      </w:r>
    </w:p>
    <w:p w14:paraId="0078EC30"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 7: § 5 ust. 4. Prosimy o podanie maksymalnych kosztów dodatkowych prac?</w:t>
      </w:r>
    </w:p>
    <w:p w14:paraId="3A099ED1" w14:textId="77777777" w:rsidR="006D04FD" w:rsidRPr="00620C8D" w:rsidRDefault="006D04FD"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Odpowiedź:</w:t>
      </w:r>
    </w:p>
    <w:p w14:paraId="1E1E864E" w14:textId="355DB306" w:rsidR="007D2E61" w:rsidRPr="00620C8D" w:rsidRDefault="007D2E61"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dokona zmiany treści § 5 ust. 4 </w:t>
      </w:r>
      <w:r w:rsidR="0030716C" w:rsidRPr="00620C8D">
        <w:rPr>
          <w:rFonts w:asciiTheme="minorHAnsi" w:eastAsia="Arial Unicode MS" w:hAnsiTheme="minorHAnsi" w:cs="Calibri"/>
          <w:b/>
          <w:color w:val="auto"/>
        </w:rPr>
        <w:t>z</w:t>
      </w:r>
      <w:r w:rsidRPr="00620C8D">
        <w:rPr>
          <w:rFonts w:asciiTheme="minorHAnsi" w:eastAsia="Arial Unicode MS" w:hAnsiTheme="minorHAnsi" w:cs="Calibri"/>
          <w:b/>
          <w:color w:val="auto"/>
        </w:rPr>
        <w:t>ał. nr 7 do SIWZ</w:t>
      </w:r>
      <w:r w:rsidR="009D39B3">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w:t>
      </w:r>
    </w:p>
    <w:p w14:paraId="14131D2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467:</w:t>
      </w:r>
    </w:p>
    <w:p w14:paraId="3C5136B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5 ust. 4. Prosimy o podanie wielkości i kwoty dofinasowania Projektu?</w:t>
      </w:r>
    </w:p>
    <w:p w14:paraId="12AC8EA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0EA634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Kwota projektu wynosi 26 603 826,50 zł. Projekt dofinansowany jest w </w:t>
      </w:r>
      <w:r w:rsidR="0030716C" w:rsidRPr="00620C8D">
        <w:rPr>
          <w:rFonts w:asciiTheme="minorHAnsi" w:eastAsia="Arial Unicode MS" w:hAnsiTheme="minorHAnsi" w:cs="Calibri"/>
          <w:b/>
        </w:rPr>
        <w:t>84,62</w:t>
      </w:r>
      <w:r w:rsidRPr="00620C8D">
        <w:rPr>
          <w:rFonts w:asciiTheme="minorHAnsi" w:eastAsia="Arial Unicode MS" w:hAnsiTheme="minorHAnsi" w:cs="Calibri"/>
          <w:b/>
        </w:rPr>
        <w:t>%</w:t>
      </w:r>
      <w:r w:rsidR="0030716C" w:rsidRPr="00620C8D">
        <w:rPr>
          <w:rFonts w:asciiTheme="minorHAnsi" w:eastAsia="Arial Unicode MS" w:hAnsiTheme="minorHAnsi" w:cs="Calibri"/>
          <w:b/>
        </w:rPr>
        <w:t xml:space="preserve"> ze środków Europejskiego Funduszu Rozwoju Regionalnego oraz w 15,38% ze środków krajowych</w:t>
      </w:r>
      <w:r w:rsidRPr="00620C8D">
        <w:rPr>
          <w:rFonts w:asciiTheme="minorHAnsi" w:eastAsia="Arial Unicode MS" w:hAnsiTheme="minorHAnsi" w:cs="Calibri"/>
          <w:b/>
        </w:rPr>
        <w:t>.</w:t>
      </w:r>
    </w:p>
    <w:p w14:paraId="3AEF923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468:</w:t>
      </w:r>
    </w:p>
    <w:p w14:paraId="13C9A97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5 ust. 5. Prosimy o podanie informacji, w jakim terminie Zamawiający będzie wydawał zgodę na wcześniejszą realizację Etapów?</w:t>
      </w:r>
    </w:p>
    <w:p w14:paraId="3A76285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1F69F1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Zgoda na rozpoczęcie prac nad kolejnym Etapem w terminie wcześniejszym wydawana będzie niezwłocznie.</w:t>
      </w:r>
    </w:p>
    <w:p w14:paraId="4D414CF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469:</w:t>
      </w:r>
    </w:p>
    <w:p w14:paraId="5D33120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5 ust. 7 Prosimy o podanie informacji czy zmiany Harmonogramu dopuszczone w ust. 7 mogą nastąpić na skutek decyzji podjętych przez Strony, czyli Kierowników Projektu?</w:t>
      </w:r>
    </w:p>
    <w:p w14:paraId="0B48408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lastRenderedPageBreak/>
        <w:t>Odpowiedź:</w:t>
      </w:r>
    </w:p>
    <w:p w14:paraId="6DE08A01" w14:textId="1771DEB2"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Dopuszczane zmiany, o których mowa w § 5 ust. 7 zał</w:t>
      </w:r>
      <w:r w:rsidR="0030716C"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mogą być podejmowane przez osoby wskazane w § 20 ust. 1 ww. zał</w:t>
      </w:r>
      <w:r w:rsidR="0030716C" w:rsidRPr="00620C8D">
        <w:rPr>
          <w:rFonts w:asciiTheme="minorHAnsi" w:eastAsia="Arial Unicode MS" w:hAnsiTheme="minorHAnsi" w:cs="Calibri"/>
          <w:b/>
        </w:rPr>
        <w:t>.</w:t>
      </w:r>
    </w:p>
    <w:p w14:paraId="5A1B381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470:</w:t>
      </w:r>
    </w:p>
    <w:p w14:paraId="614350D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6 ust. 2 Prosimy o podanie informacji, co oznacza „ optymalne działania”?</w:t>
      </w:r>
    </w:p>
    <w:p w14:paraId="6E8273A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D9B6BB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Pod pojęciem „…optymalne działania…” Zamawiający rozumie najlepsze z możliwych działań dostępnych w określonych warunkach.</w:t>
      </w:r>
    </w:p>
    <w:p w14:paraId="6E801F2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471:</w:t>
      </w:r>
    </w:p>
    <w:p w14:paraId="4438D71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6 ust. 6 Prosimy o literalne wymienienie zewnętrznych systemów informatycznych, z jakimi ma być komunikacja?</w:t>
      </w:r>
    </w:p>
    <w:p w14:paraId="539F793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7FA559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Integracja z systemami zewnętrznymi opisana została w </w:t>
      </w:r>
      <w:r w:rsidR="00791502" w:rsidRPr="00620C8D">
        <w:rPr>
          <w:rFonts w:asciiTheme="minorHAnsi" w:eastAsia="Arial Unicode MS" w:hAnsiTheme="minorHAnsi" w:cs="Calibri"/>
          <w:b/>
        </w:rPr>
        <w:t>Rozdz.</w:t>
      </w:r>
      <w:r w:rsidRPr="00620C8D">
        <w:rPr>
          <w:rFonts w:asciiTheme="minorHAnsi" w:eastAsia="Arial Unicode MS" w:hAnsiTheme="minorHAnsi" w:cs="Calibri"/>
          <w:b/>
        </w:rPr>
        <w:t xml:space="preserve"> 9.1.11 </w:t>
      </w:r>
      <w:r w:rsidR="00791502" w:rsidRPr="00620C8D">
        <w:rPr>
          <w:rFonts w:asciiTheme="minorHAnsi" w:eastAsia="Arial Unicode MS" w:hAnsiTheme="minorHAnsi" w:cs="Calibri"/>
          <w:b/>
        </w:rPr>
        <w:t>zał.</w:t>
      </w:r>
      <w:r w:rsidRPr="00620C8D">
        <w:rPr>
          <w:rFonts w:asciiTheme="minorHAnsi" w:eastAsia="Arial Unicode MS" w:hAnsiTheme="minorHAnsi" w:cs="Calibri"/>
          <w:b/>
        </w:rPr>
        <w:t xml:space="preserve"> nr 1 do SIWZ Opis Przedmiotu Zamówienia.</w:t>
      </w:r>
    </w:p>
    <w:p w14:paraId="49B1C86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472:</w:t>
      </w:r>
    </w:p>
    <w:p w14:paraId="44614B97" w14:textId="067904A5"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6 ust. 6 Prosimy o podanie informacji, jaka ma być wstępna Dokumentacja opisująca kluczowe funkcjonalności Systemu? Etap 1.2 </w:t>
      </w:r>
      <w:r w:rsidR="007807E3" w:rsidRPr="00620C8D">
        <w:rPr>
          <w:rFonts w:asciiTheme="minorHAnsi" w:eastAsia="Arial Unicode MS" w:hAnsiTheme="minorHAnsi" w:cs="Calibri"/>
        </w:rPr>
        <w:t>wskazuje</w:t>
      </w:r>
      <w:r w:rsidRPr="00620C8D">
        <w:rPr>
          <w:rFonts w:asciiTheme="minorHAnsi" w:eastAsia="Arial Unicode MS" w:hAnsiTheme="minorHAnsi" w:cs="Calibri"/>
        </w:rPr>
        <w:t xml:space="preserve"> na wykonanie Analizy, a nie Dokumentacji.</w:t>
      </w:r>
    </w:p>
    <w:p w14:paraId="66A9B303" w14:textId="77777777" w:rsidR="009D39B3" w:rsidRDefault="009D39B3" w:rsidP="00500E8C">
      <w:pPr>
        <w:widowControl w:val="0"/>
        <w:jc w:val="both"/>
        <w:rPr>
          <w:rFonts w:asciiTheme="minorHAnsi" w:eastAsia="Arial Unicode MS" w:hAnsiTheme="minorHAnsi" w:cs="Calibri"/>
          <w:b/>
          <w:u w:val="single"/>
        </w:rPr>
      </w:pPr>
    </w:p>
    <w:p w14:paraId="639DC09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5F22770" w14:textId="2A3A29A9" w:rsidR="006D04FD" w:rsidRPr="00620C8D" w:rsidRDefault="009F7B0F" w:rsidP="00500E8C">
      <w:pPr>
        <w:widowControl w:val="0"/>
        <w:jc w:val="both"/>
        <w:rPr>
          <w:rFonts w:asciiTheme="minorHAnsi" w:hAnsiTheme="minorHAnsi"/>
          <w:b/>
        </w:rPr>
      </w:pPr>
      <w:r w:rsidRPr="00620C8D">
        <w:rPr>
          <w:rFonts w:asciiTheme="minorHAnsi" w:eastAsia="Arial Unicode MS" w:hAnsiTheme="minorHAnsi" w:cs="Calibri"/>
          <w:b/>
        </w:rPr>
        <w:t>Zamawiający usuwa wymaganie § 6 ust. 6</w:t>
      </w:r>
      <w:r w:rsidR="00293774" w:rsidRPr="00620C8D">
        <w:rPr>
          <w:rFonts w:asciiTheme="minorHAnsi" w:eastAsia="Arial Unicode MS" w:hAnsiTheme="minorHAnsi" w:cs="Calibri"/>
          <w:b/>
        </w:rPr>
        <w:t xml:space="preserve"> z załącznika nr. 7</w:t>
      </w:r>
      <w:r w:rsidRPr="00620C8D">
        <w:rPr>
          <w:rFonts w:asciiTheme="minorHAnsi" w:eastAsia="Arial Unicode MS" w:hAnsiTheme="minorHAnsi" w:cs="Calibri"/>
          <w:b/>
        </w:rPr>
        <w:t>.</w:t>
      </w:r>
    </w:p>
    <w:p w14:paraId="25DFD19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473:</w:t>
      </w:r>
    </w:p>
    <w:p w14:paraId="1677BEB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6 i 7 Prosimy o podanie kryteriów odbioru, terminów, w jakich Zamawiający będzie dokonywała odbioru poszczególnych elementów ( Analiza, Wdrożenie, Dokumentacja, Instruktaż, Etapy, Produkty, usługi Utrzymania Modyfikacji, Usługi Utrzymania itd.) oraz czego mogą dotyczyć uwagi?</w:t>
      </w:r>
    </w:p>
    <w:p w14:paraId="0ADCECF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587BA22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 zapisami § 7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podstawowym kryterium Odbioru jest brak Wad oraz brak innych niezgodności przedmiotu Odbioru z Umową. Zamawiający może określić dodatkowe kryteria odbioru danego Produktu lub Etapu. Spełnienie takich kryteriów jest warunkiem koniecznym dokonania Odbioru.</w:t>
      </w:r>
    </w:p>
    <w:p w14:paraId="1A09D8D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Odbiory prowadzone będą niezwłocznie, po przekazaniu przez Wykonawcę przedmiotu Odbioru.</w:t>
      </w:r>
    </w:p>
    <w:p w14:paraId="06D07BF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Uwagi Zamawiającego mogą dotyczyć rozbieżności pomiędzy przekazanym do weryfikacji przedmiotem prac, a założeniami przyjętymi w Umowie dla wykonania tych prac lub Zamówieniem</w:t>
      </w:r>
    </w:p>
    <w:p w14:paraId="072F52C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474:</w:t>
      </w:r>
    </w:p>
    <w:p w14:paraId="3D872C5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6 ust. 13 pkt. c Prosimy o podanie informacji, jaki jest zakres </w:t>
      </w:r>
      <w:r w:rsidRPr="00620C8D">
        <w:rPr>
          <w:rFonts w:asciiTheme="minorHAnsi" w:eastAsia="Arial Unicode MS" w:hAnsiTheme="minorHAnsi" w:cs="Calibri"/>
        </w:rPr>
        <w:lastRenderedPageBreak/>
        <w:t>„kompleksowego wsparcia”?</w:t>
      </w:r>
    </w:p>
    <w:p w14:paraId="05BC676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7D7F94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Wyrażenie: „c)</w:t>
      </w:r>
      <w:r w:rsidR="00791502" w:rsidRPr="00620C8D">
        <w:rPr>
          <w:rFonts w:asciiTheme="minorHAnsi" w:eastAsia="Arial Unicode MS" w:hAnsiTheme="minorHAnsi" w:cs="Calibri"/>
          <w:b/>
        </w:rPr>
        <w:t xml:space="preserve"> </w:t>
      </w:r>
      <w:r w:rsidRPr="00620C8D">
        <w:rPr>
          <w:rFonts w:asciiTheme="minorHAnsi" w:eastAsia="Arial Unicode MS" w:hAnsiTheme="minorHAnsi" w:cs="Calibri"/>
          <w:b/>
        </w:rPr>
        <w:t xml:space="preserve">zapewni kompleksowe wsparcie dla realizacji procesów opisanych w Opisie Przedmiotu Zamówienia i Analizie” należy odnieść do poziomu dojrzałości e-usług, które mają być realizowane w ramach Projektu. W przypadku programów Rady Nadzorczej PFRON usługa będzie realizowana na 4 poziomie dojrzałości – transakcja. Możliwe będzie dokonanie wszystkich czynności niezbędnych do załatwiania sprawy urzędowej (uzyskania wsparcia) drogą elektroniczną. W przypadku pozostałych zadań finansowanych ze środków PFRON, usługa będzie realizowana na 3 poziomie dojrzałości – dwustronna interakcja. Osoby i podmioty korzystające z usługi będą kierować komunikację do JST (np. zgłoszenie wniosku czy przesłanie rozliczenia), otrzymywać odpowiedzi (np. potwierdzenie, propozycja treści umowy) jak również być adresatem komunikacji inicjowanej przez urząd (prośba o uzupełnienie dokumentów, prośba o wyjaśnienie). </w:t>
      </w:r>
    </w:p>
    <w:p w14:paraId="2382828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475:</w:t>
      </w:r>
    </w:p>
    <w:p w14:paraId="60D6C3F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6 i 7 i § 7 ust. 26 - 28 Prosimy o podanie procedury w przypadku, gdy Wykonawca przekaże do obioru poszczególne elementy przedmiotu Umowy </w:t>
      </w:r>
      <w:r w:rsidR="00791502" w:rsidRPr="00620C8D">
        <w:rPr>
          <w:rFonts w:asciiTheme="minorHAnsi" w:eastAsia="Arial Unicode MS" w:hAnsiTheme="minorHAnsi" w:cs="Calibri"/>
        </w:rPr>
        <w:br/>
      </w:r>
      <w:r w:rsidRPr="00620C8D">
        <w:rPr>
          <w:rFonts w:asciiTheme="minorHAnsi" w:eastAsia="Arial Unicode MS" w:hAnsiTheme="minorHAnsi" w:cs="Calibri"/>
        </w:rPr>
        <w:t>a Zamawiający nie dokonuje odbioru ani nie zgłasza uwag?</w:t>
      </w:r>
    </w:p>
    <w:p w14:paraId="2A29DBA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2DBD96E" w14:textId="77777777" w:rsidR="006D04FD" w:rsidRPr="00620C8D" w:rsidRDefault="006D04FD" w:rsidP="00500E8C">
      <w:pPr>
        <w:widowControl w:val="0"/>
        <w:tabs>
          <w:tab w:val="left" w:pos="4440"/>
        </w:tabs>
        <w:jc w:val="both"/>
        <w:rPr>
          <w:rFonts w:asciiTheme="minorHAnsi" w:hAnsiTheme="minorHAnsi"/>
        </w:rPr>
      </w:pPr>
      <w:r w:rsidRPr="00620C8D">
        <w:rPr>
          <w:rFonts w:asciiTheme="minorHAnsi" w:eastAsia="Arial Unicode MS" w:hAnsiTheme="minorHAnsi" w:cs="Calibri"/>
          <w:b/>
        </w:rPr>
        <w:t xml:space="preserve">Zamawiający nie przewiduje </w:t>
      </w:r>
      <w:r w:rsidR="00791502" w:rsidRPr="00620C8D">
        <w:rPr>
          <w:rFonts w:asciiTheme="minorHAnsi" w:eastAsia="Arial Unicode MS" w:hAnsiTheme="minorHAnsi" w:cs="Calibri"/>
          <w:b/>
        </w:rPr>
        <w:t>ww.</w:t>
      </w:r>
      <w:r w:rsidRPr="00620C8D">
        <w:rPr>
          <w:rFonts w:asciiTheme="minorHAnsi" w:eastAsia="Arial Unicode MS" w:hAnsiTheme="minorHAnsi" w:cs="Calibri"/>
          <w:b/>
        </w:rPr>
        <w:t xml:space="preserve"> sytuacji.</w:t>
      </w:r>
      <w:r w:rsidRPr="00620C8D">
        <w:rPr>
          <w:rFonts w:asciiTheme="minorHAnsi" w:eastAsia="Arial Unicode MS" w:hAnsiTheme="minorHAnsi" w:cs="Calibri"/>
          <w:b/>
        </w:rPr>
        <w:tab/>
      </w:r>
    </w:p>
    <w:p w14:paraId="673102F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476:</w:t>
      </w:r>
    </w:p>
    <w:p w14:paraId="5E4A90F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3 Prosimy o podanie informacji, jakie kryterium odbioru zostanie zastosowane przez Zamawiającego do stwierdzenia, iż wszelkie Produkty oraz inne świadczenia wchodzące w skład Etapu zostały wykonane należycie”?</w:t>
      </w:r>
    </w:p>
    <w:p w14:paraId="17455F05" w14:textId="77777777" w:rsidR="009D39B3" w:rsidRDefault="009D39B3" w:rsidP="00500E8C">
      <w:pPr>
        <w:widowControl w:val="0"/>
        <w:jc w:val="both"/>
        <w:rPr>
          <w:rFonts w:asciiTheme="minorHAnsi" w:eastAsia="Arial Unicode MS" w:hAnsiTheme="minorHAnsi" w:cs="Calibri"/>
          <w:b/>
          <w:u w:val="single"/>
        </w:rPr>
      </w:pPr>
    </w:p>
    <w:p w14:paraId="6DA772F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BF38DBB" w14:textId="2B0653EB"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 zapisami § 7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podstawowym kryterium Odbioru jest brak Wad oraz brak innych niezgodności przedmiotu Odbioru z Umową</w:t>
      </w:r>
      <w:r w:rsidR="009F7B0F" w:rsidRPr="00620C8D">
        <w:rPr>
          <w:rFonts w:asciiTheme="minorHAnsi" w:eastAsia="Arial Unicode MS" w:hAnsiTheme="minorHAnsi" w:cs="Calibri"/>
          <w:b/>
        </w:rPr>
        <w:t xml:space="preserve"> potwierdzone</w:t>
      </w:r>
      <w:r w:rsidR="00293774" w:rsidRPr="00620C8D">
        <w:rPr>
          <w:rFonts w:asciiTheme="minorHAnsi" w:eastAsia="Arial Unicode MS" w:hAnsiTheme="minorHAnsi" w:cs="Calibri"/>
          <w:b/>
        </w:rPr>
        <w:t xml:space="preserve"> pozytywnymi</w:t>
      </w:r>
      <w:r w:rsidR="009F7B0F" w:rsidRPr="00620C8D">
        <w:rPr>
          <w:rFonts w:asciiTheme="minorHAnsi" w:eastAsia="Arial Unicode MS" w:hAnsiTheme="minorHAnsi" w:cs="Calibri"/>
          <w:b/>
        </w:rPr>
        <w:t xml:space="preserve"> wynikami testów.</w:t>
      </w:r>
    </w:p>
    <w:p w14:paraId="59912AC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477:</w:t>
      </w:r>
    </w:p>
    <w:p w14:paraId="3122169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6 ust. 32 Prosimy o podanie informacji czy Odbiór Końcowy nastąpi po wykonania całego przedmiotu Umowy ( w tym Usług Utrzymania) oraz po okresie gwarancyjnym)?</w:t>
      </w:r>
    </w:p>
    <w:p w14:paraId="03C8741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C1A982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Odbiór Końcowy nastąpi po wykonaniu całości świadczeń opisanych Umową, w tym Usług Utrzymania i</w:t>
      </w:r>
      <w:r w:rsidRPr="00620C8D">
        <w:rPr>
          <w:rFonts w:asciiTheme="minorHAnsi" w:hAnsiTheme="minorHAnsi"/>
          <w:b/>
        </w:rPr>
        <w:t xml:space="preserve"> </w:t>
      </w:r>
      <w:r w:rsidRPr="00620C8D">
        <w:rPr>
          <w:rFonts w:asciiTheme="minorHAnsi" w:eastAsia="Arial Unicode MS" w:hAnsiTheme="minorHAnsi" w:cs="Calibri"/>
          <w:b/>
        </w:rPr>
        <w:t>gwarancji jakości.</w:t>
      </w:r>
    </w:p>
    <w:p w14:paraId="634B1AE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478:</w:t>
      </w:r>
    </w:p>
    <w:p w14:paraId="535405DB"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 7: § 7 ust. 6 i ust. 17 Prosimy o podanie pełnych kryteriów odbioru. Zdanie drugie powoduje</w:t>
      </w:r>
      <w:r w:rsidR="00B47268" w:rsidRPr="00620C8D">
        <w:rPr>
          <w:rFonts w:asciiTheme="minorHAnsi" w:eastAsia="Arial Unicode MS" w:hAnsiTheme="minorHAnsi" w:cs="Calibri"/>
        </w:rPr>
        <w:t>,</w:t>
      </w:r>
      <w:r w:rsidRPr="00620C8D">
        <w:rPr>
          <w:rFonts w:asciiTheme="minorHAnsi" w:eastAsia="Arial Unicode MS" w:hAnsiTheme="minorHAnsi" w:cs="Calibri"/>
        </w:rPr>
        <w:t xml:space="preserve"> iż Zamawiający może dowolnie przedłużać procedurę odbioru stosując bliżej nieokreślone kryteria</w:t>
      </w:r>
      <w:r w:rsidR="00B47268" w:rsidRPr="00620C8D">
        <w:rPr>
          <w:rFonts w:asciiTheme="minorHAnsi" w:eastAsia="Arial Unicode MS" w:hAnsiTheme="minorHAnsi" w:cs="Calibri"/>
        </w:rPr>
        <w:t>,</w:t>
      </w:r>
      <w:r w:rsidRPr="00620C8D">
        <w:rPr>
          <w:rFonts w:asciiTheme="minorHAnsi" w:eastAsia="Arial Unicode MS" w:hAnsiTheme="minorHAnsi" w:cs="Calibri"/>
        </w:rPr>
        <w:t xml:space="preserve"> co może mieć wpływ na Harmonogram i nie być zależne od Wykonawcy. Tak sporządzony przedmiot zamówienia, który jest otwarty i niejednoznaczny </w:t>
      </w:r>
      <w:r w:rsidRPr="00620C8D">
        <w:rPr>
          <w:rFonts w:asciiTheme="minorHAnsi" w:eastAsia="Arial Unicode MS" w:hAnsiTheme="minorHAnsi" w:cs="Calibri"/>
        </w:rPr>
        <w:lastRenderedPageBreak/>
        <w:t>uniemożliwia skalkulowanie i przygotowanie oferty oraz dotrzymanie jakichkolwiek terminów określonych w Harmonogramie- uniemożliwia sporządzenie nie tylko prawidłowej, konkurencyjnej ceny, lecz wręcz nie daje możliwości sporządzenia jakiejkolwiek kalkulacji ceny oferty czy przedmiotu rozwiązania Systemu gdyż zakres przedmiotu umowy jest nieokreślony a tym samy zobowiązania Wykonawcy.</w:t>
      </w:r>
    </w:p>
    <w:p w14:paraId="597178A6"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712E6D31" w14:textId="77777777" w:rsidR="00836A9D" w:rsidRPr="00620C8D" w:rsidRDefault="00B47268"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Patrz odp</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94.</w:t>
      </w:r>
    </w:p>
    <w:p w14:paraId="1D1FD86E" w14:textId="4BC4DA0E" w:rsidR="00B47268" w:rsidRPr="00620C8D" w:rsidRDefault="00B47268" w:rsidP="00500E8C">
      <w:pPr>
        <w:widowControl w:val="0"/>
        <w:jc w:val="both"/>
        <w:rPr>
          <w:rFonts w:asciiTheme="minorHAnsi" w:hAnsiTheme="minorHAnsi"/>
          <w:b/>
        </w:rPr>
      </w:pPr>
      <w:r w:rsidRPr="00620C8D">
        <w:rPr>
          <w:rFonts w:asciiTheme="minorHAnsi" w:eastAsia="Arial Unicode MS" w:hAnsiTheme="minorHAnsi" w:cs="Calibri"/>
          <w:b/>
        </w:rPr>
        <w:t>Zamawiający informuje, iż d</w:t>
      </w:r>
      <w:r w:rsidR="00B5192E">
        <w:rPr>
          <w:rFonts w:asciiTheme="minorHAnsi" w:eastAsia="Arial Unicode MS" w:hAnsiTheme="minorHAnsi" w:cs="Calibri"/>
          <w:b/>
        </w:rPr>
        <w:t xml:space="preserve">okonał zmiany treści § 7, ust. </w:t>
      </w:r>
      <w:r w:rsidRPr="00620C8D">
        <w:rPr>
          <w:rFonts w:asciiTheme="minorHAnsi" w:eastAsia="Arial Unicode MS" w:hAnsiTheme="minorHAnsi" w:cs="Calibri"/>
          <w:b/>
        </w:rPr>
        <w:t>7 zał. nr 7 do SIWZ.</w:t>
      </w:r>
    </w:p>
    <w:p w14:paraId="69BEAF87"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479:</w:t>
      </w:r>
    </w:p>
    <w:p w14:paraId="5360B76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7 Prosimy o podanie informacji, w jakim terminie Zamawiający wyznaczy pracowników do dokonania odbioru poszczególnych elementów przedmiotu Umowy?</w:t>
      </w:r>
    </w:p>
    <w:p w14:paraId="4068600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Odpowiedź:</w:t>
      </w:r>
    </w:p>
    <w:p w14:paraId="7F37D6A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Pracownicy zostaną wyznaczeni w dniu podpisania Umowy z Wykonawcą i wskazani w § 20 ust. 1 Umowy.</w:t>
      </w:r>
    </w:p>
    <w:p w14:paraId="1C33ECF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480:</w:t>
      </w:r>
    </w:p>
    <w:p w14:paraId="0F1771A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19. Prosimy o podanie informacji, o jakie dodatkowe zabezpieczenie należytego wykonania zobowiązań chodzi? Prosimy o podanie maksymalnej kwoty oraz formy?</w:t>
      </w:r>
    </w:p>
    <w:p w14:paraId="117052B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Odpowiedź:</w:t>
      </w:r>
    </w:p>
    <w:p w14:paraId="1D22D72E" w14:textId="77777777" w:rsidR="006D04FD" w:rsidRPr="00620C8D" w:rsidRDefault="002435F0" w:rsidP="00500E8C">
      <w:pPr>
        <w:widowControl w:val="0"/>
        <w:jc w:val="both"/>
        <w:rPr>
          <w:rFonts w:asciiTheme="minorHAnsi" w:hAnsiTheme="minorHAnsi" w:cs="Calibri"/>
          <w:b/>
          <w:bCs/>
          <w:color w:val="auto"/>
        </w:rPr>
      </w:pPr>
      <w:r w:rsidRPr="00620C8D">
        <w:rPr>
          <w:rFonts w:asciiTheme="minorHAnsi" w:eastAsia="Arial Unicode MS" w:hAnsiTheme="minorHAnsi" w:cs="Calibri"/>
          <w:b/>
          <w:color w:val="auto"/>
        </w:rPr>
        <w:t xml:space="preserve">Zamawiający usunął z § 7 </w:t>
      </w:r>
      <w:r w:rsidR="00791502" w:rsidRPr="00620C8D">
        <w:rPr>
          <w:rFonts w:asciiTheme="minorHAnsi" w:eastAsia="Arial Unicode MS" w:hAnsiTheme="minorHAnsi" w:cs="Calibri"/>
          <w:b/>
          <w:color w:val="auto"/>
        </w:rPr>
        <w:t>z</w:t>
      </w:r>
      <w:r w:rsidRPr="00620C8D">
        <w:rPr>
          <w:rFonts w:asciiTheme="minorHAnsi" w:eastAsia="Arial Unicode MS" w:hAnsiTheme="minorHAnsi" w:cs="Calibri"/>
          <w:b/>
          <w:color w:val="auto"/>
        </w:rPr>
        <w:t>ał. nr 7 do SIWZ ust. 17-20 dot. Odbiorów Warunkowych.</w:t>
      </w:r>
    </w:p>
    <w:p w14:paraId="5CA5D43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481:</w:t>
      </w:r>
    </w:p>
    <w:p w14:paraId="60CBB11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21 - 23 Prosimy o potwierdzenie, iż przekazanie Kodów Źródłowych nie dotyczy Oprogramowania standardowego, jeśli wynika to z warunków licencyjnych producenta tego oprogramowania?</w:t>
      </w:r>
    </w:p>
    <w:p w14:paraId="01551759"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70F096D0" w14:textId="20AB9097" w:rsidR="00326982" w:rsidRPr="00620C8D" w:rsidRDefault="00326982" w:rsidP="00500E8C">
      <w:pPr>
        <w:widowControl w:val="0"/>
        <w:jc w:val="both"/>
        <w:rPr>
          <w:rFonts w:asciiTheme="minorHAnsi" w:hAnsiTheme="minorHAnsi"/>
        </w:rPr>
      </w:pPr>
      <w:r w:rsidRPr="00620C8D">
        <w:rPr>
          <w:rFonts w:asciiTheme="minorHAnsi" w:eastAsia="Arial Unicode MS" w:hAnsiTheme="minorHAnsi" w:cs="Calibri"/>
          <w:b/>
          <w:u w:val="single"/>
        </w:rPr>
        <w:t xml:space="preserve">TAK, Zamawiający potwierdza. Jednocześnie </w:t>
      </w:r>
      <w:proofErr w:type="spellStart"/>
      <w:r w:rsidRPr="00620C8D">
        <w:rPr>
          <w:rFonts w:asciiTheme="minorHAnsi" w:eastAsia="Arial Unicode MS" w:hAnsiTheme="minorHAnsi" w:cs="Calibri"/>
          <w:b/>
          <w:u w:val="single"/>
        </w:rPr>
        <w:t>Zamawiajacy</w:t>
      </w:r>
      <w:proofErr w:type="spellEnd"/>
      <w:r w:rsidRPr="00620C8D">
        <w:rPr>
          <w:rFonts w:asciiTheme="minorHAnsi" w:eastAsia="Arial Unicode MS" w:hAnsiTheme="minorHAnsi" w:cs="Calibri"/>
          <w:b/>
          <w:u w:val="single"/>
        </w:rPr>
        <w:t xml:space="preserve"> dokona zmiany treści § 15 ust. 28 z</w:t>
      </w:r>
      <w:r w:rsidR="00EA423B" w:rsidRPr="00620C8D">
        <w:rPr>
          <w:rFonts w:asciiTheme="minorHAnsi" w:eastAsia="Arial Unicode MS" w:hAnsiTheme="minorHAnsi" w:cs="Calibri"/>
          <w:b/>
          <w:u w:val="single"/>
        </w:rPr>
        <w:t>a</w:t>
      </w:r>
      <w:r w:rsidRPr="00620C8D">
        <w:rPr>
          <w:rFonts w:asciiTheme="minorHAnsi" w:eastAsia="Arial Unicode MS" w:hAnsiTheme="minorHAnsi" w:cs="Calibri"/>
          <w:b/>
          <w:u w:val="single"/>
        </w:rPr>
        <w:t>łącznika nr 7 do SIWZ oraz definicję „Oprogramowania Standardowego”</w:t>
      </w:r>
    </w:p>
    <w:p w14:paraId="57C6EA9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482:</w:t>
      </w:r>
    </w:p>
    <w:p w14:paraId="052365A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24 Prosimy o podani</w:t>
      </w:r>
      <w:r w:rsidR="0044485F" w:rsidRPr="00620C8D">
        <w:rPr>
          <w:rFonts w:asciiTheme="minorHAnsi" w:eastAsia="Arial Unicode MS" w:hAnsiTheme="minorHAnsi" w:cs="Calibri"/>
        </w:rPr>
        <w:t>e informacji, na jaki dzień mają</w:t>
      </w:r>
      <w:r w:rsidRPr="00620C8D">
        <w:rPr>
          <w:rFonts w:asciiTheme="minorHAnsi" w:eastAsia="Arial Unicode MS" w:hAnsiTheme="minorHAnsi" w:cs="Calibri"/>
        </w:rPr>
        <w:t xml:space="preserve"> być aktualne moduły Systemu oraz cały System? Prosimy również o podanie informacji, co oznacza „aktualne”?</w:t>
      </w:r>
    </w:p>
    <w:p w14:paraId="39FF584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3E9DCB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Moduły Systemu oraz cały System mają być aktualne na dzień przedstawiania ich do Odbioru. Wyrażenie „aktualne” należy rozumieć</w:t>
      </w:r>
      <w:r w:rsidR="002435F0" w:rsidRPr="00620C8D">
        <w:rPr>
          <w:rFonts w:asciiTheme="minorHAnsi" w:eastAsia="Arial Unicode MS" w:hAnsiTheme="minorHAnsi" w:cs="Calibri"/>
          <w:b/>
        </w:rPr>
        <w:t>,</w:t>
      </w:r>
      <w:r w:rsidRPr="00620C8D">
        <w:rPr>
          <w:rFonts w:asciiTheme="minorHAnsi" w:eastAsia="Arial Unicode MS" w:hAnsiTheme="minorHAnsi" w:cs="Calibri"/>
          <w:b/>
        </w:rPr>
        <w:t xml:space="preserve"> jako obowiązujące na dzień przedstawiania do Odbioru.</w:t>
      </w:r>
    </w:p>
    <w:p w14:paraId="0DC4C17B" w14:textId="77777777" w:rsidR="006D04FD" w:rsidRPr="00620C8D" w:rsidRDefault="006D04FD" w:rsidP="00500E8C">
      <w:pPr>
        <w:widowControl w:val="0"/>
        <w:jc w:val="both"/>
        <w:rPr>
          <w:rFonts w:asciiTheme="minorHAnsi" w:eastAsia="Arial Unicode MS" w:hAnsiTheme="minorHAnsi" w:cs="Calibri"/>
        </w:rPr>
      </w:pPr>
    </w:p>
    <w:p w14:paraId="503F483A"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483:</w:t>
      </w:r>
    </w:p>
    <w:p w14:paraId="26C2A9E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29 Prosimy o podanie informacji, co będzie dowodem należytego wykonania Umowy przez Wykonawcę, jeśli nie jest to Odbiór?</w:t>
      </w:r>
    </w:p>
    <w:p w14:paraId="14FD75D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lastRenderedPageBreak/>
        <w:t>Odpowiedź:</w:t>
      </w:r>
    </w:p>
    <w:p w14:paraId="5A9E67EF" w14:textId="77777777" w:rsidR="006D04FD" w:rsidRPr="00620C8D" w:rsidRDefault="006D04FD" w:rsidP="00500E8C">
      <w:pPr>
        <w:widowControl w:val="0"/>
        <w:jc w:val="both"/>
        <w:rPr>
          <w:rFonts w:asciiTheme="minorHAnsi" w:hAnsiTheme="minorHAnsi" w:cs="Calibri"/>
          <w:b/>
          <w:bCs/>
        </w:rPr>
      </w:pPr>
      <w:r w:rsidRPr="00620C8D">
        <w:rPr>
          <w:rFonts w:asciiTheme="minorHAnsi" w:eastAsia="Arial Unicode MS" w:hAnsiTheme="minorHAnsi" w:cs="Calibri"/>
          <w:b/>
        </w:rPr>
        <w:t>Dowodem należytego wykonania Umowy przez Wykonawcę jest podpisany przez Zamawiającego Protokół Odbioru. 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Umowy.</w:t>
      </w:r>
    </w:p>
    <w:p w14:paraId="0A0629D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484:</w:t>
      </w:r>
    </w:p>
    <w:p w14:paraId="297F29A5"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7 ust. 31 Prosimy o podanie informacji, co oznacza termin „bezzwłocznie”?</w:t>
      </w:r>
    </w:p>
    <w:p w14:paraId="0E6D55F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386BE78" w14:textId="77777777" w:rsidR="006D04FD" w:rsidRPr="00620C8D" w:rsidRDefault="006D04FD" w:rsidP="00500E8C">
      <w:pPr>
        <w:widowControl w:val="0"/>
        <w:jc w:val="both"/>
        <w:rPr>
          <w:rFonts w:asciiTheme="minorHAnsi" w:hAnsiTheme="minorHAnsi" w:cs="Calibri"/>
          <w:b/>
          <w:bCs/>
        </w:rPr>
      </w:pPr>
      <w:r w:rsidRPr="00620C8D">
        <w:rPr>
          <w:rFonts w:asciiTheme="minorHAnsi" w:eastAsia="Arial Unicode MS" w:hAnsiTheme="minorHAnsi" w:cs="Calibri"/>
          <w:b/>
        </w:rPr>
        <w:t>Wyrażenie „bezzwłocznie” oznacza wykonanie danej czynności w najwcześniej możliwym terminie</w:t>
      </w:r>
      <w:r w:rsidR="0044485F" w:rsidRPr="00620C8D">
        <w:rPr>
          <w:rFonts w:asciiTheme="minorHAnsi" w:eastAsia="Arial Unicode MS" w:hAnsiTheme="minorHAnsi" w:cs="Calibri"/>
          <w:b/>
        </w:rPr>
        <w:t>.</w:t>
      </w:r>
    </w:p>
    <w:p w14:paraId="3345B2B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485:</w:t>
      </w:r>
    </w:p>
    <w:p w14:paraId="13E7293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8 ust. 1 Prosimy o podanie informacji, co oznacza termin „niezwłocznie”? Czy są to terminu określone w pkt. a-c?</w:t>
      </w:r>
    </w:p>
    <w:p w14:paraId="26252F6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B981EA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Wyrażenie „niezwłocznie” oznacza wykonanie danej czynności w najwcześniej możliwym terminie. Czasy określone w § 8 ust. 1 lit a-c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7 do Umowy określają maksymalne terminy usunięcia Wady oraz przywrócenia poprawnego funkcjonowania Systemu sprzed wystąpienia Wady.</w:t>
      </w:r>
    </w:p>
    <w:p w14:paraId="15DD4BF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486:</w:t>
      </w:r>
    </w:p>
    <w:p w14:paraId="65B7B49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8 ust. 4 Prosimy o podanie informacji, kto jest odpowiedziany za backup?</w:t>
      </w:r>
    </w:p>
    <w:p w14:paraId="5397123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65A2A544" w14:textId="77777777" w:rsidR="006D04FD" w:rsidRPr="00620C8D" w:rsidRDefault="00791502" w:rsidP="00500E8C">
      <w:pPr>
        <w:widowControl w:val="0"/>
        <w:jc w:val="both"/>
        <w:rPr>
          <w:rFonts w:asciiTheme="minorHAnsi" w:hAnsiTheme="minorHAnsi"/>
        </w:rPr>
      </w:pPr>
      <w:r w:rsidRPr="00620C8D">
        <w:rPr>
          <w:rFonts w:asciiTheme="minorHAnsi" w:eastAsia="Arial Unicode MS" w:hAnsiTheme="minorHAnsi" w:cs="Calibri"/>
          <w:b/>
        </w:rPr>
        <w:t>Zamawiający wyjaśnia, iż z</w:t>
      </w:r>
      <w:r w:rsidR="006D04FD" w:rsidRPr="00620C8D">
        <w:rPr>
          <w:rFonts w:asciiTheme="minorHAnsi" w:eastAsia="Arial Unicode MS" w:hAnsiTheme="minorHAnsi" w:cs="Calibri"/>
          <w:b/>
        </w:rPr>
        <w:t>a backup odpowiedzialny jest Wykonawca.</w:t>
      </w:r>
      <w:r w:rsidR="006D04FD" w:rsidRPr="00620C8D">
        <w:rPr>
          <w:rFonts w:asciiTheme="minorHAnsi" w:eastAsia="Arial Unicode MS" w:hAnsiTheme="minorHAnsi" w:cs="Calibri"/>
          <w:b/>
        </w:rPr>
        <w:tab/>
      </w:r>
    </w:p>
    <w:p w14:paraId="2BAB010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487:</w:t>
      </w:r>
    </w:p>
    <w:p w14:paraId="5A52ABB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8 ust. 6 ust. a Wnosimy o dokonanie modyfikacji w ostaniem zdaniu poprzez dodanie sentencji zdaniu ‘’(…). Uprawnienie, o którym mowa w zdaniu poprzednim Zamawiający nabywa po uprzednim wezwaniu Wykonawcy z wyznaczeniem Wykonawcy dodatkowego terminu oraz koszty takiego wykonania nie będą wyższe niż….”?</w:t>
      </w:r>
    </w:p>
    <w:p w14:paraId="3092DE0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0D5C9C1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nie przewiduje zmiany SIWZ w powyższym zakresie.</w:t>
      </w:r>
    </w:p>
    <w:p w14:paraId="34DE021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488:</w:t>
      </w:r>
    </w:p>
    <w:p w14:paraId="4403FCD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8 ust. 10 Prosimy o podanie informacji, kto będzie dokonywała oceny, że Wykonawca niezasadnie stwierdził, iż przyczyna Wady leży poza Systemem? Czy zostanie powołany niezależny audytor?</w:t>
      </w:r>
    </w:p>
    <w:p w14:paraId="68085418"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228F043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 zapisami § 7 ust. 12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Zamawiający ma prawo do weryfikacji </w:t>
      </w:r>
      <w:r w:rsidRPr="00620C8D">
        <w:rPr>
          <w:rFonts w:asciiTheme="minorHAnsi" w:eastAsia="Arial Unicode MS" w:hAnsiTheme="minorHAnsi" w:cs="Calibri"/>
          <w:b/>
        </w:rPr>
        <w:lastRenderedPageBreak/>
        <w:t>należytego wykonania Umowy dowolną metodą, w tym także</w:t>
      </w:r>
      <w:r w:rsidR="00791502" w:rsidRPr="00620C8D">
        <w:rPr>
          <w:rFonts w:asciiTheme="minorHAnsi" w:eastAsia="Arial Unicode MS" w:hAnsiTheme="minorHAnsi" w:cs="Calibri"/>
          <w:b/>
        </w:rPr>
        <w:t xml:space="preserve"> </w:t>
      </w:r>
      <w:r w:rsidRPr="00620C8D">
        <w:rPr>
          <w:rFonts w:asciiTheme="minorHAnsi" w:eastAsia="Arial Unicode MS" w:hAnsiTheme="minorHAnsi" w:cs="Calibri"/>
          <w:b/>
        </w:rPr>
        <w:t>z wykorzystaniem opinii zewnętrznego audytora lub biegłego. W szczególności uzgodnienie określonych scenariuszy testowych nie wyklucza prawa do weryfikacji prac innymi testami.</w:t>
      </w:r>
    </w:p>
    <w:p w14:paraId="63A0C61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489:</w:t>
      </w:r>
    </w:p>
    <w:p w14:paraId="29DBFE41"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 7: § 8 ust. 15 – 16 Prosimy o określenie czasu trwania rękojmi oraz momentu jej rozpoczęcia?</w:t>
      </w:r>
    </w:p>
    <w:p w14:paraId="77B5C94B" w14:textId="77777777" w:rsidR="006D04FD" w:rsidRPr="00620C8D" w:rsidRDefault="006D04FD" w:rsidP="00500E8C">
      <w:pPr>
        <w:widowControl w:val="0"/>
        <w:jc w:val="both"/>
        <w:rPr>
          <w:rFonts w:asciiTheme="minorHAnsi" w:hAnsiTheme="minorHAnsi"/>
          <w:u w:val="single"/>
        </w:rPr>
      </w:pPr>
      <w:r w:rsidRPr="00620C8D">
        <w:rPr>
          <w:rFonts w:asciiTheme="minorHAnsi" w:eastAsia="Arial Unicode MS" w:hAnsiTheme="minorHAnsi" w:cs="Calibri"/>
          <w:b/>
          <w:u w:val="single"/>
        </w:rPr>
        <w:t>Odpowiedź:</w:t>
      </w:r>
    </w:p>
    <w:p w14:paraId="13F83F9B" w14:textId="77777777" w:rsidR="006D04FD" w:rsidRPr="00620C8D" w:rsidRDefault="002435F0"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Zamawiający wyjaśnia, iż czas trwania rękojmi został wskazany w art. 568 § 1 Kodeksu Cywilnego. Rozpoczęcie okresu rękojmi następuje z dniem podpisania Odbioru Końcowego</w:t>
      </w:r>
      <w:r w:rsidR="00241D32" w:rsidRPr="00620C8D">
        <w:rPr>
          <w:rFonts w:asciiTheme="minorHAnsi" w:eastAsia="Arial Unicode MS" w:hAnsiTheme="minorHAnsi" w:cs="Calibri"/>
          <w:b/>
        </w:rPr>
        <w:t xml:space="preserve"> Umowy</w:t>
      </w:r>
      <w:r w:rsidRPr="00620C8D">
        <w:rPr>
          <w:rFonts w:asciiTheme="minorHAnsi" w:eastAsia="Arial Unicode MS" w:hAnsiTheme="minorHAnsi" w:cs="Calibri"/>
          <w:b/>
        </w:rPr>
        <w:t xml:space="preserve">. </w:t>
      </w:r>
    </w:p>
    <w:p w14:paraId="35ACCC7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490:</w:t>
      </w:r>
    </w:p>
    <w:p w14:paraId="412BC83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8 ust. 16 W związku z uprawnieniem Zamawiającego i wskazanym przez niego podmiotom do dokonywania zmian w Systemie oraz w innych Produktach bez wpływu na udzieloną gwarancję, Wykonawca wnosi o wprowadzenie procedury autoryzacji takich zmian. Wykonanie zmian/modyfikacji w Systemie oraz w innych Produktach przez Zamawiającego lub podmioty trzecie może spowodować bardzo istotny wpływ na działanie Systemu i Produktów objętych umowę lub spowodowanie nawet dodatkowych Wad, za które wykonawca nie ponosi odpowiedzialności?</w:t>
      </w:r>
    </w:p>
    <w:p w14:paraId="47ABE20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80B2BC4" w14:textId="77777777" w:rsidR="006D04FD" w:rsidRPr="00620C8D" w:rsidRDefault="00107E7D" w:rsidP="00500E8C">
      <w:pPr>
        <w:widowControl w:val="0"/>
        <w:jc w:val="both"/>
        <w:rPr>
          <w:rFonts w:asciiTheme="minorHAnsi" w:hAnsiTheme="minorHAnsi"/>
        </w:rPr>
      </w:pPr>
      <w:r w:rsidRPr="00620C8D">
        <w:rPr>
          <w:rFonts w:asciiTheme="minorHAnsi" w:eastAsia="Arial Unicode MS" w:hAnsiTheme="minorHAnsi" w:cs="Calibri"/>
          <w:b/>
        </w:rPr>
        <w:t>Patrz odp</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299.</w:t>
      </w:r>
    </w:p>
    <w:p w14:paraId="4F9AD66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491:</w:t>
      </w:r>
    </w:p>
    <w:p w14:paraId="021FB28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9 ust. 2 Prosimy o podanie informacji, jakie dodatkowe usługi wspomagające System ma świadczyć Wykonawca. Wykonawca wskazuję, iż wynagrodzenie za Usługi utrzymania jest wynagrodzeniem ryczałtowym a zatem musi mieć zdefiniowany zakres świadczenia takich Usług. Brak wskazania zakresu świadczenia Usług Utrzymania powoduje, iż opis przedmiotu zamówienia jest otwarty i niejednoznaczny, co uniemożliwia skalkulowanie i przygotowanie oferty.</w:t>
      </w:r>
    </w:p>
    <w:p w14:paraId="151032E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297E275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Zakres Usług Utrzymania opisany został w pkt 2 </w:t>
      </w:r>
      <w:r w:rsidR="00791502" w:rsidRPr="00620C8D">
        <w:rPr>
          <w:rFonts w:asciiTheme="minorHAnsi" w:eastAsia="Arial Unicode MS" w:hAnsiTheme="minorHAnsi" w:cs="Calibri"/>
          <w:b/>
        </w:rPr>
        <w:t>z</w:t>
      </w:r>
      <w:r w:rsidRPr="00620C8D">
        <w:rPr>
          <w:rFonts w:asciiTheme="minorHAnsi" w:eastAsia="Arial Unicode MS" w:hAnsiTheme="minorHAnsi" w:cs="Calibri"/>
          <w:b/>
        </w:rPr>
        <w:t>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1 do Opisu Przedmiotu Zamówienia</w:t>
      </w:r>
      <w:r w:rsidR="0044485F" w:rsidRPr="00620C8D">
        <w:rPr>
          <w:rFonts w:asciiTheme="minorHAnsi" w:eastAsia="Arial Unicode MS" w:hAnsiTheme="minorHAnsi" w:cs="Calibri"/>
          <w:b/>
        </w:rPr>
        <w:t>.</w:t>
      </w:r>
    </w:p>
    <w:p w14:paraId="67B8B19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492:</w:t>
      </w:r>
    </w:p>
    <w:p w14:paraId="3380C38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10 Prosimy o podanie informacji czy zlecenia Usług Modyfikacji </w:t>
      </w:r>
      <w:r w:rsidR="00791502" w:rsidRPr="00620C8D">
        <w:rPr>
          <w:rFonts w:asciiTheme="minorHAnsi" w:eastAsia="Arial Unicode MS" w:hAnsiTheme="minorHAnsi" w:cs="Calibri"/>
        </w:rPr>
        <w:br/>
      </w:r>
      <w:r w:rsidRPr="00620C8D">
        <w:rPr>
          <w:rFonts w:asciiTheme="minorHAnsi" w:eastAsia="Arial Unicode MS" w:hAnsiTheme="minorHAnsi" w:cs="Calibri"/>
        </w:rPr>
        <w:t>w zakresie terminu wykonania oraz pracochłonności będą ustalane z Wykonawcą?</w:t>
      </w:r>
    </w:p>
    <w:p w14:paraId="6DDA8A5A"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3FA9D3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Procedura zlecania Usługi Modyfikacji opisana została w pkt 3 </w:t>
      </w:r>
      <w:r w:rsidR="00791502" w:rsidRPr="00620C8D">
        <w:rPr>
          <w:rFonts w:asciiTheme="minorHAnsi" w:eastAsia="Arial Unicode MS" w:hAnsiTheme="minorHAnsi" w:cs="Calibri"/>
          <w:b/>
        </w:rPr>
        <w:t>zał.</w:t>
      </w:r>
      <w:r w:rsidRPr="00620C8D">
        <w:rPr>
          <w:rFonts w:asciiTheme="minorHAnsi" w:eastAsia="Arial Unicode MS" w:hAnsiTheme="minorHAnsi" w:cs="Calibri"/>
          <w:b/>
        </w:rPr>
        <w:t xml:space="preserve"> nr 1 do Opisu Przedmiotu Zamówienia.</w:t>
      </w:r>
    </w:p>
    <w:p w14:paraId="706F7225" w14:textId="77777777" w:rsidR="006D04FD" w:rsidRPr="00620C8D" w:rsidRDefault="006D04FD" w:rsidP="00500E8C">
      <w:pPr>
        <w:widowControl w:val="0"/>
        <w:jc w:val="both"/>
        <w:rPr>
          <w:rFonts w:asciiTheme="minorHAnsi" w:eastAsia="Arial Unicode MS" w:hAnsiTheme="minorHAnsi" w:cs="Calibri"/>
        </w:rPr>
      </w:pPr>
    </w:p>
    <w:p w14:paraId="7E7AE3CF"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493:</w:t>
      </w:r>
    </w:p>
    <w:p w14:paraId="4B826B7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11 W związku z tym, iż wynagrodzenie za Usługi Utrzymania płatne jest kwartalnie prosimy o podanie informacji czy kwota wskazana w ust. 4 jest kwotą wynagrodzenia kwartalnego czy miesięcznego?</w:t>
      </w:r>
    </w:p>
    <w:p w14:paraId="6561AA6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lastRenderedPageBreak/>
        <w:t>Odpowiedź:</w:t>
      </w:r>
    </w:p>
    <w:p w14:paraId="6ED2A95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Kwota wskazana w § 11 ust. 4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7 do SIWZ jest kwotą wynagrodzenia kwartalnego.</w:t>
      </w:r>
    </w:p>
    <w:p w14:paraId="22B6BDAE" w14:textId="77777777" w:rsidR="006D04FD" w:rsidRPr="00620C8D" w:rsidRDefault="006D04FD" w:rsidP="00500E8C">
      <w:pPr>
        <w:widowControl w:val="0"/>
        <w:jc w:val="both"/>
        <w:rPr>
          <w:rFonts w:asciiTheme="minorHAnsi" w:hAnsiTheme="minorHAnsi"/>
          <w:color w:val="auto"/>
        </w:rPr>
      </w:pPr>
      <w:r w:rsidRPr="00620C8D">
        <w:rPr>
          <w:rFonts w:asciiTheme="minorHAnsi" w:eastAsia="Arial Unicode MS" w:hAnsiTheme="minorHAnsi" w:cs="Calibri"/>
          <w:b/>
          <w:color w:val="auto"/>
        </w:rPr>
        <w:t>Zamawiający dokona w tym zakresie zmiany SIWZ.</w:t>
      </w:r>
    </w:p>
    <w:p w14:paraId="57977EA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494:</w:t>
      </w:r>
    </w:p>
    <w:p w14:paraId="69E36AB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11 W związku z tym, iż zgodnie z ust. 2 pkt. d obejmuje wynagrodzenie za Etap 8 ( Instruktaże) prosimy o podanie informacji, kiedy będzie płatne? Postanowienia ust. 3 – 8 nie wskazują zasad płatność za ten Etap?</w:t>
      </w:r>
    </w:p>
    <w:p w14:paraId="5482E83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D129297" w14:textId="094B416B"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 xml:space="preserve">Wynagrodzenie za Etap 8 (Instruktaże) płatne będzie po podpisaniu protokołu Odbioru bez uwag. Termin zakończenia Instruktaży wskazany został w </w:t>
      </w:r>
      <w:r w:rsidR="00131098" w:rsidRPr="00620C8D">
        <w:rPr>
          <w:rFonts w:asciiTheme="minorHAnsi" w:eastAsia="Arial Unicode MS" w:hAnsiTheme="minorHAnsi" w:cs="Calibri"/>
          <w:b/>
        </w:rPr>
        <w:t>rozdziale</w:t>
      </w:r>
      <w:r w:rsidRPr="00620C8D">
        <w:rPr>
          <w:rFonts w:asciiTheme="minorHAnsi" w:eastAsia="Arial Unicode MS" w:hAnsiTheme="minorHAnsi" w:cs="Calibri"/>
          <w:b/>
        </w:rPr>
        <w:t xml:space="preserve"> 7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1 do SIWZ.</w:t>
      </w:r>
    </w:p>
    <w:p w14:paraId="0C8E8F3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495:</w:t>
      </w:r>
    </w:p>
    <w:p w14:paraId="5417E03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11 ust. 10 Prosimy o podanie informacji, o jakie raporty chodzi?  Zgodnie z procedurą odbioru podstawą jest Protokół Odbioru danego elementu przedmiotu Umowy?</w:t>
      </w:r>
    </w:p>
    <w:p w14:paraId="33020F5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7112BF7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Definicja Raportu określona została w § 1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1 do SIWZ. Pojęciem Raportu posługuje się również zał</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nr 1 do OPZ.</w:t>
      </w:r>
    </w:p>
    <w:p w14:paraId="774809A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496:</w:t>
      </w:r>
    </w:p>
    <w:p w14:paraId="21A81CC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12 Prosimy o dokonanie zmiany w całym paragrafie poprzez wykreślenie sentencji „ opóźnienie” na „zwłokę” lub dopisanie do sentencji „opóźnienie” zdania o następującej treści” powstałe z wyłącznej winy Wykonawcy”? Obecnej konstrukcji postanowień określonych w całym § 12 powoduje, iż Wykonawca odpowiada za opóźnienia nawet wówczas, gdy powstało ono z przyczyn zupełnie od niego niezależnych, nawet spowodowanych przez Zamawiającego czy przez Podmiot Hostujący. Określanie odpowiedzialności Wykonawcy powinno zostać ukształtowane poprzez wskazanie, iż jest zależne od jego winy lub przyczyn od niego zależnych.  Urząd Zamówień Publicznych rekomenduje wykorzystanie opublikowanego dokumentu „Analiza dobrych praktyk w zakresie realizacji umów IT, ze szczególnym uwzględnieniem specyfiki projektów informatycznych 7 Osi POIG„ wszystkim Zamawiającym i wskazuje w tym dokumencie rekomendacje w tym zakresie.</w:t>
      </w:r>
    </w:p>
    <w:p w14:paraId="4964933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326FD90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Zamawiający dokona stosownej zmiany SIWZ.</w:t>
      </w:r>
    </w:p>
    <w:p w14:paraId="07E4CE2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497:</w:t>
      </w:r>
    </w:p>
    <w:p w14:paraId="6FC5C9B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12 Prosimy o wprowadzenie do § 12 postanowienia ograniczającego łączną wysokość kar umownych naliczanych w całym okresie trwania Umowy.</w:t>
      </w:r>
    </w:p>
    <w:p w14:paraId="11D874FC" w14:textId="77777777" w:rsidR="006D04FD" w:rsidRPr="00620C8D" w:rsidRDefault="006D04FD" w:rsidP="00500E8C">
      <w:pPr>
        <w:widowControl w:val="0"/>
        <w:jc w:val="both"/>
        <w:rPr>
          <w:rFonts w:asciiTheme="minorHAnsi" w:hAnsiTheme="minorHAnsi"/>
          <w:b/>
          <w:u w:val="single"/>
        </w:rPr>
      </w:pPr>
      <w:r w:rsidRPr="00620C8D">
        <w:rPr>
          <w:rFonts w:asciiTheme="minorHAnsi" w:eastAsia="Arial Unicode MS" w:hAnsiTheme="minorHAnsi" w:cs="Calibri"/>
          <w:b/>
          <w:u w:val="single"/>
        </w:rPr>
        <w:t>Odpowiedź:</w:t>
      </w:r>
    </w:p>
    <w:p w14:paraId="380C92A2" w14:textId="77777777" w:rsidR="004E0BE6" w:rsidRPr="00620C8D" w:rsidRDefault="004E0BE6" w:rsidP="00500E8C">
      <w:pPr>
        <w:widowControl w:val="0"/>
        <w:jc w:val="both"/>
        <w:rPr>
          <w:rFonts w:asciiTheme="minorHAnsi" w:hAnsiTheme="minorHAnsi"/>
          <w:b/>
        </w:rPr>
      </w:pPr>
      <w:r w:rsidRPr="00620C8D">
        <w:rPr>
          <w:rFonts w:asciiTheme="minorHAnsi" w:hAnsiTheme="minorHAnsi"/>
          <w:b/>
        </w:rPr>
        <w:t xml:space="preserve">Zamawiający pozostawia zapisy §12 </w:t>
      </w:r>
      <w:r w:rsidR="00791502" w:rsidRPr="00620C8D">
        <w:rPr>
          <w:rFonts w:asciiTheme="minorHAnsi" w:hAnsiTheme="minorHAnsi"/>
          <w:b/>
        </w:rPr>
        <w:t>z</w:t>
      </w:r>
      <w:r w:rsidRPr="00620C8D">
        <w:rPr>
          <w:rFonts w:asciiTheme="minorHAnsi" w:hAnsiTheme="minorHAnsi"/>
          <w:b/>
        </w:rPr>
        <w:t>ał. nr 7 do SIWZ bez zmian.</w:t>
      </w:r>
    </w:p>
    <w:p w14:paraId="5562155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498:</w:t>
      </w:r>
    </w:p>
    <w:p w14:paraId="2ED95ED5"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rPr>
        <w:t>Dokument SIWZ - zał. 7: § 12 W celu umożliwienia Wykonawcy skalkulowania ryzyka związanych z realizacją Umowy, prosimy o wprowadzenie w § 12 zmiany polegającej na dodaniu zapisu o ograniczeniu odpowiedzialności odszkodowawczej Wykonawcy niezależnie od podstawy prawnej dochodzenia ( w tym z tytułu wszelkich kar i roszczeń) do 100% wartości wynagrodzenia oraz że Wykonawca nie ponosi odpowiedzialności z tytułu utraconych korzyści.  Również w/w dokument opublikowany na stronie UZP "Analiza dobrych praktyk w zakresie realizacji umów IT, ze szczególnym uwzględnieniem specyfiki projektów informatycznych 7 Osi POIG" wskazuje na słuszność takich postanowień w umowach IT i rekomenduje ich stosowanie.</w:t>
      </w:r>
    </w:p>
    <w:p w14:paraId="6417DC01"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02600F46" w14:textId="4D3EEC20" w:rsidR="00241D32" w:rsidRPr="00620C8D" w:rsidRDefault="00241D32" w:rsidP="00500E8C">
      <w:pPr>
        <w:widowControl w:val="0"/>
        <w:jc w:val="both"/>
        <w:rPr>
          <w:rFonts w:asciiTheme="minorHAnsi" w:hAnsiTheme="minorHAnsi"/>
          <w:b/>
        </w:rPr>
      </w:pPr>
      <w:r w:rsidRPr="00620C8D">
        <w:rPr>
          <w:rFonts w:asciiTheme="minorHAnsi" w:hAnsiTheme="minorHAnsi"/>
          <w:b/>
        </w:rPr>
        <w:t>Zamawiający pozostawia zapisy §</w:t>
      </w:r>
      <w:r w:rsidR="00DB2C29">
        <w:rPr>
          <w:rFonts w:asciiTheme="minorHAnsi" w:hAnsiTheme="minorHAnsi"/>
          <w:b/>
        </w:rPr>
        <w:t xml:space="preserve"> </w:t>
      </w:r>
      <w:r w:rsidRPr="00620C8D">
        <w:rPr>
          <w:rFonts w:asciiTheme="minorHAnsi" w:hAnsiTheme="minorHAnsi"/>
          <w:b/>
        </w:rPr>
        <w:t>12 Zał. nr 7 do SIWZ bez zmian.</w:t>
      </w:r>
    </w:p>
    <w:p w14:paraId="3A369C0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499:</w:t>
      </w:r>
    </w:p>
    <w:p w14:paraId="5C0CFA8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12 ust. 6 pkt. g) Prosimy o podanie informacji, jaki to jest Etap 9?</w:t>
      </w:r>
    </w:p>
    <w:p w14:paraId="78F42E8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AA94223" w14:textId="7958FC1B"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rPr>
        <w:t>Zgodnie z Harmonogramem Ramowym zamówienia (</w:t>
      </w:r>
      <w:r w:rsidR="00131098" w:rsidRPr="00620C8D">
        <w:rPr>
          <w:rFonts w:asciiTheme="minorHAnsi" w:eastAsia="Arial Unicode MS" w:hAnsiTheme="minorHAnsi" w:cs="Calibri"/>
          <w:b/>
        </w:rPr>
        <w:t>rozdział</w:t>
      </w:r>
      <w:r w:rsidRPr="00620C8D">
        <w:rPr>
          <w:rFonts w:asciiTheme="minorHAnsi" w:eastAsia="Arial Unicode MS" w:hAnsiTheme="minorHAnsi" w:cs="Calibri"/>
          <w:b/>
        </w:rPr>
        <w:t xml:space="preserve"> 7 Załącznik nr 1 do SIWZ), Etap 9 to Wdrożenie Systemu w JST.</w:t>
      </w:r>
    </w:p>
    <w:p w14:paraId="5A5B1DF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500:</w:t>
      </w:r>
    </w:p>
    <w:p w14:paraId="74988F9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12 ust. 7 Prosimy o podanie kwoty dofinansowania?</w:t>
      </w:r>
    </w:p>
    <w:p w14:paraId="1BC9D3C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D4E2517" w14:textId="77777777" w:rsidR="006B58A2" w:rsidRDefault="006D04FD" w:rsidP="006B58A2">
      <w:pPr>
        <w:widowControl w:val="0"/>
        <w:jc w:val="both"/>
        <w:rPr>
          <w:rFonts w:asciiTheme="minorHAnsi" w:eastAsia="Arial Unicode MS" w:hAnsiTheme="minorHAnsi" w:cs="Calibri"/>
          <w:b/>
        </w:rPr>
      </w:pPr>
      <w:r w:rsidRPr="006B58A2">
        <w:rPr>
          <w:rFonts w:asciiTheme="minorHAnsi" w:eastAsia="Arial Unicode MS" w:hAnsiTheme="minorHAnsi" w:cs="Calibri"/>
          <w:b/>
        </w:rPr>
        <w:t>Kwota dofinansowania wynosi 26 603 826,50 zł.</w:t>
      </w:r>
    </w:p>
    <w:p w14:paraId="61685695" w14:textId="49F1C7AF" w:rsidR="006D04FD" w:rsidRPr="00620C8D" w:rsidRDefault="006D04FD" w:rsidP="006B58A2">
      <w:pPr>
        <w:widowControl w:val="0"/>
        <w:jc w:val="both"/>
        <w:rPr>
          <w:rFonts w:asciiTheme="minorHAnsi" w:hAnsiTheme="minorHAnsi"/>
        </w:rPr>
      </w:pPr>
      <w:r w:rsidRPr="00620C8D">
        <w:rPr>
          <w:rFonts w:asciiTheme="minorHAnsi" w:hAnsiTheme="minorHAnsi" w:cs="Calibri"/>
          <w:b/>
          <w:bCs/>
        </w:rPr>
        <w:t>Pytanie 501:</w:t>
      </w:r>
    </w:p>
    <w:p w14:paraId="7ACE8E22"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12 ust. 8 Prosimy o podanie informacji, co oznacza Oprogramowanie Systemowe i Narzędziowe? W § 1 brak jest definicji.</w:t>
      </w:r>
    </w:p>
    <w:p w14:paraId="612F9FCB"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7B1208E2" w14:textId="77777777" w:rsidR="0044485F" w:rsidRPr="00620C8D" w:rsidRDefault="0044485F" w:rsidP="00500E8C">
      <w:pPr>
        <w:widowControl w:val="0"/>
        <w:jc w:val="both"/>
        <w:rPr>
          <w:rFonts w:asciiTheme="minorHAnsi" w:hAnsiTheme="minorHAnsi"/>
        </w:rPr>
      </w:pPr>
      <w:r w:rsidRPr="00620C8D">
        <w:rPr>
          <w:rFonts w:asciiTheme="minorHAnsi" w:eastAsia="Arial Unicode MS" w:hAnsiTheme="minorHAnsi" w:cs="Calibri"/>
          <w:b/>
        </w:rPr>
        <w:t xml:space="preserve">Zamawiający informuje, iż definicja Oprogramowania Standardowego/ Systemowego </w:t>
      </w:r>
      <w:r w:rsidRPr="00620C8D">
        <w:rPr>
          <w:rFonts w:asciiTheme="minorHAnsi" w:eastAsia="Arial Unicode MS" w:hAnsiTheme="minorHAnsi" w:cs="Calibri"/>
          <w:b/>
        </w:rPr>
        <w:br/>
        <w:t>i Narzędziowego została wskazana w zał. nr 1 do OPZ.</w:t>
      </w:r>
    </w:p>
    <w:p w14:paraId="7DEBB3A5"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502:</w:t>
      </w:r>
    </w:p>
    <w:p w14:paraId="5657B05C"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13 Prosimy o potwierdzenie, iż Wykonawca nie jest zobowiązany w żadnym przypadku do uzupełnienia kwoty zabezpieczenia w razie całkowitego lub częściowego wykorzystania kwoty przez Zamawiającego z zabezpieczenia należytego wykonania Umowy?</w:t>
      </w:r>
    </w:p>
    <w:p w14:paraId="7D15972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4054BC49" w14:textId="77777777" w:rsidR="006D04FD" w:rsidRPr="00620C8D" w:rsidRDefault="00B47268"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 xml:space="preserve">Zamawiający potwierdza. </w:t>
      </w:r>
    </w:p>
    <w:p w14:paraId="0DC825F2"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503:</w:t>
      </w:r>
    </w:p>
    <w:p w14:paraId="52647E3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15 ust. 5 Prosimy o potwierdzenie, iż przeniesienie autorskich praw majątkowych nie dotyczy Kodów Źródłowych do Oprogramowania Standardowego?</w:t>
      </w:r>
    </w:p>
    <w:p w14:paraId="744A105D"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5862B592" w14:textId="77777777" w:rsidR="005263CF" w:rsidRPr="00620C8D" w:rsidRDefault="005263CF" w:rsidP="00500E8C">
      <w:pPr>
        <w:widowControl w:val="0"/>
        <w:jc w:val="both"/>
        <w:rPr>
          <w:rFonts w:asciiTheme="minorHAnsi" w:hAnsiTheme="minorHAnsi"/>
          <w:b/>
        </w:rPr>
      </w:pPr>
      <w:r w:rsidRPr="00620C8D">
        <w:rPr>
          <w:rFonts w:asciiTheme="minorHAnsi" w:eastAsia="Arial Unicode MS" w:hAnsiTheme="minorHAnsi" w:cs="Calibri"/>
          <w:b/>
        </w:rPr>
        <w:t>Zamawiający potwierdza, iż przeniesienie autorskich praw majątkowych nie dotyczy Kodów Źródłowych do Oprogramowania Standardowego.</w:t>
      </w:r>
    </w:p>
    <w:p w14:paraId="5DDC908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504:</w:t>
      </w:r>
    </w:p>
    <w:p w14:paraId="71A294B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15 ust. 7 oraz 27 Prosimy o podanie konkretnych podmiotów, którym Zamawiający zamierza przenieść prawa do korzystania z Oprogramowania Standardowego oraz jednostek organizacyjnych Zamawiającego? Wykonawca wskazuje, iż w zakresie Oprogramowania Standardowego przeniesienie licencji bez wskazania podmiotów jest warunkiem niemożliwym do spełnienia przez wykonawcę, który nie jest producentem oprogramowania i niemożliwym do spełnienia w przypadku większości powszechnie stosowanych licencji do oprogramowania standardowego np. SAP, Oracle, IBM, Microsoft. Warunki licencyjne tych producentów nie pozwalają przeniesienia licencji bez wskazania konkretnych podmiotów.</w:t>
      </w:r>
    </w:p>
    <w:p w14:paraId="0530175C"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20FCE709" w14:textId="77777777" w:rsidR="005263CF" w:rsidRPr="00620C8D" w:rsidRDefault="005263CF" w:rsidP="00500E8C">
      <w:pPr>
        <w:widowControl w:val="0"/>
        <w:jc w:val="both"/>
        <w:rPr>
          <w:rFonts w:asciiTheme="minorHAnsi" w:hAnsiTheme="minorHAnsi"/>
        </w:rPr>
      </w:pPr>
      <w:r w:rsidRPr="00620C8D">
        <w:rPr>
          <w:rFonts w:asciiTheme="minorHAnsi" w:eastAsia="Arial Unicode MS" w:hAnsiTheme="minorHAnsi" w:cs="Calibri"/>
          <w:b/>
        </w:rPr>
        <w:t>Zamawiający nie zamierza przenosić praw do Oprogramowania Standardowego na inne podmioty</w:t>
      </w:r>
      <w:r w:rsidR="006107E2" w:rsidRPr="00620C8D">
        <w:rPr>
          <w:rFonts w:asciiTheme="minorHAnsi" w:eastAsia="Arial Unicode MS" w:hAnsiTheme="minorHAnsi" w:cs="Calibri"/>
          <w:b/>
        </w:rPr>
        <w:t xml:space="preserve"> w sytuacjach nie wynikających ze zmiany prawa i osobowości prawnej Zamawiającego</w:t>
      </w:r>
      <w:r w:rsidRPr="00620C8D">
        <w:rPr>
          <w:rFonts w:asciiTheme="minorHAnsi" w:eastAsia="Arial Unicode MS" w:hAnsiTheme="minorHAnsi" w:cs="Calibri"/>
          <w:b/>
        </w:rPr>
        <w:t>.</w:t>
      </w:r>
    </w:p>
    <w:p w14:paraId="21380A1B"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505:</w:t>
      </w:r>
    </w:p>
    <w:p w14:paraId="7DE86C5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 15 ust. 22 W związku z tym, iż Zamawiający oraz podmioty działające na jego rzecz mogą dokonywać zmian/ modyfikacji w Systemie ( § 8 ust. 16) wnosimy o wprowadzenie w § 15 postanowień, iż Wykonawca nie odpowiada za roszczenia osób trzecich w zakresie zmian/ modyfikacji w Systemie wprowadzonych przez Zamawiającego lub podmioty działające na jego rzecz w szczególności w zakresie Oprogramowania Standardowego.</w:t>
      </w:r>
    </w:p>
    <w:p w14:paraId="58926C0D"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04480C2A" w14:textId="4AC196F1" w:rsidR="005263CF" w:rsidRPr="00620C8D" w:rsidRDefault="005263CF" w:rsidP="00500E8C">
      <w:pPr>
        <w:widowControl w:val="0"/>
        <w:jc w:val="both"/>
        <w:rPr>
          <w:rFonts w:asciiTheme="minorHAnsi" w:hAnsiTheme="minorHAnsi"/>
          <w:b/>
        </w:rPr>
      </w:pPr>
      <w:r w:rsidRPr="00620C8D">
        <w:rPr>
          <w:rFonts w:asciiTheme="minorHAnsi" w:hAnsiTheme="minorHAnsi"/>
          <w:b/>
        </w:rPr>
        <w:t>Zamawiający nie planuje powierzenia dokonywania zmian/modyfikacji w Oprogramowaniu Standardowym.</w:t>
      </w:r>
      <w:r w:rsidR="006B0C4E" w:rsidRPr="00620C8D">
        <w:rPr>
          <w:rFonts w:asciiTheme="minorHAnsi" w:hAnsiTheme="minorHAnsi"/>
          <w:b/>
        </w:rPr>
        <w:t xml:space="preserve"> Zamawiający usunął § 8 ust. 16 załącznika nr 7 do SIWZ.</w:t>
      </w:r>
    </w:p>
    <w:p w14:paraId="5B0747C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506:</w:t>
      </w:r>
    </w:p>
    <w:p w14:paraId="415970B0" w14:textId="502F09E5"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 17 ust. 16 i 17 Prosimy o potwierdzenie, iż postanowienia wskazane w ust. 16 i 17 nie maja zastosowania w przypadku odstąpienia od Umowy </w:t>
      </w:r>
      <w:r w:rsidR="00293774" w:rsidRPr="00620C8D">
        <w:rPr>
          <w:rFonts w:asciiTheme="minorHAnsi" w:eastAsia="Arial Unicode MS" w:hAnsiTheme="minorHAnsi" w:cs="Calibri"/>
        </w:rPr>
        <w:t xml:space="preserve">w </w:t>
      </w:r>
      <w:r w:rsidRPr="00620C8D">
        <w:rPr>
          <w:rFonts w:asciiTheme="minorHAnsi" w:eastAsia="Arial Unicode MS" w:hAnsiTheme="minorHAnsi" w:cs="Calibri"/>
        </w:rPr>
        <w:t>całości, o których mowa w ust. 1-6?</w:t>
      </w:r>
    </w:p>
    <w:p w14:paraId="1F44F026"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32BD9DF9" w14:textId="77777777" w:rsidR="00B47268" w:rsidRPr="00620C8D" w:rsidRDefault="00B47268" w:rsidP="00500E8C">
      <w:pPr>
        <w:widowControl w:val="0"/>
        <w:jc w:val="both"/>
        <w:rPr>
          <w:rFonts w:asciiTheme="minorHAnsi" w:hAnsiTheme="minorHAnsi"/>
          <w:b/>
        </w:rPr>
      </w:pPr>
      <w:r w:rsidRPr="00620C8D">
        <w:rPr>
          <w:rFonts w:asciiTheme="minorHAnsi" w:hAnsiTheme="minorHAnsi"/>
          <w:b/>
        </w:rPr>
        <w:t xml:space="preserve">Zamawiający </w:t>
      </w:r>
      <w:r w:rsidR="003039CC" w:rsidRPr="00620C8D">
        <w:rPr>
          <w:rFonts w:asciiTheme="minorHAnsi" w:hAnsiTheme="minorHAnsi"/>
          <w:b/>
        </w:rPr>
        <w:t>potwierdza.</w:t>
      </w:r>
      <w:r w:rsidRPr="00620C8D">
        <w:rPr>
          <w:rFonts w:asciiTheme="minorHAnsi" w:eastAsia="Arial Unicode MS" w:hAnsiTheme="minorHAnsi" w:cs="Calibri"/>
          <w:b/>
        </w:rPr>
        <w:t xml:space="preserve"> </w:t>
      </w:r>
    </w:p>
    <w:p w14:paraId="2F622DD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507:</w:t>
      </w:r>
    </w:p>
    <w:p w14:paraId="6484E5B8" w14:textId="622E28AE"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Załącznik nr 3 Umowa o przetwarz</w:t>
      </w:r>
      <w:r w:rsidR="00293774" w:rsidRPr="00620C8D">
        <w:rPr>
          <w:rFonts w:asciiTheme="minorHAnsi" w:eastAsia="Arial Unicode MS" w:hAnsiTheme="minorHAnsi" w:cs="Calibri"/>
        </w:rPr>
        <w:t xml:space="preserve">aniu danych osobowych: Prosimy </w:t>
      </w:r>
      <w:r w:rsidRPr="00620C8D">
        <w:rPr>
          <w:rFonts w:asciiTheme="minorHAnsi" w:eastAsia="Arial Unicode MS" w:hAnsiTheme="minorHAnsi" w:cs="Calibri"/>
        </w:rPr>
        <w:t>o podanie informacji czy Zamawiający bezpośrednio podpisuje umowę o przetwarzaniu danych osobowych z zaakceptowanymi Podwykonawcami czy Wykonawcy zostanie udzielone upoważnienie do podpisania takiej umowy?</w:t>
      </w:r>
    </w:p>
    <w:p w14:paraId="6493782E" w14:textId="45177AA6" w:rsidR="006B0C4E" w:rsidRPr="00620C8D" w:rsidRDefault="006B0C4E" w:rsidP="006B0C4E">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695EDFC5" w14:textId="436F5C85" w:rsidR="006B0C4E" w:rsidRPr="00620C8D" w:rsidRDefault="006B0C4E" w:rsidP="006B0C4E">
      <w:pPr>
        <w:widowControl w:val="0"/>
        <w:jc w:val="both"/>
        <w:rPr>
          <w:rFonts w:asciiTheme="minorHAnsi" w:hAnsiTheme="minorHAnsi"/>
          <w:b/>
          <w:bCs/>
        </w:rPr>
      </w:pPr>
      <w:r w:rsidRPr="00620C8D">
        <w:rPr>
          <w:rFonts w:asciiTheme="minorHAnsi" w:hAnsiTheme="minorHAnsi"/>
          <w:b/>
          <w:bCs/>
        </w:rPr>
        <w:t xml:space="preserve">Zamawiający informuje, iż umowę o przetwarzaniu danych osobowych podpisuje z Wykonawcą (zał. nr 3 do Umowy, stanowiącej zał. nr 7 do SIWZ). </w:t>
      </w:r>
    </w:p>
    <w:p w14:paraId="77BB89F7" w14:textId="3CC1211D" w:rsidR="006B0C4E" w:rsidRPr="00620C8D" w:rsidRDefault="006B0C4E" w:rsidP="006B0C4E">
      <w:pPr>
        <w:widowControl w:val="0"/>
        <w:jc w:val="both"/>
        <w:rPr>
          <w:rFonts w:asciiTheme="minorHAnsi" w:hAnsiTheme="minorHAnsi"/>
          <w:b/>
        </w:rPr>
      </w:pPr>
      <w:r w:rsidRPr="00620C8D">
        <w:rPr>
          <w:rFonts w:asciiTheme="minorHAnsi" w:hAnsiTheme="minorHAnsi"/>
          <w:b/>
          <w:bCs/>
        </w:rPr>
        <w:t xml:space="preserve">Natomiast </w:t>
      </w:r>
      <w:r w:rsidRPr="00620C8D">
        <w:rPr>
          <w:rFonts w:asciiTheme="minorHAnsi" w:hAnsiTheme="minorHAnsi"/>
          <w:b/>
        </w:rPr>
        <w:t>umowę o przetwarzaniu danych osobowych z zaakceptowanymi wcześniej przez Zamawiającego podwykonawcami może podpisać Wykonawca.</w:t>
      </w:r>
    </w:p>
    <w:p w14:paraId="1DC659CF"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lastRenderedPageBreak/>
        <w:t>Pytanie 508:</w:t>
      </w:r>
    </w:p>
    <w:p w14:paraId="5D702E3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Dokument SIWZ - zał. 7: Załącznik nr 3 § 2 ust. 1 Umowa o przetwarzaniu danych osobowych: Prosimy o podanie informacji, jakie dane osobowe znajdują się w zbiorach oraz jakie są to zbiory.</w:t>
      </w:r>
    </w:p>
    <w:p w14:paraId="33A8FF65"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755A8740" w14:textId="77777777" w:rsidR="009A463C" w:rsidRPr="00620C8D" w:rsidRDefault="009A463C" w:rsidP="00500E8C">
      <w:pPr>
        <w:widowControl w:val="0"/>
        <w:jc w:val="both"/>
        <w:rPr>
          <w:rFonts w:asciiTheme="minorHAnsi" w:hAnsiTheme="minorHAnsi"/>
          <w:b/>
          <w:color w:val="auto"/>
        </w:rPr>
      </w:pPr>
      <w:r w:rsidRPr="00620C8D">
        <w:rPr>
          <w:rFonts w:asciiTheme="minorHAnsi" w:hAnsiTheme="minorHAnsi"/>
          <w:b/>
          <w:color w:val="auto"/>
        </w:rPr>
        <w:t xml:space="preserve">Zamawiający informuje, iż kategorie informacji stanowiące dane osobowe wskazane są </w:t>
      </w:r>
      <w:r w:rsidR="003039CC" w:rsidRPr="00620C8D">
        <w:rPr>
          <w:rFonts w:asciiTheme="minorHAnsi" w:hAnsiTheme="minorHAnsi"/>
          <w:b/>
          <w:color w:val="auto"/>
        </w:rPr>
        <w:br/>
      </w:r>
      <w:r w:rsidRPr="00620C8D">
        <w:rPr>
          <w:rFonts w:asciiTheme="minorHAnsi" w:hAnsiTheme="minorHAnsi"/>
          <w:b/>
          <w:color w:val="auto"/>
        </w:rPr>
        <w:t>w Ustawie z dnia 29 sierpnia 1997 r. o ochronie danych osobowych (Dz. U. z 2016 r.                 poz. 922).</w:t>
      </w:r>
    </w:p>
    <w:p w14:paraId="2D039FFB" w14:textId="77777777" w:rsidR="00233AB7" w:rsidRPr="00620C8D" w:rsidRDefault="009A463C" w:rsidP="00500E8C">
      <w:pPr>
        <w:widowControl w:val="0"/>
        <w:jc w:val="both"/>
        <w:rPr>
          <w:rFonts w:asciiTheme="minorHAnsi" w:hAnsiTheme="minorHAnsi"/>
          <w:b/>
          <w:color w:val="auto"/>
        </w:rPr>
      </w:pPr>
      <w:r w:rsidRPr="00620C8D">
        <w:rPr>
          <w:rFonts w:asciiTheme="minorHAnsi" w:hAnsiTheme="minorHAnsi"/>
          <w:b/>
          <w:color w:val="auto"/>
        </w:rPr>
        <w:t>Ponadto strukturę zbiorów przechowujących dane osobowe zaprojektuje Wykonawca na Etapie 1.2 Harmonogramu Ramowego (Analiza).</w:t>
      </w:r>
    </w:p>
    <w:p w14:paraId="7F1D323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509:</w:t>
      </w:r>
    </w:p>
    <w:p w14:paraId="1E1CD74E"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zał. 7: Załącznik nr 3 Umowa o przetwarzaniu danych osobowych: Prosimy </w:t>
      </w:r>
      <w:r w:rsidRPr="00620C8D">
        <w:rPr>
          <w:rFonts w:asciiTheme="minorHAnsi" w:eastAsia="Arial Unicode MS" w:hAnsiTheme="minorHAnsi" w:cs="Calibri"/>
        </w:rPr>
        <w:br/>
        <w:t>o podanie informacji, jaki jest zakres przetwarzania danych osobowych? Czy Wykonawca ma prawo zmian, modyfikacji tych danych?</w:t>
      </w:r>
    </w:p>
    <w:p w14:paraId="537C851B" w14:textId="77777777" w:rsidR="006D04FD" w:rsidRPr="00620C8D" w:rsidRDefault="006D04FD" w:rsidP="00500E8C">
      <w:pPr>
        <w:widowControl w:val="0"/>
        <w:jc w:val="both"/>
        <w:rPr>
          <w:rFonts w:asciiTheme="minorHAnsi" w:eastAsia="Arial Unicode MS" w:hAnsiTheme="minorHAnsi" w:cs="Calibri"/>
          <w:b/>
          <w:u w:val="single"/>
        </w:rPr>
      </w:pPr>
      <w:r w:rsidRPr="00620C8D">
        <w:rPr>
          <w:rFonts w:asciiTheme="minorHAnsi" w:eastAsia="Arial Unicode MS" w:hAnsiTheme="minorHAnsi" w:cs="Calibri"/>
          <w:b/>
          <w:u w:val="single"/>
        </w:rPr>
        <w:t>Odpowiedź:</w:t>
      </w:r>
    </w:p>
    <w:p w14:paraId="6B0B385E" w14:textId="77777777" w:rsidR="009A463C" w:rsidRPr="00620C8D" w:rsidRDefault="009A463C" w:rsidP="00500E8C">
      <w:pPr>
        <w:widowControl w:val="0"/>
        <w:jc w:val="both"/>
        <w:rPr>
          <w:rFonts w:asciiTheme="minorHAnsi" w:eastAsia="Arial Unicode MS" w:hAnsiTheme="minorHAnsi" w:cs="Calibri"/>
          <w:b/>
        </w:rPr>
      </w:pPr>
      <w:r w:rsidRPr="00620C8D">
        <w:rPr>
          <w:rFonts w:asciiTheme="minorHAnsi" w:eastAsia="Arial Unicode MS" w:hAnsiTheme="minorHAnsi" w:cs="Calibri"/>
          <w:b/>
        </w:rPr>
        <w:t xml:space="preserve">Patrz odp. na pytanie nr 508. </w:t>
      </w:r>
    </w:p>
    <w:p w14:paraId="287E6D01" w14:textId="77777777" w:rsidR="009A463C" w:rsidRPr="00620C8D" w:rsidRDefault="009A463C" w:rsidP="00500E8C">
      <w:pPr>
        <w:widowControl w:val="0"/>
        <w:jc w:val="both"/>
        <w:rPr>
          <w:rFonts w:asciiTheme="minorHAnsi" w:hAnsiTheme="minorHAnsi"/>
        </w:rPr>
      </w:pPr>
      <w:r w:rsidRPr="00620C8D">
        <w:rPr>
          <w:rFonts w:asciiTheme="minorHAnsi" w:eastAsia="Arial Unicode MS" w:hAnsiTheme="minorHAnsi" w:cs="Calibri"/>
          <w:b/>
        </w:rPr>
        <w:t>Ponadto Zamawiający informuje, iż Wykonawca nie będzie miał prawa do dokonywania zmian/modyfikacji danych osobowych.</w:t>
      </w:r>
    </w:p>
    <w:p w14:paraId="152886C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510:</w:t>
      </w:r>
    </w:p>
    <w:p w14:paraId="4EC71160"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rPr>
        <w:t xml:space="preserve">Dokument SIWZ - </w:t>
      </w:r>
      <w:proofErr w:type="spellStart"/>
      <w:r w:rsidRPr="00620C8D">
        <w:rPr>
          <w:rFonts w:asciiTheme="minorHAnsi" w:eastAsia="Arial Unicode MS" w:hAnsiTheme="minorHAnsi" w:cs="Calibri"/>
        </w:rPr>
        <w:t>zał</w:t>
      </w:r>
      <w:proofErr w:type="spellEnd"/>
      <w:r w:rsidRPr="00620C8D">
        <w:rPr>
          <w:rFonts w:asciiTheme="minorHAnsi" w:eastAsia="Arial Unicode MS" w:hAnsiTheme="minorHAnsi" w:cs="Calibri"/>
        </w:rPr>
        <w:t xml:space="preserve"> 1 (OPZ), Rozdział 9.3 pkt WUH.2: Parametry określone przez Zamawiającego bez znajomości szczegółowej architektury rozwiązania, jakie zostanie zaprojektowane i zaimplementowane w trakcie realizacji Umowy zdaniem Wykonawcy mogą uniemożliwić zagwarantowanie wymaganej przez Zamawiającego wydajności. Prosimy, zatem o usunięcie wymagań dotyczących maksymalnych parametrów usługi hostingowej lub przekazanie analizy potwierdzającej możliwość uzyskania wymaganej wydajności na in</w:t>
      </w:r>
      <w:r w:rsidRPr="00620C8D">
        <w:rPr>
          <w:rFonts w:asciiTheme="minorHAnsi" w:eastAsia="Arial Unicode MS" w:hAnsiTheme="minorHAnsi" w:cs="Calibri"/>
          <w:color w:val="000000"/>
        </w:rPr>
        <w:t>frastrukturze o parametrach podanych przez Zamawiającego.</w:t>
      </w:r>
    </w:p>
    <w:p w14:paraId="45F2799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u w:val="single"/>
        </w:rPr>
        <w:t>Odpowiedź:</w:t>
      </w:r>
    </w:p>
    <w:p w14:paraId="1E6F189E" w14:textId="77777777" w:rsidR="009D39B3" w:rsidRDefault="003407AA" w:rsidP="00AB18AD">
      <w:pPr>
        <w:widowControl w:val="0"/>
        <w:jc w:val="both"/>
        <w:rPr>
          <w:rFonts w:asciiTheme="minorHAnsi" w:eastAsia="Arial Unicode MS" w:hAnsiTheme="minorHAnsi" w:cs="Calibri"/>
          <w:b/>
        </w:rPr>
      </w:pPr>
      <w:r w:rsidRPr="00620C8D">
        <w:rPr>
          <w:rFonts w:asciiTheme="minorHAnsi" w:eastAsia="Arial Unicode MS" w:hAnsiTheme="minorHAnsi" w:cs="Calibri"/>
          <w:b/>
        </w:rPr>
        <w:t xml:space="preserve">Zamawiający podtrzymuje </w:t>
      </w:r>
      <w:r w:rsidR="00791502" w:rsidRPr="00620C8D">
        <w:rPr>
          <w:rFonts w:asciiTheme="minorHAnsi" w:eastAsia="Arial Unicode MS" w:hAnsiTheme="minorHAnsi" w:cs="Calibri"/>
          <w:b/>
        </w:rPr>
        <w:t>dotychczasowe</w:t>
      </w:r>
      <w:r w:rsidRPr="00620C8D">
        <w:rPr>
          <w:rFonts w:asciiTheme="minorHAnsi" w:eastAsia="Arial Unicode MS" w:hAnsiTheme="minorHAnsi" w:cs="Calibri"/>
          <w:b/>
        </w:rPr>
        <w:t xml:space="preserve"> zapisy.</w:t>
      </w:r>
    </w:p>
    <w:p w14:paraId="7E0E5960" w14:textId="306EB159" w:rsidR="006D04FD" w:rsidRPr="009D39B3" w:rsidRDefault="006D04FD" w:rsidP="00AB18AD">
      <w:pPr>
        <w:widowControl w:val="0"/>
        <w:jc w:val="both"/>
        <w:rPr>
          <w:rFonts w:asciiTheme="minorHAnsi" w:eastAsia="Arial Unicode MS" w:hAnsiTheme="minorHAnsi" w:cs="Calibri"/>
          <w:b/>
        </w:rPr>
      </w:pPr>
      <w:r w:rsidRPr="00620C8D">
        <w:rPr>
          <w:rFonts w:asciiTheme="minorHAnsi" w:hAnsiTheme="minorHAnsi" w:cs="Calibri"/>
        </w:rPr>
        <w:br/>
      </w:r>
      <w:r w:rsidRPr="00620C8D">
        <w:rPr>
          <w:rFonts w:asciiTheme="minorHAnsi" w:hAnsiTheme="minorHAnsi" w:cs="Calibri"/>
          <w:b/>
          <w:bCs/>
        </w:rPr>
        <w:t>Pytanie 511:</w:t>
      </w:r>
    </w:p>
    <w:p w14:paraId="0787AF2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 xml:space="preserve">Czy zamawiający </w:t>
      </w:r>
      <w:proofErr w:type="spellStart"/>
      <w:r w:rsidRPr="00620C8D">
        <w:rPr>
          <w:rFonts w:asciiTheme="minorHAnsi" w:eastAsia="Arial Unicode MS" w:hAnsiTheme="minorHAnsi" w:cs="Calibri"/>
          <w:color w:val="000000"/>
        </w:rPr>
        <w:t>znaje</w:t>
      </w:r>
      <w:proofErr w:type="spellEnd"/>
      <w:r w:rsidRPr="00620C8D">
        <w:rPr>
          <w:rFonts w:asciiTheme="minorHAnsi" w:eastAsia="Arial Unicode MS" w:hAnsiTheme="minorHAnsi" w:cs="Calibri"/>
          <w:color w:val="000000"/>
        </w:rPr>
        <w:t xml:space="preserve"> za równoważny dla </w:t>
      </w:r>
      <w:proofErr w:type="spellStart"/>
      <w:r w:rsidRPr="00620C8D">
        <w:rPr>
          <w:rFonts w:asciiTheme="minorHAnsi" w:eastAsia="Arial Unicode MS" w:hAnsiTheme="minorHAnsi" w:cs="Calibri"/>
          <w:color w:val="000000"/>
        </w:rPr>
        <w:t>Rational</w:t>
      </w:r>
      <w:proofErr w:type="spellEnd"/>
      <w:r w:rsidRPr="00620C8D">
        <w:rPr>
          <w:rFonts w:asciiTheme="minorHAnsi" w:eastAsia="Arial Unicode MS" w:hAnsiTheme="minorHAnsi" w:cs="Calibri"/>
          <w:color w:val="000000"/>
        </w:rPr>
        <w:t xml:space="preserve"> </w:t>
      </w:r>
      <w:proofErr w:type="spellStart"/>
      <w:r w:rsidRPr="00620C8D">
        <w:rPr>
          <w:rFonts w:asciiTheme="minorHAnsi" w:eastAsia="Arial Unicode MS" w:hAnsiTheme="minorHAnsi" w:cs="Calibri"/>
          <w:color w:val="000000"/>
        </w:rPr>
        <w:t>Unified</w:t>
      </w:r>
      <w:proofErr w:type="spellEnd"/>
      <w:r w:rsidRPr="00620C8D">
        <w:rPr>
          <w:rFonts w:asciiTheme="minorHAnsi" w:eastAsia="Arial Unicode MS" w:hAnsiTheme="minorHAnsi" w:cs="Calibri"/>
          <w:color w:val="000000"/>
        </w:rPr>
        <w:t xml:space="preserve"> </w:t>
      </w:r>
      <w:proofErr w:type="spellStart"/>
      <w:r w:rsidRPr="00620C8D">
        <w:rPr>
          <w:rFonts w:asciiTheme="minorHAnsi" w:eastAsia="Arial Unicode MS" w:hAnsiTheme="minorHAnsi" w:cs="Calibri"/>
          <w:color w:val="000000"/>
        </w:rPr>
        <w:t>Certified</w:t>
      </w:r>
      <w:proofErr w:type="spellEnd"/>
      <w:r w:rsidRPr="00620C8D">
        <w:rPr>
          <w:rFonts w:asciiTheme="minorHAnsi" w:eastAsia="Arial Unicode MS" w:hAnsiTheme="minorHAnsi" w:cs="Calibri"/>
          <w:color w:val="000000"/>
        </w:rPr>
        <w:t xml:space="preserve"> Consultant, uznany międzynarodowo certyfikat iteracyjnej metodyki wytwarzania oprogramowania "</w:t>
      </w:r>
      <w:proofErr w:type="spellStart"/>
      <w:r w:rsidRPr="00620C8D">
        <w:rPr>
          <w:rFonts w:asciiTheme="minorHAnsi" w:eastAsia="Arial Unicode MS" w:hAnsiTheme="minorHAnsi" w:cs="Calibri"/>
          <w:color w:val="000000"/>
        </w:rPr>
        <w:t>Scrum</w:t>
      </w:r>
      <w:proofErr w:type="spellEnd"/>
      <w:r w:rsidRPr="00620C8D">
        <w:rPr>
          <w:rFonts w:asciiTheme="minorHAnsi" w:eastAsia="Arial Unicode MS" w:hAnsiTheme="minorHAnsi" w:cs="Calibri"/>
          <w:color w:val="000000"/>
        </w:rPr>
        <w:t xml:space="preserve"> Master </w:t>
      </w:r>
      <w:proofErr w:type="spellStart"/>
      <w:r w:rsidRPr="00620C8D">
        <w:rPr>
          <w:rFonts w:asciiTheme="minorHAnsi" w:eastAsia="Arial Unicode MS" w:hAnsiTheme="minorHAnsi" w:cs="Calibri"/>
          <w:color w:val="000000"/>
        </w:rPr>
        <w:t>Certificate</w:t>
      </w:r>
      <w:proofErr w:type="spellEnd"/>
      <w:r w:rsidRPr="00620C8D">
        <w:rPr>
          <w:rFonts w:asciiTheme="minorHAnsi" w:eastAsia="Arial Unicode MS" w:hAnsiTheme="minorHAnsi" w:cs="Calibri"/>
          <w:color w:val="000000"/>
        </w:rPr>
        <w:t xml:space="preserve">" oraz "Professional </w:t>
      </w:r>
      <w:proofErr w:type="spellStart"/>
      <w:r w:rsidRPr="00620C8D">
        <w:rPr>
          <w:rFonts w:asciiTheme="minorHAnsi" w:eastAsia="Arial Unicode MS" w:hAnsiTheme="minorHAnsi" w:cs="Calibri"/>
          <w:color w:val="000000"/>
        </w:rPr>
        <w:t>Scrum</w:t>
      </w:r>
      <w:proofErr w:type="spellEnd"/>
      <w:r w:rsidRPr="00620C8D">
        <w:rPr>
          <w:rFonts w:asciiTheme="minorHAnsi" w:eastAsia="Arial Unicode MS" w:hAnsiTheme="minorHAnsi" w:cs="Calibri"/>
          <w:color w:val="000000"/>
        </w:rPr>
        <w:t xml:space="preserve"> Master"?</w:t>
      </w:r>
    </w:p>
    <w:p w14:paraId="7B57AF67" w14:textId="77777777" w:rsidR="006D04FD" w:rsidRPr="00620C8D" w:rsidRDefault="006D04FD" w:rsidP="00500E8C">
      <w:pPr>
        <w:jc w:val="both"/>
        <w:rPr>
          <w:rFonts w:asciiTheme="minorHAnsi" w:hAnsiTheme="minorHAnsi"/>
        </w:rPr>
      </w:pPr>
      <w:r w:rsidRPr="00620C8D">
        <w:rPr>
          <w:rFonts w:asciiTheme="minorHAnsi" w:eastAsia="Arial Unicode MS" w:hAnsiTheme="minorHAnsi" w:cs="Calibri"/>
          <w:b/>
          <w:color w:val="000000"/>
          <w:u w:val="single"/>
        </w:rPr>
        <w:t>Odpowiedź:</w:t>
      </w:r>
      <w:r w:rsidRPr="00620C8D">
        <w:rPr>
          <w:rFonts w:asciiTheme="minorHAnsi" w:eastAsia="Arial Unicode MS" w:hAnsiTheme="minorHAnsi" w:cs="Calibri"/>
          <w:b/>
          <w:color w:val="000000"/>
          <w:u w:val="single"/>
        </w:rPr>
        <w:br/>
      </w:r>
      <w:r w:rsidRPr="00620C8D">
        <w:rPr>
          <w:rFonts w:asciiTheme="minorHAnsi" w:hAnsiTheme="minorHAnsi" w:cs="Calibri"/>
          <w:b/>
        </w:rPr>
        <w:t>Zamawiający w dniu 06.12.2016 r. dokonał zmiany treści  SIWZ w pkt 1.2.3.2 Rozdziału VI SIWZ w zakresie certyfikatu RUP (</w:t>
      </w:r>
      <w:proofErr w:type="spellStart"/>
      <w:r w:rsidRPr="00620C8D">
        <w:rPr>
          <w:rFonts w:asciiTheme="minorHAnsi" w:hAnsiTheme="minorHAnsi" w:cs="Calibri"/>
          <w:b/>
        </w:rPr>
        <w:t>Rational</w:t>
      </w:r>
      <w:proofErr w:type="spellEnd"/>
      <w:r w:rsidRPr="00620C8D">
        <w:rPr>
          <w:rFonts w:asciiTheme="minorHAnsi" w:hAnsiTheme="minorHAnsi" w:cs="Calibri"/>
          <w:b/>
        </w:rPr>
        <w:t xml:space="preserve"> </w:t>
      </w:r>
      <w:proofErr w:type="spellStart"/>
      <w:r w:rsidRPr="00620C8D">
        <w:rPr>
          <w:rFonts w:asciiTheme="minorHAnsi" w:hAnsiTheme="minorHAnsi" w:cs="Calibri"/>
          <w:b/>
        </w:rPr>
        <w:t>Unified</w:t>
      </w:r>
      <w:proofErr w:type="spellEnd"/>
      <w:r w:rsidRPr="00620C8D">
        <w:rPr>
          <w:rFonts w:asciiTheme="minorHAnsi" w:hAnsiTheme="minorHAnsi" w:cs="Calibri"/>
          <w:b/>
        </w:rPr>
        <w:t xml:space="preserve"> </w:t>
      </w:r>
      <w:proofErr w:type="spellStart"/>
      <w:r w:rsidRPr="00620C8D">
        <w:rPr>
          <w:rFonts w:asciiTheme="minorHAnsi" w:hAnsiTheme="minorHAnsi" w:cs="Calibri"/>
          <w:b/>
        </w:rPr>
        <w:t>Certified</w:t>
      </w:r>
      <w:proofErr w:type="spellEnd"/>
      <w:r w:rsidRPr="00620C8D">
        <w:rPr>
          <w:rFonts w:asciiTheme="minorHAnsi" w:hAnsiTheme="minorHAnsi" w:cs="Calibri"/>
          <w:b/>
        </w:rPr>
        <w:t xml:space="preserve"> Consultant) lub równoważnego.</w:t>
      </w:r>
    </w:p>
    <w:p w14:paraId="6DF0F7C1" w14:textId="77777777" w:rsidR="006D04FD" w:rsidRPr="00620C8D" w:rsidRDefault="006D04FD" w:rsidP="00500E8C">
      <w:pPr>
        <w:widowControl w:val="0"/>
        <w:jc w:val="both"/>
        <w:rPr>
          <w:rFonts w:asciiTheme="minorHAnsi" w:eastAsia="Arial Unicode MS" w:hAnsiTheme="minorHAnsi" w:cs="Calibri"/>
          <w:b/>
          <w:color w:val="000000"/>
          <w:u w:val="single"/>
        </w:rPr>
      </w:pPr>
    </w:p>
    <w:p w14:paraId="505D9256" w14:textId="77777777" w:rsidR="006D04FD" w:rsidRPr="00620C8D" w:rsidRDefault="006D04FD" w:rsidP="00500E8C">
      <w:pPr>
        <w:widowControl w:val="0"/>
        <w:jc w:val="both"/>
        <w:rPr>
          <w:rFonts w:asciiTheme="minorHAnsi" w:hAnsiTheme="minorHAnsi"/>
        </w:rPr>
      </w:pPr>
      <w:r w:rsidRPr="00620C8D">
        <w:rPr>
          <w:rFonts w:asciiTheme="minorHAnsi" w:hAnsiTheme="minorHAnsi" w:cs="Calibri"/>
          <w:b/>
          <w:bCs/>
        </w:rPr>
        <w:t>Pytanie 512:</w:t>
      </w:r>
    </w:p>
    <w:p w14:paraId="30C3C46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Jakie systemy operacyjne są preferowane przez Zamawiającego w środowisku wirtualnym? Prośba o podanie listy.</w:t>
      </w:r>
    </w:p>
    <w:p w14:paraId="6F1D2B30" w14:textId="77777777" w:rsidR="00A35842" w:rsidRDefault="00A35842" w:rsidP="00500E8C">
      <w:pPr>
        <w:widowControl w:val="0"/>
        <w:jc w:val="both"/>
        <w:rPr>
          <w:rFonts w:asciiTheme="minorHAnsi" w:eastAsia="Arial Unicode MS" w:hAnsiTheme="minorHAnsi" w:cs="Calibri"/>
          <w:b/>
          <w:color w:val="000000"/>
          <w:u w:val="single"/>
        </w:rPr>
      </w:pPr>
    </w:p>
    <w:p w14:paraId="6151C6F4" w14:textId="77777777" w:rsidR="006D04FD" w:rsidRPr="00620C8D" w:rsidRDefault="006D04FD" w:rsidP="00500E8C">
      <w:pPr>
        <w:widowControl w:val="0"/>
        <w:jc w:val="both"/>
        <w:rPr>
          <w:rFonts w:asciiTheme="minorHAnsi" w:hAnsiTheme="minorHAnsi"/>
          <w:b/>
          <w:color w:val="000000"/>
          <w:u w:val="single"/>
        </w:rPr>
      </w:pPr>
      <w:r w:rsidRPr="00620C8D">
        <w:rPr>
          <w:rFonts w:asciiTheme="minorHAnsi" w:eastAsia="Arial Unicode MS" w:hAnsiTheme="minorHAnsi" w:cs="Calibri"/>
          <w:b/>
          <w:color w:val="000000"/>
          <w:u w:val="single"/>
        </w:rPr>
        <w:lastRenderedPageBreak/>
        <w:t>Odpowiedź:</w:t>
      </w:r>
    </w:p>
    <w:p w14:paraId="194A794D" w14:textId="77777777" w:rsidR="00EE2CC4" w:rsidRPr="00620C8D" w:rsidRDefault="00EE2CC4" w:rsidP="00500E8C">
      <w:pPr>
        <w:widowControl w:val="0"/>
        <w:jc w:val="both"/>
        <w:rPr>
          <w:rFonts w:asciiTheme="minorHAnsi" w:hAnsiTheme="minorHAnsi"/>
        </w:rPr>
      </w:pPr>
      <w:r w:rsidRPr="00620C8D">
        <w:rPr>
          <w:rFonts w:asciiTheme="minorHAnsi" w:eastAsia="Arial Unicode MS" w:hAnsiTheme="minorHAnsi" w:cs="Calibri"/>
          <w:b/>
        </w:rPr>
        <w:t>Patrz odp</w:t>
      </w:r>
      <w:r w:rsidR="00791502" w:rsidRPr="00620C8D">
        <w:rPr>
          <w:rFonts w:asciiTheme="minorHAnsi" w:eastAsia="Arial Unicode MS" w:hAnsiTheme="minorHAnsi" w:cs="Calibri"/>
          <w:b/>
        </w:rPr>
        <w:t>.</w:t>
      </w:r>
      <w:r w:rsidRPr="00620C8D">
        <w:rPr>
          <w:rFonts w:asciiTheme="minorHAnsi" w:eastAsia="Arial Unicode MS" w:hAnsiTheme="minorHAnsi" w:cs="Calibri"/>
          <w:b/>
        </w:rPr>
        <w:t xml:space="preserve"> na pytanie nr 9.</w:t>
      </w:r>
    </w:p>
    <w:p w14:paraId="591C3FB6"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513:</w:t>
      </w:r>
    </w:p>
    <w:p w14:paraId="2BC5008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Prośba o doprecyzowanie oczekiwanego zakresu wdrożenia SOW w JST.</w:t>
      </w:r>
    </w:p>
    <w:p w14:paraId="3FB346D1" w14:textId="77777777" w:rsidR="00B7558B" w:rsidRPr="00620C8D" w:rsidRDefault="006D04FD" w:rsidP="00500E8C">
      <w:pPr>
        <w:suppressAutoHyphens w:val="0"/>
        <w:jc w:val="both"/>
        <w:rPr>
          <w:rFonts w:asciiTheme="minorHAnsi" w:hAnsiTheme="minorHAnsi"/>
          <w:b/>
          <w:color w:val="000000"/>
          <w:kern w:val="0"/>
        </w:rPr>
      </w:pPr>
      <w:r w:rsidRPr="00620C8D">
        <w:rPr>
          <w:rFonts w:asciiTheme="minorHAnsi" w:eastAsia="Arial Unicode MS" w:hAnsiTheme="minorHAnsi" w:cs="Calibri"/>
          <w:b/>
          <w:color w:val="000000"/>
          <w:u w:val="single"/>
        </w:rPr>
        <w:t>Odpowiedź:</w:t>
      </w:r>
      <w:r w:rsidR="00B7558B" w:rsidRPr="00620C8D">
        <w:rPr>
          <w:rFonts w:asciiTheme="minorHAnsi" w:eastAsia="Arial Unicode MS" w:hAnsiTheme="minorHAnsi" w:cs="Calibri"/>
          <w:b/>
          <w:color w:val="000000"/>
          <w:u w:val="single"/>
        </w:rPr>
        <w:br/>
      </w:r>
      <w:r w:rsidR="00B7558B" w:rsidRPr="00620C8D">
        <w:rPr>
          <w:rFonts w:asciiTheme="minorHAnsi" w:hAnsiTheme="minorHAnsi"/>
          <w:b/>
          <w:color w:val="000000"/>
          <w:kern w:val="0"/>
        </w:rPr>
        <w:t>Patrz odp</w:t>
      </w:r>
      <w:r w:rsidR="00791502" w:rsidRPr="00620C8D">
        <w:rPr>
          <w:rFonts w:asciiTheme="minorHAnsi" w:hAnsiTheme="minorHAnsi"/>
          <w:b/>
          <w:color w:val="000000"/>
          <w:kern w:val="0"/>
        </w:rPr>
        <w:t>.</w:t>
      </w:r>
      <w:r w:rsidR="00B7558B" w:rsidRPr="00620C8D">
        <w:rPr>
          <w:rFonts w:asciiTheme="minorHAnsi" w:hAnsiTheme="minorHAnsi"/>
          <w:b/>
          <w:color w:val="000000"/>
          <w:kern w:val="0"/>
        </w:rPr>
        <w:t xml:space="preserve"> na pytanie nr 47.</w:t>
      </w:r>
    </w:p>
    <w:p w14:paraId="5BB083BC"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514:</w:t>
      </w:r>
    </w:p>
    <w:p w14:paraId="1DBAABE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Prośba o potwierdzenie</w:t>
      </w:r>
      <w:r w:rsidR="0044485F" w:rsidRPr="00620C8D">
        <w:rPr>
          <w:rFonts w:asciiTheme="minorHAnsi" w:eastAsia="Arial Unicode MS" w:hAnsiTheme="minorHAnsi" w:cs="Calibri"/>
          <w:color w:val="000000"/>
        </w:rPr>
        <w:t>,</w:t>
      </w:r>
      <w:r w:rsidRPr="00620C8D">
        <w:rPr>
          <w:rFonts w:asciiTheme="minorHAnsi" w:eastAsia="Arial Unicode MS" w:hAnsiTheme="minorHAnsi" w:cs="Calibri"/>
          <w:color w:val="000000"/>
        </w:rPr>
        <w:t xml:space="preserve"> że dostarczenie odpowiedniego adresu i/lub fragmentu kodu wywołującego SOW, do zamieszczenia na stronach JST oraz PFRON, spełnia wymóg WB.9 </w:t>
      </w:r>
      <w:r w:rsidR="0044485F" w:rsidRPr="00620C8D">
        <w:rPr>
          <w:rFonts w:asciiTheme="minorHAnsi" w:eastAsia="Arial Unicode MS" w:hAnsiTheme="minorHAnsi" w:cs="Calibri"/>
          <w:color w:val="000000"/>
        </w:rPr>
        <w:br/>
      </w:r>
      <w:r w:rsidRPr="00620C8D">
        <w:rPr>
          <w:rFonts w:asciiTheme="minorHAnsi" w:eastAsia="Arial Unicode MS" w:hAnsiTheme="minorHAnsi" w:cs="Calibri"/>
          <w:color w:val="000000"/>
        </w:rPr>
        <w:t>w zakresie stron JST i PFRON.</w:t>
      </w:r>
    </w:p>
    <w:p w14:paraId="1D615FE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3BA940D1" w14:textId="77777777" w:rsidR="006D04FD" w:rsidRPr="00620C8D" w:rsidRDefault="0044485F" w:rsidP="00500E8C">
      <w:pPr>
        <w:widowControl w:val="0"/>
        <w:jc w:val="both"/>
        <w:rPr>
          <w:rFonts w:asciiTheme="minorHAnsi" w:eastAsia="Arial Unicode MS" w:hAnsiTheme="minorHAnsi" w:cs="Calibri"/>
          <w:color w:val="000000"/>
        </w:rPr>
      </w:pPr>
      <w:r w:rsidRPr="00620C8D">
        <w:rPr>
          <w:rFonts w:asciiTheme="minorHAnsi" w:eastAsia="Arial Unicode MS" w:hAnsiTheme="minorHAnsi" w:cs="Calibri"/>
          <w:b/>
          <w:color w:val="000000"/>
        </w:rPr>
        <w:t>Zamawiający potwierdza.</w:t>
      </w:r>
    </w:p>
    <w:p w14:paraId="67285D3A"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515:</w:t>
      </w:r>
    </w:p>
    <w:p w14:paraId="128D68F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zakres prac Wykonawcy ma objąć modyfikację stron JST i PFRON?</w:t>
      </w:r>
    </w:p>
    <w:p w14:paraId="56009EFA" w14:textId="77777777" w:rsidR="006D04FD" w:rsidRPr="00620C8D" w:rsidRDefault="006D04FD" w:rsidP="00500E8C">
      <w:pPr>
        <w:widowControl w:val="0"/>
        <w:jc w:val="both"/>
        <w:rPr>
          <w:rFonts w:asciiTheme="minorHAnsi" w:hAnsiTheme="minorHAnsi"/>
          <w:b/>
          <w:color w:val="000000"/>
          <w:u w:val="single"/>
        </w:rPr>
      </w:pPr>
      <w:r w:rsidRPr="00620C8D">
        <w:rPr>
          <w:rFonts w:asciiTheme="minorHAnsi" w:eastAsia="Arial Unicode MS" w:hAnsiTheme="minorHAnsi" w:cs="Calibri"/>
          <w:b/>
          <w:color w:val="000000"/>
          <w:u w:val="single"/>
        </w:rPr>
        <w:t>Odpowiedź:</w:t>
      </w:r>
    </w:p>
    <w:p w14:paraId="70DFAF17" w14:textId="77777777" w:rsidR="006D04FD" w:rsidRPr="00620C8D" w:rsidRDefault="004D00C3" w:rsidP="00500E8C">
      <w:pPr>
        <w:widowControl w:val="0"/>
        <w:jc w:val="both"/>
        <w:rPr>
          <w:rFonts w:asciiTheme="minorHAnsi" w:hAnsiTheme="minorHAnsi"/>
        </w:rPr>
      </w:pPr>
      <w:r w:rsidRPr="00620C8D">
        <w:rPr>
          <w:rFonts w:asciiTheme="minorHAnsi" w:eastAsia="Arial Unicode MS" w:hAnsiTheme="minorHAnsi" w:cs="Calibri"/>
          <w:b/>
          <w:color w:val="000000"/>
        </w:rPr>
        <w:t>Patrz odp</w:t>
      </w:r>
      <w:r w:rsidR="00791502" w:rsidRPr="00620C8D">
        <w:rPr>
          <w:rFonts w:asciiTheme="minorHAnsi" w:eastAsia="Arial Unicode MS" w:hAnsiTheme="minorHAnsi" w:cs="Calibri"/>
          <w:b/>
          <w:color w:val="000000"/>
        </w:rPr>
        <w:t>.</w:t>
      </w:r>
      <w:r w:rsidRPr="00620C8D">
        <w:rPr>
          <w:rFonts w:asciiTheme="minorHAnsi" w:eastAsia="Arial Unicode MS" w:hAnsiTheme="minorHAnsi" w:cs="Calibri"/>
          <w:b/>
          <w:color w:val="000000"/>
        </w:rPr>
        <w:t xml:space="preserve"> na pytanie </w:t>
      </w:r>
      <w:r w:rsidR="00D1555E" w:rsidRPr="00620C8D">
        <w:rPr>
          <w:rFonts w:asciiTheme="minorHAnsi" w:eastAsia="Arial Unicode MS" w:hAnsiTheme="minorHAnsi" w:cs="Calibri"/>
          <w:b/>
          <w:color w:val="000000"/>
        </w:rPr>
        <w:t>436</w:t>
      </w:r>
      <w:r w:rsidRPr="00620C8D">
        <w:rPr>
          <w:rFonts w:asciiTheme="minorHAnsi" w:eastAsia="Arial Unicode MS" w:hAnsiTheme="minorHAnsi" w:cs="Calibri"/>
          <w:b/>
          <w:color w:val="000000"/>
        </w:rPr>
        <w:t>.</w:t>
      </w:r>
    </w:p>
    <w:p w14:paraId="504CF02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516:</w:t>
      </w:r>
    </w:p>
    <w:p w14:paraId="32A4F5A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Zamawiający dopuszcza realizację dostępu poprzez API dla operacji i zadań biznesowych w etapie 4 realizacji?</w:t>
      </w:r>
    </w:p>
    <w:p w14:paraId="7D72104A" w14:textId="77777777" w:rsidR="006D04FD" w:rsidRPr="00620C8D" w:rsidRDefault="006D04FD" w:rsidP="00500E8C">
      <w:pPr>
        <w:widowControl w:val="0"/>
        <w:jc w:val="both"/>
        <w:rPr>
          <w:rFonts w:asciiTheme="minorHAnsi" w:eastAsia="Arial Unicode MS" w:hAnsiTheme="minorHAnsi" w:cs="Calibri"/>
          <w:b/>
          <w:color w:val="000000"/>
          <w:u w:val="single"/>
        </w:rPr>
      </w:pPr>
      <w:r w:rsidRPr="00620C8D">
        <w:rPr>
          <w:rFonts w:asciiTheme="minorHAnsi" w:eastAsia="Arial Unicode MS" w:hAnsiTheme="minorHAnsi" w:cs="Calibri"/>
          <w:b/>
          <w:color w:val="000000"/>
          <w:u w:val="single"/>
        </w:rPr>
        <w:t>Odpowiedź:</w:t>
      </w:r>
    </w:p>
    <w:p w14:paraId="1BE7DF4C" w14:textId="77777777" w:rsidR="0044485F" w:rsidRPr="00620C8D" w:rsidRDefault="0044485F" w:rsidP="00500E8C">
      <w:pPr>
        <w:widowControl w:val="0"/>
        <w:jc w:val="both"/>
        <w:rPr>
          <w:rFonts w:asciiTheme="minorHAnsi" w:hAnsiTheme="minorHAnsi"/>
          <w:b/>
          <w:color w:val="000000"/>
        </w:rPr>
      </w:pPr>
      <w:r w:rsidRPr="00620C8D">
        <w:rPr>
          <w:rFonts w:asciiTheme="minorHAnsi" w:eastAsia="Arial Unicode MS" w:hAnsiTheme="minorHAnsi" w:cs="Calibri"/>
          <w:b/>
          <w:color w:val="000000"/>
        </w:rPr>
        <w:t>Zamawiający informuje, iż wymaga realizacji dostępu poprzez API dla operacji i zadań biznesowych w Etapie 3 realizacji.</w:t>
      </w:r>
    </w:p>
    <w:p w14:paraId="296E1631"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517:</w:t>
      </w:r>
    </w:p>
    <w:p w14:paraId="7F561663"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Z uwagi na bezpieczeństwo SOW i znane luki/błędy, czy zamawiający dopuści wymóg by używana przez Użytkownika przeglądarka była w wersji wspieranej przez producenta (dostawcę) przeglądarki. Dostawca oczekuje</w:t>
      </w:r>
      <w:r w:rsidR="0044485F" w:rsidRPr="00620C8D">
        <w:rPr>
          <w:rFonts w:asciiTheme="minorHAnsi" w:eastAsia="Arial Unicode MS" w:hAnsiTheme="minorHAnsi" w:cs="Calibri"/>
          <w:color w:val="000000"/>
        </w:rPr>
        <w:t>,</w:t>
      </w:r>
      <w:r w:rsidRPr="00620C8D">
        <w:rPr>
          <w:rFonts w:asciiTheme="minorHAnsi" w:eastAsia="Arial Unicode MS" w:hAnsiTheme="minorHAnsi" w:cs="Calibri"/>
          <w:color w:val="000000"/>
        </w:rPr>
        <w:t xml:space="preserve"> że użytkownik SOW dokona aktualizacji przeglądarki do wersji wspieranej przez jej producenta.</w:t>
      </w:r>
    </w:p>
    <w:p w14:paraId="24A5C3D6"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0656A391" w14:textId="77777777" w:rsidR="00B7558B" w:rsidRPr="00620C8D" w:rsidRDefault="00B7558B" w:rsidP="00500E8C">
      <w:pPr>
        <w:widowControl w:val="0"/>
        <w:jc w:val="both"/>
        <w:rPr>
          <w:rFonts w:asciiTheme="minorHAnsi" w:eastAsia="Arial Unicode MS" w:hAnsiTheme="minorHAnsi" w:cs="Calibri"/>
          <w:b/>
          <w:color w:val="auto"/>
        </w:rPr>
      </w:pPr>
      <w:r w:rsidRPr="00620C8D">
        <w:rPr>
          <w:rFonts w:asciiTheme="minorHAnsi" w:eastAsia="Arial Unicode MS" w:hAnsiTheme="minorHAnsi" w:cs="Calibri"/>
          <w:b/>
          <w:color w:val="auto"/>
        </w:rPr>
        <w:t>Zamawiający wymaga umożliwienia korzystania z SOW przy pomocy przeglądarek wymienionych w treści wymagania WP.3, z uwzględnieniem odp</w:t>
      </w:r>
      <w:r w:rsidR="00791502"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na pytanie 122.</w:t>
      </w:r>
    </w:p>
    <w:p w14:paraId="44CD9557" w14:textId="77777777" w:rsidR="006D04FD" w:rsidRPr="00620C8D" w:rsidRDefault="0027544B" w:rsidP="00500E8C">
      <w:pPr>
        <w:keepNext/>
        <w:widowControl w:val="0"/>
        <w:spacing w:before="240"/>
        <w:jc w:val="both"/>
        <w:rPr>
          <w:rFonts w:asciiTheme="minorHAnsi" w:hAnsiTheme="minorHAnsi"/>
        </w:rPr>
      </w:pPr>
      <w:r w:rsidRPr="00620C8D">
        <w:rPr>
          <w:rFonts w:asciiTheme="minorHAnsi" w:hAnsiTheme="minorHAnsi" w:cs="Calibri"/>
          <w:b/>
          <w:bCs/>
        </w:rPr>
        <w:t>Py</w:t>
      </w:r>
      <w:r w:rsidR="006D04FD" w:rsidRPr="00620C8D">
        <w:rPr>
          <w:rFonts w:asciiTheme="minorHAnsi" w:hAnsiTheme="minorHAnsi" w:cs="Calibri"/>
          <w:b/>
          <w:bCs/>
        </w:rPr>
        <w:t>tanie 518:</w:t>
      </w:r>
    </w:p>
    <w:p w14:paraId="1DE71621"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z uwagi na specyfikę wymogu WCAG i oczekiwaną liczbę pól formularza, zamawiający dopuszcza ograniczenie funkcjonalności SOW na przeglądarce mobilnej urz</w:t>
      </w:r>
      <w:r w:rsidR="0027544B" w:rsidRPr="00620C8D">
        <w:rPr>
          <w:rFonts w:asciiTheme="minorHAnsi" w:eastAsia="Arial Unicode MS" w:hAnsiTheme="minorHAnsi" w:cs="Calibri"/>
          <w:color w:val="000000"/>
        </w:rPr>
        <w:t>ą</w:t>
      </w:r>
      <w:r w:rsidRPr="00620C8D">
        <w:rPr>
          <w:rFonts w:asciiTheme="minorHAnsi" w:eastAsia="Arial Unicode MS" w:hAnsiTheme="minorHAnsi" w:cs="Calibri"/>
          <w:color w:val="000000"/>
        </w:rPr>
        <w:t>dzeń o gorszych parametrach (mała ilość pamięci RAM, wolny procesor) i małym ekranie w stosunku do przeglądarki w wersji desktop?</w:t>
      </w:r>
    </w:p>
    <w:p w14:paraId="4548BC91" w14:textId="77777777" w:rsidR="006D04FD" w:rsidRPr="00620C8D" w:rsidRDefault="006D04FD" w:rsidP="00500E8C">
      <w:pPr>
        <w:widowControl w:val="0"/>
        <w:jc w:val="both"/>
        <w:rPr>
          <w:rFonts w:asciiTheme="minorHAnsi" w:eastAsia="Arial Unicode MS" w:hAnsiTheme="minorHAnsi" w:cs="Calibri"/>
          <w:b/>
          <w:color w:val="000000"/>
          <w:u w:val="single"/>
        </w:rPr>
      </w:pPr>
      <w:r w:rsidRPr="00620C8D">
        <w:rPr>
          <w:rFonts w:asciiTheme="minorHAnsi" w:eastAsia="Arial Unicode MS" w:hAnsiTheme="minorHAnsi" w:cs="Calibri"/>
          <w:b/>
          <w:color w:val="000000"/>
          <w:u w:val="single"/>
        </w:rPr>
        <w:t>Odpowiedź:</w:t>
      </w:r>
    </w:p>
    <w:p w14:paraId="1276D295" w14:textId="77777777" w:rsidR="006D04FD" w:rsidRPr="00620C8D" w:rsidRDefault="0027544B" w:rsidP="00500E8C">
      <w:pPr>
        <w:widowControl w:val="0"/>
        <w:jc w:val="both"/>
        <w:rPr>
          <w:rFonts w:asciiTheme="minorHAnsi" w:hAnsiTheme="minorHAnsi"/>
          <w:b/>
        </w:rPr>
      </w:pPr>
      <w:r w:rsidRPr="00620C8D">
        <w:rPr>
          <w:rFonts w:asciiTheme="minorHAnsi" w:hAnsiTheme="minorHAnsi"/>
          <w:b/>
        </w:rPr>
        <w:t xml:space="preserve">Zamawiający informuje, iż na Etapie 1.2 Analizy wspólnie z Wykonawcą dopracuje wymagania dot. ograniczeń funkcjonalności Systemu na przeglądarce mobilnej </w:t>
      </w:r>
      <w:r w:rsidRPr="00620C8D">
        <w:rPr>
          <w:rFonts w:asciiTheme="minorHAnsi" w:eastAsia="Arial Unicode MS" w:hAnsiTheme="minorHAnsi" w:cs="Calibri"/>
          <w:b/>
          <w:color w:val="000000"/>
        </w:rPr>
        <w:t xml:space="preserve">urządzeń o </w:t>
      </w:r>
      <w:r w:rsidRPr="00620C8D">
        <w:rPr>
          <w:rFonts w:asciiTheme="minorHAnsi" w:eastAsia="Arial Unicode MS" w:hAnsiTheme="minorHAnsi" w:cs="Calibri"/>
          <w:b/>
          <w:color w:val="000000"/>
        </w:rPr>
        <w:lastRenderedPageBreak/>
        <w:t>gorszych parametrach.</w:t>
      </w:r>
    </w:p>
    <w:p w14:paraId="737951AD"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519:</w:t>
      </w:r>
    </w:p>
    <w:p w14:paraId="103F58D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 xml:space="preserve">Dla mobilnej przeglądarki </w:t>
      </w:r>
      <w:r w:rsidR="0044485F" w:rsidRPr="00620C8D">
        <w:rPr>
          <w:rFonts w:asciiTheme="minorHAnsi" w:eastAsia="Arial Unicode MS" w:hAnsiTheme="minorHAnsi" w:cs="Calibri"/>
          <w:color w:val="000000"/>
        </w:rPr>
        <w:t>urządzeń</w:t>
      </w:r>
      <w:r w:rsidRPr="00620C8D">
        <w:rPr>
          <w:rFonts w:asciiTheme="minorHAnsi" w:eastAsia="Arial Unicode MS" w:hAnsiTheme="minorHAnsi" w:cs="Calibri"/>
          <w:color w:val="000000"/>
        </w:rPr>
        <w:t xml:space="preserve"> o gorszych parametrach (mała ilość pamięci RAM, wolny procesor) i małym ekranie, dostawca proponuje ograniczenie</w:t>
      </w:r>
      <w:r w:rsidR="0044485F" w:rsidRPr="00620C8D">
        <w:rPr>
          <w:rFonts w:asciiTheme="minorHAnsi" w:eastAsia="Arial Unicode MS" w:hAnsiTheme="minorHAnsi" w:cs="Calibri"/>
          <w:color w:val="000000"/>
        </w:rPr>
        <w:t xml:space="preserve"> </w:t>
      </w:r>
      <w:r w:rsidRPr="00620C8D">
        <w:rPr>
          <w:rFonts w:asciiTheme="minorHAnsi" w:eastAsia="Arial Unicode MS" w:hAnsiTheme="minorHAnsi" w:cs="Calibri"/>
          <w:color w:val="000000"/>
        </w:rPr>
        <w:t>w wersji dla urządzeń mobilnych o do weryfikacji statusu sprawy i odbierania korespondencji.</w:t>
      </w:r>
    </w:p>
    <w:p w14:paraId="69407889"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695D1BB3" w14:textId="77777777" w:rsidR="006D04FD" w:rsidRPr="00620C8D" w:rsidRDefault="0027544B" w:rsidP="00500E8C">
      <w:pPr>
        <w:widowControl w:val="0"/>
        <w:jc w:val="both"/>
        <w:rPr>
          <w:rFonts w:asciiTheme="minorHAnsi" w:eastAsia="Arial Unicode MS" w:hAnsiTheme="minorHAnsi" w:cs="Calibri"/>
          <w:b/>
          <w:color w:val="000000"/>
        </w:rPr>
      </w:pPr>
      <w:r w:rsidRPr="00620C8D">
        <w:rPr>
          <w:rFonts w:asciiTheme="minorHAnsi" w:eastAsia="Arial Unicode MS" w:hAnsiTheme="minorHAnsi" w:cs="Calibri"/>
          <w:b/>
          <w:color w:val="000000"/>
        </w:rPr>
        <w:t>Patrz odp. na pytanie nr 518.</w:t>
      </w:r>
    </w:p>
    <w:p w14:paraId="33FC8C80"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520:</w:t>
      </w:r>
    </w:p>
    <w:p w14:paraId="7AA6E89B"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Jak należy rozumieć spełnienie wymaganie WPN.4 w kontekście brzmienia wymagania WP.3? W Wymaganiu WP.3 Zamawiający precyzuje inną listę oczekiwanych przeglądarek internetowych.</w:t>
      </w:r>
    </w:p>
    <w:p w14:paraId="703687E7"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7708A406" w14:textId="77777777" w:rsidR="00B7558B" w:rsidRPr="00620C8D" w:rsidRDefault="00B7558B" w:rsidP="00500E8C">
      <w:pPr>
        <w:widowControl w:val="0"/>
        <w:jc w:val="both"/>
        <w:rPr>
          <w:rFonts w:asciiTheme="minorHAnsi" w:eastAsia="Arial Unicode MS" w:hAnsiTheme="minorHAnsi" w:cs="Calibri"/>
          <w:b/>
          <w:color w:val="auto"/>
        </w:rPr>
      </w:pPr>
      <w:r w:rsidRPr="00620C8D">
        <w:rPr>
          <w:rFonts w:asciiTheme="minorHAnsi" w:eastAsia="Arial Unicode MS" w:hAnsiTheme="minorHAnsi" w:cs="Calibri"/>
          <w:b/>
          <w:color w:val="auto"/>
        </w:rPr>
        <w:t xml:space="preserve">Wymaganie WP.3 dotyczy przeglądarek dedykowanych na komputery stacjonarne, </w:t>
      </w:r>
      <w:r w:rsidR="00791502" w:rsidRPr="00620C8D">
        <w:rPr>
          <w:rFonts w:asciiTheme="minorHAnsi" w:eastAsia="Arial Unicode MS" w:hAnsiTheme="minorHAnsi" w:cs="Calibri"/>
          <w:b/>
          <w:color w:val="auto"/>
        </w:rPr>
        <w:br/>
      </w:r>
      <w:r w:rsidRPr="00620C8D">
        <w:rPr>
          <w:rFonts w:asciiTheme="minorHAnsi" w:eastAsia="Arial Unicode MS" w:hAnsiTheme="minorHAnsi" w:cs="Calibri"/>
          <w:b/>
          <w:color w:val="auto"/>
        </w:rPr>
        <w:t>a wymaganie WP.4 na urządzenia mobilne.</w:t>
      </w:r>
    </w:p>
    <w:p w14:paraId="218964C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521:</w:t>
      </w:r>
    </w:p>
    <w:p w14:paraId="2EECF89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Zamawiający zaakceptuje wykonanie audytu zgodności WCAG 2.0 dla przeglądarek wskazanych przez Zamawiającego w wymaganiach OPZ 9.1.9 WP.3 i WP.4?</w:t>
      </w:r>
    </w:p>
    <w:p w14:paraId="5409BD2E" w14:textId="77777777" w:rsidR="00B7558B" w:rsidRPr="00620C8D" w:rsidRDefault="006D04FD" w:rsidP="00500E8C">
      <w:pPr>
        <w:widowControl w:val="0"/>
        <w:jc w:val="both"/>
        <w:rPr>
          <w:rFonts w:asciiTheme="minorHAnsi" w:hAnsiTheme="minorHAnsi"/>
          <w:b/>
          <w:color w:val="auto"/>
        </w:rPr>
      </w:pPr>
      <w:r w:rsidRPr="00620C8D">
        <w:rPr>
          <w:rFonts w:asciiTheme="minorHAnsi" w:eastAsia="Arial Unicode MS" w:hAnsiTheme="minorHAnsi" w:cs="Calibri"/>
          <w:b/>
          <w:color w:val="000000"/>
          <w:u w:val="single"/>
        </w:rPr>
        <w:t>Odpowiedź:</w:t>
      </w:r>
      <w:r w:rsidR="00B7558B" w:rsidRPr="00620C8D">
        <w:rPr>
          <w:rFonts w:asciiTheme="minorHAnsi" w:eastAsia="Arial Unicode MS" w:hAnsiTheme="minorHAnsi" w:cs="Calibri"/>
          <w:b/>
          <w:color w:val="000000"/>
          <w:u w:val="single"/>
        </w:rPr>
        <w:br/>
      </w:r>
      <w:r w:rsidR="0027544B" w:rsidRPr="00620C8D">
        <w:rPr>
          <w:rFonts w:asciiTheme="minorHAnsi" w:eastAsia="Arial Unicode MS" w:hAnsiTheme="minorHAnsi" w:cs="Calibri"/>
          <w:b/>
          <w:color w:val="auto"/>
        </w:rPr>
        <w:t>Zamawiający akceptuje wykonanie audytu zgodności WCAG 2.0 dla przeglądarek wskazanych w wymaganiach OPZ 9.1.9 WP.3 i WP.4</w:t>
      </w:r>
    </w:p>
    <w:p w14:paraId="14AB5F03"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522:</w:t>
      </w:r>
    </w:p>
    <w:p w14:paraId="0D68ACA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Zamawiający oczekuje integracji z systemem wysyłającym SMS czy również wysyłania SMS?</w:t>
      </w:r>
    </w:p>
    <w:p w14:paraId="03B3CC0D"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23A7B23E" w14:textId="77777777" w:rsidR="006D04FD" w:rsidRPr="00620C8D" w:rsidRDefault="00B7558B" w:rsidP="00500E8C">
      <w:pPr>
        <w:widowControl w:val="0"/>
        <w:jc w:val="both"/>
        <w:rPr>
          <w:rFonts w:asciiTheme="minorHAnsi" w:hAnsiTheme="minorHAnsi"/>
          <w:b/>
          <w:color w:val="auto"/>
        </w:rPr>
      </w:pPr>
      <w:r w:rsidRPr="00620C8D">
        <w:rPr>
          <w:rFonts w:asciiTheme="minorHAnsi" w:eastAsia="Arial Unicode MS" w:hAnsiTheme="minorHAnsi" w:cs="Calibri"/>
          <w:b/>
          <w:color w:val="auto"/>
        </w:rPr>
        <w:t xml:space="preserve">Zamawiający </w:t>
      </w:r>
      <w:r w:rsidR="0027544B" w:rsidRPr="00620C8D">
        <w:rPr>
          <w:rFonts w:asciiTheme="minorHAnsi" w:eastAsia="Arial Unicode MS" w:hAnsiTheme="minorHAnsi" w:cs="Calibri"/>
          <w:b/>
          <w:color w:val="auto"/>
        </w:rPr>
        <w:t xml:space="preserve">potwierdza, iż </w:t>
      </w:r>
      <w:r w:rsidRPr="00620C8D">
        <w:rPr>
          <w:rFonts w:asciiTheme="minorHAnsi" w:eastAsia="Arial Unicode MS" w:hAnsiTheme="minorHAnsi" w:cs="Calibri"/>
          <w:b/>
          <w:color w:val="auto"/>
        </w:rPr>
        <w:t>oczekuje możliwości wysyłania SMS bezpośrednio z Systemu SOW.</w:t>
      </w:r>
    </w:p>
    <w:p w14:paraId="736DABBE"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523:</w:t>
      </w:r>
    </w:p>
    <w:p w14:paraId="51629334"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Czy kosz wysyłki SMS ma być wliczony w koszt realizacji projektu?</w:t>
      </w:r>
    </w:p>
    <w:p w14:paraId="4DB6236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5F792DBD" w14:textId="77777777" w:rsidR="00B7558B" w:rsidRPr="00620C8D" w:rsidRDefault="00B7558B" w:rsidP="00500E8C">
      <w:pPr>
        <w:widowControl w:val="0"/>
        <w:jc w:val="both"/>
        <w:rPr>
          <w:rFonts w:asciiTheme="minorHAnsi" w:hAnsiTheme="minorHAnsi"/>
          <w:b/>
          <w:color w:val="000000"/>
        </w:rPr>
      </w:pPr>
      <w:r w:rsidRPr="00620C8D">
        <w:rPr>
          <w:rFonts w:asciiTheme="minorHAnsi" w:hAnsiTheme="minorHAnsi"/>
          <w:b/>
          <w:color w:val="000000"/>
        </w:rPr>
        <w:t>Patrz odp</w:t>
      </w:r>
      <w:r w:rsidR="00791502" w:rsidRPr="00620C8D">
        <w:rPr>
          <w:rFonts w:asciiTheme="minorHAnsi" w:hAnsiTheme="minorHAnsi"/>
          <w:b/>
          <w:color w:val="000000"/>
        </w:rPr>
        <w:t>.</w:t>
      </w:r>
      <w:r w:rsidRPr="00620C8D">
        <w:rPr>
          <w:rFonts w:asciiTheme="minorHAnsi" w:hAnsiTheme="minorHAnsi"/>
          <w:b/>
          <w:color w:val="000000"/>
        </w:rPr>
        <w:t xml:space="preserve"> na pytanie 13.</w:t>
      </w:r>
    </w:p>
    <w:p w14:paraId="46DC8726" w14:textId="77777777" w:rsidR="006D04FD" w:rsidRPr="00620C8D" w:rsidRDefault="006D04FD" w:rsidP="00500E8C">
      <w:pPr>
        <w:widowControl w:val="0"/>
        <w:jc w:val="both"/>
        <w:rPr>
          <w:rFonts w:asciiTheme="minorHAnsi" w:eastAsia="Arial Unicode MS" w:hAnsiTheme="minorHAnsi" w:cs="Calibri"/>
          <w:color w:val="000000"/>
        </w:rPr>
      </w:pPr>
    </w:p>
    <w:p w14:paraId="15398E54" w14:textId="77777777" w:rsidR="006D04FD" w:rsidRPr="00620C8D" w:rsidRDefault="006D04FD" w:rsidP="00500E8C">
      <w:pPr>
        <w:keepNext/>
        <w:widowControl w:val="0"/>
        <w:spacing w:before="240"/>
        <w:jc w:val="both"/>
        <w:rPr>
          <w:rFonts w:asciiTheme="minorHAnsi" w:hAnsiTheme="minorHAnsi"/>
        </w:rPr>
      </w:pPr>
      <w:r w:rsidRPr="00620C8D">
        <w:rPr>
          <w:rFonts w:asciiTheme="minorHAnsi" w:hAnsiTheme="minorHAnsi" w:cs="Calibri"/>
          <w:b/>
          <w:bCs/>
        </w:rPr>
        <w:t>Pytanie 524:</w:t>
      </w:r>
    </w:p>
    <w:p w14:paraId="5C15F7F8"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color w:val="000000"/>
        </w:rPr>
        <w:t>Jaka jest przewidywana pula SMS do wykorzystania w ciągu 3 lat funkcjonowania SOW?</w:t>
      </w:r>
    </w:p>
    <w:p w14:paraId="51D6BB8F" w14:textId="77777777" w:rsidR="006D04FD" w:rsidRPr="00620C8D" w:rsidRDefault="006D04FD" w:rsidP="00500E8C">
      <w:pPr>
        <w:widowControl w:val="0"/>
        <w:jc w:val="both"/>
        <w:rPr>
          <w:rFonts w:asciiTheme="minorHAnsi" w:hAnsiTheme="minorHAnsi"/>
        </w:rPr>
      </w:pPr>
      <w:r w:rsidRPr="00620C8D">
        <w:rPr>
          <w:rFonts w:asciiTheme="minorHAnsi" w:eastAsia="Arial Unicode MS" w:hAnsiTheme="minorHAnsi" w:cs="Calibri"/>
          <w:b/>
          <w:color w:val="000000"/>
          <w:u w:val="single"/>
        </w:rPr>
        <w:t>Odpowiedź:</w:t>
      </w:r>
    </w:p>
    <w:p w14:paraId="35E64E51" w14:textId="77777777" w:rsidR="00B7558B" w:rsidRPr="00620C8D" w:rsidRDefault="00B7558B" w:rsidP="00500E8C">
      <w:pPr>
        <w:widowControl w:val="0"/>
        <w:jc w:val="both"/>
        <w:rPr>
          <w:rFonts w:asciiTheme="minorHAnsi" w:hAnsiTheme="minorHAnsi"/>
          <w:b/>
          <w:color w:val="auto"/>
        </w:rPr>
      </w:pPr>
      <w:r w:rsidRPr="00620C8D">
        <w:rPr>
          <w:rFonts w:asciiTheme="minorHAnsi" w:hAnsiTheme="minorHAnsi"/>
          <w:b/>
          <w:color w:val="auto"/>
        </w:rPr>
        <w:t>Maksymalna liczba SMS przewidywana do wykorzystania w ciągu 3 lat funkcjonowania SOW to 3 mln sztuk.</w:t>
      </w:r>
    </w:p>
    <w:p w14:paraId="5F574C72" w14:textId="77777777" w:rsidR="006D04FD" w:rsidRPr="00620C8D" w:rsidRDefault="006D04FD" w:rsidP="00500E8C">
      <w:pPr>
        <w:widowControl w:val="0"/>
        <w:jc w:val="both"/>
        <w:rPr>
          <w:rFonts w:asciiTheme="minorHAnsi" w:eastAsia="Arial Unicode MS" w:hAnsiTheme="minorHAnsi" w:cs="Calibri"/>
          <w:b/>
          <w:color w:val="000000"/>
          <w:u w:val="single"/>
        </w:rPr>
      </w:pPr>
    </w:p>
    <w:p w14:paraId="4D0EB37E" w14:textId="77777777" w:rsidR="00A35842" w:rsidRDefault="00A35842" w:rsidP="00500E8C">
      <w:pPr>
        <w:jc w:val="both"/>
        <w:rPr>
          <w:rFonts w:asciiTheme="minorHAnsi" w:hAnsiTheme="minorHAnsi" w:cs="Calibri"/>
          <w:b/>
        </w:rPr>
      </w:pPr>
    </w:p>
    <w:p w14:paraId="6A927D36" w14:textId="12679009" w:rsidR="006D04FD" w:rsidRPr="00620C8D" w:rsidRDefault="00AB18AD" w:rsidP="00500E8C">
      <w:pPr>
        <w:jc w:val="both"/>
        <w:rPr>
          <w:rFonts w:asciiTheme="minorHAnsi" w:hAnsiTheme="minorHAnsi"/>
        </w:rPr>
      </w:pPr>
      <w:r w:rsidRPr="00620C8D">
        <w:rPr>
          <w:rFonts w:asciiTheme="minorHAnsi" w:hAnsiTheme="minorHAnsi" w:cs="Calibri"/>
          <w:b/>
        </w:rPr>
        <w:lastRenderedPageBreak/>
        <w:t>P</w:t>
      </w:r>
      <w:r w:rsidR="006D04FD" w:rsidRPr="00620C8D">
        <w:rPr>
          <w:rFonts w:asciiTheme="minorHAnsi" w:hAnsiTheme="minorHAnsi" w:cs="Calibri"/>
          <w:b/>
        </w:rPr>
        <w:t>ytanie 525:</w:t>
      </w:r>
    </w:p>
    <w:p w14:paraId="10DA797B" w14:textId="77777777" w:rsidR="006D04FD" w:rsidRPr="00620C8D" w:rsidRDefault="006D04FD" w:rsidP="00500E8C">
      <w:pPr>
        <w:jc w:val="both"/>
        <w:rPr>
          <w:rFonts w:asciiTheme="minorHAnsi" w:hAnsiTheme="minorHAnsi"/>
        </w:rPr>
      </w:pPr>
      <w:r w:rsidRPr="00620C8D">
        <w:rPr>
          <w:rFonts w:asciiTheme="minorHAnsi" w:hAnsiTheme="minorHAnsi" w:cs="Calibri"/>
        </w:rPr>
        <w:t>Zgodnie z §1 ust. 1 pkt 3) umowy Zakres świadczeń Wykonawcy w ramach realizacji przedmiotu Umowy może zostać sprecyzowany lub – w granicach dopuszczalnych przez przepisy prawa i Umowę – zmodyfikowany w Analizie zaakceptowanej na zasadach przewidzianych Umową.</w:t>
      </w:r>
    </w:p>
    <w:p w14:paraId="287316A3"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 xml:space="preserve">Postanowienie niniejsze prowadzi do naruszenia art. 29 ust. 1 ustawy </w:t>
      </w:r>
      <w:proofErr w:type="spellStart"/>
      <w:r w:rsidRPr="00620C8D">
        <w:rPr>
          <w:rFonts w:asciiTheme="minorHAnsi" w:hAnsiTheme="minorHAnsi" w:cs="Calibri"/>
        </w:rPr>
        <w:t>Pzp</w:t>
      </w:r>
      <w:proofErr w:type="spellEnd"/>
      <w:r w:rsidRPr="00620C8D">
        <w:rPr>
          <w:rFonts w:asciiTheme="minorHAnsi" w:hAnsiTheme="minorHAnsi" w:cs="Calibri"/>
        </w:rPr>
        <w:t>, który nakazuje Zamawiającemu opisu przedmiotu zamówienia w sposób jednoznaczny i wyczerpujący z uwzględnieniem wszystkich wymagań i okoliczności mających wpływ na sporządzenie oferty. Zakres świadczeń Wykonawcy musi być określony w sposób jednoznaczny już na etapie składania ofert – jedynie taka konstrukcja umożliwia bowiem jednoznaczną wycenę oraz złożenie porównywalnych ofert. Prosimy o doprecyzowanie lub usunięcie postanowienia.</w:t>
      </w:r>
    </w:p>
    <w:p w14:paraId="6238327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20F51BD5" w14:textId="77777777" w:rsidR="006D04FD" w:rsidRPr="00620C8D" w:rsidRDefault="003039CC" w:rsidP="00500E8C">
      <w:pPr>
        <w:contextualSpacing/>
        <w:jc w:val="both"/>
        <w:rPr>
          <w:rFonts w:asciiTheme="minorHAnsi" w:hAnsiTheme="minorHAnsi" w:cs="Calibri"/>
          <w:b/>
        </w:rPr>
      </w:pPr>
      <w:r w:rsidRPr="00620C8D">
        <w:rPr>
          <w:rFonts w:asciiTheme="minorHAnsi" w:hAnsiTheme="minorHAnsi" w:cs="Calibri"/>
          <w:b/>
        </w:rPr>
        <w:t xml:space="preserve">Zamawiający informuje, iż brak jest jednostki redakcyjnej §1 ust. 1 pkt 3) Umowy. </w:t>
      </w:r>
    </w:p>
    <w:p w14:paraId="763985FB" w14:textId="77777777" w:rsidR="006D04FD" w:rsidRPr="00620C8D" w:rsidRDefault="006D04FD" w:rsidP="00500E8C">
      <w:pPr>
        <w:jc w:val="both"/>
        <w:rPr>
          <w:rFonts w:asciiTheme="minorHAnsi" w:hAnsiTheme="minorHAnsi" w:cs="Calibri"/>
          <w:b/>
        </w:rPr>
      </w:pPr>
    </w:p>
    <w:p w14:paraId="17D5D29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526:</w:t>
      </w:r>
    </w:p>
    <w:p w14:paraId="00FCAD9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§7 ust. 7 </w:t>
      </w:r>
      <w:r w:rsidRPr="00620C8D">
        <w:rPr>
          <w:rFonts w:asciiTheme="minorHAnsi" w:eastAsia="Calibri" w:hAnsiTheme="minorHAnsi" w:cs="Calibri"/>
        </w:rPr>
        <w:t xml:space="preserve">Podstawowym kryterium Odbioru jest brak Wad oraz brak innych niezgodności przedmiotu Odbioru z Umową. Zamawiający może określić dodatkowe kryteria odbioru danego Produktu lub Etapu. Spełnienie takich kryteriów jest warunkiem koniecznym dokonania Odbioru. </w:t>
      </w:r>
    </w:p>
    <w:p w14:paraId="789D5A2A"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 xml:space="preserve">Proponowana konstrukcja narusza art.29 ust. 1 ustawy </w:t>
      </w:r>
      <w:proofErr w:type="spellStart"/>
      <w:r w:rsidRPr="00620C8D">
        <w:rPr>
          <w:rFonts w:asciiTheme="minorHAnsi" w:hAnsiTheme="minorHAnsi" w:cs="Calibri"/>
        </w:rPr>
        <w:t>Pzp</w:t>
      </w:r>
      <w:proofErr w:type="spellEnd"/>
      <w:r w:rsidRPr="00620C8D">
        <w:rPr>
          <w:rFonts w:asciiTheme="minorHAnsi" w:hAnsiTheme="minorHAnsi" w:cs="Calibri"/>
        </w:rPr>
        <w:t>, powodując, że Wykonawca nie posiada pełnej wiedzy na temat oczekiwań Zamawiającego co do przyszłego sposobu wykonania zobowiązań wynikających z umowy. Zmiana kryteriów odbioru na etapie realizacji zamówienia jest niedopuszczalna. Obowiązkiem Zamawiającego jest jednoznaczne zdefiniowanie w opisie przedmiotu zamówienia i warunkach umowy zarówno samego opisu przedmiotu zamówienia, jak i kryteriów, jakimi Zamawiający będzie się posługiwał przy ocenie prawidłowości wykonania zobowiązań przez Wykonawcę. Prosimy o wykreślenie niniejszego postanowienia</w:t>
      </w:r>
      <w:r w:rsidR="003039CC" w:rsidRPr="00620C8D">
        <w:rPr>
          <w:rFonts w:asciiTheme="minorHAnsi" w:hAnsiTheme="minorHAnsi" w:cs="Calibri"/>
        </w:rPr>
        <w:t>,</w:t>
      </w:r>
      <w:r w:rsidRPr="00620C8D">
        <w:rPr>
          <w:rFonts w:asciiTheme="minorHAnsi" w:hAnsiTheme="minorHAnsi" w:cs="Calibri"/>
        </w:rPr>
        <w:t xml:space="preserve"> jako naruszającego przepisy prawa.</w:t>
      </w:r>
    </w:p>
    <w:p w14:paraId="4799004F"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53ADB03D" w14:textId="77777777" w:rsidR="00946C03" w:rsidRPr="00620C8D" w:rsidRDefault="00946C03" w:rsidP="00500E8C">
      <w:pPr>
        <w:contextualSpacing/>
        <w:jc w:val="both"/>
        <w:rPr>
          <w:rFonts w:asciiTheme="minorHAnsi" w:hAnsiTheme="minorHAnsi"/>
          <w:b/>
          <w:color w:val="auto"/>
        </w:rPr>
      </w:pPr>
      <w:r w:rsidRPr="00620C8D">
        <w:rPr>
          <w:rFonts w:asciiTheme="minorHAnsi" w:hAnsiTheme="minorHAnsi" w:cs="Calibri"/>
          <w:b/>
          <w:color w:val="auto"/>
        </w:rPr>
        <w:t>Patrz odp</w:t>
      </w:r>
      <w:r w:rsidR="00791502" w:rsidRPr="00620C8D">
        <w:rPr>
          <w:rFonts w:asciiTheme="minorHAnsi" w:hAnsiTheme="minorHAnsi" w:cs="Calibri"/>
          <w:b/>
          <w:color w:val="auto"/>
        </w:rPr>
        <w:t>.</w:t>
      </w:r>
      <w:r w:rsidRPr="00620C8D">
        <w:rPr>
          <w:rFonts w:asciiTheme="minorHAnsi" w:hAnsiTheme="minorHAnsi" w:cs="Calibri"/>
          <w:b/>
          <w:color w:val="auto"/>
        </w:rPr>
        <w:t xml:space="preserve"> na pytanie 94.</w:t>
      </w:r>
    </w:p>
    <w:p w14:paraId="494EF052" w14:textId="77777777" w:rsidR="006D04FD" w:rsidRPr="00620C8D" w:rsidRDefault="006D04FD" w:rsidP="00500E8C">
      <w:pPr>
        <w:contextualSpacing/>
        <w:jc w:val="both"/>
        <w:rPr>
          <w:rFonts w:asciiTheme="minorHAnsi" w:hAnsiTheme="minorHAnsi" w:cs="Calibri"/>
        </w:rPr>
      </w:pPr>
    </w:p>
    <w:p w14:paraId="746663A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527:</w:t>
      </w:r>
    </w:p>
    <w:p w14:paraId="170A3D7D" w14:textId="77777777" w:rsidR="006D04FD" w:rsidRPr="00620C8D" w:rsidRDefault="006D04FD" w:rsidP="00500E8C">
      <w:pPr>
        <w:jc w:val="both"/>
        <w:rPr>
          <w:rFonts w:asciiTheme="minorHAnsi" w:hAnsiTheme="minorHAnsi"/>
        </w:rPr>
      </w:pPr>
      <w:r w:rsidRPr="00620C8D">
        <w:rPr>
          <w:rFonts w:asciiTheme="minorHAnsi" w:hAnsiTheme="minorHAnsi" w:cs="Calibri"/>
        </w:rPr>
        <w:t>Zgodnie z §7 ust. 15 Odbiór określonych prac przez Zamawiającego nie zwalnia Wykonawcy od odpowiedzialności, jeżeli na podstawie dotychczasowych prac Wykonawca wiedział lub jako profesjonalista powinien był wiedzieć, że prace odebrane przez Zamawiającego nie spełniają wymagań określonych w Umowie</w:t>
      </w:r>
    </w:p>
    <w:p w14:paraId="7EE597E2"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Postanowienie niniejsze powoduje brak możliwości jednoznacznego ustalenia momentu przejścia ryzyka na kupującego (Zamawiającego). Dokonanie odbioru winno skutkować jednoznacznym przeniesieniem ryzyka na kupującego. Odpowiedzialność Wykonawcy po dokonaniu odbioru wynika z przepisów o rękojmi i gwarancji.</w:t>
      </w:r>
    </w:p>
    <w:p w14:paraId="4900B123"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3A986541" w14:textId="77777777" w:rsidR="006D04FD" w:rsidRPr="00620C8D" w:rsidRDefault="003039CC" w:rsidP="00500E8C">
      <w:pPr>
        <w:contextualSpacing/>
        <w:jc w:val="both"/>
        <w:rPr>
          <w:rFonts w:asciiTheme="minorHAnsi" w:hAnsiTheme="minorHAnsi" w:cs="Calibri"/>
          <w:b/>
        </w:rPr>
      </w:pPr>
      <w:r w:rsidRPr="00620C8D">
        <w:rPr>
          <w:rFonts w:asciiTheme="minorHAnsi" w:hAnsiTheme="minorHAnsi" w:cs="Calibri"/>
          <w:b/>
        </w:rPr>
        <w:t>Zamawiający podtrzymuje dotychczasowe stanowisko.</w:t>
      </w:r>
    </w:p>
    <w:p w14:paraId="03714AC7" w14:textId="77777777" w:rsidR="003039CC" w:rsidRPr="00620C8D" w:rsidRDefault="003039CC" w:rsidP="00500E8C">
      <w:pPr>
        <w:contextualSpacing/>
        <w:jc w:val="both"/>
        <w:rPr>
          <w:rFonts w:asciiTheme="minorHAnsi" w:hAnsiTheme="minorHAnsi" w:cs="Calibri"/>
        </w:rPr>
      </w:pPr>
    </w:p>
    <w:p w14:paraId="4808C7B5" w14:textId="77777777" w:rsidR="00A35842" w:rsidRDefault="00A35842" w:rsidP="00500E8C">
      <w:pPr>
        <w:jc w:val="both"/>
        <w:rPr>
          <w:rFonts w:asciiTheme="minorHAnsi" w:hAnsiTheme="minorHAnsi" w:cs="Calibri"/>
          <w:b/>
        </w:rPr>
      </w:pPr>
    </w:p>
    <w:p w14:paraId="2C4E77CE" w14:textId="77777777" w:rsidR="00233AB7" w:rsidRPr="00620C8D" w:rsidRDefault="006D04FD" w:rsidP="00500E8C">
      <w:pPr>
        <w:jc w:val="both"/>
        <w:rPr>
          <w:rFonts w:asciiTheme="minorHAnsi" w:hAnsiTheme="minorHAnsi" w:cs="Calibri"/>
          <w:b/>
        </w:rPr>
      </w:pPr>
      <w:r w:rsidRPr="00620C8D">
        <w:rPr>
          <w:rFonts w:asciiTheme="minorHAnsi" w:hAnsiTheme="minorHAnsi" w:cs="Calibri"/>
          <w:b/>
        </w:rPr>
        <w:lastRenderedPageBreak/>
        <w:t>Pytanie 528:</w:t>
      </w:r>
    </w:p>
    <w:p w14:paraId="5956E690" w14:textId="77777777" w:rsidR="006D04FD" w:rsidRPr="00620C8D" w:rsidRDefault="006D04FD" w:rsidP="00500E8C">
      <w:pPr>
        <w:jc w:val="both"/>
        <w:rPr>
          <w:rFonts w:asciiTheme="minorHAnsi" w:hAnsiTheme="minorHAnsi"/>
        </w:rPr>
      </w:pPr>
      <w:r w:rsidRPr="00620C8D">
        <w:rPr>
          <w:rFonts w:asciiTheme="minorHAnsi" w:hAnsiTheme="minorHAnsi" w:cs="Calibri"/>
        </w:rPr>
        <w:t>Zgodnie §7 ust. 25 „</w:t>
      </w:r>
      <w:r w:rsidRPr="00620C8D">
        <w:rPr>
          <w:rFonts w:asciiTheme="minorHAnsi" w:eastAsia="Calibri" w:hAnsiTheme="minorHAnsi" w:cs="Calibri"/>
        </w:rPr>
        <w:t>Strony zgodnie postanawiają, iż brak podjęcia decyzji przez Zamawiającego odnośnie Odbioru poszczególnych prac nie będzie w żadnym razie uważany za Odbiór bez zastrzeżeń”</w:t>
      </w:r>
    </w:p>
    <w:p w14:paraId="75D7FC26"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 xml:space="preserve">Postanowienie niniejsze pozostaje w sprzeczności z zasadami wykonywania zobowiązań umownych. Zamawiający, jako wierzyciel obowiązany jest do współdziałania przy realizacji zamówienia, w tym do dokonania odbioru. Postanowienie niniejsze wyłącza obowiązki Zamawiającego w zakresie współdziałania. Postanowienie winno zostać doprecyzowane </w:t>
      </w:r>
      <w:r w:rsidR="003039CC" w:rsidRPr="00620C8D">
        <w:rPr>
          <w:rFonts w:asciiTheme="minorHAnsi" w:hAnsiTheme="minorHAnsi" w:cs="Calibri"/>
        </w:rPr>
        <w:br/>
      </w:r>
      <w:r w:rsidRPr="00620C8D">
        <w:rPr>
          <w:rFonts w:asciiTheme="minorHAnsi" w:hAnsiTheme="minorHAnsi" w:cs="Calibri"/>
        </w:rPr>
        <w:t>w celu jednoznacznego określenia skutków niedopełnienia przez Zamawiającego ciążących na nim obowiązków w zakresie przystąpienia do odbiorów i ich skutecznego dokonania.</w:t>
      </w:r>
    </w:p>
    <w:p w14:paraId="79F135D6"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5AB52A5" w14:textId="77777777" w:rsidR="003039CC" w:rsidRPr="00620C8D" w:rsidRDefault="003039CC" w:rsidP="00500E8C">
      <w:pPr>
        <w:contextualSpacing/>
        <w:jc w:val="both"/>
        <w:rPr>
          <w:rFonts w:asciiTheme="minorHAnsi" w:hAnsiTheme="minorHAnsi"/>
          <w:b/>
        </w:rPr>
      </w:pPr>
      <w:r w:rsidRPr="00620C8D">
        <w:rPr>
          <w:rFonts w:asciiTheme="minorHAnsi" w:hAnsiTheme="minorHAnsi"/>
          <w:b/>
        </w:rPr>
        <w:t xml:space="preserve">Zamawiający podtrzymuje dotychczasowe stanowisko. </w:t>
      </w:r>
    </w:p>
    <w:p w14:paraId="088E602F" w14:textId="77777777" w:rsidR="003039CC" w:rsidRPr="00620C8D" w:rsidRDefault="003039CC" w:rsidP="00500E8C">
      <w:pPr>
        <w:contextualSpacing/>
        <w:jc w:val="both"/>
        <w:rPr>
          <w:rFonts w:asciiTheme="minorHAnsi" w:hAnsiTheme="minorHAnsi"/>
          <w:b/>
        </w:rPr>
      </w:pPr>
      <w:r w:rsidRPr="00620C8D">
        <w:rPr>
          <w:rFonts w:asciiTheme="minorHAnsi" w:hAnsiTheme="minorHAnsi"/>
          <w:b/>
        </w:rPr>
        <w:t xml:space="preserve">Ponadto Zamawiający zwraca uwagę na zmodyfikowane postanowienia </w:t>
      </w:r>
      <w:r w:rsidRPr="00620C8D">
        <w:rPr>
          <w:rFonts w:asciiTheme="minorHAnsi" w:hAnsiTheme="minorHAnsi" w:cs="Calibri"/>
          <w:b/>
        </w:rPr>
        <w:t>§7 ust. 16, 16a oraz 31.</w:t>
      </w:r>
    </w:p>
    <w:p w14:paraId="590C8F30" w14:textId="77777777" w:rsidR="006D04FD" w:rsidRPr="00620C8D" w:rsidRDefault="006D04FD" w:rsidP="00500E8C">
      <w:pPr>
        <w:contextualSpacing/>
        <w:jc w:val="both"/>
        <w:rPr>
          <w:rFonts w:asciiTheme="minorHAnsi" w:hAnsiTheme="minorHAnsi" w:cs="Calibri"/>
        </w:rPr>
      </w:pPr>
    </w:p>
    <w:p w14:paraId="51DE136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Pytanie 529:</w:t>
      </w:r>
    </w:p>
    <w:p w14:paraId="4F9B56FF"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§7 ust. 29 </w:t>
      </w:r>
      <w:r w:rsidRPr="00620C8D">
        <w:rPr>
          <w:rFonts w:asciiTheme="minorHAnsi" w:eastAsia="Calibri" w:hAnsiTheme="minorHAnsi" w:cs="Calibri"/>
        </w:rPr>
        <w:t xml:space="preserve">Dokonanie Odbioru nie wpływa na możliwość skorzystania przez Zamawiającego z uprawnień przysługujących mu na mocy przepisów prawa lub Umowy </w:t>
      </w:r>
      <w:r w:rsidR="00D20D47" w:rsidRPr="00620C8D">
        <w:rPr>
          <w:rFonts w:asciiTheme="minorHAnsi" w:eastAsia="Calibri" w:hAnsiTheme="minorHAnsi" w:cs="Calibri"/>
        </w:rPr>
        <w:br/>
      </w:r>
      <w:r w:rsidRPr="00620C8D">
        <w:rPr>
          <w:rFonts w:asciiTheme="minorHAnsi" w:eastAsia="Calibri" w:hAnsiTheme="minorHAnsi" w:cs="Calibri"/>
        </w:rPr>
        <w:t>w przypadku nienależytego wykonania Umowy, a w szczególności na prawo naliczenia kar umownych, dochodzenia odszkodowań oraz odstąpienia od Umowy, jeżeli fakt nienależytego wykonania Umowy zostanie ujawniony po dokonaniu Umowy.</w:t>
      </w:r>
    </w:p>
    <w:p w14:paraId="156542CA"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Postanowienie niniejsze pozostaje w rażącej sprzeczności z przepisami prawa powodując faktyczne pozbawienie czynności odbioru ich realnego skutku. Po dokonaniu odbioru Zamawiającemu przysługują roszczenia z tytułu gwarancji i rękojmi i w tym zakresie można mówić o niewykonaniu lub nienależytym wykonaniu zobowiązań przez wykonawcę. Żądamy doprecyzowania postanowienia celem zapewnienia jego zgodności z przepisami prawa.</w:t>
      </w:r>
    </w:p>
    <w:p w14:paraId="68C0042A"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296CB5B9" w14:textId="77777777" w:rsidR="00D20D47" w:rsidRPr="00620C8D" w:rsidRDefault="00D20D47" w:rsidP="00500E8C">
      <w:pPr>
        <w:contextualSpacing/>
        <w:jc w:val="both"/>
        <w:rPr>
          <w:rFonts w:asciiTheme="minorHAnsi" w:hAnsiTheme="minorHAnsi"/>
          <w:b/>
        </w:rPr>
      </w:pPr>
      <w:r w:rsidRPr="00620C8D">
        <w:rPr>
          <w:rFonts w:asciiTheme="minorHAnsi" w:hAnsiTheme="minorHAnsi"/>
          <w:b/>
        </w:rPr>
        <w:t>Zamawiający podtrzymuje dotychczasowe stanowisko. Kwestionowany zapis jest konieczny z uwagi na treść umowy, która zakłada odbiór etapowy.</w:t>
      </w:r>
    </w:p>
    <w:p w14:paraId="4A84345A" w14:textId="77777777" w:rsidR="006D04FD" w:rsidRPr="00620C8D" w:rsidRDefault="006D04FD" w:rsidP="00500E8C">
      <w:pPr>
        <w:contextualSpacing/>
        <w:jc w:val="both"/>
        <w:rPr>
          <w:rFonts w:asciiTheme="minorHAnsi" w:hAnsiTheme="minorHAnsi" w:cs="Calibri"/>
        </w:rPr>
      </w:pPr>
    </w:p>
    <w:p w14:paraId="4CD938BC"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Pytanie 530:</w:t>
      </w:r>
    </w:p>
    <w:p w14:paraId="44626E8C"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Zgodnie z §8 ust. 16 - </w:t>
      </w:r>
      <w:r w:rsidRPr="00620C8D">
        <w:rPr>
          <w:rFonts w:asciiTheme="minorHAnsi" w:eastAsia="Calibri" w:hAnsiTheme="minorHAnsi" w:cs="Calibri"/>
        </w:rPr>
        <w:t xml:space="preserve">Zmiany wprowadzone do Systemu lub Produktów przez Zamawiającego lub przez podmiot trzeci, działający w imieniu Zamawiającego, nie powodują utraty uprawnień Zamawiającego z gwarancji jakości i rękojmi. </w:t>
      </w:r>
    </w:p>
    <w:p w14:paraId="0F37BA11"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Postanowienie niniejsze powoduje brak możliwości realnego ustalenia zakresu zobowiązań wykonawcy w ramach udzielonej gwarancji. Wykonawca nie może przyjąć na siebie z góry odpowiedzialności za wszelkie zmiany Systemu lub Produktów bez ograniczenia ich charakteru i zakresu.</w:t>
      </w:r>
    </w:p>
    <w:p w14:paraId="67E9E36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12C606B1" w14:textId="77777777" w:rsidR="006D04FD" w:rsidRPr="00620C8D" w:rsidRDefault="002A0A02" w:rsidP="00500E8C">
      <w:pPr>
        <w:contextualSpacing/>
        <w:jc w:val="both"/>
        <w:rPr>
          <w:rFonts w:asciiTheme="minorHAnsi" w:hAnsiTheme="minorHAnsi" w:cs="Calibri"/>
          <w:b/>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299.</w:t>
      </w:r>
    </w:p>
    <w:p w14:paraId="51FB7C15" w14:textId="77777777" w:rsidR="002A0A02" w:rsidRPr="00620C8D" w:rsidRDefault="002A0A02" w:rsidP="00500E8C">
      <w:pPr>
        <w:contextualSpacing/>
        <w:jc w:val="both"/>
        <w:rPr>
          <w:rFonts w:asciiTheme="minorHAnsi" w:hAnsiTheme="minorHAnsi" w:cs="Calibri"/>
        </w:rPr>
      </w:pPr>
    </w:p>
    <w:p w14:paraId="4156DB79" w14:textId="77777777" w:rsidR="00A35842" w:rsidRDefault="00A35842" w:rsidP="00500E8C">
      <w:pPr>
        <w:contextualSpacing/>
        <w:jc w:val="both"/>
        <w:rPr>
          <w:rFonts w:asciiTheme="minorHAnsi" w:hAnsiTheme="minorHAnsi" w:cs="Calibri"/>
          <w:b/>
        </w:rPr>
      </w:pPr>
    </w:p>
    <w:p w14:paraId="3C2E7751" w14:textId="77777777" w:rsidR="00A35842" w:rsidRDefault="00A35842" w:rsidP="00500E8C">
      <w:pPr>
        <w:contextualSpacing/>
        <w:jc w:val="both"/>
        <w:rPr>
          <w:rFonts w:asciiTheme="minorHAnsi" w:hAnsiTheme="minorHAnsi" w:cs="Calibri"/>
          <w:b/>
        </w:rPr>
      </w:pPr>
    </w:p>
    <w:p w14:paraId="37D40BEB"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lastRenderedPageBreak/>
        <w:t>Pytanie 531:</w:t>
      </w:r>
    </w:p>
    <w:p w14:paraId="5CDA0B7D" w14:textId="77777777" w:rsidR="006D04FD" w:rsidRPr="00620C8D" w:rsidRDefault="006D04FD" w:rsidP="00500E8C">
      <w:pPr>
        <w:jc w:val="both"/>
        <w:rPr>
          <w:rFonts w:asciiTheme="minorHAnsi" w:hAnsiTheme="minorHAnsi"/>
        </w:rPr>
      </w:pPr>
      <w:r w:rsidRPr="00620C8D">
        <w:rPr>
          <w:rFonts w:asciiTheme="minorHAnsi" w:hAnsiTheme="minorHAnsi" w:cs="Calibri"/>
        </w:rPr>
        <w:t>Zgodnie z §12 ust. 7 umowy w przypadku utraty dofinansowania lub jego części z przyczyn leżących po stronie Wykonawcy, Wykonawca zapłaci Zamawiającemu karę umowną w wysokości równej kwocie utraconego dofinansowania.</w:t>
      </w:r>
    </w:p>
    <w:p w14:paraId="33F7A170"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 xml:space="preserve">Żądamy usunięcia postanowienia. Powoduje ono brak możliwości jednoznacznego ustalenia </w:t>
      </w:r>
      <w:proofErr w:type="spellStart"/>
      <w:r w:rsidRPr="00620C8D">
        <w:rPr>
          <w:rFonts w:asciiTheme="minorHAnsi" w:hAnsiTheme="minorHAnsi" w:cs="Calibri"/>
        </w:rPr>
        <w:t>ryzyk</w:t>
      </w:r>
      <w:proofErr w:type="spellEnd"/>
      <w:r w:rsidRPr="00620C8D">
        <w:rPr>
          <w:rFonts w:asciiTheme="minorHAnsi" w:hAnsiTheme="minorHAnsi" w:cs="Calibri"/>
        </w:rPr>
        <w:t xml:space="preserve"> obciążających Wykonawcę zgodnie z postanowieniami Umowy. Zamawiającemu z mocy prawa i postanowień umowy przysługiwać będą w stosunku do wykonawcy roszczenia odszkodowawcze. Wprowadzenie ogólnej zasady odpowiedzialności w formie kary umownej za utracone dofinansowanie jest żądaniem rażąco wygórowanym. Istotą kary umownej jest bowiem jej niezależność od wysokości poniesionej przez Zamawiającego szkody. Przy zaproponowanej konstrukcji Zamawiający będzie mógł się domagać od wykonawcy zapłaty kwoty utraconego dofinansowania niezależnie od tego czy szkoda w istocie powstanie i czy Zamawiający będzie dochodził zwrotu utraconego (np. poprzez nałożenie korekty finansowej) dofinansowania przy wykorzystaniu przysługujących mu środków prawnych. Żądamy usunięcia niniejszego postanowienia jako naruszającego istotę kar umownych.</w:t>
      </w:r>
    </w:p>
    <w:p w14:paraId="3DF91629" w14:textId="77777777" w:rsidR="006D04FD" w:rsidRPr="00620C8D" w:rsidRDefault="006D04FD" w:rsidP="00500E8C">
      <w:pPr>
        <w:contextualSpacing/>
        <w:jc w:val="both"/>
        <w:rPr>
          <w:rFonts w:asciiTheme="minorHAnsi" w:hAnsiTheme="minorHAnsi"/>
          <w:b/>
          <w:u w:val="single"/>
        </w:rPr>
      </w:pPr>
      <w:r w:rsidRPr="00620C8D">
        <w:rPr>
          <w:rFonts w:asciiTheme="minorHAnsi" w:hAnsiTheme="minorHAnsi" w:cs="Calibri"/>
          <w:b/>
          <w:u w:val="single"/>
        </w:rPr>
        <w:t>Odpowiedź:</w:t>
      </w:r>
    </w:p>
    <w:p w14:paraId="17D3FFE2" w14:textId="77777777" w:rsidR="002045AA" w:rsidRPr="00620C8D" w:rsidRDefault="002045AA" w:rsidP="00500E8C">
      <w:pPr>
        <w:contextualSpacing/>
        <w:jc w:val="both"/>
        <w:rPr>
          <w:rFonts w:asciiTheme="minorHAnsi" w:hAnsiTheme="minorHAnsi"/>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100</w:t>
      </w:r>
      <w:r w:rsidR="00B36CB0" w:rsidRPr="00620C8D">
        <w:rPr>
          <w:rFonts w:asciiTheme="minorHAnsi" w:hAnsiTheme="minorHAnsi" w:cs="Calibri"/>
          <w:b/>
        </w:rPr>
        <w:t>.</w:t>
      </w:r>
    </w:p>
    <w:p w14:paraId="3B0C448A" w14:textId="77777777" w:rsidR="006D04FD" w:rsidRPr="00620C8D" w:rsidRDefault="006D04FD" w:rsidP="00500E8C">
      <w:pPr>
        <w:contextualSpacing/>
        <w:jc w:val="both"/>
        <w:rPr>
          <w:rFonts w:asciiTheme="minorHAnsi" w:hAnsiTheme="minorHAnsi" w:cs="Calibri"/>
        </w:rPr>
      </w:pPr>
    </w:p>
    <w:p w14:paraId="60AE27E4"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532:</w:t>
      </w:r>
    </w:p>
    <w:p w14:paraId="143D33CB" w14:textId="77777777" w:rsidR="006D04FD" w:rsidRPr="00620C8D" w:rsidRDefault="006D04FD" w:rsidP="00500E8C">
      <w:pPr>
        <w:jc w:val="both"/>
        <w:rPr>
          <w:rFonts w:asciiTheme="minorHAnsi" w:hAnsiTheme="minorHAnsi"/>
        </w:rPr>
      </w:pPr>
      <w:r w:rsidRPr="00620C8D">
        <w:rPr>
          <w:rFonts w:asciiTheme="minorHAnsi" w:hAnsiTheme="minorHAnsi" w:cs="Calibri"/>
        </w:rPr>
        <w:t>Zgodnie z 12 ust. 16 umowy Kara umowna jest Zamawiającemu należna od dnia zdarzenia stanowiącego podstawę naliczenia kary umownej, bez konieczności wzywania Wykonawcy do zapłaty kary umownej.</w:t>
      </w:r>
    </w:p>
    <w:p w14:paraId="0AF89DAF" w14:textId="77777777" w:rsidR="006D04FD" w:rsidRPr="00620C8D" w:rsidRDefault="006D04FD" w:rsidP="00500E8C">
      <w:pPr>
        <w:contextualSpacing/>
        <w:jc w:val="both"/>
        <w:rPr>
          <w:rFonts w:asciiTheme="minorHAnsi" w:hAnsiTheme="minorHAnsi"/>
        </w:rPr>
      </w:pPr>
      <w:r w:rsidRPr="00620C8D">
        <w:rPr>
          <w:rFonts w:asciiTheme="minorHAnsi" w:hAnsiTheme="minorHAnsi"/>
        </w:rPr>
        <w:t>Żądamy modyfikacji niniejszego postanowienia. Kara umowna może być naliczona od momentu powstania podstawy jej naliczenia, jednak wymagalna może być dopiero od momentu podjęcia przez Zamawiającego czynności zmierzających do otrzymania kwoty odpowiadającej wartości naliczonej kary od wykonawcy, a zatem od moment wezwania do zapłaty i przedłożenia noty księgowej.</w:t>
      </w:r>
    </w:p>
    <w:p w14:paraId="7EC5F91E"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0BF2FD18" w14:textId="77777777" w:rsidR="006D04FD" w:rsidRPr="00620C8D" w:rsidRDefault="00D20D47" w:rsidP="00500E8C">
      <w:pPr>
        <w:contextualSpacing/>
        <w:jc w:val="both"/>
        <w:rPr>
          <w:rFonts w:asciiTheme="minorHAnsi" w:eastAsia="Calibri" w:hAnsiTheme="minorHAnsi" w:cs="Calibri"/>
          <w:b/>
        </w:rPr>
      </w:pPr>
      <w:r w:rsidRPr="00620C8D">
        <w:rPr>
          <w:rFonts w:asciiTheme="minorHAnsi" w:eastAsia="Calibri" w:hAnsiTheme="minorHAnsi" w:cs="Calibri"/>
          <w:b/>
        </w:rPr>
        <w:t>Zamawiający dokonał zmiany treści § 12 ust. 16 zał. nr 7 do SIWZ.</w:t>
      </w:r>
    </w:p>
    <w:p w14:paraId="441A5255" w14:textId="77777777" w:rsidR="00791502" w:rsidRPr="00620C8D" w:rsidRDefault="00791502" w:rsidP="00500E8C">
      <w:pPr>
        <w:contextualSpacing/>
        <w:jc w:val="both"/>
        <w:rPr>
          <w:rFonts w:asciiTheme="minorHAnsi" w:eastAsia="Calibri" w:hAnsiTheme="minorHAnsi" w:cs="Calibri"/>
          <w:b/>
        </w:rPr>
      </w:pPr>
    </w:p>
    <w:p w14:paraId="40D55268" w14:textId="77777777" w:rsidR="006D04FD" w:rsidRPr="00620C8D" w:rsidRDefault="006D04FD" w:rsidP="00500E8C">
      <w:pPr>
        <w:contextualSpacing/>
        <w:jc w:val="both"/>
        <w:rPr>
          <w:rFonts w:asciiTheme="minorHAnsi" w:hAnsiTheme="minorHAnsi"/>
        </w:rPr>
      </w:pPr>
      <w:r w:rsidRPr="00620C8D">
        <w:rPr>
          <w:rFonts w:asciiTheme="minorHAnsi" w:eastAsia="Calibri" w:hAnsiTheme="minorHAnsi" w:cs="Calibri"/>
          <w:b/>
        </w:rPr>
        <w:t>Pytanie 533:</w:t>
      </w:r>
    </w:p>
    <w:p w14:paraId="52C73D37"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Zgodnie z §15 ust. 18 W przypadku powstania nowych pól eksploatacji Wykonawca zobowiązany jest na wezwanie Zamawiającego zawrzeć w ciągu 21 dni od wezwania, aneks do niniejszej Umowy, przewidujący przejście na Zamawiającego praw do Produktów na nowo powstałych polach eksploatacji. Przejście praw na nowych polach eksploatacji następuje na warunkach określonych w niniejszej Umowie oraz w ramach wynagrodzenia przewidzianego w Umowie.</w:t>
      </w:r>
    </w:p>
    <w:p w14:paraId="4084543A"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rPr>
        <w:t>Żądamy modyfikacji niniejszego postanowienia</w:t>
      </w:r>
      <w:r w:rsidR="004725A4" w:rsidRPr="00620C8D">
        <w:rPr>
          <w:rFonts w:asciiTheme="minorHAnsi" w:hAnsiTheme="minorHAnsi" w:cs="Calibri"/>
        </w:rPr>
        <w:t>,</w:t>
      </w:r>
      <w:r w:rsidRPr="00620C8D">
        <w:rPr>
          <w:rFonts w:asciiTheme="minorHAnsi" w:hAnsiTheme="minorHAnsi" w:cs="Calibri"/>
        </w:rPr>
        <w:t xml:space="preserve"> jako sprzecznego zarówno z art. 29 ust. 1 ustawy </w:t>
      </w:r>
      <w:proofErr w:type="spellStart"/>
      <w:r w:rsidRPr="00620C8D">
        <w:rPr>
          <w:rFonts w:asciiTheme="minorHAnsi" w:hAnsiTheme="minorHAnsi" w:cs="Calibri"/>
        </w:rPr>
        <w:t>Pzp</w:t>
      </w:r>
      <w:proofErr w:type="spellEnd"/>
      <w:r w:rsidRPr="00620C8D">
        <w:rPr>
          <w:rFonts w:asciiTheme="minorHAnsi" w:hAnsiTheme="minorHAnsi" w:cs="Calibri"/>
        </w:rPr>
        <w:t xml:space="preserve"> (poprzez niejednoznaczne opisanie przedmiotu zamówienia w zakresie praw autorskich), jak również ustawy o prawie autorskim i prawach pokrewnych, która dopuszcza możliwość przeniesienia praw autorskich tylko w zakresie pól eksploatacji znanych </w:t>
      </w:r>
      <w:r w:rsidR="004725A4" w:rsidRPr="00620C8D">
        <w:rPr>
          <w:rFonts w:asciiTheme="minorHAnsi" w:hAnsiTheme="minorHAnsi" w:cs="Calibri"/>
        </w:rPr>
        <w:br/>
      </w:r>
      <w:r w:rsidRPr="00620C8D">
        <w:rPr>
          <w:rFonts w:asciiTheme="minorHAnsi" w:hAnsiTheme="minorHAnsi" w:cs="Calibri"/>
        </w:rPr>
        <w:t xml:space="preserve">w momencie zawierania umowy. Postanowienie zobowiązujące Wykonawcę do zawarcia aneksu do umowy w zakresie pól eksploatacji nieznanych w chwili jej zawierania prowadzi </w:t>
      </w:r>
      <w:r w:rsidRPr="00620C8D">
        <w:rPr>
          <w:rFonts w:asciiTheme="minorHAnsi" w:hAnsiTheme="minorHAnsi" w:cs="Calibri"/>
        </w:rPr>
        <w:lastRenderedPageBreak/>
        <w:t xml:space="preserve">faktycznie do wymuszenia zawarcia umowy o kolejne zamówienie, którego przedmiotem będą prawa autorskie do utworów na nowych polach eksploatacji. Działanie takie jest sprzeczne z ustawą o prawie autorskim i prawach pokrewnych, a ponadto powoduje brak możliwości jednoznacznego ustalenia zakresu zobowiązań wykonawcy w związku z realizacją niniejszego zamówienia, co wyklucza możliwość adekwatnej wyceny oferty. </w:t>
      </w:r>
    </w:p>
    <w:p w14:paraId="2FA00878"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29719D71" w14:textId="77777777" w:rsidR="004725A4" w:rsidRPr="00620C8D" w:rsidRDefault="004725A4" w:rsidP="00500E8C">
      <w:pPr>
        <w:contextualSpacing/>
        <w:jc w:val="both"/>
        <w:rPr>
          <w:rFonts w:asciiTheme="minorHAnsi" w:hAnsiTheme="minorHAnsi"/>
          <w:b/>
        </w:rPr>
      </w:pPr>
      <w:r w:rsidRPr="00620C8D">
        <w:rPr>
          <w:rFonts w:asciiTheme="minorHAnsi" w:hAnsiTheme="minorHAnsi"/>
          <w:b/>
        </w:rPr>
        <w:t xml:space="preserve">Zamawiający podtrzymuje dotychczasowe stanowisko. </w:t>
      </w:r>
    </w:p>
    <w:p w14:paraId="06B1B439" w14:textId="77777777" w:rsidR="004725A4" w:rsidRPr="00620C8D" w:rsidRDefault="004725A4" w:rsidP="00500E8C">
      <w:pPr>
        <w:contextualSpacing/>
        <w:jc w:val="both"/>
        <w:rPr>
          <w:rFonts w:asciiTheme="minorHAnsi" w:hAnsiTheme="minorHAnsi"/>
          <w:b/>
        </w:rPr>
      </w:pPr>
      <w:r w:rsidRPr="00620C8D">
        <w:rPr>
          <w:rFonts w:asciiTheme="minorHAnsi" w:hAnsiTheme="minorHAnsi"/>
          <w:b/>
        </w:rPr>
        <w:t xml:space="preserve">Ponadto Zamawiający wyjaśnia, iż </w:t>
      </w:r>
      <w:r w:rsidR="00791502" w:rsidRPr="00620C8D">
        <w:rPr>
          <w:rFonts w:asciiTheme="minorHAnsi" w:hAnsiTheme="minorHAnsi"/>
          <w:b/>
        </w:rPr>
        <w:t xml:space="preserve">zgodnie z art. 45 Ustawy z dn. </w:t>
      </w:r>
      <w:r w:rsidRPr="00620C8D">
        <w:rPr>
          <w:rFonts w:asciiTheme="minorHAnsi" w:hAnsiTheme="minorHAnsi"/>
          <w:b/>
        </w:rPr>
        <w:t xml:space="preserve">4 lutego 1994 r. o prawie autorskim i prawach pokrewnych, </w:t>
      </w:r>
      <w:r w:rsidR="003C2CD8" w:rsidRPr="00620C8D">
        <w:rPr>
          <w:rFonts w:asciiTheme="minorHAnsi" w:hAnsiTheme="minorHAnsi"/>
          <w:b/>
        </w:rPr>
        <w:t>zał. nr 7 do SIWZ</w:t>
      </w:r>
      <w:r w:rsidRPr="00620C8D">
        <w:rPr>
          <w:rFonts w:asciiTheme="minorHAnsi" w:hAnsiTheme="minorHAnsi"/>
          <w:b/>
        </w:rPr>
        <w:t xml:space="preserve"> przewiduje rozwiązanie dopuszczalne przez ww. ustawę.</w:t>
      </w:r>
    </w:p>
    <w:p w14:paraId="6A5B9CB6" w14:textId="77777777" w:rsidR="006D04FD" w:rsidRPr="00620C8D" w:rsidRDefault="006D04FD" w:rsidP="00500E8C">
      <w:pPr>
        <w:contextualSpacing/>
        <w:jc w:val="both"/>
        <w:rPr>
          <w:rFonts w:asciiTheme="minorHAnsi" w:hAnsiTheme="minorHAnsi" w:cs="Calibri"/>
        </w:rPr>
      </w:pPr>
    </w:p>
    <w:p w14:paraId="5797E03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534:</w:t>
      </w:r>
    </w:p>
    <w:p w14:paraId="788064C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Termin/skrót: Wdrożenie JST - Prosimy o informacje</w:t>
      </w:r>
      <w:r w:rsidR="004725A4" w:rsidRPr="00620C8D">
        <w:rPr>
          <w:rFonts w:asciiTheme="minorHAnsi" w:hAnsiTheme="minorHAnsi" w:cs="Calibri"/>
        </w:rPr>
        <w:t>,</w:t>
      </w:r>
      <w:r w:rsidRPr="00620C8D">
        <w:rPr>
          <w:rFonts w:asciiTheme="minorHAnsi" w:hAnsiTheme="minorHAnsi" w:cs="Calibri"/>
        </w:rPr>
        <w:t xml:space="preserve"> jakie to jednostki? Ze względu na istotną wagę w kryterium oceny ofert odnośnie wdrożenia systemu w JST prosimy o informacje, jakie będą to jednostki lub z jakiego terenu kraju? Informacja ta jest niezbędna Wykonawcy w celu skalkulowania kosztów dojazdu oraz organizacji szkoleń. Czy Wykonawca w trakcie realizacji Zamówienia może zaproponować JST, w których odbędzie się szkolenie? Pragniemy poinformować, że inne koszty wdrożenia w JST będą w przypadku JST skupionych w jednym województwie, a inne dla JST z różnych regionów kraju.</w:t>
      </w:r>
    </w:p>
    <w:p w14:paraId="21967A8D" w14:textId="77777777" w:rsidR="009D39B3" w:rsidRDefault="009D39B3" w:rsidP="00500E8C">
      <w:pPr>
        <w:contextualSpacing/>
        <w:jc w:val="both"/>
        <w:rPr>
          <w:rFonts w:asciiTheme="minorHAnsi" w:hAnsiTheme="minorHAnsi" w:cs="Calibri"/>
          <w:b/>
          <w:u w:val="single"/>
        </w:rPr>
      </w:pPr>
    </w:p>
    <w:p w14:paraId="70A63FB7"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4E73635" w14:textId="77777777" w:rsidR="00251747" w:rsidRPr="00620C8D" w:rsidRDefault="00251747" w:rsidP="00500E8C">
      <w:pPr>
        <w:jc w:val="both"/>
        <w:rPr>
          <w:rFonts w:asciiTheme="minorHAnsi" w:hAnsiTheme="minorHAnsi"/>
        </w:rPr>
      </w:pPr>
      <w:r w:rsidRPr="00620C8D">
        <w:rPr>
          <w:rFonts w:asciiTheme="minorHAnsi" w:hAnsiTheme="minorHAnsi" w:cs="Calibri"/>
          <w:b/>
          <w:color w:val="auto"/>
        </w:rPr>
        <w:t>Patrz odp</w:t>
      </w:r>
      <w:r w:rsidR="00791502" w:rsidRPr="00620C8D">
        <w:rPr>
          <w:rFonts w:asciiTheme="minorHAnsi" w:hAnsiTheme="minorHAnsi" w:cs="Calibri"/>
          <w:b/>
          <w:color w:val="auto"/>
        </w:rPr>
        <w:t>.</w:t>
      </w:r>
      <w:r w:rsidRPr="00620C8D">
        <w:rPr>
          <w:rFonts w:asciiTheme="minorHAnsi" w:hAnsiTheme="minorHAnsi" w:cs="Calibri"/>
          <w:b/>
          <w:color w:val="auto"/>
        </w:rPr>
        <w:t xml:space="preserve"> na pytanie 64.</w:t>
      </w:r>
    </w:p>
    <w:p w14:paraId="25176A4B" w14:textId="77777777" w:rsidR="00251747" w:rsidRPr="00620C8D" w:rsidRDefault="00251747" w:rsidP="00500E8C">
      <w:pPr>
        <w:contextualSpacing/>
        <w:jc w:val="both"/>
        <w:rPr>
          <w:rFonts w:asciiTheme="minorHAnsi" w:hAnsiTheme="minorHAnsi" w:cs="Calibri"/>
          <w:b/>
          <w:u w:val="single"/>
        </w:rPr>
      </w:pPr>
    </w:p>
    <w:p w14:paraId="0E558D5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535:</w:t>
      </w:r>
    </w:p>
    <w:p w14:paraId="031B66F9"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 Prosimy o informacje, jakie dysfunkcje Zamawiający na ma myśli? Czy w tym zapisie chodzi o dostosowanie Wymogów systemu do standardu WCAG 2.0?</w:t>
      </w:r>
    </w:p>
    <w:p w14:paraId="4D4A0C50"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2CC73933" w14:textId="52F776D0" w:rsidR="0027544B" w:rsidRPr="00620C8D" w:rsidRDefault="00BA3A8E" w:rsidP="00500E8C">
      <w:pPr>
        <w:contextualSpacing/>
        <w:jc w:val="both"/>
        <w:rPr>
          <w:rFonts w:asciiTheme="minorHAnsi" w:hAnsiTheme="minorHAnsi"/>
        </w:rPr>
      </w:pPr>
      <w:r w:rsidRPr="00620C8D">
        <w:rPr>
          <w:rFonts w:asciiTheme="minorHAnsi" w:hAnsiTheme="minorHAnsi" w:cs="Calibri"/>
          <w:b/>
        </w:rPr>
        <w:t>Zamawiający potwierdza, iż chodzi o dostosowanie wymogów Systemu do standardu WCAG 2.0.</w:t>
      </w:r>
      <w:r w:rsidR="00A40517" w:rsidRPr="00620C8D">
        <w:rPr>
          <w:rFonts w:asciiTheme="minorHAnsi" w:hAnsiTheme="minorHAnsi" w:cs="Calibri"/>
          <w:b/>
        </w:rPr>
        <w:t xml:space="preserve"> co najmniej na poziomie wskazanym w rozporządzeniu Rady Ministrów w sprawie Krajowych Ram interoperacyjności, minimalnych wymagań rejestrów publicznych i wymiany informacji w postaci elektronicznej oraz minimalnych wymagań dla systemów teleinformatycznych, co zapewni, że udostępnione dzięki projektowi treści i usługi będą dostępne dla osób niepełnosprawnych, w tym niewidomych i słabo widzących, osób niesłyszących, osób z trudnościami w uczeniu się, osób o ograniczeniach poznawczych, osób z upośledzeniem ruchu, mowy.</w:t>
      </w:r>
    </w:p>
    <w:p w14:paraId="71EA25BA" w14:textId="77777777" w:rsidR="006D04FD" w:rsidRPr="00620C8D" w:rsidRDefault="006D04FD" w:rsidP="00500E8C">
      <w:pPr>
        <w:tabs>
          <w:tab w:val="left" w:pos="5610"/>
        </w:tabs>
        <w:jc w:val="both"/>
        <w:rPr>
          <w:rFonts w:asciiTheme="minorHAnsi" w:hAnsiTheme="minorHAnsi" w:cs="Calibri"/>
          <w:b/>
        </w:rPr>
      </w:pPr>
    </w:p>
    <w:p w14:paraId="3EB6465C"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536:</w:t>
      </w:r>
    </w:p>
    <w:p w14:paraId="71B5FF9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 Prosimy o informacje, jakie uszczegółowienia Zamawiający ma na myśli? Prosimy także o potwierdzenie, że uszczegółowienia nie będą rozszerzały Wymagań w zakresie opisanym w niniejszym postępowaniu.</w:t>
      </w:r>
    </w:p>
    <w:p w14:paraId="5DA42768" w14:textId="77777777" w:rsidR="00A35842" w:rsidRDefault="00A35842" w:rsidP="00500E8C">
      <w:pPr>
        <w:contextualSpacing/>
        <w:jc w:val="both"/>
        <w:rPr>
          <w:rFonts w:asciiTheme="minorHAnsi" w:hAnsiTheme="minorHAnsi" w:cs="Calibri"/>
          <w:b/>
          <w:u w:val="single"/>
        </w:rPr>
      </w:pPr>
    </w:p>
    <w:p w14:paraId="6E1AA788"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lastRenderedPageBreak/>
        <w:t>Odpowiedź:</w:t>
      </w:r>
    </w:p>
    <w:p w14:paraId="0F99F370" w14:textId="77777777" w:rsidR="00BA3A8E" w:rsidRPr="00620C8D" w:rsidRDefault="00BA3A8E" w:rsidP="00500E8C">
      <w:pPr>
        <w:contextualSpacing/>
        <w:jc w:val="both"/>
        <w:rPr>
          <w:rFonts w:asciiTheme="minorHAnsi" w:hAnsiTheme="minorHAnsi"/>
          <w:b/>
        </w:rPr>
      </w:pPr>
      <w:r w:rsidRPr="00620C8D">
        <w:rPr>
          <w:rFonts w:asciiTheme="minorHAnsi" w:hAnsiTheme="minorHAnsi"/>
          <w:b/>
        </w:rPr>
        <w:t xml:space="preserve">Zamawiający wyjaśnia, iż uszczegółowienia, o których mowa w Etapie 1.2 Analiza, nie będą prowadziły do naruszenia art. 29 ust. 1 Ustawa z dnia 29 stycznia 2004 r. Prawo zamówień publicznych (Dz. U. z 2015 r. poz. 2164, z </w:t>
      </w:r>
      <w:proofErr w:type="spellStart"/>
      <w:r w:rsidRPr="00620C8D">
        <w:rPr>
          <w:rFonts w:asciiTheme="minorHAnsi" w:hAnsiTheme="minorHAnsi"/>
          <w:b/>
        </w:rPr>
        <w:t>późn</w:t>
      </w:r>
      <w:proofErr w:type="spellEnd"/>
      <w:r w:rsidRPr="00620C8D">
        <w:rPr>
          <w:rFonts w:asciiTheme="minorHAnsi" w:hAnsiTheme="minorHAnsi"/>
          <w:b/>
        </w:rPr>
        <w:t>. zm.)</w:t>
      </w:r>
      <w:r w:rsidR="0024543E" w:rsidRPr="00620C8D">
        <w:rPr>
          <w:rFonts w:asciiTheme="minorHAnsi" w:hAnsiTheme="minorHAnsi"/>
          <w:b/>
        </w:rPr>
        <w:t xml:space="preserve">, gdyż zakres prac uszczegółowiających będzie ograniczony wymogami wynikającymi z prawa i innymi wymaganiami OPZ. </w:t>
      </w:r>
    </w:p>
    <w:p w14:paraId="201CB9E0" w14:textId="77777777" w:rsidR="006D04FD" w:rsidRPr="00620C8D" w:rsidRDefault="006D04FD" w:rsidP="00500E8C">
      <w:pPr>
        <w:tabs>
          <w:tab w:val="left" w:pos="5610"/>
        </w:tabs>
        <w:jc w:val="both"/>
        <w:rPr>
          <w:rFonts w:asciiTheme="minorHAnsi" w:eastAsia="font260" w:hAnsiTheme="minorHAnsi" w:cs="Calibri"/>
        </w:rPr>
      </w:pPr>
    </w:p>
    <w:p w14:paraId="091383F8"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537:</w:t>
      </w:r>
    </w:p>
    <w:p w14:paraId="4CBA8068"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w:t>
      </w:r>
      <w:proofErr w:type="spellStart"/>
      <w:r w:rsidRPr="00620C8D">
        <w:rPr>
          <w:rFonts w:asciiTheme="minorHAnsi" w:hAnsiTheme="minorHAnsi" w:cs="Calibri"/>
        </w:rPr>
        <w:t>tiret</w:t>
      </w:r>
      <w:proofErr w:type="spellEnd"/>
      <w:r w:rsidRPr="00620C8D">
        <w:rPr>
          <w:rFonts w:asciiTheme="minorHAnsi" w:hAnsiTheme="minorHAnsi" w:cs="Calibri"/>
        </w:rPr>
        <w:t xml:space="preserve"> pierwszy: Szczegółową listę i opis poszczególnych funkcjonalności…) Prosimy o podanie informacji, jakie akty prawne ma na myśli Zamawiający?</w:t>
      </w:r>
    </w:p>
    <w:p w14:paraId="29DD0247"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1EAD383C" w14:textId="77777777" w:rsidR="002D20D3" w:rsidRPr="00620C8D" w:rsidRDefault="002D20D3" w:rsidP="00500E8C">
      <w:pPr>
        <w:contextualSpacing/>
        <w:jc w:val="both"/>
        <w:rPr>
          <w:rFonts w:asciiTheme="minorHAnsi" w:hAnsiTheme="minorHAnsi"/>
          <w:b/>
        </w:rPr>
      </w:pPr>
      <w:r w:rsidRPr="00620C8D">
        <w:rPr>
          <w:rFonts w:asciiTheme="minorHAnsi" w:hAnsiTheme="minorHAnsi"/>
          <w:b/>
        </w:rPr>
        <w:t xml:space="preserve">Zamawiający wyjaśnia, że zestawienie aktów prawnych oraz wymagania na zgodność </w:t>
      </w:r>
      <w:r w:rsidR="00791502" w:rsidRPr="00620C8D">
        <w:rPr>
          <w:rFonts w:asciiTheme="minorHAnsi" w:hAnsiTheme="minorHAnsi"/>
          <w:b/>
        </w:rPr>
        <w:br/>
      </w:r>
      <w:r w:rsidRPr="00620C8D">
        <w:rPr>
          <w:rFonts w:asciiTheme="minorHAnsi" w:hAnsiTheme="minorHAnsi"/>
          <w:b/>
        </w:rPr>
        <w:t xml:space="preserve">z prawem i normami są zawarte w </w:t>
      </w:r>
      <w:r w:rsidR="00791502" w:rsidRPr="00620C8D">
        <w:rPr>
          <w:rFonts w:asciiTheme="minorHAnsi" w:hAnsiTheme="minorHAnsi"/>
          <w:b/>
        </w:rPr>
        <w:t>zał.</w:t>
      </w:r>
      <w:r w:rsidRPr="00620C8D">
        <w:rPr>
          <w:rFonts w:asciiTheme="minorHAnsi" w:hAnsiTheme="minorHAnsi"/>
          <w:b/>
        </w:rPr>
        <w:t xml:space="preserve"> nr 1 do SIWZ (OPZ), </w:t>
      </w:r>
      <w:r w:rsidR="00791502" w:rsidRPr="00620C8D">
        <w:rPr>
          <w:rFonts w:asciiTheme="minorHAnsi" w:hAnsiTheme="minorHAnsi"/>
          <w:b/>
        </w:rPr>
        <w:t>Rozdz.</w:t>
      </w:r>
      <w:r w:rsidRPr="00620C8D">
        <w:rPr>
          <w:rFonts w:asciiTheme="minorHAnsi" w:hAnsiTheme="minorHAnsi"/>
          <w:b/>
        </w:rPr>
        <w:t xml:space="preserve"> 9.1.13.</w:t>
      </w:r>
    </w:p>
    <w:p w14:paraId="7653127C" w14:textId="77777777" w:rsidR="006D04FD" w:rsidRPr="00620C8D" w:rsidRDefault="006D04FD" w:rsidP="00500E8C">
      <w:pPr>
        <w:tabs>
          <w:tab w:val="left" w:pos="5610"/>
        </w:tabs>
        <w:jc w:val="both"/>
        <w:rPr>
          <w:rFonts w:asciiTheme="minorHAnsi" w:hAnsiTheme="minorHAnsi" w:cs="Calibri"/>
        </w:rPr>
      </w:pPr>
    </w:p>
    <w:p w14:paraId="6BF9243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538:</w:t>
      </w:r>
    </w:p>
    <w:p w14:paraId="4FEE6376"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w:t>
      </w:r>
      <w:proofErr w:type="spellStart"/>
      <w:r w:rsidRPr="00620C8D">
        <w:rPr>
          <w:rFonts w:asciiTheme="minorHAnsi" w:hAnsiTheme="minorHAnsi" w:cs="Calibri"/>
        </w:rPr>
        <w:t>tiret</w:t>
      </w:r>
      <w:proofErr w:type="spellEnd"/>
      <w:r w:rsidRPr="00620C8D">
        <w:rPr>
          <w:rFonts w:asciiTheme="minorHAnsi" w:hAnsiTheme="minorHAnsi" w:cs="Calibri"/>
        </w:rPr>
        <w:t xml:space="preserve"> czwarty: Projekty ekranów użytkownika…)</w:t>
      </w:r>
      <w:r w:rsidR="00BA3A8E" w:rsidRPr="00620C8D">
        <w:rPr>
          <w:rFonts w:asciiTheme="minorHAnsi" w:hAnsiTheme="minorHAnsi" w:cs="Calibri"/>
        </w:rPr>
        <w:t>.</w:t>
      </w:r>
      <w:r w:rsidRPr="00620C8D">
        <w:rPr>
          <w:rFonts w:asciiTheme="minorHAnsi" w:hAnsiTheme="minorHAnsi" w:cs="Calibri"/>
        </w:rPr>
        <w:t xml:space="preserve"> Prosimy o potwierdzenie, że ekrany użytkownika mogą być przekazane przez Wykonawcę w formie plików graficznych np. Jpg.</w:t>
      </w:r>
    </w:p>
    <w:p w14:paraId="076A82DB"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1C2ACEFF" w14:textId="2A0D7001" w:rsidR="00BA3A8E" w:rsidRPr="00620C8D" w:rsidRDefault="00BA3A8E" w:rsidP="00500E8C">
      <w:pPr>
        <w:tabs>
          <w:tab w:val="left" w:pos="5610"/>
        </w:tabs>
        <w:jc w:val="both"/>
        <w:rPr>
          <w:rFonts w:asciiTheme="minorHAnsi" w:hAnsiTheme="minorHAnsi"/>
          <w:b/>
        </w:rPr>
      </w:pPr>
      <w:r w:rsidRPr="00620C8D">
        <w:rPr>
          <w:rFonts w:asciiTheme="minorHAnsi" w:hAnsiTheme="minorHAnsi"/>
          <w:b/>
        </w:rPr>
        <w:t xml:space="preserve">Zamawiający potwierdza, iż ekrany użytkownika mogą być </w:t>
      </w:r>
      <w:r w:rsidRPr="00620C8D">
        <w:rPr>
          <w:rFonts w:asciiTheme="minorHAnsi" w:hAnsiTheme="minorHAnsi" w:cs="Calibri"/>
          <w:b/>
        </w:rPr>
        <w:t>przekazane przez Wykonawcę w f</w:t>
      </w:r>
      <w:r w:rsidR="00791502" w:rsidRPr="00620C8D">
        <w:rPr>
          <w:rFonts w:asciiTheme="minorHAnsi" w:hAnsiTheme="minorHAnsi" w:cs="Calibri"/>
          <w:b/>
        </w:rPr>
        <w:t>ormie plików graficznych np. jpg</w:t>
      </w:r>
      <w:r w:rsidRPr="00620C8D">
        <w:rPr>
          <w:rFonts w:asciiTheme="minorHAnsi" w:hAnsiTheme="minorHAnsi" w:cs="Calibri"/>
          <w:b/>
        </w:rPr>
        <w:t>.</w:t>
      </w:r>
    </w:p>
    <w:p w14:paraId="3982117B" w14:textId="77777777" w:rsidR="00683C51" w:rsidRDefault="00683C51" w:rsidP="00500E8C">
      <w:pPr>
        <w:tabs>
          <w:tab w:val="left" w:pos="5610"/>
        </w:tabs>
        <w:jc w:val="both"/>
        <w:rPr>
          <w:rFonts w:asciiTheme="minorHAnsi" w:hAnsiTheme="minorHAnsi" w:cs="Calibri"/>
          <w:b/>
        </w:rPr>
      </w:pPr>
    </w:p>
    <w:p w14:paraId="77BB4AA6"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539:</w:t>
      </w:r>
    </w:p>
    <w:p w14:paraId="672BB9F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w:t>
      </w:r>
      <w:r w:rsidR="00BA3A8E" w:rsidRPr="00620C8D">
        <w:rPr>
          <w:rFonts w:asciiTheme="minorHAnsi" w:hAnsiTheme="minorHAnsi" w:cs="Calibri"/>
        </w:rPr>
        <w:t xml:space="preserve"> (</w:t>
      </w:r>
      <w:proofErr w:type="spellStart"/>
      <w:r w:rsidR="00BA3A8E" w:rsidRPr="00620C8D">
        <w:rPr>
          <w:rFonts w:asciiTheme="minorHAnsi" w:hAnsiTheme="minorHAnsi" w:cs="Calibri"/>
        </w:rPr>
        <w:t>tiret</w:t>
      </w:r>
      <w:proofErr w:type="spellEnd"/>
      <w:r w:rsidR="00BA3A8E" w:rsidRPr="00620C8D">
        <w:rPr>
          <w:rFonts w:asciiTheme="minorHAnsi" w:hAnsiTheme="minorHAnsi" w:cs="Calibri"/>
        </w:rPr>
        <w:t xml:space="preserve"> piąty: Opis logiki..</w:t>
      </w:r>
      <w:r w:rsidRPr="00620C8D">
        <w:rPr>
          <w:rFonts w:asciiTheme="minorHAnsi" w:hAnsiTheme="minorHAnsi" w:cs="Calibri"/>
        </w:rPr>
        <w:t>.)</w:t>
      </w:r>
      <w:r w:rsidR="00BA3A8E" w:rsidRPr="00620C8D">
        <w:rPr>
          <w:rFonts w:asciiTheme="minorHAnsi" w:hAnsiTheme="minorHAnsi" w:cs="Calibri"/>
        </w:rPr>
        <w:t>.</w:t>
      </w:r>
      <w:r w:rsidRPr="00620C8D">
        <w:rPr>
          <w:rFonts w:asciiTheme="minorHAnsi" w:hAnsiTheme="minorHAnsi" w:cs="Calibri"/>
        </w:rPr>
        <w:t xml:space="preserve"> Czy w ramach niniejszego Zamówienia Zamawiający przekaże Wykonawcy w dniu podpisania umowy dotychczasowo opracowaną dokumentację przez Zamawiającego w formie elektronicznej np. plików programu Enterprise Architekt?</w:t>
      </w:r>
    </w:p>
    <w:p w14:paraId="138A15B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336FF748" w14:textId="77777777" w:rsidR="006D04FD" w:rsidRPr="00620C8D" w:rsidRDefault="00D36393" w:rsidP="00500E8C">
      <w:pPr>
        <w:tabs>
          <w:tab w:val="left" w:pos="5610"/>
        </w:tabs>
        <w:jc w:val="both"/>
        <w:rPr>
          <w:rFonts w:asciiTheme="minorHAnsi" w:hAnsiTheme="minorHAnsi" w:cs="Calibri"/>
          <w:b/>
        </w:rPr>
      </w:pPr>
      <w:r w:rsidRPr="00620C8D">
        <w:rPr>
          <w:rFonts w:asciiTheme="minorHAnsi" w:hAnsiTheme="minorHAnsi" w:cs="Calibri"/>
          <w:b/>
        </w:rPr>
        <w:t>Zamawiający wyjaśnia, iż dokumentacja zacznie powstawać na Etapie 1.2 Analiza.</w:t>
      </w:r>
    </w:p>
    <w:p w14:paraId="696E4AEA" w14:textId="77777777" w:rsidR="00BA3A8E" w:rsidRPr="00620C8D" w:rsidRDefault="00BA3A8E" w:rsidP="00500E8C">
      <w:pPr>
        <w:tabs>
          <w:tab w:val="left" w:pos="5610"/>
        </w:tabs>
        <w:jc w:val="both"/>
        <w:rPr>
          <w:rFonts w:asciiTheme="minorHAnsi" w:hAnsiTheme="minorHAnsi" w:cs="Calibri"/>
          <w:b/>
        </w:rPr>
      </w:pPr>
    </w:p>
    <w:p w14:paraId="473CD0F8"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540:</w:t>
      </w:r>
    </w:p>
    <w:p w14:paraId="03298B65"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w:t>
      </w:r>
      <w:proofErr w:type="spellStart"/>
      <w:r w:rsidRPr="00620C8D">
        <w:rPr>
          <w:rFonts w:asciiTheme="minorHAnsi" w:hAnsiTheme="minorHAnsi" w:cs="Calibri"/>
        </w:rPr>
        <w:t>tiret</w:t>
      </w:r>
      <w:proofErr w:type="spellEnd"/>
      <w:r w:rsidRPr="00620C8D">
        <w:rPr>
          <w:rFonts w:asciiTheme="minorHAnsi" w:hAnsiTheme="minorHAnsi" w:cs="Calibri"/>
        </w:rPr>
        <w:t xml:space="preserve"> siódmy: Zgodna ze standardem SOAP specyfikacja usług …) Prosimy o przekazanie dokumentacji umożliwiającej realizacje usług wymiany danych z systemami zewnętrznymi. Informacja taka jest niezbędna w celu prawidłowego oszacowania kosztów integracji Zamawianego rozwiązania z systemami zewnętrznymi.  Ewentualnie prosimy o udzielenie informacji, czy wgląd do tej dokumentacji Wykonawca otrzyma podczas przeprowadzenia wizji lokalnej u Zamawiającego przed dniem złożenia oferty.</w:t>
      </w:r>
    </w:p>
    <w:p w14:paraId="6BD5583D"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72A6FEFD" w14:textId="77777777" w:rsidR="00D36393" w:rsidRPr="00620C8D" w:rsidRDefault="00D36393" w:rsidP="00500E8C">
      <w:pPr>
        <w:contextualSpacing/>
        <w:jc w:val="both"/>
        <w:rPr>
          <w:rFonts w:asciiTheme="minorHAnsi" w:hAnsiTheme="minorHAnsi"/>
          <w:b/>
        </w:rPr>
      </w:pPr>
      <w:r w:rsidRPr="00620C8D">
        <w:rPr>
          <w:rFonts w:asciiTheme="minorHAnsi" w:hAnsiTheme="minorHAnsi"/>
          <w:b/>
        </w:rPr>
        <w:t>Patrz odp. na pytanie nr 30.</w:t>
      </w:r>
    </w:p>
    <w:p w14:paraId="0B913729" w14:textId="77777777" w:rsidR="006D04FD" w:rsidRPr="00620C8D" w:rsidRDefault="006D04FD" w:rsidP="00500E8C">
      <w:pPr>
        <w:tabs>
          <w:tab w:val="left" w:pos="5610"/>
        </w:tabs>
        <w:jc w:val="both"/>
        <w:rPr>
          <w:rFonts w:asciiTheme="minorHAnsi" w:hAnsiTheme="minorHAnsi" w:cs="Calibri"/>
        </w:rPr>
      </w:pPr>
    </w:p>
    <w:p w14:paraId="7D889778" w14:textId="77777777" w:rsidR="00A35842" w:rsidRDefault="00A35842" w:rsidP="00500E8C">
      <w:pPr>
        <w:tabs>
          <w:tab w:val="left" w:pos="5610"/>
        </w:tabs>
        <w:jc w:val="both"/>
        <w:rPr>
          <w:rFonts w:asciiTheme="minorHAnsi" w:hAnsiTheme="minorHAnsi" w:cs="Calibri"/>
          <w:b/>
        </w:rPr>
      </w:pPr>
    </w:p>
    <w:p w14:paraId="7C27DCDD" w14:textId="77777777" w:rsidR="00A35842" w:rsidRDefault="00A35842" w:rsidP="00500E8C">
      <w:pPr>
        <w:tabs>
          <w:tab w:val="left" w:pos="5610"/>
        </w:tabs>
        <w:jc w:val="both"/>
        <w:rPr>
          <w:rFonts w:asciiTheme="minorHAnsi" w:hAnsiTheme="minorHAnsi" w:cs="Calibri"/>
          <w:b/>
        </w:rPr>
      </w:pPr>
    </w:p>
    <w:p w14:paraId="5CFDCE2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lastRenderedPageBreak/>
        <w:t>Pytanie 541:</w:t>
      </w:r>
    </w:p>
    <w:p w14:paraId="0FD97E3D"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1.2 ANALIZA (</w:t>
      </w:r>
      <w:proofErr w:type="spellStart"/>
      <w:r w:rsidRPr="00620C8D">
        <w:rPr>
          <w:rFonts w:asciiTheme="minorHAnsi" w:hAnsiTheme="minorHAnsi" w:cs="Calibri"/>
        </w:rPr>
        <w:t>tiret</w:t>
      </w:r>
      <w:proofErr w:type="spellEnd"/>
      <w:r w:rsidRPr="00620C8D">
        <w:rPr>
          <w:rFonts w:asciiTheme="minorHAnsi" w:hAnsiTheme="minorHAnsi" w:cs="Calibri"/>
        </w:rPr>
        <w:t xml:space="preserve"> jedenasty: Użytkownicy sy</w:t>
      </w:r>
      <w:r w:rsidR="00D36393" w:rsidRPr="00620C8D">
        <w:rPr>
          <w:rFonts w:asciiTheme="minorHAnsi" w:hAnsiTheme="minorHAnsi" w:cs="Calibri"/>
        </w:rPr>
        <w:t>stemu zostaną włączeni w proces</w:t>
      </w:r>
      <w:r w:rsidRPr="00620C8D">
        <w:rPr>
          <w:rFonts w:asciiTheme="minorHAnsi" w:hAnsiTheme="minorHAnsi" w:cs="Calibri"/>
        </w:rPr>
        <w:t>….)</w:t>
      </w:r>
      <w:r w:rsidR="00D36393" w:rsidRPr="00620C8D">
        <w:rPr>
          <w:rFonts w:asciiTheme="minorHAnsi" w:hAnsiTheme="minorHAnsi" w:cs="Calibri"/>
        </w:rPr>
        <w:t>.</w:t>
      </w:r>
      <w:r w:rsidRPr="00620C8D">
        <w:rPr>
          <w:rFonts w:asciiTheme="minorHAnsi" w:hAnsiTheme="minorHAnsi" w:cs="Calibri"/>
        </w:rPr>
        <w:t xml:space="preserve"> Prosimy o informacje, jaka będzie dostępność „użytkowników systemu” oraz „interesariuszy” podczas tworzenia modeli?</w:t>
      </w:r>
    </w:p>
    <w:p w14:paraId="25CCB11F"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8B3A643" w14:textId="73864D21" w:rsidR="00D36393" w:rsidRPr="00620C8D" w:rsidRDefault="00D36393" w:rsidP="00500E8C">
      <w:pPr>
        <w:contextualSpacing/>
        <w:jc w:val="both"/>
        <w:rPr>
          <w:rFonts w:asciiTheme="minorHAnsi" w:hAnsiTheme="minorHAnsi" w:cs="Calibri"/>
          <w:b/>
        </w:rPr>
      </w:pPr>
      <w:r w:rsidRPr="00620C8D">
        <w:rPr>
          <w:rFonts w:asciiTheme="minorHAnsi" w:hAnsiTheme="minorHAnsi" w:cs="Calibri"/>
          <w:b/>
        </w:rPr>
        <w:t xml:space="preserve">Zamawiający wyjaśnia, iż Użytkownicy </w:t>
      </w:r>
      <w:r w:rsidR="00131098" w:rsidRPr="00620C8D">
        <w:rPr>
          <w:rFonts w:asciiTheme="minorHAnsi" w:hAnsiTheme="minorHAnsi" w:cs="Calibri"/>
          <w:b/>
        </w:rPr>
        <w:t>S</w:t>
      </w:r>
      <w:r w:rsidRPr="00620C8D">
        <w:rPr>
          <w:rFonts w:asciiTheme="minorHAnsi" w:hAnsiTheme="minorHAnsi" w:cs="Calibri"/>
          <w:b/>
        </w:rPr>
        <w:t>ystemu oraz Interesariusze będą dostępni podczas tworzenia modeli w niezbędnym zakresie.</w:t>
      </w:r>
    </w:p>
    <w:p w14:paraId="5EFE346D" w14:textId="77777777" w:rsidR="006D04FD" w:rsidRPr="00620C8D" w:rsidRDefault="006D04FD" w:rsidP="00500E8C">
      <w:pPr>
        <w:tabs>
          <w:tab w:val="left" w:pos="5610"/>
        </w:tabs>
        <w:jc w:val="both"/>
        <w:rPr>
          <w:rFonts w:asciiTheme="minorHAnsi" w:hAnsiTheme="minorHAnsi" w:cs="Calibri"/>
        </w:rPr>
      </w:pPr>
    </w:p>
    <w:p w14:paraId="592E1C8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542:</w:t>
      </w:r>
    </w:p>
    <w:p w14:paraId="590851B6"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2 - Prosimy o informacje, które moduły systemu Zamawiający wymaga od Wykonawcy do dostarczenia w etapie 2?</w:t>
      </w:r>
    </w:p>
    <w:p w14:paraId="2F338C95"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67A50552" w14:textId="77777777" w:rsidR="0061698C" w:rsidRPr="00620C8D" w:rsidRDefault="0061698C" w:rsidP="00500E8C">
      <w:pPr>
        <w:contextualSpacing/>
        <w:jc w:val="both"/>
        <w:rPr>
          <w:rFonts w:asciiTheme="minorHAnsi" w:hAnsiTheme="minorHAnsi"/>
          <w:b/>
          <w:color w:val="auto"/>
        </w:rPr>
      </w:pPr>
      <w:r w:rsidRPr="00620C8D">
        <w:rPr>
          <w:rFonts w:asciiTheme="minorHAnsi" w:hAnsiTheme="minorHAnsi" w:cs="Calibri"/>
          <w:b/>
          <w:color w:val="auto"/>
        </w:rPr>
        <w:t xml:space="preserve">Zamawiający wymaga dostarczenia </w:t>
      </w:r>
      <w:r w:rsidR="00D36393" w:rsidRPr="00620C8D">
        <w:rPr>
          <w:rFonts w:asciiTheme="minorHAnsi" w:hAnsiTheme="minorHAnsi" w:cs="Calibri"/>
          <w:b/>
          <w:color w:val="auto"/>
        </w:rPr>
        <w:t xml:space="preserve">prototypów </w:t>
      </w:r>
      <w:r w:rsidRPr="00620C8D">
        <w:rPr>
          <w:rFonts w:asciiTheme="minorHAnsi" w:hAnsiTheme="minorHAnsi" w:cs="Calibri"/>
          <w:b/>
          <w:color w:val="auto"/>
        </w:rPr>
        <w:t>ws</w:t>
      </w:r>
      <w:r w:rsidR="00D36393" w:rsidRPr="00620C8D">
        <w:rPr>
          <w:rFonts w:asciiTheme="minorHAnsi" w:hAnsiTheme="minorHAnsi" w:cs="Calibri"/>
          <w:b/>
          <w:color w:val="auto"/>
        </w:rPr>
        <w:t>zystkich trzech Modułów Systemu.</w:t>
      </w:r>
    </w:p>
    <w:p w14:paraId="40CA08C9" w14:textId="77777777" w:rsidR="006D04FD" w:rsidRPr="00620C8D" w:rsidRDefault="006D04FD" w:rsidP="00500E8C">
      <w:pPr>
        <w:tabs>
          <w:tab w:val="left" w:pos="5610"/>
        </w:tabs>
        <w:jc w:val="both"/>
        <w:rPr>
          <w:rFonts w:asciiTheme="minorHAnsi" w:hAnsiTheme="minorHAnsi" w:cs="Calibri"/>
        </w:rPr>
      </w:pPr>
    </w:p>
    <w:p w14:paraId="21BFD36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543:</w:t>
      </w:r>
    </w:p>
    <w:p w14:paraId="571CC0D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3 - Prosimy o informacje, czy rozwiązanie opisane w ramach Etapu 2 i 3 wymaga od Wykonawcy wdrożenia na środowisku Zamawiającego? Czy Zamawiający wymaga, bądź umożliwia wdrożenia w tym zakresie na serwerach Wykonawcy?</w:t>
      </w:r>
    </w:p>
    <w:p w14:paraId="0520114B"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A441B66" w14:textId="5C661576" w:rsidR="00D36393" w:rsidRPr="00620C8D" w:rsidRDefault="00D36393" w:rsidP="00500E8C">
      <w:pPr>
        <w:contextualSpacing/>
        <w:jc w:val="both"/>
        <w:rPr>
          <w:rFonts w:asciiTheme="minorHAnsi" w:hAnsiTheme="minorHAnsi" w:cs="Calibri"/>
          <w:b/>
        </w:rPr>
      </w:pPr>
      <w:r w:rsidRPr="00620C8D">
        <w:rPr>
          <w:rFonts w:asciiTheme="minorHAnsi" w:hAnsiTheme="minorHAnsi" w:cs="Calibri"/>
          <w:b/>
        </w:rPr>
        <w:t xml:space="preserve">Zamawiający wyjaśnia, iż </w:t>
      </w:r>
      <w:r w:rsidR="00CB5FDF" w:rsidRPr="00620C8D">
        <w:rPr>
          <w:rFonts w:asciiTheme="minorHAnsi" w:hAnsiTheme="minorHAnsi" w:cs="Calibri"/>
          <w:b/>
        </w:rPr>
        <w:t>od</w:t>
      </w:r>
      <w:r w:rsidRPr="00620C8D">
        <w:rPr>
          <w:rFonts w:asciiTheme="minorHAnsi" w:hAnsiTheme="minorHAnsi" w:cs="Calibri"/>
          <w:b/>
        </w:rPr>
        <w:t xml:space="preserve"> </w:t>
      </w:r>
      <w:r w:rsidR="00CB5FDF" w:rsidRPr="00620C8D">
        <w:rPr>
          <w:rFonts w:asciiTheme="minorHAnsi" w:hAnsiTheme="minorHAnsi" w:cs="Calibri"/>
          <w:b/>
        </w:rPr>
        <w:t xml:space="preserve">Etapu 3 planowane </w:t>
      </w:r>
      <w:r w:rsidRPr="00620C8D">
        <w:rPr>
          <w:rFonts w:asciiTheme="minorHAnsi" w:hAnsiTheme="minorHAnsi" w:cs="Calibri"/>
          <w:b/>
        </w:rPr>
        <w:t xml:space="preserve">jest wdrożenie Systemu na środowisku </w:t>
      </w:r>
      <w:proofErr w:type="spellStart"/>
      <w:r w:rsidRPr="00620C8D">
        <w:rPr>
          <w:rFonts w:asciiTheme="minorHAnsi" w:hAnsiTheme="minorHAnsi" w:cs="Calibri"/>
          <w:b/>
        </w:rPr>
        <w:t>Hostingodawcy</w:t>
      </w:r>
      <w:proofErr w:type="spellEnd"/>
      <w:r w:rsidRPr="00620C8D">
        <w:rPr>
          <w:rFonts w:asciiTheme="minorHAnsi" w:hAnsiTheme="minorHAnsi" w:cs="Calibri"/>
          <w:b/>
        </w:rPr>
        <w:t>.</w:t>
      </w:r>
    </w:p>
    <w:p w14:paraId="61DBF7E3" w14:textId="77777777" w:rsidR="00F944BE" w:rsidRPr="00620C8D" w:rsidRDefault="00F944BE" w:rsidP="00500E8C">
      <w:pPr>
        <w:contextualSpacing/>
        <w:jc w:val="both"/>
        <w:rPr>
          <w:rFonts w:asciiTheme="minorHAnsi" w:hAnsiTheme="minorHAnsi"/>
        </w:rPr>
      </w:pPr>
    </w:p>
    <w:p w14:paraId="4EC1A584"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544:</w:t>
      </w:r>
    </w:p>
    <w:p w14:paraId="75F7A1ED"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7. </w:t>
      </w:r>
      <w:r w:rsidRPr="00620C8D">
        <w:rPr>
          <w:rStyle w:val="Pogrubienie1"/>
          <w:rFonts w:asciiTheme="minorHAnsi" w:eastAsia="font260" w:hAnsiTheme="minorHAnsi" w:cs="Calibri"/>
        </w:rPr>
        <w:t xml:space="preserve">Harmonogram Ramowy zamówienia - </w:t>
      </w:r>
      <w:r w:rsidRPr="00620C8D">
        <w:rPr>
          <w:rFonts w:asciiTheme="minorHAnsi" w:hAnsiTheme="minorHAnsi" w:cs="Calibri"/>
        </w:rPr>
        <w:t>Etap 8 - Prosimy o potwierdzenie, że zagwarantowanie zasobów technicznych oraz osobowych do obsługi infolinii będzie leżało po stronie Zamawiającego?</w:t>
      </w:r>
    </w:p>
    <w:p w14:paraId="380BED4B"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C9B3B2D" w14:textId="77777777" w:rsidR="00F944BE" w:rsidRPr="00620C8D" w:rsidRDefault="00F944BE" w:rsidP="00500E8C">
      <w:pPr>
        <w:contextualSpacing/>
        <w:jc w:val="both"/>
        <w:rPr>
          <w:rFonts w:asciiTheme="minorHAnsi" w:hAnsiTheme="minorHAnsi"/>
          <w:b/>
          <w:color w:val="auto"/>
        </w:rPr>
      </w:pPr>
      <w:r w:rsidRPr="00620C8D">
        <w:rPr>
          <w:rFonts w:asciiTheme="minorHAnsi" w:hAnsiTheme="minorHAnsi" w:cs="Calibri"/>
          <w:b/>
          <w:color w:val="auto"/>
        </w:rPr>
        <w:t>Zamawiający potwierdza, że zagwarantowanie zasobów technicznych oraz osobowych do obsługi infolinii będzie leżało po stronie Zamawiającego.</w:t>
      </w:r>
    </w:p>
    <w:p w14:paraId="2A39FA87" w14:textId="77777777" w:rsidR="006D04FD" w:rsidRPr="00620C8D" w:rsidRDefault="006D04FD" w:rsidP="00500E8C">
      <w:pPr>
        <w:tabs>
          <w:tab w:val="left" w:pos="5610"/>
        </w:tabs>
        <w:jc w:val="both"/>
        <w:rPr>
          <w:rFonts w:asciiTheme="minorHAnsi" w:hAnsiTheme="minorHAnsi" w:cs="Calibri"/>
        </w:rPr>
      </w:pPr>
    </w:p>
    <w:p w14:paraId="0D4CC3F8"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545:</w:t>
      </w:r>
    </w:p>
    <w:p w14:paraId="5506BA0A" w14:textId="535240C9"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w:t>
      </w:r>
      <w:r w:rsidR="00791502" w:rsidRPr="00620C8D">
        <w:rPr>
          <w:rFonts w:asciiTheme="minorHAnsi" w:hAnsiTheme="minorHAnsi" w:cs="Calibri"/>
        </w:rPr>
        <w:t>.</w:t>
      </w:r>
      <w:r w:rsidRPr="00620C8D">
        <w:rPr>
          <w:rFonts w:asciiTheme="minorHAnsi" w:hAnsiTheme="minorHAnsi" w:cs="Calibri"/>
        </w:rPr>
        <w:t xml:space="preserve"> 9.1.1 Wymagania ogólne WO.1 - Czy planowana jest rozbudowa systemu w przyszłości o inne wersje językowe? Czy wdrażane oprogramowanie musi umożliwiać rozszerzenie wersji językowej o innej języki?</w:t>
      </w:r>
    </w:p>
    <w:p w14:paraId="7E1BED44"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106A4F87" w14:textId="77777777" w:rsidR="00373DFA" w:rsidRPr="00620C8D" w:rsidRDefault="00373DFA" w:rsidP="00500E8C">
      <w:pPr>
        <w:contextualSpacing/>
        <w:jc w:val="both"/>
        <w:rPr>
          <w:rFonts w:asciiTheme="minorHAnsi" w:hAnsiTheme="minorHAnsi"/>
          <w:b/>
          <w:color w:val="auto"/>
        </w:rPr>
      </w:pPr>
      <w:r w:rsidRPr="00620C8D">
        <w:rPr>
          <w:rFonts w:asciiTheme="minorHAnsi" w:hAnsiTheme="minorHAnsi" w:cs="Calibri"/>
          <w:b/>
          <w:color w:val="auto"/>
        </w:rPr>
        <w:t>Zamawiający informuje, że rozbudowa o wersje językowe inne niż język polski nie jest planowana.</w:t>
      </w:r>
    </w:p>
    <w:p w14:paraId="5979B167" w14:textId="77777777" w:rsidR="006D04FD" w:rsidRPr="00620C8D" w:rsidRDefault="006D04FD" w:rsidP="00500E8C">
      <w:pPr>
        <w:tabs>
          <w:tab w:val="left" w:pos="5610"/>
        </w:tabs>
        <w:jc w:val="both"/>
        <w:rPr>
          <w:rFonts w:asciiTheme="minorHAnsi" w:hAnsiTheme="minorHAnsi" w:cs="Calibri"/>
        </w:rPr>
      </w:pPr>
    </w:p>
    <w:p w14:paraId="2C97A19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546:</w:t>
      </w:r>
    </w:p>
    <w:p w14:paraId="501E401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9.1.4 Wymagania wydajnościowe WW.2 - Prosimy o potwierdzenie, że chodzi o liczbę 200 000 jednocześnie zalogowanych użytkowników systemu?</w:t>
      </w:r>
    </w:p>
    <w:p w14:paraId="2050F74F" w14:textId="77777777" w:rsidR="00A35842" w:rsidRDefault="00A35842" w:rsidP="00500E8C">
      <w:pPr>
        <w:contextualSpacing/>
        <w:jc w:val="both"/>
        <w:rPr>
          <w:rFonts w:asciiTheme="minorHAnsi" w:hAnsiTheme="minorHAnsi" w:cs="Calibri"/>
          <w:b/>
          <w:u w:val="single"/>
        </w:rPr>
      </w:pPr>
    </w:p>
    <w:p w14:paraId="338EB62F"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lastRenderedPageBreak/>
        <w:t>Odpowiedź:</w:t>
      </w:r>
    </w:p>
    <w:p w14:paraId="04F00983" w14:textId="77777777" w:rsidR="006D04FD" w:rsidRPr="00620C8D" w:rsidRDefault="00464957" w:rsidP="00500E8C">
      <w:pPr>
        <w:tabs>
          <w:tab w:val="left" w:pos="5610"/>
        </w:tabs>
        <w:jc w:val="both"/>
        <w:rPr>
          <w:rFonts w:asciiTheme="minorHAnsi" w:hAnsiTheme="minorHAnsi" w:cs="Calibri"/>
          <w:b/>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w:t>
      </w:r>
      <w:r w:rsidR="00791502" w:rsidRPr="00620C8D">
        <w:rPr>
          <w:rFonts w:asciiTheme="minorHAnsi" w:hAnsiTheme="minorHAnsi" w:cs="Calibri"/>
          <w:b/>
        </w:rPr>
        <w:t xml:space="preserve">nr </w:t>
      </w:r>
      <w:r w:rsidRPr="00620C8D">
        <w:rPr>
          <w:rFonts w:asciiTheme="minorHAnsi" w:hAnsiTheme="minorHAnsi" w:cs="Calibri"/>
          <w:b/>
        </w:rPr>
        <w:t>111.</w:t>
      </w:r>
    </w:p>
    <w:p w14:paraId="07A9914E" w14:textId="77777777" w:rsidR="00464957" w:rsidRPr="00620C8D" w:rsidRDefault="00464957" w:rsidP="00500E8C">
      <w:pPr>
        <w:tabs>
          <w:tab w:val="left" w:pos="5610"/>
        </w:tabs>
        <w:jc w:val="both"/>
        <w:rPr>
          <w:rFonts w:asciiTheme="minorHAnsi" w:hAnsiTheme="minorHAnsi" w:cs="Calibri"/>
        </w:rPr>
      </w:pPr>
    </w:p>
    <w:p w14:paraId="0F37FEFB"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547:</w:t>
      </w:r>
    </w:p>
    <w:p w14:paraId="723DAC0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9.1.4 Wymagania wydajnościowe WW.3 - Prosimy o potwierdzenie, że chodzi o 60% obciążenie pracy systemu przy 5000 jednocześnie zalogowanych użytkowników?</w:t>
      </w:r>
    </w:p>
    <w:p w14:paraId="42FCDE35"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79E57F7A" w14:textId="77777777" w:rsidR="00D36393" w:rsidRPr="00620C8D" w:rsidRDefault="00F1591F" w:rsidP="00500E8C">
      <w:pPr>
        <w:contextualSpacing/>
        <w:jc w:val="both"/>
        <w:rPr>
          <w:rFonts w:asciiTheme="minorHAnsi" w:hAnsiTheme="minorHAnsi"/>
          <w:b/>
        </w:rPr>
      </w:pPr>
      <w:r w:rsidRPr="00620C8D">
        <w:rPr>
          <w:rFonts w:asciiTheme="minorHAnsi" w:hAnsiTheme="minorHAnsi"/>
          <w:b/>
        </w:rPr>
        <w:t>Patrz odp. na pytanie nr 111.</w:t>
      </w:r>
    </w:p>
    <w:p w14:paraId="74585E8F" w14:textId="77777777" w:rsidR="006D04FD" w:rsidRPr="00620C8D" w:rsidRDefault="006D04FD" w:rsidP="00500E8C">
      <w:pPr>
        <w:tabs>
          <w:tab w:val="left" w:pos="5610"/>
        </w:tabs>
        <w:jc w:val="both"/>
        <w:rPr>
          <w:rFonts w:asciiTheme="minorHAnsi" w:hAnsiTheme="minorHAnsi" w:cs="Calibri"/>
          <w:b/>
        </w:rPr>
      </w:pPr>
    </w:p>
    <w:p w14:paraId="7D307BD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548:</w:t>
      </w:r>
    </w:p>
    <w:p w14:paraId="480D17D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9.1.4 Wymagania wydajnościowe WW.5 - Czy w ramach wymagania Zamawiający dopuszcza archiwizowanie w/w dokumentacji? Np. dokumentacja po określonym upływie czasu np. 3 lat przechowywana byłaby w archiwum systemu z możliwością jej odtworzenia przez pracowników Zamawiającego dla wymaganych wnioskodawców w dowolnej chwili?</w:t>
      </w:r>
    </w:p>
    <w:p w14:paraId="395785DE"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6DB7606D" w14:textId="77777777" w:rsidR="00B069D0" w:rsidRPr="00620C8D" w:rsidRDefault="00443AF6" w:rsidP="00500E8C">
      <w:pPr>
        <w:contextualSpacing/>
        <w:jc w:val="both"/>
        <w:rPr>
          <w:rFonts w:asciiTheme="minorHAnsi" w:hAnsiTheme="minorHAnsi"/>
          <w:b/>
        </w:rPr>
      </w:pPr>
      <w:r w:rsidRPr="00620C8D">
        <w:rPr>
          <w:rFonts w:asciiTheme="minorHAnsi" w:hAnsiTheme="minorHAnsi"/>
          <w:b/>
        </w:rPr>
        <w:t>Zamawiający nie przewiduje wytworzenia dodatkowego modułu Archiwum obok planowanego Systemu.</w:t>
      </w:r>
    </w:p>
    <w:p w14:paraId="2EFB1A14" w14:textId="77777777" w:rsidR="006D04FD" w:rsidRPr="00620C8D" w:rsidRDefault="006D04FD" w:rsidP="00500E8C">
      <w:pPr>
        <w:tabs>
          <w:tab w:val="left" w:pos="5610"/>
        </w:tabs>
        <w:jc w:val="both"/>
        <w:rPr>
          <w:rFonts w:asciiTheme="minorHAnsi" w:hAnsiTheme="minorHAnsi" w:cs="Calibri"/>
        </w:rPr>
      </w:pPr>
    </w:p>
    <w:p w14:paraId="72243B1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549:</w:t>
      </w:r>
    </w:p>
    <w:p w14:paraId="72FAF82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9.1.8 Wymagania </w:t>
      </w:r>
      <w:r w:rsidRPr="00620C8D">
        <w:rPr>
          <w:rStyle w:val="Pogrubienie1"/>
          <w:rFonts w:asciiTheme="minorHAnsi" w:eastAsia="font260" w:hAnsiTheme="minorHAnsi" w:cs="Calibri"/>
        </w:rPr>
        <w:t>w zakresie architektury Systemu</w:t>
      </w:r>
      <w:r w:rsidRPr="00620C8D">
        <w:rPr>
          <w:rFonts w:asciiTheme="minorHAnsi" w:hAnsiTheme="minorHAnsi" w:cs="Calibri"/>
        </w:rPr>
        <w:t xml:space="preserve"> WA.4 - Prosimy o potwierdzenie, że chodzi o moduł Single-</w:t>
      </w:r>
      <w:proofErr w:type="spellStart"/>
      <w:r w:rsidRPr="00620C8D">
        <w:rPr>
          <w:rFonts w:asciiTheme="minorHAnsi" w:hAnsiTheme="minorHAnsi" w:cs="Calibri"/>
        </w:rPr>
        <w:t>Sign</w:t>
      </w:r>
      <w:proofErr w:type="spellEnd"/>
      <w:r w:rsidRPr="00620C8D">
        <w:rPr>
          <w:rFonts w:asciiTheme="minorHAnsi" w:hAnsiTheme="minorHAnsi" w:cs="Calibri"/>
        </w:rPr>
        <w:t>-On?</w:t>
      </w:r>
    </w:p>
    <w:p w14:paraId="210EEF79"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5505BFCF" w14:textId="77777777" w:rsidR="004D25AA" w:rsidRPr="00620C8D" w:rsidRDefault="004D25AA" w:rsidP="00500E8C">
      <w:pPr>
        <w:widowControl w:val="0"/>
        <w:jc w:val="both"/>
        <w:rPr>
          <w:rFonts w:asciiTheme="minorHAnsi" w:hAnsiTheme="minorHAnsi"/>
          <w:b/>
        </w:rPr>
      </w:pPr>
      <w:r w:rsidRPr="00620C8D">
        <w:rPr>
          <w:rFonts w:asciiTheme="minorHAnsi" w:hAnsiTheme="minorHAnsi"/>
          <w:b/>
        </w:rPr>
        <w:t xml:space="preserve">Zamawiający informuje, iż na Etapie 1.2 Analizy wspólnie z Wykonawcą wypracuje wymagania dot. wymagania w </w:t>
      </w:r>
      <w:r w:rsidRPr="00620C8D">
        <w:rPr>
          <w:rStyle w:val="Pogrubienie1"/>
          <w:rFonts w:asciiTheme="minorHAnsi" w:eastAsia="font260" w:hAnsiTheme="minorHAnsi" w:cs="Calibri"/>
        </w:rPr>
        <w:t>zakresie architektury Systemu</w:t>
      </w:r>
      <w:r w:rsidRPr="00620C8D">
        <w:rPr>
          <w:rFonts w:asciiTheme="minorHAnsi" w:hAnsiTheme="minorHAnsi" w:cs="Calibri"/>
        </w:rPr>
        <w:t xml:space="preserve"> WA.4.</w:t>
      </w:r>
    </w:p>
    <w:p w14:paraId="589C53A5" w14:textId="77777777" w:rsidR="006D04FD" w:rsidRPr="00620C8D" w:rsidRDefault="006D04FD" w:rsidP="00500E8C">
      <w:pPr>
        <w:tabs>
          <w:tab w:val="left" w:pos="5610"/>
        </w:tabs>
        <w:jc w:val="both"/>
        <w:rPr>
          <w:rFonts w:asciiTheme="minorHAnsi" w:hAnsiTheme="minorHAnsi" w:cs="Calibri"/>
        </w:rPr>
      </w:pPr>
    </w:p>
    <w:p w14:paraId="0041CCEB"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550:</w:t>
      </w:r>
    </w:p>
    <w:p w14:paraId="775EFD0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9.1.9 </w:t>
      </w:r>
      <w:r w:rsidRPr="00620C8D">
        <w:rPr>
          <w:rStyle w:val="Pogrubienie1"/>
          <w:rFonts w:asciiTheme="minorHAnsi" w:eastAsia="font260" w:hAnsiTheme="minorHAnsi" w:cs="Calibri"/>
        </w:rPr>
        <w:t>Wymagania w zakresie platformy</w:t>
      </w:r>
      <w:r w:rsidRPr="00620C8D">
        <w:rPr>
          <w:rFonts w:asciiTheme="minorHAnsi" w:hAnsiTheme="minorHAnsi" w:cs="Calibri"/>
        </w:rPr>
        <w:t xml:space="preserve"> WP.3 - Prosimy o modyfikację zapisów tak</w:t>
      </w:r>
      <w:r w:rsidR="00443AF6" w:rsidRPr="00620C8D">
        <w:rPr>
          <w:rFonts w:asciiTheme="minorHAnsi" w:hAnsiTheme="minorHAnsi" w:cs="Calibri"/>
        </w:rPr>
        <w:t>,</w:t>
      </w:r>
      <w:r w:rsidRPr="00620C8D">
        <w:rPr>
          <w:rFonts w:asciiTheme="minorHAnsi" w:hAnsiTheme="minorHAnsi" w:cs="Calibri"/>
        </w:rPr>
        <w:t xml:space="preserve"> aby system działał dla w/w przeglądarek w wersji najnowszej na dzień złożenia oferty. Przy tak dynamicznym rozwijaniu się rynku informatycznego oraz mając na uwadze termin oddania rozwiązania w wersji produkcyjnej w/w wersje przeglądarek internetowych będą już marginalnie stosowane. Jednocześnie teoretycznie może wystąpić sytuacja, że dostosowanie systemu do starszych wersji przeglądarek może, w niektórych przypadkach uniemożliwiać stosowanie najnowszych dostępnych technologii na rynku wspieranych tylko i wyłącznie przez najnowszej wersje przeglądarki internetowych.</w:t>
      </w:r>
    </w:p>
    <w:p w14:paraId="121DF57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Prosimy o modyfikacje zapisu tak</w:t>
      </w:r>
      <w:r w:rsidR="004D25AA" w:rsidRPr="00620C8D">
        <w:rPr>
          <w:rFonts w:asciiTheme="minorHAnsi" w:hAnsiTheme="minorHAnsi" w:cs="Calibri"/>
        </w:rPr>
        <w:t>,</w:t>
      </w:r>
      <w:r w:rsidRPr="00620C8D">
        <w:rPr>
          <w:rFonts w:asciiTheme="minorHAnsi" w:hAnsiTheme="minorHAnsi" w:cs="Calibri"/>
        </w:rPr>
        <w:t xml:space="preserve"> aby wdrażane oprogramowanie było dostępne za pomocą w/w przeglądarek w wersjach najnowszych na dzień złożenia oferty.</w:t>
      </w:r>
    </w:p>
    <w:p w14:paraId="225E010A"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0B5AA252" w14:textId="77777777" w:rsidR="00436C22" w:rsidRPr="00620C8D" w:rsidRDefault="004D25AA" w:rsidP="00500E8C">
      <w:pPr>
        <w:contextualSpacing/>
        <w:jc w:val="both"/>
        <w:rPr>
          <w:rFonts w:asciiTheme="minorHAnsi" w:hAnsiTheme="minorHAnsi"/>
          <w:b/>
        </w:rPr>
      </w:pPr>
      <w:r w:rsidRPr="00620C8D">
        <w:rPr>
          <w:rFonts w:asciiTheme="minorHAnsi" w:hAnsiTheme="minorHAnsi"/>
          <w:b/>
        </w:rPr>
        <w:t>Patrz odp. na pytanie nr 552.</w:t>
      </w:r>
    </w:p>
    <w:p w14:paraId="2F11D46B" w14:textId="77777777" w:rsidR="004D25AA" w:rsidRPr="00620C8D" w:rsidRDefault="004D25AA" w:rsidP="00500E8C">
      <w:pPr>
        <w:contextualSpacing/>
        <w:jc w:val="both"/>
        <w:rPr>
          <w:rFonts w:asciiTheme="minorHAnsi" w:hAnsiTheme="minorHAnsi"/>
        </w:rPr>
      </w:pPr>
    </w:p>
    <w:p w14:paraId="5A0EE24A"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551:</w:t>
      </w:r>
    </w:p>
    <w:p w14:paraId="080C0D6C"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9.1.9 </w:t>
      </w:r>
      <w:r w:rsidRPr="00620C8D">
        <w:rPr>
          <w:rStyle w:val="Pogrubienie1"/>
          <w:rFonts w:asciiTheme="minorHAnsi" w:hAnsiTheme="minorHAnsi"/>
          <w:b w:val="0"/>
        </w:rPr>
        <w:t>Wymagania w zakresie platformy</w:t>
      </w:r>
      <w:r w:rsidRPr="009D39B3">
        <w:rPr>
          <w:rFonts w:asciiTheme="minorHAnsi" w:hAnsiTheme="minorHAnsi"/>
          <w:b/>
        </w:rPr>
        <w:t xml:space="preserve"> </w:t>
      </w:r>
      <w:r w:rsidRPr="00620C8D">
        <w:rPr>
          <w:rFonts w:asciiTheme="minorHAnsi" w:hAnsiTheme="minorHAnsi" w:cs="Calibri"/>
        </w:rPr>
        <w:t>WP.4 - Prosimy zmianę minimalnych wersji wymienionych przeglądarek do wersji najnowszych na dzień złożenia oferty.</w:t>
      </w:r>
    </w:p>
    <w:p w14:paraId="5D2C5043" w14:textId="77777777" w:rsidR="00A35842" w:rsidRDefault="00A35842" w:rsidP="00500E8C">
      <w:pPr>
        <w:contextualSpacing/>
        <w:jc w:val="both"/>
        <w:rPr>
          <w:rFonts w:asciiTheme="minorHAnsi" w:hAnsiTheme="minorHAnsi" w:cs="Calibri"/>
          <w:b/>
          <w:u w:val="single"/>
        </w:rPr>
      </w:pPr>
    </w:p>
    <w:p w14:paraId="516BA839"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lastRenderedPageBreak/>
        <w:t>Odpowiedź:</w:t>
      </w:r>
    </w:p>
    <w:p w14:paraId="2A217131" w14:textId="77777777" w:rsidR="00436C22" w:rsidRPr="00620C8D" w:rsidRDefault="00436C22" w:rsidP="00500E8C">
      <w:pPr>
        <w:contextualSpacing/>
        <w:jc w:val="both"/>
        <w:rPr>
          <w:rFonts w:asciiTheme="minorHAnsi" w:hAnsiTheme="minorHAnsi" w:cs="Calibri"/>
          <w:b/>
          <w:color w:val="auto"/>
        </w:rPr>
      </w:pPr>
      <w:r w:rsidRPr="00620C8D">
        <w:rPr>
          <w:rFonts w:asciiTheme="minorHAnsi" w:hAnsiTheme="minorHAnsi" w:cs="Calibri"/>
          <w:b/>
          <w:color w:val="auto"/>
        </w:rPr>
        <w:t xml:space="preserve">Zamawiający pozostaje przy dotychczasowych zapisach </w:t>
      </w:r>
      <w:r w:rsidR="00791502" w:rsidRPr="00620C8D">
        <w:rPr>
          <w:rFonts w:asciiTheme="minorHAnsi" w:hAnsiTheme="minorHAnsi" w:cs="Calibri"/>
          <w:b/>
          <w:color w:val="auto"/>
        </w:rPr>
        <w:t>zał. nr 1</w:t>
      </w:r>
      <w:r w:rsidRPr="00620C8D">
        <w:rPr>
          <w:rFonts w:asciiTheme="minorHAnsi" w:hAnsiTheme="minorHAnsi" w:cs="Calibri"/>
          <w:b/>
          <w:color w:val="auto"/>
        </w:rPr>
        <w:t xml:space="preserve"> do SIWZ (OPZ)</w:t>
      </w:r>
      <w:r w:rsidR="005F3508" w:rsidRPr="00620C8D">
        <w:rPr>
          <w:rFonts w:asciiTheme="minorHAnsi" w:hAnsiTheme="minorHAnsi" w:cs="Calibri"/>
          <w:b/>
          <w:color w:val="auto"/>
        </w:rPr>
        <w:t>.</w:t>
      </w:r>
    </w:p>
    <w:p w14:paraId="60004083" w14:textId="77777777" w:rsidR="006D04FD" w:rsidRPr="00620C8D" w:rsidRDefault="006D04FD" w:rsidP="00500E8C">
      <w:pPr>
        <w:tabs>
          <w:tab w:val="left" w:pos="5610"/>
        </w:tabs>
        <w:jc w:val="both"/>
        <w:rPr>
          <w:rFonts w:asciiTheme="minorHAnsi" w:hAnsiTheme="minorHAnsi" w:cs="Calibri"/>
        </w:rPr>
      </w:pPr>
    </w:p>
    <w:p w14:paraId="04B7C805"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552:</w:t>
      </w:r>
    </w:p>
    <w:p w14:paraId="198126E9"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Prosimy o modyfikacje zapisu tak</w:t>
      </w:r>
      <w:r w:rsidR="004D25AA" w:rsidRPr="00620C8D">
        <w:rPr>
          <w:rFonts w:asciiTheme="minorHAnsi" w:hAnsiTheme="minorHAnsi" w:cs="Calibri"/>
        </w:rPr>
        <w:t>,</w:t>
      </w:r>
      <w:r w:rsidRPr="00620C8D">
        <w:rPr>
          <w:rFonts w:asciiTheme="minorHAnsi" w:hAnsiTheme="minorHAnsi" w:cs="Calibri"/>
        </w:rPr>
        <w:t xml:space="preserve"> aby wdrażane oprogramowanie było dostępne za pomocą w/w przeglądarek w wersjach najnowszych na dzień złożenia oferty.</w:t>
      </w:r>
    </w:p>
    <w:p w14:paraId="0ABE69E0" w14:textId="77777777" w:rsidR="006D04FD" w:rsidRPr="00620C8D" w:rsidRDefault="006D04FD" w:rsidP="00500E8C">
      <w:pPr>
        <w:contextualSpacing/>
        <w:jc w:val="both"/>
        <w:rPr>
          <w:rFonts w:asciiTheme="minorHAnsi" w:hAnsiTheme="minorHAnsi"/>
          <w:b/>
          <w:u w:val="single"/>
        </w:rPr>
      </w:pPr>
      <w:r w:rsidRPr="00620C8D">
        <w:rPr>
          <w:rFonts w:asciiTheme="minorHAnsi" w:hAnsiTheme="minorHAnsi" w:cs="Calibri"/>
          <w:b/>
          <w:u w:val="single"/>
        </w:rPr>
        <w:t>Odpowiedź:</w:t>
      </w:r>
    </w:p>
    <w:p w14:paraId="45F076D0" w14:textId="77777777" w:rsidR="00D2406F" w:rsidRPr="00620C8D" w:rsidRDefault="00D2406F" w:rsidP="00500E8C">
      <w:pPr>
        <w:contextualSpacing/>
        <w:jc w:val="both"/>
        <w:rPr>
          <w:rFonts w:asciiTheme="minorHAnsi" w:hAnsiTheme="minorHAnsi" w:cs="Calibri"/>
          <w:b/>
          <w:color w:val="auto"/>
        </w:rPr>
      </w:pPr>
      <w:r w:rsidRPr="00620C8D">
        <w:rPr>
          <w:rFonts w:asciiTheme="minorHAnsi" w:hAnsiTheme="minorHAnsi" w:cs="Calibri"/>
          <w:b/>
          <w:color w:val="auto"/>
        </w:rPr>
        <w:t xml:space="preserve">Zamawiający pozostaje przy dotychczasowych zapisach </w:t>
      </w:r>
      <w:r w:rsidR="00791502" w:rsidRPr="00620C8D">
        <w:rPr>
          <w:rFonts w:asciiTheme="minorHAnsi" w:hAnsiTheme="minorHAnsi" w:cs="Calibri"/>
          <w:b/>
          <w:color w:val="auto"/>
        </w:rPr>
        <w:t>zał. nr 1</w:t>
      </w:r>
      <w:r w:rsidRPr="00620C8D">
        <w:rPr>
          <w:rFonts w:asciiTheme="minorHAnsi" w:hAnsiTheme="minorHAnsi" w:cs="Calibri"/>
          <w:b/>
          <w:color w:val="auto"/>
        </w:rPr>
        <w:t xml:space="preserve"> do SIWZ (OPZ), za wyjątkiem przeglądarki Internet Explorer, której wersja została podniesiona – patrz odp</w:t>
      </w:r>
      <w:r w:rsidR="00791502" w:rsidRPr="00620C8D">
        <w:rPr>
          <w:rFonts w:asciiTheme="minorHAnsi" w:hAnsiTheme="minorHAnsi" w:cs="Calibri"/>
          <w:b/>
          <w:color w:val="auto"/>
        </w:rPr>
        <w:t>.</w:t>
      </w:r>
      <w:r w:rsidRPr="00620C8D">
        <w:rPr>
          <w:rFonts w:asciiTheme="minorHAnsi" w:hAnsiTheme="minorHAnsi" w:cs="Calibri"/>
          <w:b/>
          <w:color w:val="auto"/>
        </w:rPr>
        <w:t xml:space="preserve"> na pytanie nr 122.</w:t>
      </w:r>
    </w:p>
    <w:p w14:paraId="350AEB7F" w14:textId="77777777" w:rsidR="006D04FD" w:rsidRPr="00620C8D" w:rsidRDefault="006D04FD" w:rsidP="00500E8C">
      <w:pPr>
        <w:tabs>
          <w:tab w:val="left" w:pos="5610"/>
        </w:tabs>
        <w:jc w:val="both"/>
        <w:rPr>
          <w:rFonts w:asciiTheme="minorHAnsi" w:hAnsiTheme="minorHAnsi" w:cs="Calibri"/>
        </w:rPr>
      </w:pPr>
    </w:p>
    <w:p w14:paraId="7EF92A1E"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553:</w:t>
      </w:r>
    </w:p>
    <w:p w14:paraId="37D1CFF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9.1.9 </w:t>
      </w:r>
      <w:r w:rsidRPr="00620C8D">
        <w:rPr>
          <w:rStyle w:val="Pogrubienie1"/>
          <w:rFonts w:asciiTheme="minorHAnsi" w:eastAsia="font260" w:hAnsiTheme="minorHAnsi" w:cs="Calibri"/>
        </w:rPr>
        <w:t>Wymagania w zakresie platformy</w:t>
      </w:r>
      <w:r w:rsidRPr="00620C8D">
        <w:rPr>
          <w:rFonts w:asciiTheme="minorHAnsi" w:hAnsiTheme="minorHAnsi" w:cs="Calibri"/>
        </w:rPr>
        <w:t xml:space="preserve"> WP.5 - Prosimy o podanie minimalnych rozdzielczości ekranu urządzeń w wersji stacjonarnej oraz mobilnej.</w:t>
      </w:r>
    </w:p>
    <w:p w14:paraId="0722FA97"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63F42282" w14:textId="77777777" w:rsidR="006D04FD" w:rsidRPr="00620C8D" w:rsidRDefault="00DF3631" w:rsidP="00500E8C">
      <w:pPr>
        <w:tabs>
          <w:tab w:val="left" w:pos="5610"/>
        </w:tabs>
        <w:jc w:val="both"/>
        <w:rPr>
          <w:rFonts w:asciiTheme="minorHAnsi" w:hAnsiTheme="minorHAnsi" w:cs="Calibri"/>
          <w:b/>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81.</w:t>
      </w:r>
    </w:p>
    <w:p w14:paraId="27DCC326" w14:textId="77777777" w:rsidR="00DF3631" w:rsidRPr="00620C8D" w:rsidRDefault="00DF3631" w:rsidP="00500E8C">
      <w:pPr>
        <w:tabs>
          <w:tab w:val="left" w:pos="5610"/>
        </w:tabs>
        <w:jc w:val="both"/>
        <w:rPr>
          <w:rFonts w:asciiTheme="minorHAnsi" w:hAnsiTheme="minorHAnsi" w:cs="Calibri"/>
        </w:rPr>
      </w:pPr>
    </w:p>
    <w:p w14:paraId="5B374E3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554:</w:t>
      </w:r>
    </w:p>
    <w:p w14:paraId="73BF68EB"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9.1.9 </w:t>
      </w:r>
      <w:r w:rsidRPr="00620C8D">
        <w:rPr>
          <w:rStyle w:val="Pogrubienie1"/>
          <w:rFonts w:asciiTheme="minorHAnsi" w:eastAsia="font260" w:hAnsiTheme="minorHAnsi" w:cs="Calibri"/>
        </w:rPr>
        <w:t>Wymagania w zakresie platformy</w:t>
      </w:r>
      <w:r w:rsidRPr="00620C8D">
        <w:rPr>
          <w:rFonts w:asciiTheme="minorHAnsi" w:hAnsiTheme="minorHAnsi" w:cs="Calibri"/>
        </w:rPr>
        <w:t xml:space="preserve"> WP.6 - Uprzejmie prosimy o zmianę parametru do nie więcej niż 60% utraty wydajności interfejsu użytkownika w opisanym przypadku.</w:t>
      </w:r>
    </w:p>
    <w:p w14:paraId="1128E547"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68F08977" w14:textId="77777777" w:rsidR="006D04FD" w:rsidRPr="00620C8D" w:rsidRDefault="004D25AA" w:rsidP="00500E8C">
      <w:pPr>
        <w:tabs>
          <w:tab w:val="left" w:pos="5610"/>
        </w:tabs>
        <w:jc w:val="both"/>
        <w:rPr>
          <w:rFonts w:asciiTheme="minorHAnsi" w:hAnsiTheme="minorHAnsi" w:cs="Calibri"/>
          <w:b/>
        </w:rPr>
      </w:pPr>
      <w:r w:rsidRPr="00620C8D">
        <w:rPr>
          <w:rFonts w:asciiTheme="minorHAnsi" w:hAnsiTheme="minorHAnsi" w:cs="Calibri"/>
          <w:b/>
        </w:rPr>
        <w:t>Patrz odp. na pytanie nr 111.</w:t>
      </w:r>
    </w:p>
    <w:p w14:paraId="6ED68EAB" w14:textId="77777777" w:rsidR="004D25AA" w:rsidRPr="00620C8D" w:rsidRDefault="004D25AA" w:rsidP="00500E8C">
      <w:pPr>
        <w:tabs>
          <w:tab w:val="left" w:pos="5610"/>
        </w:tabs>
        <w:jc w:val="both"/>
        <w:rPr>
          <w:rFonts w:asciiTheme="minorHAnsi" w:hAnsiTheme="minorHAnsi" w:cs="Calibri"/>
        </w:rPr>
      </w:pPr>
    </w:p>
    <w:p w14:paraId="382C1A4D"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555:</w:t>
      </w:r>
    </w:p>
    <w:p w14:paraId="0EF9D045"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9.1.10 </w:t>
      </w:r>
      <w:r w:rsidRPr="00620C8D">
        <w:rPr>
          <w:rFonts w:asciiTheme="minorHAnsi" w:hAnsiTheme="minorHAnsi" w:cs="Calibri"/>
          <w:bCs/>
        </w:rPr>
        <w:t xml:space="preserve">Wymagania na cykl wytwórczy WCW.1 - </w:t>
      </w:r>
      <w:r w:rsidRPr="00620C8D">
        <w:rPr>
          <w:rFonts w:asciiTheme="minorHAnsi" w:hAnsiTheme="minorHAnsi" w:cs="Calibri"/>
        </w:rPr>
        <w:t xml:space="preserve">Prosimy o potwierdzenie, że za system równoważny do </w:t>
      </w:r>
      <w:proofErr w:type="spellStart"/>
      <w:r w:rsidRPr="00620C8D">
        <w:rPr>
          <w:rFonts w:asciiTheme="minorHAnsi" w:hAnsiTheme="minorHAnsi" w:cs="Calibri"/>
        </w:rPr>
        <w:t>Pencil</w:t>
      </w:r>
      <w:proofErr w:type="spellEnd"/>
      <w:r w:rsidRPr="00620C8D">
        <w:rPr>
          <w:rFonts w:asciiTheme="minorHAnsi" w:hAnsiTheme="minorHAnsi" w:cs="Calibri"/>
        </w:rPr>
        <w:t xml:space="preserve"> Zamawiający uzna system </w:t>
      </w:r>
      <w:proofErr w:type="spellStart"/>
      <w:r w:rsidRPr="00620C8D">
        <w:rPr>
          <w:rFonts w:asciiTheme="minorHAnsi" w:hAnsiTheme="minorHAnsi" w:cs="Calibri"/>
        </w:rPr>
        <w:t>Axure</w:t>
      </w:r>
      <w:proofErr w:type="spellEnd"/>
      <w:r w:rsidRPr="00620C8D">
        <w:rPr>
          <w:rFonts w:asciiTheme="minorHAnsi" w:hAnsiTheme="minorHAnsi" w:cs="Calibri"/>
        </w:rPr>
        <w:t xml:space="preserve"> RP.</w:t>
      </w:r>
    </w:p>
    <w:p w14:paraId="20B7A7CF"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40AD6147" w14:textId="77777777" w:rsidR="004D25AA" w:rsidRPr="00620C8D" w:rsidRDefault="004D25AA" w:rsidP="00500E8C">
      <w:pPr>
        <w:contextualSpacing/>
        <w:jc w:val="both"/>
        <w:rPr>
          <w:rFonts w:asciiTheme="minorHAnsi" w:hAnsiTheme="minorHAnsi"/>
          <w:b/>
        </w:rPr>
      </w:pPr>
      <w:r w:rsidRPr="00620C8D">
        <w:rPr>
          <w:rFonts w:asciiTheme="minorHAnsi" w:hAnsiTheme="minorHAnsi" w:cs="Calibri"/>
          <w:b/>
        </w:rPr>
        <w:t xml:space="preserve">Zamawiający potwierdza, że za równoważny do </w:t>
      </w:r>
      <w:proofErr w:type="spellStart"/>
      <w:r w:rsidRPr="00620C8D">
        <w:rPr>
          <w:rFonts w:asciiTheme="minorHAnsi" w:hAnsiTheme="minorHAnsi" w:cs="Calibri"/>
          <w:b/>
        </w:rPr>
        <w:t>Pencil</w:t>
      </w:r>
      <w:proofErr w:type="spellEnd"/>
      <w:r w:rsidRPr="00620C8D">
        <w:rPr>
          <w:rFonts w:asciiTheme="minorHAnsi" w:hAnsiTheme="minorHAnsi" w:cs="Calibri"/>
          <w:b/>
        </w:rPr>
        <w:t xml:space="preserve"> uzna system </w:t>
      </w:r>
      <w:proofErr w:type="spellStart"/>
      <w:r w:rsidRPr="00620C8D">
        <w:rPr>
          <w:rFonts w:asciiTheme="minorHAnsi" w:hAnsiTheme="minorHAnsi" w:cs="Calibri"/>
          <w:b/>
        </w:rPr>
        <w:t>Axure</w:t>
      </w:r>
      <w:proofErr w:type="spellEnd"/>
      <w:r w:rsidRPr="00620C8D">
        <w:rPr>
          <w:rFonts w:asciiTheme="minorHAnsi" w:hAnsiTheme="minorHAnsi" w:cs="Calibri"/>
          <w:b/>
        </w:rPr>
        <w:t xml:space="preserve"> RP. </w:t>
      </w:r>
    </w:p>
    <w:p w14:paraId="5679B9A8" w14:textId="77777777" w:rsidR="006D04FD" w:rsidRPr="00620C8D" w:rsidRDefault="006D04FD" w:rsidP="00500E8C">
      <w:pPr>
        <w:tabs>
          <w:tab w:val="left" w:pos="5610"/>
        </w:tabs>
        <w:jc w:val="both"/>
        <w:rPr>
          <w:rFonts w:asciiTheme="minorHAnsi" w:hAnsiTheme="minorHAnsi" w:cs="Calibri"/>
        </w:rPr>
      </w:pPr>
    </w:p>
    <w:p w14:paraId="16D44C35"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556:</w:t>
      </w:r>
    </w:p>
    <w:p w14:paraId="697C4F7D"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9.1.11 </w:t>
      </w:r>
      <w:r w:rsidRPr="00620C8D">
        <w:rPr>
          <w:rFonts w:asciiTheme="minorHAnsi" w:hAnsiTheme="minorHAnsi" w:cs="Calibri"/>
          <w:bCs/>
        </w:rPr>
        <w:t xml:space="preserve">Wymagania na integrację z innymi systemami </w:t>
      </w:r>
      <w:r w:rsidRPr="00620C8D">
        <w:rPr>
          <w:rFonts w:asciiTheme="minorHAnsi" w:hAnsiTheme="minorHAnsi" w:cs="Calibri"/>
        </w:rPr>
        <w:t>WIS.5 - Czy jeśli po przejrzeniu dokumentacji systemów informatycznych wymienionych w pkt WIS.1-WIS.3, co może nastąpić dopiero po podpisaniu umowy, Wykonawca uzna, że obecna implementacja warstwy integracyjnej tych systemów jest niewystarczająca, to czy systemy, o których mowa (systemy, z którymi należy się zintegrować) będą rozbudowane w zakresie umożliwiającym integracje dostarczonego sytemu w ramach niniejszego postępowania?</w:t>
      </w:r>
    </w:p>
    <w:p w14:paraId="61025E20"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2E1EB29" w14:textId="77777777" w:rsidR="004D25AA" w:rsidRPr="00620C8D" w:rsidRDefault="004D25AA" w:rsidP="00500E8C">
      <w:pPr>
        <w:contextualSpacing/>
        <w:jc w:val="both"/>
        <w:rPr>
          <w:rFonts w:asciiTheme="minorHAnsi" w:hAnsiTheme="minorHAnsi"/>
        </w:rPr>
      </w:pPr>
      <w:r w:rsidRPr="00620C8D">
        <w:rPr>
          <w:rFonts w:asciiTheme="minorHAnsi" w:hAnsiTheme="minorHAnsi" w:cs="Calibri"/>
          <w:b/>
        </w:rPr>
        <w:t xml:space="preserve">Zamawiający informuje, iż projektowany System powinien mieć ww. funkcjonalność, niemniej </w:t>
      </w:r>
      <w:r w:rsidR="00976DCC" w:rsidRPr="00620C8D">
        <w:rPr>
          <w:rFonts w:asciiTheme="minorHAnsi" w:hAnsiTheme="minorHAnsi" w:cs="Calibri"/>
          <w:b/>
        </w:rPr>
        <w:t>niezależnie od stopnia gotowości systemów, z którymi będzie integrowany.</w:t>
      </w:r>
    </w:p>
    <w:p w14:paraId="20074F33" w14:textId="77777777" w:rsidR="006D04FD" w:rsidRPr="00620C8D" w:rsidRDefault="006D04FD" w:rsidP="00500E8C">
      <w:pPr>
        <w:tabs>
          <w:tab w:val="left" w:pos="5610"/>
        </w:tabs>
        <w:jc w:val="both"/>
        <w:rPr>
          <w:rFonts w:asciiTheme="minorHAnsi" w:hAnsiTheme="minorHAnsi" w:cs="Calibri"/>
        </w:rPr>
      </w:pPr>
    </w:p>
    <w:p w14:paraId="5376200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557:</w:t>
      </w:r>
    </w:p>
    <w:p w14:paraId="75B8B2B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9.1.12 </w:t>
      </w:r>
      <w:r w:rsidRPr="00620C8D">
        <w:rPr>
          <w:rStyle w:val="Pogrubienie1"/>
          <w:rFonts w:asciiTheme="minorHAnsi" w:eastAsia="font260" w:hAnsiTheme="minorHAnsi" w:cs="Calibri"/>
        </w:rPr>
        <w:t>Wymagania na testy</w:t>
      </w:r>
      <w:r w:rsidRPr="00620C8D">
        <w:rPr>
          <w:rFonts w:asciiTheme="minorHAnsi" w:hAnsiTheme="minorHAnsi" w:cs="Calibri"/>
        </w:rPr>
        <w:t xml:space="preserve"> WT.4 - Prosimy o potwierdzenie, że w niniejszym przypadku wskazana infrastruktura będzie spełniała minimalne parametry podane przez Wykonawcę.</w:t>
      </w:r>
    </w:p>
    <w:p w14:paraId="49AC28EF"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lastRenderedPageBreak/>
        <w:t>Odpowiedź:</w:t>
      </w:r>
    </w:p>
    <w:p w14:paraId="6CAB43BF" w14:textId="77777777" w:rsidR="00976DCC" w:rsidRPr="00620C8D" w:rsidRDefault="00976DCC" w:rsidP="00500E8C">
      <w:pPr>
        <w:contextualSpacing/>
        <w:jc w:val="both"/>
        <w:rPr>
          <w:rFonts w:asciiTheme="minorHAnsi" w:hAnsiTheme="minorHAnsi"/>
          <w:b/>
        </w:rPr>
      </w:pPr>
      <w:r w:rsidRPr="00620C8D">
        <w:rPr>
          <w:rFonts w:asciiTheme="minorHAnsi" w:hAnsiTheme="minorHAnsi"/>
          <w:b/>
        </w:rPr>
        <w:t xml:space="preserve">Zamawiający potwierdza, iż wskazane w Wymaganiach na testy WT. 4 Środowisko Testowe, </w:t>
      </w:r>
      <w:r w:rsidRPr="00620C8D">
        <w:rPr>
          <w:rFonts w:asciiTheme="minorHAnsi" w:hAnsiTheme="minorHAnsi" w:cs="Calibri"/>
          <w:b/>
        </w:rPr>
        <w:t>będzie spełniało minimalne parametry podane przez Wykonawcę</w:t>
      </w:r>
      <w:r w:rsidRPr="00620C8D">
        <w:rPr>
          <w:rFonts w:asciiTheme="minorHAnsi" w:hAnsiTheme="minorHAnsi"/>
          <w:b/>
        </w:rPr>
        <w:t xml:space="preserve">. </w:t>
      </w:r>
    </w:p>
    <w:p w14:paraId="0152D7F3" w14:textId="77777777" w:rsidR="006D04FD" w:rsidRPr="00620C8D" w:rsidRDefault="006D04FD" w:rsidP="00500E8C">
      <w:pPr>
        <w:tabs>
          <w:tab w:val="left" w:pos="5610"/>
        </w:tabs>
        <w:jc w:val="both"/>
        <w:rPr>
          <w:rFonts w:asciiTheme="minorHAnsi" w:hAnsiTheme="minorHAnsi" w:cs="Calibri"/>
          <w:b/>
        </w:rPr>
      </w:pPr>
    </w:p>
    <w:p w14:paraId="62332592"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558:</w:t>
      </w:r>
    </w:p>
    <w:p w14:paraId="5F3536E4"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9.1.12 </w:t>
      </w:r>
      <w:r w:rsidRPr="00620C8D">
        <w:rPr>
          <w:rStyle w:val="Pogrubienie1"/>
          <w:rFonts w:asciiTheme="minorHAnsi" w:eastAsia="font260" w:hAnsiTheme="minorHAnsi" w:cs="Calibri"/>
          <w:b w:val="0"/>
        </w:rPr>
        <w:t>Wymagania na testy</w:t>
      </w:r>
      <w:r w:rsidRPr="00620C8D">
        <w:rPr>
          <w:rFonts w:asciiTheme="minorHAnsi" w:hAnsiTheme="minorHAnsi" w:cs="Calibri"/>
          <w:b/>
        </w:rPr>
        <w:t xml:space="preserve"> </w:t>
      </w:r>
      <w:r w:rsidRPr="00620C8D">
        <w:rPr>
          <w:rFonts w:asciiTheme="minorHAnsi" w:hAnsiTheme="minorHAnsi" w:cs="Calibri"/>
        </w:rPr>
        <w:t>WT.7 - Prosimy o informację, ile dni Zamawiający przewiduje na testy oprogramowania w jednej iteracji?</w:t>
      </w:r>
    </w:p>
    <w:p w14:paraId="1787C0DE"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4DFEB7AD" w14:textId="77777777" w:rsidR="00976DCC" w:rsidRPr="00620C8D" w:rsidRDefault="00976DCC" w:rsidP="00500E8C">
      <w:pPr>
        <w:contextualSpacing/>
        <w:jc w:val="both"/>
        <w:rPr>
          <w:rFonts w:asciiTheme="minorHAnsi" w:hAnsiTheme="minorHAnsi"/>
        </w:rPr>
      </w:pPr>
      <w:r w:rsidRPr="00620C8D">
        <w:rPr>
          <w:rFonts w:asciiTheme="minorHAnsi" w:hAnsiTheme="minorHAnsi" w:cs="Calibri"/>
          <w:b/>
        </w:rPr>
        <w:t>Zamawiający wyjaśnia, że testy oprogramowania będą prowadzone bez zbędnej zwłoki.</w:t>
      </w:r>
    </w:p>
    <w:p w14:paraId="3FD93613" w14:textId="77777777" w:rsidR="00976DCC" w:rsidRPr="00620C8D" w:rsidRDefault="00976DCC" w:rsidP="00500E8C">
      <w:pPr>
        <w:tabs>
          <w:tab w:val="left" w:pos="5610"/>
        </w:tabs>
        <w:jc w:val="both"/>
        <w:rPr>
          <w:rFonts w:asciiTheme="minorHAnsi" w:hAnsiTheme="minorHAnsi" w:cs="Calibri"/>
        </w:rPr>
      </w:pPr>
    </w:p>
    <w:p w14:paraId="0AFC42A9"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559:</w:t>
      </w:r>
    </w:p>
    <w:p w14:paraId="0A95F30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9.1.14 </w:t>
      </w:r>
      <w:r w:rsidRPr="00620C8D">
        <w:rPr>
          <w:rFonts w:asciiTheme="minorHAnsi" w:hAnsiTheme="minorHAnsi" w:cs="Calibri"/>
          <w:bCs/>
        </w:rPr>
        <w:t xml:space="preserve">Wymagania na instruktaż </w:t>
      </w:r>
      <w:r w:rsidRPr="00620C8D">
        <w:rPr>
          <w:rFonts w:asciiTheme="minorHAnsi" w:hAnsiTheme="minorHAnsi" w:cs="Calibri"/>
        </w:rPr>
        <w:t>WIN.10 h) - Czy w momencie niezaliczenia testu przez uczestnika szkolenia będzie możliwe ponowne rozwiązanie testu przez tego użytkownika? Jeżeli tak, to czy użytkownik może rozwiązać nowy test tego samego dnia?</w:t>
      </w:r>
    </w:p>
    <w:p w14:paraId="3598749C" w14:textId="77777777" w:rsidR="006D04FD" w:rsidRPr="00620C8D" w:rsidRDefault="006D04FD" w:rsidP="00500E8C">
      <w:pPr>
        <w:contextualSpacing/>
        <w:jc w:val="both"/>
        <w:rPr>
          <w:rFonts w:asciiTheme="minorHAnsi" w:hAnsiTheme="minorHAnsi" w:cs="Calibri"/>
          <w:b/>
          <w:u w:val="single"/>
        </w:rPr>
      </w:pPr>
      <w:r w:rsidRPr="00620C8D">
        <w:rPr>
          <w:rFonts w:asciiTheme="minorHAnsi" w:hAnsiTheme="minorHAnsi" w:cs="Calibri"/>
          <w:b/>
          <w:u w:val="single"/>
        </w:rPr>
        <w:t>Odpowiedź:</w:t>
      </w:r>
    </w:p>
    <w:p w14:paraId="34BE5931" w14:textId="77777777" w:rsidR="00355AB3" w:rsidRPr="00620C8D" w:rsidRDefault="00355AB3" w:rsidP="00500E8C">
      <w:pPr>
        <w:contextualSpacing/>
        <w:jc w:val="both"/>
        <w:rPr>
          <w:rFonts w:asciiTheme="minorHAnsi" w:hAnsiTheme="minorHAnsi"/>
          <w:b/>
          <w:color w:val="auto"/>
        </w:rPr>
      </w:pPr>
      <w:r w:rsidRPr="00620C8D">
        <w:rPr>
          <w:rFonts w:asciiTheme="minorHAnsi" w:hAnsiTheme="minorHAnsi" w:cs="Calibri"/>
          <w:b/>
          <w:color w:val="auto"/>
        </w:rPr>
        <w:t xml:space="preserve">Zamawiający informuje, iż uczestnik </w:t>
      </w:r>
      <w:r w:rsidR="002625C6" w:rsidRPr="00620C8D">
        <w:rPr>
          <w:rFonts w:asciiTheme="minorHAnsi" w:hAnsiTheme="minorHAnsi" w:cs="Calibri"/>
          <w:b/>
          <w:color w:val="auto"/>
        </w:rPr>
        <w:t>instruktażu</w:t>
      </w:r>
      <w:r w:rsidRPr="00620C8D">
        <w:rPr>
          <w:rFonts w:asciiTheme="minorHAnsi" w:hAnsiTheme="minorHAnsi" w:cs="Calibri"/>
          <w:b/>
          <w:color w:val="auto"/>
        </w:rPr>
        <w:t>, który nie zaliczył testu</w:t>
      </w:r>
      <w:r w:rsidR="002625C6" w:rsidRPr="00620C8D">
        <w:rPr>
          <w:rFonts w:asciiTheme="minorHAnsi" w:hAnsiTheme="minorHAnsi" w:cs="Calibri"/>
          <w:b/>
          <w:color w:val="auto"/>
        </w:rPr>
        <w:t>,</w:t>
      </w:r>
      <w:r w:rsidRPr="00620C8D">
        <w:rPr>
          <w:rFonts w:asciiTheme="minorHAnsi" w:hAnsiTheme="minorHAnsi" w:cs="Calibri"/>
          <w:b/>
          <w:color w:val="auto"/>
        </w:rPr>
        <w:t xml:space="preserve"> przed </w:t>
      </w:r>
      <w:r w:rsidR="002625C6" w:rsidRPr="00620C8D">
        <w:rPr>
          <w:rFonts w:asciiTheme="minorHAnsi" w:hAnsiTheme="minorHAnsi" w:cs="Calibri"/>
          <w:b/>
          <w:color w:val="auto"/>
        </w:rPr>
        <w:t>jego powtórzeniem powinien odbyć ponowny instruktaż.</w:t>
      </w:r>
    </w:p>
    <w:p w14:paraId="05708273" w14:textId="77777777" w:rsidR="006D04FD" w:rsidRPr="00620C8D" w:rsidRDefault="006D04FD" w:rsidP="00500E8C">
      <w:pPr>
        <w:tabs>
          <w:tab w:val="left" w:pos="5610"/>
        </w:tabs>
        <w:jc w:val="both"/>
        <w:rPr>
          <w:rFonts w:asciiTheme="minorHAnsi" w:hAnsiTheme="minorHAnsi" w:cs="Calibri"/>
        </w:rPr>
      </w:pPr>
    </w:p>
    <w:p w14:paraId="378A2DC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560:</w:t>
      </w:r>
    </w:p>
    <w:p w14:paraId="4B0A717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9.2.3.1 Wymagania ogól</w:t>
      </w:r>
      <w:r w:rsidR="00706530" w:rsidRPr="00620C8D">
        <w:rPr>
          <w:rFonts w:asciiTheme="minorHAnsi" w:hAnsiTheme="minorHAnsi" w:cs="Calibri"/>
        </w:rPr>
        <w:t>ne WMR.5 (możliwości wymuszenia</w:t>
      </w:r>
      <w:r w:rsidRPr="00620C8D">
        <w:rPr>
          <w:rFonts w:asciiTheme="minorHAnsi" w:hAnsiTheme="minorHAnsi" w:cs="Calibri"/>
        </w:rPr>
        <w:t>…) - Prosimy o informacje, czy w ramach zamówienia Wykonawca musi zagwarantować dostęp do bramki sms? Czy dostęp do bramki sms zapewni Zamawiający? Prosimy o informacje o szacowanej ilości miesięcznych komunikatów wysyłanych za pośrednictwem bramki sms.</w:t>
      </w:r>
    </w:p>
    <w:p w14:paraId="6AAF19EC"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5A826812"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 xml:space="preserve">Dostęp do bramki SMS zapewni dostawca usług hostingowych. Należy przyjąć, że jeden Wnioskodawca otrzyma średnio jeden komunikat SMS (160 znaków) w ciągu jednego miesiąca. </w:t>
      </w:r>
    </w:p>
    <w:p w14:paraId="57DF659C" w14:textId="77777777" w:rsidR="006D04FD" w:rsidRPr="00620C8D" w:rsidRDefault="006D04FD" w:rsidP="00500E8C">
      <w:pPr>
        <w:tabs>
          <w:tab w:val="left" w:pos="5610"/>
        </w:tabs>
        <w:jc w:val="both"/>
        <w:rPr>
          <w:rFonts w:asciiTheme="minorHAnsi" w:hAnsiTheme="minorHAnsi" w:cs="Calibri"/>
        </w:rPr>
      </w:pPr>
    </w:p>
    <w:p w14:paraId="304A012B"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561:</w:t>
      </w:r>
    </w:p>
    <w:p w14:paraId="221B8CE3"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9.2.3.1 Wymagania ogólne WMR.7 -  Prosimy o doprecyzowanie informacji, co Zamawiający miał na myśli pisząc o czytnikach ekranowych? Jakiego typu to urządzenia?</w:t>
      </w:r>
    </w:p>
    <w:p w14:paraId="15F8B822"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01BCB7C3"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 xml:space="preserve">Zamawiający informuje, że czytnik ekranowy to program komputerowy, który rozpoznaje </w:t>
      </w:r>
      <w:r w:rsidR="00D92FC4" w:rsidRPr="00620C8D">
        <w:rPr>
          <w:rFonts w:asciiTheme="minorHAnsi" w:hAnsiTheme="minorHAnsi" w:cs="Calibri"/>
          <w:b/>
        </w:rPr>
        <w:br/>
      </w:r>
      <w:r w:rsidRPr="00620C8D">
        <w:rPr>
          <w:rFonts w:asciiTheme="minorHAnsi" w:hAnsiTheme="minorHAnsi" w:cs="Calibri"/>
          <w:b/>
        </w:rPr>
        <w:t>i interpretuje informacje wyświetlane na monitorze komputera, a następnie przedstawia je użytkownikowi w postaci głosowej lub zostaje wysłany do brajlowskiego urządzenia wyjściowego (źródło: https://pl.wikipedia.org/wiki/Czytnik_ekranowy).</w:t>
      </w:r>
    </w:p>
    <w:p w14:paraId="7B99D63F" w14:textId="77777777" w:rsidR="009D39B3" w:rsidRDefault="009D39B3" w:rsidP="00500E8C">
      <w:pPr>
        <w:tabs>
          <w:tab w:val="left" w:pos="5610"/>
        </w:tabs>
        <w:jc w:val="both"/>
        <w:rPr>
          <w:rFonts w:asciiTheme="minorHAnsi" w:hAnsiTheme="minorHAnsi" w:cs="Calibri"/>
          <w:b/>
        </w:rPr>
      </w:pPr>
    </w:p>
    <w:p w14:paraId="6C3AB93E"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562:</w:t>
      </w:r>
    </w:p>
    <w:p w14:paraId="23E17BA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9.2.3.1 Wymagania ogólne WMR.16 - Prosimy o informacje</w:t>
      </w:r>
      <w:r w:rsidR="00791502" w:rsidRPr="00620C8D">
        <w:rPr>
          <w:rFonts w:asciiTheme="minorHAnsi" w:hAnsiTheme="minorHAnsi" w:cs="Calibri"/>
        </w:rPr>
        <w:t>,</w:t>
      </w:r>
      <w:r w:rsidRPr="00620C8D">
        <w:rPr>
          <w:rFonts w:asciiTheme="minorHAnsi" w:hAnsiTheme="minorHAnsi" w:cs="Calibri"/>
        </w:rPr>
        <w:t xml:space="preserve"> jakiego rodzaju informacji </w:t>
      </w:r>
      <w:r w:rsidR="00791502" w:rsidRPr="00620C8D">
        <w:rPr>
          <w:rFonts w:asciiTheme="minorHAnsi" w:hAnsiTheme="minorHAnsi" w:cs="Calibri"/>
        </w:rPr>
        <w:br/>
      </w:r>
      <w:r w:rsidRPr="00620C8D">
        <w:rPr>
          <w:rFonts w:asciiTheme="minorHAnsi" w:hAnsiTheme="minorHAnsi" w:cs="Calibri"/>
        </w:rPr>
        <w:t xml:space="preserve">i w jakiej formie użytkownik posiada możliwość sprawdzania w systemach zewnętrznych? Czy w tym zakresie wymagana jest integracja z innymi rozwiązaniami inna niż wymieniona </w:t>
      </w:r>
      <w:r w:rsidR="00791502" w:rsidRPr="00620C8D">
        <w:rPr>
          <w:rFonts w:asciiTheme="minorHAnsi" w:hAnsiTheme="minorHAnsi" w:cs="Calibri"/>
        </w:rPr>
        <w:br/>
      </w:r>
      <w:r w:rsidRPr="00620C8D">
        <w:rPr>
          <w:rFonts w:asciiTheme="minorHAnsi" w:hAnsiTheme="minorHAnsi" w:cs="Calibri"/>
        </w:rPr>
        <w:t>w wymaganiu WMR.17?</w:t>
      </w:r>
    </w:p>
    <w:p w14:paraId="292C17FA" w14:textId="77777777" w:rsidR="005243F0" w:rsidRDefault="005243F0" w:rsidP="00500E8C">
      <w:pPr>
        <w:contextualSpacing/>
        <w:jc w:val="both"/>
        <w:rPr>
          <w:rFonts w:asciiTheme="minorHAnsi" w:hAnsiTheme="minorHAnsi" w:cs="Calibri"/>
          <w:b/>
          <w:u w:val="single"/>
        </w:rPr>
      </w:pPr>
    </w:p>
    <w:p w14:paraId="1C529B4E"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lastRenderedPageBreak/>
        <w:t>Odpowiedź:</w:t>
      </w:r>
    </w:p>
    <w:p w14:paraId="281CB1B1"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Zasady integracji z systemami zewnętrznymi, w tym zakres danych importowanych do SOW opisane zostały w pkt 9.1.11.</w:t>
      </w:r>
    </w:p>
    <w:p w14:paraId="6FD9892C" w14:textId="77777777" w:rsidR="006D04FD" w:rsidRPr="00620C8D" w:rsidRDefault="006D04FD" w:rsidP="00500E8C">
      <w:pPr>
        <w:contextualSpacing/>
        <w:jc w:val="both"/>
        <w:rPr>
          <w:rFonts w:asciiTheme="minorHAnsi" w:hAnsiTheme="minorHAnsi" w:cs="Calibri"/>
          <w:b/>
          <w:u w:val="single"/>
        </w:rPr>
      </w:pPr>
    </w:p>
    <w:p w14:paraId="07704DD5"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Pytanie 563</w:t>
      </w:r>
      <w:r w:rsidRPr="00620C8D">
        <w:rPr>
          <w:rFonts w:asciiTheme="minorHAnsi" w:hAnsiTheme="minorHAnsi" w:cs="Calibri"/>
          <w:b/>
          <w:u w:val="single"/>
        </w:rPr>
        <w:t>:</w:t>
      </w:r>
    </w:p>
    <w:p w14:paraId="7A6686C5" w14:textId="77777777" w:rsidR="006D04FD" w:rsidRPr="00620C8D" w:rsidRDefault="006D04FD" w:rsidP="00500E8C">
      <w:pPr>
        <w:tabs>
          <w:tab w:val="left" w:pos="5610"/>
        </w:tabs>
        <w:jc w:val="both"/>
        <w:rPr>
          <w:rFonts w:asciiTheme="minorHAnsi" w:hAnsiTheme="minorHAnsi" w:cs="Calibri"/>
          <w:b/>
          <w:u w:val="single"/>
        </w:rPr>
      </w:pPr>
      <w:r w:rsidRPr="00620C8D">
        <w:rPr>
          <w:rFonts w:asciiTheme="minorHAnsi" w:hAnsiTheme="minorHAnsi" w:cs="Calibri"/>
        </w:rPr>
        <w:t>Pkt 9.2.4.1 Wymagania ogólne WMP.13 - Prosimy o modyfikacje formatów eksportu raportów w postaci plików .</w:t>
      </w:r>
      <w:proofErr w:type="spellStart"/>
      <w:r w:rsidRPr="00620C8D">
        <w:rPr>
          <w:rFonts w:asciiTheme="minorHAnsi" w:hAnsiTheme="minorHAnsi" w:cs="Calibri"/>
        </w:rPr>
        <w:t>doc</w:t>
      </w:r>
      <w:proofErr w:type="spellEnd"/>
      <w:r w:rsidRPr="00620C8D">
        <w:rPr>
          <w:rFonts w:asciiTheme="minorHAnsi" w:hAnsiTheme="minorHAnsi" w:cs="Calibri"/>
        </w:rPr>
        <w:t xml:space="preserve"> na .</w:t>
      </w:r>
      <w:proofErr w:type="spellStart"/>
      <w:r w:rsidRPr="00620C8D">
        <w:rPr>
          <w:rFonts w:asciiTheme="minorHAnsi" w:hAnsiTheme="minorHAnsi" w:cs="Calibri"/>
        </w:rPr>
        <w:t>docx</w:t>
      </w:r>
      <w:proofErr w:type="spellEnd"/>
      <w:r w:rsidRPr="00620C8D">
        <w:rPr>
          <w:rFonts w:asciiTheme="minorHAnsi" w:hAnsiTheme="minorHAnsi" w:cs="Calibri"/>
        </w:rPr>
        <w:t xml:space="preserve"> oraz .xls na .</w:t>
      </w:r>
      <w:proofErr w:type="spellStart"/>
      <w:r w:rsidRPr="00620C8D">
        <w:rPr>
          <w:rFonts w:asciiTheme="minorHAnsi" w:hAnsiTheme="minorHAnsi" w:cs="Calibri"/>
        </w:rPr>
        <w:t>xlsx</w:t>
      </w:r>
      <w:proofErr w:type="spellEnd"/>
    </w:p>
    <w:p w14:paraId="4A4D1BB7"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0B2D27E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Zamawiający dopuszc</w:t>
      </w:r>
      <w:r w:rsidR="00706530" w:rsidRPr="00620C8D">
        <w:rPr>
          <w:rFonts w:asciiTheme="minorHAnsi" w:hAnsiTheme="minorHAnsi" w:cs="Calibri"/>
          <w:b/>
        </w:rPr>
        <w:t>z</w:t>
      </w:r>
      <w:r w:rsidRPr="00620C8D">
        <w:rPr>
          <w:rFonts w:asciiTheme="minorHAnsi" w:hAnsiTheme="minorHAnsi" w:cs="Calibri"/>
          <w:b/>
        </w:rPr>
        <w:t>a możliwość eksportowanie raportów w postaci plików .</w:t>
      </w:r>
      <w:proofErr w:type="spellStart"/>
      <w:r w:rsidRPr="00620C8D">
        <w:rPr>
          <w:rFonts w:asciiTheme="minorHAnsi" w:hAnsiTheme="minorHAnsi" w:cs="Calibri"/>
          <w:b/>
        </w:rPr>
        <w:t>docx</w:t>
      </w:r>
      <w:proofErr w:type="spellEnd"/>
      <w:r w:rsidRPr="00620C8D">
        <w:rPr>
          <w:rFonts w:asciiTheme="minorHAnsi" w:hAnsiTheme="minorHAnsi" w:cs="Calibri"/>
          <w:b/>
        </w:rPr>
        <w:t>, .</w:t>
      </w:r>
      <w:proofErr w:type="spellStart"/>
      <w:r w:rsidRPr="00620C8D">
        <w:rPr>
          <w:rFonts w:asciiTheme="minorHAnsi" w:hAnsiTheme="minorHAnsi" w:cs="Calibri"/>
          <w:b/>
        </w:rPr>
        <w:t>xlsx</w:t>
      </w:r>
      <w:proofErr w:type="spellEnd"/>
    </w:p>
    <w:p w14:paraId="5E609C63" w14:textId="77777777" w:rsidR="006D04FD" w:rsidRPr="00620C8D" w:rsidRDefault="006D04FD" w:rsidP="00500E8C">
      <w:pPr>
        <w:tabs>
          <w:tab w:val="left" w:pos="5610"/>
        </w:tabs>
        <w:contextualSpacing/>
        <w:jc w:val="both"/>
        <w:rPr>
          <w:rFonts w:asciiTheme="minorHAnsi" w:hAnsiTheme="minorHAnsi" w:cs="Calibri"/>
          <w:b/>
        </w:rPr>
      </w:pPr>
    </w:p>
    <w:p w14:paraId="3B5C6924" w14:textId="77777777" w:rsidR="006D04FD" w:rsidRPr="00620C8D" w:rsidRDefault="006D04FD" w:rsidP="00500E8C">
      <w:pPr>
        <w:tabs>
          <w:tab w:val="left" w:pos="5610"/>
        </w:tabs>
        <w:contextualSpacing/>
        <w:jc w:val="both"/>
        <w:rPr>
          <w:rFonts w:asciiTheme="minorHAnsi" w:hAnsiTheme="minorHAnsi"/>
        </w:rPr>
      </w:pPr>
      <w:r w:rsidRPr="00620C8D">
        <w:rPr>
          <w:rFonts w:asciiTheme="minorHAnsi" w:hAnsiTheme="minorHAnsi" w:cs="Calibri"/>
          <w:b/>
        </w:rPr>
        <w:t>Pytanie 564:</w:t>
      </w:r>
    </w:p>
    <w:p w14:paraId="633A687C" w14:textId="77777777" w:rsidR="006D04FD" w:rsidRPr="00620C8D" w:rsidRDefault="006D04FD" w:rsidP="00500E8C">
      <w:pPr>
        <w:tabs>
          <w:tab w:val="left" w:pos="5610"/>
        </w:tabs>
        <w:contextualSpacing/>
        <w:jc w:val="both"/>
        <w:rPr>
          <w:rFonts w:asciiTheme="minorHAnsi" w:hAnsiTheme="minorHAnsi"/>
        </w:rPr>
      </w:pPr>
      <w:r w:rsidRPr="00620C8D">
        <w:rPr>
          <w:rFonts w:asciiTheme="minorHAnsi" w:hAnsiTheme="minorHAnsi" w:cs="Calibri"/>
          <w:b/>
        </w:rPr>
        <w:t>Załącznik nr 1 do OPZ</w:t>
      </w:r>
    </w:p>
    <w:p w14:paraId="52C7582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Środowisko deweloperskie - Prosimy o informacje przez jaki czas trwania projektu Wykonawca zobowiązany jest do utrzymywania Środowiska Deweloperskiego?</w:t>
      </w:r>
    </w:p>
    <w:p w14:paraId="448DBAB7"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0C40E390"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Wykonawca zobowiązany jest do utrzymywania Środowiska Deweloperskiego do zakończenia realizacji projektu tj. do dnia 28 lutego 2019 r.</w:t>
      </w:r>
    </w:p>
    <w:p w14:paraId="3066C010" w14:textId="77777777" w:rsidR="006D04FD" w:rsidRPr="00620C8D" w:rsidRDefault="006D04FD" w:rsidP="00500E8C">
      <w:pPr>
        <w:contextualSpacing/>
        <w:jc w:val="both"/>
        <w:rPr>
          <w:rFonts w:asciiTheme="minorHAnsi" w:hAnsiTheme="minorHAnsi" w:cs="Calibri"/>
          <w:b/>
          <w:u w:val="single"/>
        </w:rPr>
      </w:pPr>
    </w:p>
    <w:p w14:paraId="70E2FADA"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Pytanie 565:</w:t>
      </w:r>
    </w:p>
    <w:p w14:paraId="4EBE839E"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Załącznik nr 1 do OPZ</w:t>
      </w:r>
    </w:p>
    <w:p w14:paraId="7DCC1924"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Środowisko testowe - Prosimy o informacje</w:t>
      </w:r>
      <w:r w:rsidR="00791502" w:rsidRPr="00620C8D">
        <w:rPr>
          <w:rFonts w:asciiTheme="minorHAnsi" w:hAnsiTheme="minorHAnsi" w:cs="Calibri"/>
        </w:rPr>
        <w:t>,</w:t>
      </w:r>
      <w:r w:rsidRPr="00620C8D">
        <w:rPr>
          <w:rFonts w:asciiTheme="minorHAnsi" w:hAnsiTheme="minorHAnsi" w:cs="Calibri"/>
        </w:rPr>
        <w:t xml:space="preserve"> przez jaki czas trwania projektu Wykonawca zobowiązany jest do utrzymywania Środowiska Testowego?</w:t>
      </w:r>
    </w:p>
    <w:p w14:paraId="19ED64A1"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433A335A"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Wykonawca zobowiązany jest do utrzymywania Środowiska Testowego do zakończenia realizacji projektu tj. do dnia 28 lutego 2019 r.</w:t>
      </w:r>
    </w:p>
    <w:p w14:paraId="2AD0ECBF" w14:textId="77777777" w:rsidR="006D04FD" w:rsidRPr="00620C8D" w:rsidRDefault="006D04FD" w:rsidP="00500E8C">
      <w:pPr>
        <w:tabs>
          <w:tab w:val="left" w:pos="5610"/>
        </w:tabs>
        <w:jc w:val="both"/>
        <w:rPr>
          <w:rFonts w:asciiTheme="minorHAnsi" w:hAnsiTheme="minorHAnsi" w:cs="Calibri"/>
          <w:b/>
        </w:rPr>
      </w:pPr>
    </w:p>
    <w:p w14:paraId="2C172831"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566:</w:t>
      </w:r>
    </w:p>
    <w:p w14:paraId="0F6D9A4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Załącznik nr 1 do OPZ</w:t>
      </w:r>
    </w:p>
    <w:p w14:paraId="7AC3306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Usługi hostingu - Prosimy o podanie szacowanej daty uruchomienia Usługi Hostingu.</w:t>
      </w:r>
    </w:p>
    <w:p w14:paraId="2D261274"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289EB6FF" w14:textId="77777777" w:rsidR="006D04FD" w:rsidRPr="00620C8D" w:rsidRDefault="003407AA" w:rsidP="00500E8C">
      <w:pPr>
        <w:contextualSpacing/>
        <w:jc w:val="both"/>
        <w:rPr>
          <w:rFonts w:asciiTheme="minorHAnsi" w:hAnsiTheme="minorHAnsi"/>
        </w:rPr>
      </w:pPr>
      <w:r w:rsidRPr="00620C8D">
        <w:rPr>
          <w:rFonts w:asciiTheme="minorHAnsi" w:eastAsia="Arial Unicode MS" w:hAnsiTheme="minorHAnsi" w:cs="Calibri"/>
          <w:b/>
          <w:color w:val="auto"/>
        </w:rPr>
        <w:t>Patrz odp</w:t>
      </w:r>
      <w:r w:rsidR="00791502" w:rsidRPr="00620C8D">
        <w:rPr>
          <w:rFonts w:asciiTheme="minorHAnsi" w:eastAsia="Arial Unicode MS" w:hAnsiTheme="minorHAnsi" w:cs="Calibri"/>
          <w:b/>
          <w:color w:val="auto"/>
        </w:rPr>
        <w:t>.</w:t>
      </w:r>
      <w:r w:rsidRPr="00620C8D">
        <w:rPr>
          <w:rFonts w:asciiTheme="minorHAnsi" w:eastAsia="Arial Unicode MS" w:hAnsiTheme="minorHAnsi" w:cs="Calibri"/>
          <w:b/>
          <w:color w:val="auto"/>
        </w:rPr>
        <w:t xml:space="preserve"> na pytanie 385.</w:t>
      </w:r>
      <w:r w:rsidR="006D04FD" w:rsidRPr="00620C8D">
        <w:rPr>
          <w:rFonts w:asciiTheme="minorHAnsi" w:hAnsiTheme="minorHAnsi" w:cs="Calibri"/>
          <w:b/>
        </w:rPr>
        <w:t xml:space="preserve"> </w:t>
      </w:r>
    </w:p>
    <w:p w14:paraId="6BDF19B8" w14:textId="77777777" w:rsidR="006D04FD" w:rsidRPr="00620C8D" w:rsidRDefault="006D04FD" w:rsidP="00500E8C">
      <w:pPr>
        <w:tabs>
          <w:tab w:val="left" w:pos="5610"/>
        </w:tabs>
        <w:jc w:val="both"/>
        <w:rPr>
          <w:rFonts w:asciiTheme="minorHAnsi" w:hAnsiTheme="minorHAnsi" w:cs="Calibri"/>
        </w:rPr>
      </w:pPr>
    </w:p>
    <w:p w14:paraId="68EA93D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567:</w:t>
      </w:r>
    </w:p>
    <w:p w14:paraId="0A35890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Załącznik nr 1 do OPZ</w:t>
      </w:r>
    </w:p>
    <w:p w14:paraId="42D68BB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 xml:space="preserve">Pkt 3.1.8 - Prosimy o podanie informacji, jaką ilość maksymalnie z puli </w:t>
      </w:r>
      <w:proofErr w:type="spellStart"/>
      <w:r w:rsidRPr="00620C8D">
        <w:rPr>
          <w:rFonts w:asciiTheme="minorHAnsi" w:hAnsiTheme="minorHAnsi" w:cs="Calibri"/>
        </w:rPr>
        <w:t>rbh</w:t>
      </w:r>
      <w:proofErr w:type="spellEnd"/>
      <w:r w:rsidRPr="00620C8D">
        <w:rPr>
          <w:rFonts w:asciiTheme="minorHAnsi" w:hAnsiTheme="minorHAnsi" w:cs="Calibri"/>
        </w:rPr>
        <w:t xml:space="preserve"> na modyfikacje Zamawiający przewiduje na transfer wiedzy. Informacja ta jest istotna, gdyż transfer wiedzy wiąże się z dodatkowymi kosztami związanymi z dojazdami Wykonawcy do Zamawiającego.</w:t>
      </w:r>
    </w:p>
    <w:p w14:paraId="3BB9B6FB"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5EAD7F11"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Zamawiający przewiduje, że na transfer wiedzy przeznaczonych zostanie maksymalnie 20% limitu Roboczogodzin w ramach Usług Modyfikacji Systemu.</w:t>
      </w:r>
    </w:p>
    <w:p w14:paraId="40F09EBF" w14:textId="77777777" w:rsidR="006D04FD" w:rsidRPr="00620C8D" w:rsidRDefault="006D04FD" w:rsidP="00500E8C">
      <w:pPr>
        <w:tabs>
          <w:tab w:val="left" w:pos="5610"/>
        </w:tabs>
        <w:jc w:val="both"/>
        <w:rPr>
          <w:rFonts w:asciiTheme="minorHAnsi" w:hAnsiTheme="minorHAnsi" w:cs="Calibri"/>
          <w:b/>
        </w:rPr>
      </w:pPr>
    </w:p>
    <w:p w14:paraId="6A06CA9E" w14:textId="77777777" w:rsidR="006D04FD" w:rsidRPr="00620C8D" w:rsidRDefault="006D04FD" w:rsidP="00500E8C">
      <w:pPr>
        <w:tabs>
          <w:tab w:val="left" w:pos="5610"/>
        </w:tabs>
        <w:contextualSpacing/>
        <w:jc w:val="both"/>
        <w:rPr>
          <w:rFonts w:asciiTheme="minorHAnsi" w:hAnsiTheme="minorHAnsi"/>
        </w:rPr>
      </w:pPr>
      <w:r w:rsidRPr="00620C8D">
        <w:rPr>
          <w:rFonts w:asciiTheme="minorHAnsi" w:hAnsiTheme="minorHAnsi" w:cs="Calibri"/>
          <w:b/>
        </w:rPr>
        <w:t>Pytanie 568:</w:t>
      </w:r>
    </w:p>
    <w:p w14:paraId="2198094F" w14:textId="77777777" w:rsidR="006D04FD" w:rsidRPr="00620C8D" w:rsidRDefault="006D04FD" w:rsidP="00500E8C">
      <w:pPr>
        <w:tabs>
          <w:tab w:val="left" w:pos="5610"/>
        </w:tabs>
        <w:contextualSpacing/>
        <w:jc w:val="both"/>
        <w:rPr>
          <w:rFonts w:asciiTheme="minorHAnsi" w:hAnsiTheme="minorHAnsi"/>
        </w:rPr>
      </w:pPr>
      <w:r w:rsidRPr="00620C8D">
        <w:rPr>
          <w:rFonts w:asciiTheme="minorHAnsi" w:hAnsiTheme="minorHAnsi" w:cs="Calibri"/>
          <w:b/>
        </w:rPr>
        <w:t>Załącznik nr 7 do OZP</w:t>
      </w:r>
    </w:p>
    <w:p w14:paraId="60A9E37B"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lastRenderedPageBreak/>
        <w:t>Pkt 1.2 Komunikacja (akapit pierwszy - spotkania i telekonferencje) - Prosimy o informację dotyczącą ilości planowanych spotkań tego typu. Informacje takie niezbędne są Wykonawcy w celu oszacowania kosztów dojazdu do siedziby Zamawiającego.</w:t>
      </w:r>
    </w:p>
    <w:p w14:paraId="7088BFF8"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49398893"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rPr>
        <w:t xml:space="preserve">Zamawiający wyjaśnia, że do kontaktów z Wykonawcą będzie wykorzystywał przede wszystkim dostępne media. Spotkania bezpośrednie będą organizowane jedynie </w:t>
      </w:r>
      <w:r w:rsidR="00791502" w:rsidRPr="00620C8D">
        <w:rPr>
          <w:rFonts w:asciiTheme="minorHAnsi" w:hAnsiTheme="minorHAnsi" w:cs="Calibri"/>
          <w:b/>
        </w:rPr>
        <w:br/>
      </w:r>
      <w:r w:rsidRPr="00620C8D">
        <w:rPr>
          <w:rFonts w:asciiTheme="minorHAnsi" w:hAnsiTheme="minorHAnsi" w:cs="Calibri"/>
          <w:b/>
        </w:rPr>
        <w:t>w sytuacjach tego wymagających. Liczba spotkań będzie uzależniona od bieżącej współpracy z Wykonawcą.</w:t>
      </w:r>
    </w:p>
    <w:p w14:paraId="3F39566E" w14:textId="77777777" w:rsidR="006D04FD" w:rsidRPr="00620C8D" w:rsidRDefault="006D04FD" w:rsidP="00500E8C">
      <w:pPr>
        <w:tabs>
          <w:tab w:val="left" w:pos="5610"/>
        </w:tabs>
        <w:jc w:val="both"/>
        <w:rPr>
          <w:rFonts w:asciiTheme="minorHAnsi" w:hAnsiTheme="minorHAnsi" w:cs="Calibri"/>
          <w:b/>
        </w:rPr>
      </w:pPr>
    </w:p>
    <w:p w14:paraId="15B58A70"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rPr>
        <w:t>Pytanie 569:</w:t>
      </w:r>
    </w:p>
    <w:p w14:paraId="708CA14F" w14:textId="77777777" w:rsidR="006D04FD" w:rsidRPr="00620C8D" w:rsidRDefault="006D04FD" w:rsidP="00500E8C">
      <w:pPr>
        <w:tabs>
          <w:tab w:val="left" w:pos="5610"/>
        </w:tabs>
        <w:contextualSpacing/>
        <w:jc w:val="both"/>
        <w:rPr>
          <w:rFonts w:asciiTheme="minorHAnsi" w:hAnsiTheme="minorHAnsi"/>
        </w:rPr>
      </w:pPr>
      <w:r w:rsidRPr="00620C8D">
        <w:rPr>
          <w:rFonts w:asciiTheme="minorHAnsi" w:hAnsiTheme="minorHAnsi" w:cs="Calibri"/>
          <w:b/>
        </w:rPr>
        <w:t>Załącznik nr 7 do OZP</w:t>
      </w:r>
    </w:p>
    <w:p w14:paraId="5E153D7F"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rPr>
        <w:t>Pkt 1.2 Komunikacja (akapit drugi – spotkania robocze) - Prosimy o informacje dotyczącą ilości planowanych spotkań tego typu. Informacje takie niezbędne są Wykonawcy w celu oszacowania kosztów dojazdu do siedziby Zamawiającego.</w:t>
      </w:r>
    </w:p>
    <w:p w14:paraId="6FE51D41" w14:textId="77777777" w:rsidR="006D04FD" w:rsidRPr="00620C8D" w:rsidRDefault="006D04FD" w:rsidP="00500E8C">
      <w:pPr>
        <w:contextualSpacing/>
        <w:jc w:val="both"/>
        <w:rPr>
          <w:rFonts w:asciiTheme="minorHAnsi" w:hAnsiTheme="minorHAnsi"/>
        </w:rPr>
      </w:pPr>
      <w:r w:rsidRPr="00620C8D">
        <w:rPr>
          <w:rFonts w:asciiTheme="minorHAnsi" w:hAnsiTheme="minorHAnsi" w:cs="Calibri"/>
          <w:b/>
          <w:u w:val="single"/>
        </w:rPr>
        <w:t>Odpowiedź:</w:t>
      </w:r>
    </w:p>
    <w:p w14:paraId="43A04AF0" w14:textId="158C2E99" w:rsidR="006D04FD" w:rsidRPr="00620C8D" w:rsidRDefault="006D04FD" w:rsidP="00500E8C">
      <w:pPr>
        <w:contextualSpacing/>
        <w:jc w:val="both"/>
        <w:rPr>
          <w:rFonts w:asciiTheme="minorHAnsi" w:hAnsiTheme="minorHAnsi"/>
        </w:rPr>
      </w:pPr>
      <w:r w:rsidRPr="00620C8D">
        <w:rPr>
          <w:rFonts w:asciiTheme="minorHAnsi" w:hAnsiTheme="minorHAnsi" w:cs="Calibri"/>
          <w:b/>
        </w:rPr>
        <w:t>Zamawiający wyjaśnia, że do kontaktów z Wykonawcą będzie wykorzystywał przede wszystkim dostępne media. Spotkania robocze będą organizowane jedynie w sytuacjach tego wymagających. Liczba spotkań roboczych będzie uzależniona od bieżącej współpracy z Wykonawcą.</w:t>
      </w:r>
    </w:p>
    <w:p w14:paraId="7767AAA2" w14:textId="77777777" w:rsidR="006D04FD" w:rsidRPr="00620C8D" w:rsidRDefault="006D04FD" w:rsidP="00500E8C">
      <w:pPr>
        <w:contextualSpacing/>
        <w:jc w:val="both"/>
        <w:rPr>
          <w:rFonts w:asciiTheme="minorHAnsi" w:hAnsiTheme="minorHAnsi" w:cs="Calibri"/>
          <w:b/>
        </w:rPr>
      </w:pPr>
    </w:p>
    <w:p w14:paraId="5F09F3B3"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570:</w:t>
      </w:r>
    </w:p>
    <w:p w14:paraId="1BD6F4C5" w14:textId="77777777" w:rsidR="006D04FD" w:rsidRPr="00620C8D" w:rsidRDefault="006D04FD" w:rsidP="00500E8C">
      <w:pPr>
        <w:jc w:val="both"/>
        <w:rPr>
          <w:rFonts w:asciiTheme="minorHAnsi" w:hAnsiTheme="minorHAnsi"/>
        </w:rPr>
      </w:pPr>
      <w:r w:rsidRPr="00620C8D">
        <w:rPr>
          <w:rFonts w:asciiTheme="minorHAnsi" w:hAnsiTheme="minorHAnsi" w:cs="Calibri"/>
        </w:rPr>
        <w:t>"Odnośnie punktu wymagania ogólnego  „WO.1 Komunikacja z użytkownikami w graficznym interfejsie użytkownika Systemu ma odbywać się w języku polskim":</w:t>
      </w:r>
      <w:r w:rsidRPr="00620C8D">
        <w:rPr>
          <w:rFonts w:asciiTheme="minorHAnsi" w:hAnsiTheme="minorHAnsi" w:cs="Calibri"/>
        </w:rPr>
        <w:br/>
        <w:t xml:space="preserve">Czy dotyczy to tylko modułu </w:t>
      </w:r>
      <w:proofErr w:type="spellStart"/>
      <w:r w:rsidRPr="00620C8D">
        <w:rPr>
          <w:rFonts w:asciiTheme="minorHAnsi" w:hAnsiTheme="minorHAnsi" w:cs="Calibri"/>
        </w:rPr>
        <w:t>realizotora</w:t>
      </w:r>
      <w:proofErr w:type="spellEnd"/>
      <w:r w:rsidRPr="00620C8D">
        <w:rPr>
          <w:rFonts w:asciiTheme="minorHAnsi" w:hAnsiTheme="minorHAnsi" w:cs="Calibri"/>
        </w:rPr>
        <w:t xml:space="preserve">, wnioskodawcy i </w:t>
      </w:r>
      <w:proofErr w:type="spellStart"/>
      <w:r w:rsidRPr="00620C8D">
        <w:rPr>
          <w:rFonts w:asciiTheme="minorHAnsi" w:hAnsiTheme="minorHAnsi" w:cs="Calibri"/>
        </w:rPr>
        <w:t>pfron</w:t>
      </w:r>
      <w:proofErr w:type="spellEnd"/>
      <w:r w:rsidRPr="00620C8D">
        <w:rPr>
          <w:rFonts w:asciiTheme="minorHAnsi" w:hAnsiTheme="minorHAnsi" w:cs="Calibri"/>
        </w:rPr>
        <w:t xml:space="preserve">? Czy również innych komponentów systemu, które zostaną zaproponowane w architekturze rozwiązania? Np. </w:t>
      </w:r>
      <w:proofErr w:type="spellStart"/>
      <w:r w:rsidRPr="00620C8D">
        <w:rPr>
          <w:rFonts w:asciiTheme="minorHAnsi" w:hAnsiTheme="minorHAnsi" w:cs="Calibri"/>
        </w:rPr>
        <w:t>Zabbix</w:t>
      </w:r>
      <w:proofErr w:type="spellEnd"/>
      <w:r w:rsidRPr="00620C8D">
        <w:rPr>
          <w:rFonts w:asciiTheme="minorHAnsi" w:hAnsiTheme="minorHAnsi" w:cs="Calibri"/>
        </w:rPr>
        <w:t>, ELK, konsole administracyjne?</w:t>
      </w:r>
    </w:p>
    <w:p w14:paraId="2078DBC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793E2DE"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informuje, że wymaganie WO.1 dotyczy poszczególnych Modułów Systemu.</w:t>
      </w:r>
    </w:p>
    <w:p w14:paraId="5F73315E" w14:textId="77777777" w:rsidR="006D04FD" w:rsidRPr="00620C8D" w:rsidRDefault="006D04FD" w:rsidP="00500E8C">
      <w:pPr>
        <w:jc w:val="both"/>
        <w:rPr>
          <w:rFonts w:asciiTheme="minorHAnsi" w:hAnsiTheme="minorHAnsi" w:cs="Calibri"/>
          <w:b/>
          <w:u w:val="single"/>
        </w:rPr>
      </w:pPr>
    </w:p>
    <w:p w14:paraId="6139D15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571:</w:t>
      </w:r>
    </w:p>
    <w:p w14:paraId="0221E469" w14:textId="77777777" w:rsidR="006D04FD" w:rsidRPr="00620C8D" w:rsidRDefault="006D04FD" w:rsidP="00500E8C">
      <w:pPr>
        <w:jc w:val="both"/>
        <w:rPr>
          <w:rFonts w:asciiTheme="minorHAnsi" w:hAnsiTheme="minorHAnsi"/>
        </w:rPr>
      </w:pPr>
      <w:r w:rsidRPr="00620C8D">
        <w:rPr>
          <w:rFonts w:asciiTheme="minorHAnsi" w:hAnsiTheme="minorHAnsi" w:cs="Calibri"/>
        </w:rPr>
        <w:t>Odnośnie pytania do wymagań wydajności "WW.1 System musi umożliwiać założenie (obsługę) co najmniej 1 mln kont Użytkowników.":</w:t>
      </w:r>
      <w:r w:rsidRPr="00620C8D">
        <w:rPr>
          <w:rFonts w:asciiTheme="minorHAnsi" w:hAnsiTheme="minorHAnsi" w:cs="Calibri"/>
        </w:rPr>
        <w:br/>
        <w:t xml:space="preserve">Prosimy o doprecyzowanie szacowanej liczby użytkowników systemu w podziale na moduły systemu (Wnioskodawca, Realizator, PFRON) i rolę użytkowników. </w:t>
      </w:r>
    </w:p>
    <w:p w14:paraId="69443AC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98FCBB1"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szacuje, że liczba kont w ramach Modułu Realizatora nie przekroczy 4000. Liczba kont w ramach Modułu PFRON nie przekroczy 100.</w:t>
      </w:r>
    </w:p>
    <w:p w14:paraId="1C864F9F" w14:textId="77777777" w:rsidR="006D04FD" w:rsidRPr="00620C8D" w:rsidRDefault="006D04FD" w:rsidP="00500E8C">
      <w:pPr>
        <w:jc w:val="both"/>
        <w:rPr>
          <w:rFonts w:asciiTheme="minorHAnsi" w:hAnsiTheme="minorHAnsi" w:cs="Calibri"/>
        </w:rPr>
      </w:pPr>
    </w:p>
    <w:p w14:paraId="67A9463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572:</w:t>
      </w:r>
    </w:p>
    <w:p w14:paraId="63F7F323" w14:textId="77777777" w:rsidR="006D04FD" w:rsidRPr="00620C8D" w:rsidRDefault="006D04FD" w:rsidP="00500E8C">
      <w:pPr>
        <w:jc w:val="both"/>
        <w:rPr>
          <w:rFonts w:asciiTheme="minorHAnsi" w:hAnsiTheme="minorHAnsi"/>
        </w:rPr>
      </w:pPr>
      <w:r w:rsidRPr="00620C8D">
        <w:rPr>
          <w:rFonts w:asciiTheme="minorHAnsi" w:hAnsiTheme="minorHAnsi" w:cs="Calibri"/>
        </w:rPr>
        <w:t>Odnośnie pytania do wymagań wydajności "WW.5 System musi umożliwić przechowywanie całej Dokumentacji (dokumenty elektroniczne i skany, np. wnioski, załączniki, faktury, itp.) przez okres</w:t>
      </w:r>
      <w:r w:rsidR="00C5281B" w:rsidRPr="00620C8D">
        <w:rPr>
          <w:rFonts w:asciiTheme="minorHAnsi" w:hAnsiTheme="minorHAnsi" w:cs="Calibri"/>
        </w:rPr>
        <w:t xml:space="preserve"> </w:t>
      </w:r>
      <w:r w:rsidRPr="00620C8D">
        <w:rPr>
          <w:rFonts w:asciiTheme="minorHAnsi" w:hAnsiTheme="minorHAnsi" w:cs="Calibri"/>
        </w:rPr>
        <w:t>co najmniej 10 lat od rozliczenia dofinansowania.":</w:t>
      </w:r>
      <w:r w:rsidRPr="00620C8D">
        <w:rPr>
          <w:rFonts w:asciiTheme="minorHAnsi" w:hAnsiTheme="minorHAnsi" w:cs="Calibri"/>
        </w:rPr>
        <w:br/>
        <w:t>Po tym okresie dokumenty będą kasowane czy archiwizowane na inny nośnik?</w:t>
      </w:r>
      <w:r w:rsidRPr="00620C8D">
        <w:rPr>
          <w:rFonts w:asciiTheme="minorHAnsi" w:hAnsiTheme="minorHAnsi" w:cs="Calibri"/>
        </w:rPr>
        <w:br/>
      </w:r>
      <w:r w:rsidRPr="00620C8D">
        <w:rPr>
          <w:rFonts w:asciiTheme="minorHAnsi" w:hAnsiTheme="minorHAnsi" w:cs="Calibri"/>
        </w:rPr>
        <w:lastRenderedPageBreak/>
        <w:t xml:space="preserve">Prosimy o doprecyzowanie wymagań dotyczących przechowywania i brakowania dokumentów w systemie. Czy wymaganie dotyczące przechowywania dokumentów przez 10 lat oznacza również konieczność zaimplementowania procesów brakowania? Czy ma zostać zaimplementowany proces tworzenia paczek archiwalnych i proces wspierający przekazywanie paczek archiwalnych do zewnętrznego archiwum? </w:t>
      </w:r>
    </w:p>
    <w:p w14:paraId="3A377E4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B5BA92D" w14:textId="23FBB84B" w:rsidR="00B762FD" w:rsidRPr="00620C8D" w:rsidRDefault="006156AF" w:rsidP="00500E8C">
      <w:pPr>
        <w:jc w:val="both"/>
        <w:rPr>
          <w:rFonts w:asciiTheme="minorHAnsi" w:hAnsiTheme="minorHAnsi" w:cs="Calibri"/>
          <w:b/>
        </w:rPr>
      </w:pPr>
      <w:r w:rsidRPr="00620C8D">
        <w:rPr>
          <w:rFonts w:asciiTheme="minorHAnsi" w:hAnsiTheme="minorHAnsi" w:cs="Calibri"/>
          <w:b/>
        </w:rPr>
        <w:t>Zmiana w SIWZ w zakresie</w:t>
      </w:r>
      <w:r w:rsidR="006D04FD" w:rsidRPr="00620C8D">
        <w:rPr>
          <w:rFonts w:asciiTheme="minorHAnsi" w:hAnsiTheme="minorHAnsi" w:cs="Calibri"/>
          <w:b/>
        </w:rPr>
        <w:t xml:space="preserve"> wykreślenie wymagania WW.5</w:t>
      </w:r>
      <w:r w:rsidRPr="00620C8D">
        <w:rPr>
          <w:rFonts w:asciiTheme="minorHAnsi" w:hAnsiTheme="minorHAnsi" w:cs="Calibri"/>
          <w:b/>
        </w:rPr>
        <w:t xml:space="preserve"> załącznika nr 1 do SIWZ.</w:t>
      </w:r>
    </w:p>
    <w:p w14:paraId="16231BC3" w14:textId="77777777" w:rsidR="00B762FD" w:rsidRPr="00620C8D" w:rsidRDefault="00B762FD" w:rsidP="00500E8C">
      <w:pPr>
        <w:jc w:val="both"/>
        <w:rPr>
          <w:rFonts w:asciiTheme="minorHAnsi" w:hAnsiTheme="minorHAnsi" w:cs="Calibri"/>
        </w:rPr>
      </w:pPr>
    </w:p>
    <w:p w14:paraId="01A2992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573:</w:t>
      </w:r>
    </w:p>
    <w:p w14:paraId="55DA36D2"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 xml:space="preserve">Odnośnie wymagania w zakresie bezpieczeństwa "WB.1 System musi zostać wyposażony w środki ochrony spełniające wymagania klasy C2 (zgodnie z dokumentem </w:t>
      </w:r>
      <w:proofErr w:type="spellStart"/>
      <w:r w:rsidRPr="00620C8D">
        <w:rPr>
          <w:rFonts w:asciiTheme="minorHAnsi" w:hAnsiTheme="minorHAnsi" w:cs="Calibri"/>
        </w:rPr>
        <w:t>Trusted</w:t>
      </w:r>
      <w:proofErr w:type="spellEnd"/>
      <w:r w:rsidRPr="00620C8D">
        <w:rPr>
          <w:rFonts w:asciiTheme="minorHAnsi" w:hAnsiTheme="minorHAnsi" w:cs="Calibri"/>
        </w:rPr>
        <w:t xml:space="preserve"> </w:t>
      </w:r>
      <w:proofErr w:type="spellStart"/>
      <w:r w:rsidRPr="00620C8D">
        <w:rPr>
          <w:rFonts w:asciiTheme="minorHAnsi" w:hAnsiTheme="minorHAnsi" w:cs="Calibri"/>
        </w:rPr>
        <w:t>Computer</w:t>
      </w:r>
      <w:proofErr w:type="spellEnd"/>
      <w:r w:rsidRPr="00620C8D">
        <w:rPr>
          <w:rFonts w:asciiTheme="minorHAnsi" w:hAnsiTheme="minorHAnsi" w:cs="Calibri"/>
        </w:rPr>
        <w:t xml:space="preserve"> System Evaluation </w:t>
      </w:r>
      <w:proofErr w:type="spellStart"/>
      <w:r w:rsidRPr="00620C8D">
        <w:rPr>
          <w:rFonts w:asciiTheme="minorHAnsi" w:hAnsiTheme="minorHAnsi" w:cs="Calibri"/>
        </w:rPr>
        <w:t>Criteria</w:t>
      </w:r>
      <w:proofErr w:type="spellEnd"/>
      <w:r w:rsidRPr="00620C8D">
        <w:rPr>
          <w:rFonts w:asciiTheme="minorHAnsi" w:hAnsiTheme="minorHAnsi" w:cs="Calibri"/>
        </w:rPr>
        <w:t>).":</w:t>
      </w:r>
      <w:r w:rsidR="00706530" w:rsidRPr="00620C8D">
        <w:rPr>
          <w:rFonts w:asciiTheme="minorHAnsi" w:hAnsiTheme="minorHAnsi" w:cs="Calibri"/>
        </w:rPr>
        <w:t xml:space="preserve"> </w:t>
      </w:r>
      <w:r w:rsidRPr="00620C8D">
        <w:rPr>
          <w:rFonts w:asciiTheme="minorHAnsi" w:hAnsiTheme="minorHAnsi" w:cs="Calibri"/>
        </w:rPr>
        <w:t>Czy wystarczająca będzie implementacja audytu wywoływanych funkcji/zdarzeń przez użytkownika systemu?</w:t>
      </w:r>
    </w:p>
    <w:p w14:paraId="2F760556"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5DB77A86" w14:textId="77777777" w:rsidR="006D04FD" w:rsidRPr="00683C51" w:rsidRDefault="00364CBE" w:rsidP="00500E8C">
      <w:pPr>
        <w:jc w:val="both"/>
        <w:rPr>
          <w:rFonts w:asciiTheme="minorHAnsi" w:hAnsiTheme="minorHAnsi" w:cs="Calibri"/>
          <w:b/>
          <w:color w:val="auto"/>
          <w:u w:val="single"/>
        </w:rPr>
      </w:pPr>
      <w:r w:rsidRPr="00683C51">
        <w:rPr>
          <w:rFonts w:asciiTheme="minorHAnsi" w:hAnsiTheme="minorHAnsi"/>
          <w:b/>
          <w:color w:val="auto"/>
        </w:rPr>
        <w:t>Dla każdego użytkownika systemu powinien być prowadzony indywidualny dziennik zdarzeń związanych z bezpieczeństwem oraz środkami do określania zakresu rejestrowanych zdarzeń. System powinien posiadać rejestrację zdarzeń i identyfikację użytkowników. Tworzone są zapisy na bazie zdarzeń spowodowanych akcjami użytkownika, mającymi wpływ na bezpieczeństwo. Zakres tych zdarzeń może określić administrator systemu dla każdego użytkownika oddzielnie. Ponadto system powinien posiadać narzędzia do szyfrowania haseł, które są niedostępne dla pozostałych użytkowników. Zatem implementacja audytu wywoływanych funkcji/zdarzeń przez użytkownika jest konieczna</w:t>
      </w:r>
      <w:r w:rsidR="00706530" w:rsidRPr="00683C51">
        <w:rPr>
          <w:rFonts w:asciiTheme="minorHAnsi" w:hAnsiTheme="minorHAnsi"/>
          <w:b/>
          <w:color w:val="auto"/>
        </w:rPr>
        <w:t>, ale nie</w:t>
      </w:r>
      <w:r w:rsidRPr="00683C51">
        <w:rPr>
          <w:rFonts w:asciiTheme="minorHAnsi" w:hAnsiTheme="minorHAnsi"/>
          <w:b/>
          <w:color w:val="auto"/>
        </w:rPr>
        <w:t>wystarczająca, aby spełnić wymagania na system bezpieczeństwa klasy C2</w:t>
      </w:r>
    </w:p>
    <w:p w14:paraId="62E44F0E" w14:textId="77777777" w:rsidR="00364CBE" w:rsidRPr="00620C8D" w:rsidRDefault="00364CBE" w:rsidP="00500E8C">
      <w:pPr>
        <w:jc w:val="both"/>
        <w:rPr>
          <w:rFonts w:asciiTheme="minorHAnsi" w:hAnsiTheme="minorHAnsi" w:cs="Calibri"/>
          <w:b/>
          <w:u w:val="single"/>
        </w:rPr>
      </w:pPr>
    </w:p>
    <w:p w14:paraId="6BB9A6E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574:</w:t>
      </w:r>
    </w:p>
    <w:p w14:paraId="4C44A516" w14:textId="77777777" w:rsidR="006D04FD" w:rsidRPr="00620C8D" w:rsidRDefault="006D04FD" w:rsidP="00500E8C">
      <w:pPr>
        <w:jc w:val="both"/>
        <w:rPr>
          <w:rFonts w:asciiTheme="minorHAnsi" w:hAnsiTheme="minorHAnsi"/>
        </w:rPr>
      </w:pPr>
      <w:r w:rsidRPr="00620C8D">
        <w:rPr>
          <w:rFonts w:asciiTheme="minorHAnsi" w:hAnsiTheme="minorHAnsi" w:cs="Calibri"/>
        </w:rPr>
        <w:t>Odnośnie wymagania w zakresie platformy WP.6 Wymaga się by korzystanie z systemu na komputerze wyposażonym w procesory i karty graficzne dedykowane dla stacji roboczych i laptopów wyprodukowane w roku 2008 nie pociągało za sobą więcej niż 30% utraty wydajności interfejsu użytkownika (rozumianej</w:t>
      </w:r>
      <w:r w:rsidR="00791502" w:rsidRPr="00620C8D">
        <w:rPr>
          <w:rFonts w:asciiTheme="minorHAnsi" w:hAnsiTheme="minorHAnsi" w:cs="Calibri"/>
        </w:rPr>
        <w:t>,</w:t>
      </w:r>
      <w:r w:rsidRPr="00620C8D">
        <w:rPr>
          <w:rFonts w:asciiTheme="minorHAnsi" w:hAnsiTheme="minorHAnsi" w:cs="Calibri"/>
        </w:rPr>
        <w:t xml:space="preserve"> jako tempo wyświetlania ekranów, ilość klatek animacji interfejsu użytkownika i </w:t>
      </w:r>
      <w:proofErr w:type="spellStart"/>
      <w:r w:rsidRPr="00620C8D">
        <w:rPr>
          <w:rFonts w:asciiTheme="minorHAnsi" w:hAnsiTheme="minorHAnsi" w:cs="Calibri"/>
        </w:rPr>
        <w:t>tp</w:t>
      </w:r>
      <w:proofErr w:type="spellEnd"/>
      <w:r w:rsidRPr="00620C8D">
        <w:rPr>
          <w:rFonts w:asciiTheme="minorHAnsi" w:hAnsiTheme="minorHAnsi" w:cs="Calibri"/>
        </w:rPr>
        <w:t>.).": Prosimy o doprecyzowanie minimalnych parametrów komputera dedykowanego dla stacji roboczych i laptopów w roku 2008.</w:t>
      </w:r>
      <w:r w:rsidRPr="00620C8D">
        <w:rPr>
          <w:rFonts w:asciiTheme="minorHAnsi" w:hAnsiTheme="minorHAnsi" w:cs="Calibri"/>
        </w:rPr>
        <w:br/>
        <w:t>Dodatkowo prosimy o wyjaśnienie czy Zamawiający przewiduje wyświetlanie animacji/filmów na stronie modułu wnioskodawcy/realizatora/</w:t>
      </w:r>
      <w:proofErr w:type="spellStart"/>
      <w:r w:rsidRPr="00620C8D">
        <w:rPr>
          <w:rFonts w:asciiTheme="minorHAnsi" w:hAnsiTheme="minorHAnsi" w:cs="Calibri"/>
        </w:rPr>
        <w:t>pfron</w:t>
      </w:r>
      <w:proofErr w:type="spellEnd"/>
      <w:r w:rsidRPr="00620C8D">
        <w:rPr>
          <w:rFonts w:asciiTheme="minorHAnsi" w:hAnsiTheme="minorHAnsi" w:cs="Calibri"/>
        </w:rPr>
        <w:t xml:space="preserve">? Takie wymaganie może w znaczący sposób wpłynąć na wydajność starszych komputerów. </w:t>
      </w:r>
    </w:p>
    <w:p w14:paraId="007E2D9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3A893BD" w14:textId="77777777" w:rsidR="006D04FD" w:rsidRPr="00620C8D" w:rsidRDefault="006D04FD" w:rsidP="00500E8C">
      <w:pPr>
        <w:jc w:val="both"/>
        <w:rPr>
          <w:rFonts w:asciiTheme="minorHAnsi" w:hAnsiTheme="minorHAnsi"/>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nr 11.</w:t>
      </w:r>
    </w:p>
    <w:p w14:paraId="753879DF" w14:textId="77777777" w:rsidR="006D04FD" w:rsidRPr="00620C8D" w:rsidRDefault="006D04FD" w:rsidP="00500E8C">
      <w:pPr>
        <w:jc w:val="both"/>
        <w:rPr>
          <w:rFonts w:asciiTheme="minorHAnsi" w:hAnsiTheme="minorHAnsi" w:cs="Calibri"/>
          <w:b/>
        </w:rPr>
      </w:pPr>
    </w:p>
    <w:p w14:paraId="12A85EE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575:</w:t>
      </w:r>
    </w:p>
    <w:p w14:paraId="604D73F2"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 xml:space="preserve">Odnośnie wymagania na integrację z innymi systemami "WIS.4 Dla systemów informatycznych wymienionych w pkt WIS.1-WIS.3 Zamawiający udostępni Wykonawcy interfejs programistyczny API lub dostęp do baz danych systemu transakcyjnego lub widok bazy danych w zależności od możliwości technicznych w dniu udostępnienia. Wskazanie sposobu udostępnienia danych nastąpi najpóźniej 20 dni po zawarciu Umowy z </w:t>
      </w:r>
      <w:r w:rsidRPr="00620C8D">
        <w:rPr>
          <w:rFonts w:asciiTheme="minorHAnsi" w:hAnsiTheme="minorHAnsi" w:cs="Calibri"/>
        </w:rPr>
        <w:lastRenderedPageBreak/>
        <w:t>Wykonawcą.":</w:t>
      </w:r>
      <w:r w:rsidRPr="00620C8D">
        <w:rPr>
          <w:rFonts w:asciiTheme="minorHAnsi" w:hAnsiTheme="minorHAnsi" w:cs="Calibri"/>
        </w:rPr>
        <w:br/>
        <w:t>Czy zamawiający może określić</w:t>
      </w:r>
      <w:r w:rsidR="00706530" w:rsidRPr="00620C8D">
        <w:rPr>
          <w:rFonts w:asciiTheme="minorHAnsi" w:hAnsiTheme="minorHAnsi" w:cs="Calibri"/>
        </w:rPr>
        <w:t>,</w:t>
      </w:r>
      <w:r w:rsidRPr="00620C8D">
        <w:rPr>
          <w:rFonts w:asciiTheme="minorHAnsi" w:hAnsiTheme="minorHAnsi" w:cs="Calibri"/>
        </w:rPr>
        <w:t xml:space="preserve"> po jakich protokołach będzie odbywać się integracja z innymi systemami oraz jakie są wymagania na zabezpieczenie tej komunikacji?</w:t>
      </w:r>
    </w:p>
    <w:p w14:paraId="1665F551"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080D534" w14:textId="77777777" w:rsidR="001371A6" w:rsidRPr="00620C8D" w:rsidRDefault="001371A6" w:rsidP="00500E8C">
      <w:pPr>
        <w:jc w:val="both"/>
        <w:rPr>
          <w:rFonts w:asciiTheme="minorHAnsi" w:hAnsiTheme="minorHAnsi"/>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 137.</w:t>
      </w:r>
    </w:p>
    <w:p w14:paraId="49800F3F" w14:textId="77777777" w:rsidR="006D04FD" w:rsidRPr="00620C8D" w:rsidRDefault="006D04FD" w:rsidP="00500E8C">
      <w:pPr>
        <w:jc w:val="both"/>
        <w:rPr>
          <w:rFonts w:asciiTheme="minorHAnsi" w:hAnsiTheme="minorHAnsi" w:cs="Calibri"/>
        </w:rPr>
      </w:pPr>
    </w:p>
    <w:p w14:paraId="50D5B82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576:</w:t>
      </w:r>
    </w:p>
    <w:p w14:paraId="3207A3D0" w14:textId="60024F22" w:rsidR="006D04FD" w:rsidRPr="00620C8D" w:rsidRDefault="006D04FD" w:rsidP="00500E8C">
      <w:pPr>
        <w:jc w:val="both"/>
        <w:rPr>
          <w:rFonts w:asciiTheme="minorHAnsi" w:hAnsiTheme="minorHAnsi"/>
        </w:rPr>
      </w:pPr>
      <w:r w:rsidRPr="00620C8D">
        <w:rPr>
          <w:rFonts w:asciiTheme="minorHAnsi" w:hAnsiTheme="minorHAnsi" w:cs="Calibri"/>
        </w:rPr>
        <w:t>Odnośnie z wymaganiem na zgodność z prawem i normami "WPN.4 Wykonawca jest zobowiązany do przeprowadzenia audytu zgodności Systemu ze standardami WCAG 2.0 potwierdzonego uzyskaniem zaświadczenia od niezależnego podmiotu uprawnionego do przeprowadzenia ww. audytu.": Czy Zamawiający sam wskaże i opłaci audytora czy leży to w gestii Wykonawcy?</w:t>
      </w:r>
      <w:r w:rsidR="00664DDE" w:rsidRPr="00620C8D">
        <w:rPr>
          <w:rFonts w:asciiTheme="minorHAnsi" w:hAnsiTheme="minorHAnsi" w:cs="Calibri"/>
        </w:rPr>
        <w:t xml:space="preserve"> </w:t>
      </w:r>
      <w:r w:rsidRPr="00620C8D">
        <w:rPr>
          <w:rFonts w:asciiTheme="minorHAnsi" w:hAnsiTheme="minorHAnsi" w:cs="Calibri"/>
        </w:rPr>
        <w:t>Proszę o doprecyzowanie</w:t>
      </w:r>
      <w:r w:rsidR="00791502" w:rsidRPr="00620C8D">
        <w:rPr>
          <w:rFonts w:asciiTheme="minorHAnsi" w:hAnsiTheme="minorHAnsi" w:cs="Calibri"/>
        </w:rPr>
        <w:t>,</w:t>
      </w:r>
      <w:r w:rsidRPr="00620C8D">
        <w:rPr>
          <w:rFonts w:asciiTheme="minorHAnsi" w:hAnsiTheme="minorHAnsi" w:cs="Calibri"/>
        </w:rPr>
        <w:t xml:space="preserve"> co Zamawiający rozumie pod pojęciem podmiotu uprawnionego do przeprowadzenia audytu? </w:t>
      </w:r>
    </w:p>
    <w:p w14:paraId="6A243A00"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AD2113B" w14:textId="77777777" w:rsidR="005B7A49" w:rsidRPr="009D39B3" w:rsidRDefault="005B7A49" w:rsidP="00500E8C">
      <w:pPr>
        <w:jc w:val="both"/>
        <w:rPr>
          <w:rFonts w:asciiTheme="minorHAnsi" w:hAnsiTheme="minorHAnsi"/>
        </w:rPr>
      </w:pPr>
      <w:r w:rsidRPr="009D39B3">
        <w:rPr>
          <w:rFonts w:asciiTheme="minorHAnsi" w:hAnsiTheme="minorHAnsi" w:cs="Calibri"/>
          <w:b/>
        </w:rPr>
        <w:t>Patrz odpowiedź na pytanie 83.</w:t>
      </w:r>
    </w:p>
    <w:p w14:paraId="37EBC83F"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Wykonawca wskaże i opłaci podmiot, który przeprowadzi audyt zgodności Systemu ze standardami WCAG 2.0. </w:t>
      </w:r>
    </w:p>
    <w:p w14:paraId="707C23FA" w14:textId="77777777" w:rsidR="006D04FD" w:rsidRPr="00620C8D" w:rsidRDefault="006D04FD" w:rsidP="00500E8C">
      <w:pPr>
        <w:jc w:val="both"/>
        <w:rPr>
          <w:rFonts w:asciiTheme="minorHAnsi" w:hAnsiTheme="minorHAnsi" w:cs="Calibri"/>
          <w:b/>
        </w:rPr>
      </w:pPr>
    </w:p>
    <w:p w14:paraId="657D276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577:</w:t>
      </w:r>
    </w:p>
    <w:p w14:paraId="0D5E7950" w14:textId="77777777" w:rsidR="006D04FD" w:rsidRPr="00620C8D" w:rsidRDefault="006D04FD" w:rsidP="00500E8C">
      <w:pPr>
        <w:jc w:val="both"/>
        <w:rPr>
          <w:rFonts w:asciiTheme="minorHAnsi" w:hAnsiTheme="minorHAnsi"/>
        </w:rPr>
      </w:pPr>
      <w:r w:rsidRPr="00620C8D">
        <w:rPr>
          <w:rFonts w:asciiTheme="minorHAnsi" w:hAnsiTheme="minorHAnsi" w:cs="Calibri"/>
        </w:rPr>
        <w:t>Odnośnie wymagań ogólnych "WOF.17 Stopień wykorzystania e-usług będzie monitorowany na podstawie raportów z SOW.”:</w:t>
      </w:r>
    </w:p>
    <w:p w14:paraId="7C609713" w14:textId="77777777" w:rsidR="006D04FD" w:rsidRPr="00620C8D" w:rsidRDefault="006D04FD" w:rsidP="00500E8C">
      <w:pPr>
        <w:jc w:val="both"/>
        <w:rPr>
          <w:rFonts w:asciiTheme="minorHAnsi" w:hAnsiTheme="minorHAnsi"/>
        </w:rPr>
      </w:pPr>
      <w:r w:rsidRPr="00620C8D">
        <w:rPr>
          <w:rFonts w:asciiTheme="minorHAnsi" w:hAnsiTheme="minorHAnsi" w:cs="Calibri"/>
        </w:rPr>
        <w:t>Prosimy o doprecyzowanie zakresu raportu.</w:t>
      </w:r>
    </w:p>
    <w:p w14:paraId="2090A9C4"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8CD9366" w14:textId="77777777" w:rsidR="006D04FD" w:rsidRPr="00620C8D" w:rsidRDefault="006D04FD" w:rsidP="00500E8C">
      <w:pPr>
        <w:jc w:val="both"/>
        <w:rPr>
          <w:rFonts w:asciiTheme="minorHAnsi" w:hAnsiTheme="minorHAnsi" w:cs="Calibri"/>
          <w:b/>
        </w:rPr>
      </w:pPr>
      <w:r w:rsidRPr="00620C8D">
        <w:rPr>
          <w:rFonts w:asciiTheme="minorHAnsi" w:hAnsiTheme="minorHAnsi" w:cs="Calibri"/>
          <w:b/>
        </w:rPr>
        <w:t xml:space="preserve">Zamawiający informuje, że w zakres </w:t>
      </w:r>
      <w:r w:rsidR="00791502" w:rsidRPr="00620C8D">
        <w:rPr>
          <w:rFonts w:asciiTheme="minorHAnsi" w:hAnsiTheme="minorHAnsi" w:cs="Calibri"/>
          <w:b/>
        </w:rPr>
        <w:t>raportó</w:t>
      </w:r>
      <w:r w:rsidR="00795C45" w:rsidRPr="00620C8D">
        <w:rPr>
          <w:rFonts w:asciiTheme="minorHAnsi" w:hAnsiTheme="minorHAnsi" w:cs="Calibri"/>
          <w:b/>
        </w:rPr>
        <w:t>w</w:t>
      </w:r>
      <w:r w:rsidRPr="00620C8D">
        <w:rPr>
          <w:rFonts w:asciiTheme="minorHAnsi" w:hAnsiTheme="minorHAnsi" w:cs="Calibri"/>
          <w:b/>
        </w:rPr>
        <w:t xml:space="preserve"> </w:t>
      </w:r>
      <w:r w:rsidR="00795C45" w:rsidRPr="00620C8D">
        <w:rPr>
          <w:rFonts w:asciiTheme="minorHAnsi" w:hAnsiTheme="minorHAnsi" w:cs="Calibri"/>
          <w:b/>
        </w:rPr>
        <w:t xml:space="preserve">opisany jest w </w:t>
      </w:r>
      <w:r w:rsidR="00791502" w:rsidRPr="00620C8D">
        <w:rPr>
          <w:rFonts w:asciiTheme="minorHAnsi" w:hAnsiTheme="minorHAnsi" w:cs="Calibri"/>
          <w:b/>
        </w:rPr>
        <w:t>zał.</w:t>
      </w:r>
      <w:r w:rsidR="00795C45" w:rsidRPr="00620C8D">
        <w:rPr>
          <w:rFonts w:asciiTheme="minorHAnsi" w:hAnsiTheme="minorHAnsi" w:cs="Calibri"/>
          <w:b/>
        </w:rPr>
        <w:t xml:space="preserve"> nr 1 do SIWZ pkt</w:t>
      </w:r>
      <w:r w:rsidR="00791502" w:rsidRPr="00620C8D">
        <w:rPr>
          <w:rFonts w:asciiTheme="minorHAnsi" w:hAnsiTheme="minorHAnsi" w:cs="Calibri"/>
          <w:b/>
        </w:rPr>
        <w:t>.</w:t>
      </w:r>
      <w:r w:rsidR="00795C45" w:rsidRPr="00620C8D">
        <w:rPr>
          <w:rFonts w:asciiTheme="minorHAnsi" w:hAnsiTheme="minorHAnsi" w:cs="Calibri"/>
          <w:b/>
        </w:rPr>
        <w:t xml:space="preserve"> WAS.8.</w:t>
      </w:r>
    </w:p>
    <w:p w14:paraId="319CB009" w14:textId="77777777" w:rsidR="006D04FD" w:rsidRPr="00620C8D" w:rsidRDefault="006D04FD" w:rsidP="00500E8C">
      <w:pPr>
        <w:jc w:val="both"/>
        <w:rPr>
          <w:rFonts w:asciiTheme="minorHAnsi" w:hAnsiTheme="minorHAnsi" w:cs="Calibri"/>
          <w:b/>
        </w:rPr>
      </w:pPr>
    </w:p>
    <w:p w14:paraId="631A060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578:</w:t>
      </w:r>
    </w:p>
    <w:p w14:paraId="78666D05" w14:textId="77777777" w:rsidR="006D04FD" w:rsidRPr="00620C8D" w:rsidRDefault="006D04FD" w:rsidP="00500E8C">
      <w:pPr>
        <w:jc w:val="both"/>
        <w:rPr>
          <w:rFonts w:asciiTheme="minorHAnsi" w:hAnsiTheme="minorHAnsi"/>
        </w:rPr>
      </w:pPr>
      <w:r w:rsidRPr="00620C8D">
        <w:rPr>
          <w:rFonts w:asciiTheme="minorHAnsi" w:hAnsiTheme="minorHAnsi" w:cs="Calibri"/>
        </w:rPr>
        <w:t>Odnośnie przypadku użycia ""Złożenie wniosku" „WMW.11 Wybór roli i województwa lub powiatu (JST) spowoduje wyświetlenie listy formularzy wniosków adekwatnej dla danej lokalizacji, roli i okresu naboru": Prosimy o określenie wg jakiego kryterium będzie dobierana adekwatność listy formularzy? Czy Zamawiający posiada przypisanie uprawnień pomiędzy rolami, JST i formularzami?</w:t>
      </w:r>
    </w:p>
    <w:p w14:paraId="0C714C49"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1883C8C"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informuje, że zgodnie z wymaganiem WMR.49 Administrator Realizatora otrzyma możliwość uzupełniania standardowego szablonu Wniosku o dodatkowe pola wybrane z zestawu pól dodatkowych. Formularz wniosku w lokalizacji X może zatem odbiegać od formularza wniosku w lokalizacji Y.</w:t>
      </w:r>
    </w:p>
    <w:p w14:paraId="1287B143" w14:textId="77777777" w:rsidR="006D04FD" w:rsidRPr="00620C8D" w:rsidRDefault="006D04FD" w:rsidP="00500E8C">
      <w:pPr>
        <w:jc w:val="both"/>
        <w:rPr>
          <w:rFonts w:asciiTheme="minorHAnsi" w:hAnsiTheme="minorHAnsi" w:cs="Calibri"/>
          <w:b/>
        </w:rPr>
      </w:pPr>
    </w:p>
    <w:p w14:paraId="7AA8081D"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579:</w:t>
      </w:r>
    </w:p>
    <w:p w14:paraId="1B4C4A4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Odnośnie przypadku użycia "złożenie wniosku" i wymagań </w:t>
      </w:r>
    </w:p>
    <w:p w14:paraId="58C9740E" w14:textId="77777777" w:rsidR="006D04FD" w:rsidRPr="00620C8D" w:rsidRDefault="006D04FD" w:rsidP="00500E8C">
      <w:pPr>
        <w:numPr>
          <w:ilvl w:val="0"/>
          <w:numId w:val="39"/>
        </w:numPr>
        <w:ind w:left="567"/>
        <w:jc w:val="both"/>
        <w:rPr>
          <w:rFonts w:asciiTheme="minorHAnsi" w:hAnsiTheme="minorHAnsi"/>
        </w:rPr>
      </w:pPr>
      <w:r w:rsidRPr="00620C8D">
        <w:rPr>
          <w:rFonts w:asciiTheme="minorHAnsi" w:eastAsia="Calibri" w:hAnsiTheme="minorHAnsi" w:cs="Calibri"/>
        </w:rPr>
        <w:t>„</w:t>
      </w:r>
      <w:r w:rsidRPr="00620C8D">
        <w:rPr>
          <w:rFonts w:asciiTheme="minorHAnsi" w:hAnsiTheme="minorHAnsi" w:cs="Calibri"/>
        </w:rPr>
        <w:t xml:space="preserve">WMW 20. Złożenie Wniosku przez Wnioskodawcę z konta użytkownika wymagać będzie uwierzytelnienia przy pomocy profilu zaufanego na platformie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przy pomocy podpisu elektronicznego”,</w:t>
      </w:r>
    </w:p>
    <w:p w14:paraId="43763220" w14:textId="77777777" w:rsidR="006D04FD" w:rsidRPr="00620C8D" w:rsidRDefault="006D04FD" w:rsidP="00500E8C">
      <w:pPr>
        <w:numPr>
          <w:ilvl w:val="0"/>
          <w:numId w:val="39"/>
        </w:numPr>
        <w:ind w:left="567"/>
        <w:jc w:val="both"/>
        <w:rPr>
          <w:rFonts w:asciiTheme="minorHAnsi" w:hAnsiTheme="minorHAnsi"/>
        </w:rPr>
      </w:pPr>
      <w:r w:rsidRPr="00620C8D">
        <w:rPr>
          <w:rFonts w:asciiTheme="minorHAnsi" w:eastAsia="Calibri" w:hAnsiTheme="minorHAnsi" w:cs="Calibri"/>
        </w:rPr>
        <w:lastRenderedPageBreak/>
        <w:t>„</w:t>
      </w:r>
      <w:r w:rsidRPr="00620C8D">
        <w:rPr>
          <w:rFonts w:asciiTheme="minorHAnsi" w:hAnsiTheme="minorHAnsi" w:cs="Calibri"/>
        </w:rPr>
        <w:t xml:space="preserve">WMW 25. Podpisanie umowy o dofinansowanie wsparcia przez Wnioskodawcę (poziom dojrzałości IV) będzie wymagać uwierzytelnienia przez profil zaufany na platformie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przy pomocy podpisu elektronicznego”:</w:t>
      </w:r>
    </w:p>
    <w:p w14:paraId="286DC4D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pisząc „uwierzytelnienie” miał na myśli tak naprawdę proces podpisania wniosku/umowy za pomocą profilu zaufanego </w:t>
      </w:r>
      <w:proofErr w:type="spellStart"/>
      <w:r w:rsidRPr="00620C8D">
        <w:rPr>
          <w:rFonts w:asciiTheme="minorHAnsi" w:hAnsiTheme="minorHAnsi" w:cs="Calibri"/>
        </w:rPr>
        <w:t>ePUAP</w:t>
      </w:r>
      <w:proofErr w:type="spellEnd"/>
      <w:r w:rsidRPr="00620C8D">
        <w:rPr>
          <w:rFonts w:asciiTheme="minorHAnsi" w:hAnsiTheme="minorHAnsi" w:cs="Calibri"/>
        </w:rPr>
        <w:t xml:space="preserve"> lub proces weryfikacji poprawności podpisu kwalifikowanego? </w:t>
      </w:r>
    </w:p>
    <w:p w14:paraId="1624AC45"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Zamawiający wymaga, aby podpis elektroniczny pod składanymi wnioskami był realizowany za pomocą apletu (np. poprzez bibliotekę Szafir) czy też za pomocą innych dedykowanych rozwiązań dostarczonych wraz z podpisem kwalifikowanym i realizowany poza systemem SOW? W obecnej chwili nie ma rozwiązania w postaci apletu wspierającego podpis kwalifikowany na wymaganych przez Zamawiającego przeglądarkach WWW. </w:t>
      </w:r>
    </w:p>
    <w:p w14:paraId="17F18FD6" w14:textId="77777777" w:rsidR="006D04FD" w:rsidRPr="00620C8D" w:rsidRDefault="006D04FD" w:rsidP="00500E8C">
      <w:pPr>
        <w:jc w:val="both"/>
        <w:rPr>
          <w:rFonts w:asciiTheme="minorHAnsi" w:hAnsiTheme="minorHAnsi"/>
        </w:rPr>
      </w:pPr>
      <w:r w:rsidRPr="00620C8D">
        <w:rPr>
          <w:rFonts w:asciiTheme="minorHAnsi" w:hAnsiTheme="minorHAnsi" w:cs="Calibri"/>
        </w:rPr>
        <w:t>Czy Zamawiający pisząc „podpis elektroniczny” ma na myśli podpis kwalifikowany czy tez przewiduję możliwość np. utworzenia certyfikatów PFRON i posługiwania się nim</w:t>
      </w:r>
      <w:r w:rsidR="00791502" w:rsidRPr="00620C8D">
        <w:rPr>
          <w:rFonts w:asciiTheme="minorHAnsi" w:hAnsiTheme="minorHAnsi" w:cs="Calibri"/>
        </w:rPr>
        <w:t>,</w:t>
      </w:r>
      <w:r w:rsidRPr="00620C8D">
        <w:rPr>
          <w:rFonts w:asciiTheme="minorHAnsi" w:hAnsiTheme="minorHAnsi" w:cs="Calibri"/>
        </w:rPr>
        <w:t xml:space="preserve"> jako podpis elektroniczny? </w:t>
      </w:r>
    </w:p>
    <w:p w14:paraId="2927C42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59C1973" w14:textId="77777777" w:rsidR="006D04FD" w:rsidRPr="00620C8D" w:rsidRDefault="006D04FD" w:rsidP="00500E8C">
      <w:pPr>
        <w:numPr>
          <w:ilvl w:val="3"/>
          <w:numId w:val="45"/>
        </w:numPr>
        <w:ind w:left="284" w:hanging="284"/>
        <w:jc w:val="both"/>
        <w:rPr>
          <w:rFonts w:asciiTheme="minorHAnsi" w:hAnsiTheme="minorHAnsi"/>
        </w:rPr>
      </w:pPr>
      <w:r w:rsidRPr="00620C8D">
        <w:rPr>
          <w:rFonts w:asciiTheme="minorHAnsi" w:hAnsiTheme="minorHAnsi" w:cs="Calibri"/>
          <w:b/>
        </w:rPr>
        <w:t xml:space="preserve">Zamawiający miał na myśli podpisywanie wniosku/umowy poprzez wykorzystanie profilu zaufanego </w:t>
      </w:r>
      <w:proofErr w:type="spellStart"/>
      <w:r w:rsidRPr="00620C8D">
        <w:rPr>
          <w:rFonts w:asciiTheme="minorHAnsi" w:hAnsiTheme="minorHAnsi" w:cs="Calibri"/>
          <w:b/>
        </w:rPr>
        <w:t>ePUAP</w:t>
      </w:r>
      <w:proofErr w:type="spellEnd"/>
      <w:r w:rsidRPr="00620C8D">
        <w:rPr>
          <w:rFonts w:asciiTheme="minorHAnsi" w:hAnsiTheme="minorHAnsi" w:cs="Calibri"/>
          <w:b/>
        </w:rPr>
        <w:t xml:space="preserve"> lub podpisu kwalifikowanego.</w:t>
      </w:r>
    </w:p>
    <w:p w14:paraId="00894D76" w14:textId="77777777" w:rsidR="006D04FD" w:rsidRPr="00620C8D" w:rsidRDefault="006D04FD" w:rsidP="00500E8C">
      <w:pPr>
        <w:numPr>
          <w:ilvl w:val="3"/>
          <w:numId w:val="45"/>
        </w:numPr>
        <w:ind w:left="284" w:hanging="284"/>
        <w:jc w:val="both"/>
        <w:rPr>
          <w:rFonts w:asciiTheme="minorHAnsi" w:hAnsiTheme="minorHAnsi"/>
        </w:rPr>
      </w:pPr>
      <w:r w:rsidRPr="00620C8D">
        <w:rPr>
          <w:rFonts w:asciiTheme="minorHAnsi" w:hAnsiTheme="minorHAnsi" w:cs="Calibri"/>
          <w:b/>
        </w:rPr>
        <w:t xml:space="preserve">Wybór </w:t>
      </w:r>
      <w:r w:rsidR="00791502" w:rsidRPr="00620C8D">
        <w:rPr>
          <w:rFonts w:asciiTheme="minorHAnsi" w:hAnsiTheme="minorHAnsi" w:cs="Calibri"/>
          <w:b/>
        </w:rPr>
        <w:t>technologii</w:t>
      </w:r>
      <w:r w:rsidRPr="00620C8D">
        <w:rPr>
          <w:rFonts w:asciiTheme="minorHAnsi" w:hAnsiTheme="minorHAnsi" w:cs="Calibri"/>
          <w:b/>
        </w:rPr>
        <w:t xml:space="preserve"> pozwalającej na </w:t>
      </w:r>
      <w:r w:rsidR="00791502" w:rsidRPr="00620C8D">
        <w:rPr>
          <w:rFonts w:asciiTheme="minorHAnsi" w:hAnsiTheme="minorHAnsi" w:cs="Calibri"/>
          <w:b/>
        </w:rPr>
        <w:t>realizację</w:t>
      </w:r>
      <w:r w:rsidRPr="00620C8D">
        <w:rPr>
          <w:rFonts w:asciiTheme="minorHAnsi" w:hAnsiTheme="minorHAnsi" w:cs="Calibri"/>
          <w:b/>
        </w:rPr>
        <w:t xml:space="preserve"> ww. funkcjonalności </w:t>
      </w:r>
      <w:r w:rsidR="00791502" w:rsidRPr="00620C8D">
        <w:rPr>
          <w:rFonts w:asciiTheme="minorHAnsi" w:hAnsiTheme="minorHAnsi" w:cs="Calibri"/>
          <w:b/>
        </w:rPr>
        <w:t>leży</w:t>
      </w:r>
      <w:r w:rsidRPr="00620C8D">
        <w:rPr>
          <w:rFonts w:asciiTheme="minorHAnsi" w:hAnsiTheme="minorHAnsi" w:cs="Calibri"/>
          <w:b/>
        </w:rPr>
        <w:t xml:space="preserve"> po stronie Wykonawcy.</w:t>
      </w:r>
    </w:p>
    <w:p w14:paraId="2E6D64EF" w14:textId="77777777" w:rsidR="006D04FD" w:rsidRPr="00620C8D" w:rsidRDefault="006D04FD" w:rsidP="00500E8C">
      <w:pPr>
        <w:numPr>
          <w:ilvl w:val="3"/>
          <w:numId w:val="45"/>
        </w:numPr>
        <w:ind w:left="284" w:hanging="284"/>
        <w:jc w:val="both"/>
        <w:rPr>
          <w:rFonts w:asciiTheme="minorHAnsi" w:hAnsiTheme="minorHAnsi"/>
        </w:rPr>
      </w:pPr>
      <w:r w:rsidRPr="00620C8D">
        <w:rPr>
          <w:rFonts w:asciiTheme="minorHAnsi" w:hAnsiTheme="minorHAnsi" w:cs="Calibri"/>
          <w:b/>
        </w:rPr>
        <w:t>Zamawiający pod pojęciem „podpis elektroniczny” rozumie podpis kwalifikowany.</w:t>
      </w:r>
    </w:p>
    <w:p w14:paraId="35C60017" w14:textId="77777777" w:rsidR="006D04FD" w:rsidRPr="00620C8D" w:rsidRDefault="006D04FD" w:rsidP="00500E8C">
      <w:pPr>
        <w:jc w:val="both"/>
        <w:rPr>
          <w:rFonts w:asciiTheme="minorHAnsi" w:hAnsiTheme="minorHAnsi" w:cs="Calibri"/>
          <w:b/>
        </w:rPr>
      </w:pPr>
    </w:p>
    <w:p w14:paraId="07FE3A7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580:</w:t>
      </w:r>
    </w:p>
    <w:p w14:paraId="3F161A76" w14:textId="77777777" w:rsidR="006D04FD" w:rsidRPr="00620C8D" w:rsidRDefault="006D04FD" w:rsidP="00500E8C">
      <w:pPr>
        <w:jc w:val="both"/>
        <w:rPr>
          <w:rFonts w:asciiTheme="minorHAnsi" w:hAnsiTheme="minorHAnsi"/>
        </w:rPr>
      </w:pPr>
      <w:r w:rsidRPr="00620C8D">
        <w:rPr>
          <w:rFonts w:asciiTheme="minorHAnsi" w:hAnsiTheme="minorHAnsi" w:cs="Calibri"/>
        </w:rPr>
        <w:t>Dot. WPN.4. Jakie przeglądarki mobilne mają być obsługiwane i w jakiej wersji?</w:t>
      </w:r>
    </w:p>
    <w:p w14:paraId="4E01E6E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A04E592" w14:textId="77777777" w:rsidR="006D04FD" w:rsidRPr="00620C8D" w:rsidRDefault="006D04FD" w:rsidP="00500E8C">
      <w:pPr>
        <w:jc w:val="both"/>
        <w:rPr>
          <w:rFonts w:asciiTheme="minorHAnsi" w:hAnsiTheme="minorHAnsi"/>
        </w:rPr>
      </w:pPr>
      <w:r w:rsidRPr="00620C8D">
        <w:rPr>
          <w:rFonts w:asciiTheme="minorHAnsi" w:hAnsiTheme="minorHAnsi" w:cs="Calibri"/>
          <w:b/>
        </w:rPr>
        <w:t>Zamawiający informuje, że list przeglądarek mobilnych zawarta została w wymaganiu WP.4</w:t>
      </w:r>
    </w:p>
    <w:p w14:paraId="68E7D2DA" w14:textId="77777777" w:rsidR="006D04FD" w:rsidRPr="00620C8D" w:rsidRDefault="006D04FD" w:rsidP="00500E8C">
      <w:pPr>
        <w:jc w:val="both"/>
        <w:rPr>
          <w:rFonts w:asciiTheme="minorHAnsi" w:hAnsiTheme="minorHAnsi" w:cs="Calibri"/>
          <w:b/>
        </w:rPr>
      </w:pPr>
    </w:p>
    <w:p w14:paraId="2090D39B"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581:</w:t>
      </w:r>
    </w:p>
    <w:p w14:paraId="6F12B60D"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Dot. WOF.14. Jakie informacje będą przesyłane z wykorzystaniem wiadomości SMS? Proszę </w:t>
      </w:r>
      <w:r w:rsidR="00791502" w:rsidRPr="00620C8D">
        <w:rPr>
          <w:rFonts w:asciiTheme="minorHAnsi" w:hAnsiTheme="minorHAnsi" w:cs="Calibri"/>
        </w:rPr>
        <w:br/>
      </w:r>
      <w:r w:rsidRPr="00620C8D">
        <w:rPr>
          <w:rFonts w:asciiTheme="minorHAnsi" w:hAnsiTheme="minorHAnsi" w:cs="Calibri"/>
        </w:rPr>
        <w:t xml:space="preserve">o określenie średniej liczby wiadomości i ich i średnią liczbę znaków w miesiącu lub per aktywny użytkownik systemu? Prosimy o określenie czy usługę SMS Server zostanie hosting tej usługi) czy też ma być dostarczona przez Wykonawcę? </w:t>
      </w:r>
    </w:p>
    <w:p w14:paraId="3BDEFB45"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45A6B4B" w14:textId="77777777" w:rsidR="006D04FD" w:rsidRPr="00620C8D" w:rsidRDefault="006D04FD" w:rsidP="00500E8C">
      <w:pPr>
        <w:jc w:val="both"/>
        <w:rPr>
          <w:rFonts w:asciiTheme="minorHAnsi" w:hAnsiTheme="minorHAnsi"/>
        </w:rPr>
      </w:pPr>
      <w:r w:rsidRPr="00620C8D">
        <w:rPr>
          <w:rFonts w:asciiTheme="minorHAnsi" w:hAnsiTheme="minorHAnsi" w:cs="Calibri"/>
          <w:b/>
        </w:rPr>
        <w:t>Patrz odp</w:t>
      </w:r>
      <w:r w:rsidR="00791502" w:rsidRPr="00620C8D">
        <w:rPr>
          <w:rFonts w:asciiTheme="minorHAnsi" w:hAnsiTheme="minorHAnsi" w:cs="Calibri"/>
          <w:b/>
        </w:rPr>
        <w:t>.</w:t>
      </w:r>
      <w:r w:rsidRPr="00620C8D">
        <w:rPr>
          <w:rFonts w:asciiTheme="minorHAnsi" w:hAnsiTheme="minorHAnsi" w:cs="Calibri"/>
          <w:b/>
        </w:rPr>
        <w:t xml:space="preserve"> na pytanie</w:t>
      </w:r>
      <w:r w:rsidR="00791502" w:rsidRPr="00620C8D">
        <w:rPr>
          <w:rFonts w:asciiTheme="minorHAnsi" w:hAnsiTheme="minorHAnsi" w:cs="Calibri"/>
          <w:b/>
        </w:rPr>
        <w:t xml:space="preserve"> nr</w:t>
      </w:r>
      <w:r w:rsidRPr="00620C8D">
        <w:rPr>
          <w:rFonts w:asciiTheme="minorHAnsi" w:hAnsiTheme="minorHAnsi" w:cs="Calibri"/>
          <w:b/>
        </w:rPr>
        <w:t xml:space="preserve"> 560.</w:t>
      </w:r>
    </w:p>
    <w:p w14:paraId="4BD3054C" w14:textId="77777777" w:rsidR="006D04FD" w:rsidRPr="00620C8D" w:rsidRDefault="006D04FD" w:rsidP="00500E8C">
      <w:pPr>
        <w:jc w:val="both"/>
        <w:rPr>
          <w:rFonts w:asciiTheme="minorHAnsi" w:hAnsiTheme="minorHAnsi" w:cs="Calibri"/>
          <w:b/>
        </w:rPr>
      </w:pPr>
    </w:p>
    <w:p w14:paraId="797F018F"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582:</w:t>
      </w:r>
    </w:p>
    <w:p w14:paraId="186BB9B2" w14:textId="77777777" w:rsidR="006D04FD" w:rsidRPr="00620C8D" w:rsidRDefault="006D04FD" w:rsidP="00500E8C">
      <w:pPr>
        <w:jc w:val="both"/>
        <w:rPr>
          <w:rFonts w:asciiTheme="minorHAnsi" w:hAnsiTheme="minorHAnsi"/>
        </w:rPr>
      </w:pPr>
      <w:r w:rsidRPr="00620C8D">
        <w:rPr>
          <w:rFonts w:asciiTheme="minorHAnsi" w:hAnsiTheme="minorHAnsi" w:cs="Calibri"/>
        </w:rPr>
        <w:t>Prosimy o określenie szczegółowego przeznaczenia wersji Alfa systemu. Czy wersja ta będzie udostępniona użytkownikom końcowym i będzie umożliwiać składanie rzeczywistych wniosków? Czy wersja Alfa systemu zostanie udostępniona tylko ograniczonej, wybranej grupie użytkowników czy też wszystkim docelowym użytkownikom Systemu? Czy dane zarejestrowane w wersji Alfa mają być dostępne w kolejnych wersja systemu (w szczególności w wersji Produkcyjnej?)</w:t>
      </w:r>
    </w:p>
    <w:p w14:paraId="77BFA71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0E7B38B7"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Zamawiający informuje, że wersja alfa Systemu nie zostanie udostępniona użytkownikom końcowym i nie będzie wykorzystywana do składania rzeczywisty</w:t>
      </w:r>
      <w:r w:rsidR="00C309CC" w:rsidRPr="00620C8D">
        <w:rPr>
          <w:rFonts w:asciiTheme="minorHAnsi" w:hAnsiTheme="minorHAnsi" w:cs="Calibri"/>
          <w:b/>
        </w:rPr>
        <w:t>ch wniosków. Dane zarejestrowane</w:t>
      </w:r>
      <w:r w:rsidRPr="00620C8D">
        <w:rPr>
          <w:rFonts w:asciiTheme="minorHAnsi" w:hAnsiTheme="minorHAnsi" w:cs="Calibri"/>
          <w:b/>
        </w:rPr>
        <w:t xml:space="preserve"> w wersji alfa Systemu mają być dostępne w wersji beta Systemu.</w:t>
      </w:r>
    </w:p>
    <w:p w14:paraId="283B800D" w14:textId="77777777" w:rsidR="006D04FD" w:rsidRPr="00620C8D" w:rsidRDefault="006D04FD" w:rsidP="00500E8C">
      <w:pPr>
        <w:jc w:val="both"/>
        <w:rPr>
          <w:rFonts w:asciiTheme="minorHAnsi" w:hAnsiTheme="minorHAnsi" w:cs="Calibri"/>
          <w:b/>
        </w:rPr>
      </w:pPr>
    </w:p>
    <w:p w14:paraId="0DAC35B6"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583:</w:t>
      </w:r>
    </w:p>
    <w:p w14:paraId="2295496E"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 xml:space="preserve">Prosimy o precyzyjne określenie wymagań dotyczących wdrożenia systemu w JST. </w:t>
      </w:r>
      <w:r w:rsidR="00791502" w:rsidRPr="00620C8D">
        <w:rPr>
          <w:rFonts w:asciiTheme="minorHAnsi" w:hAnsiTheme="minorHAnsi" w:cs="Calibri"/>
        </w:rPr>
        <w:br/>
      </w:r>
      <w:r w:rsidRPr="00620C8D">
        <w:rPr>
          <w:rFonts w:asciiTheme="minorHAnsi" w:hAnsiTheme="minorHAnsi" w:cs="Calibri"/>
        </w:rPr>
        <w:t xml:space="preserve">W szczególności prosimy o określenie wymiarów wymaganych szkoleń (liczba użytkowników, czas trwania, oczekiwania dotyczące organizacji szkoleń), określenie wymiaru wsparcia bezpośredniego (np. liczba dni wsparcia, liczba konsultantów wymaganych na miejscu) </w:t>
      </w:r>
      <w:r w:rsidR="00791502" w:rsidRPr="00620C8D">
        <w:rPr>
          <w:rFonts w:asciiTheme="minorHAnsi" w:hAnsiTheme="minorHAnsi" w:cs="Calibri"/>
        </w:rPr>
        <w:br/>
      </w:r>
      <w:r w:rsidRPr="00620C8D">
        <w:rPr>
          <w:rFonts w:asciiTheme="minorHAnsi" w:hAnsiTheme="minorHAnsi" w:cs="Calibri"/>
        </w:rPr>
        <w:t>i innych wymagań wpływających na cenę i zakres zamówienia.</w:t>
      </w:r>
    </w:p>
    <w:p w14:paraId="542ED148" w14:textId="77777777" w:rsidR="006D04FD" w:rsidRPr="00620C8D" w:rsidRDefault="006D04FD" w:rsidP="00500E8C">
      <w:pPr>
        <w:jc w:val="both"/>
        <w:rPr>
          <w:rFonts w:asciiTheme="minorHAnsi" w:hAnsiTheme="minorHAnsi"/>
          <w:b/>
          <w:u w:val="single"/>
        </w:rPr>
      </w:pPr>
      <w:r w:rsidRPr="00620C8D">
        <w:rPr>
          <w:rFonts w:asciiTheme="minorHAnsi" w:hAnsiTheme="minorHAnsi" w:cs="Calibri"/>
          <w:b/>
          <w:u w:val="single"/>
        </w:rPr>
        <w:t>Odpowiedź:</w:t>
      </w:r>
    </w:p>
    <w:p w14:paraId="231FAC92" w14:textId="77777777" w:rsidR="00666A37" w:rsidRPr="00620C8D" w:rsidRDefault="00666A37" w:rsidP="00500E8C">
      <w:pPr>
        <w:jc w:val="both"/>
        <w:rPr>
          <w:rFonts w:asciiTheme="minorHAnsi" w:hAnsiTheme="minorHAnsi"/>
          <w:b/>
          <w:color w:val="000000"/>
        </w:rPr>
      </w:pPr>
      <w:r w:rsidRPr="00620C8D">
        <w:rPr>
          <w:rFonts w:asciiTheme="minorHAnsi" w:hAnsiTheme="minorHAnsi"/>
          <w:b/>
          <w:color w:val="000000"/>
        </w:rPr>
        <w:t>Patrz odp</w:t>
      </w:r>
      <w:r w:rsidR="00791502" w:rsidRPr="00620C8D">
        <w:rPr>
          <w:rFonts w:asciiTheme="minorHAnsi" w:hAnsiTheme="minorHAnsi"/>
          <w:b/>
          <w:color w:val="000000"/>
        </w:rPr>
        <w:t>.</w:t>
      </w:r>
      <w:r w:rsidRPr="00620C8D">
        <w:rPr>
          <w:rFonts w:asciiTheme="minorHAnsi" w:hAnsiTheme="minorHAnsi"/>
          <w:b/>
          <w:color w:val="000000"/>
        </w:rPr>
        <w:t xml:space="preserve"> na pytanie </w:t>
      </w:r>
      <w:r w:rsidR="0080588F" w:rsidRPr="00620C8D">
        <w:rPr>
          <w:rFonts w:asciiTheme="minorHAnsi" w:hAnsiTheme="minorHAnsi"/>
          <w:b/>
          <w:color w:val="000000"/>
        </w:rPr>
        <w:t xml:space="preserve">nr </w:t>
      </w:r>
      <w:r w:rsidRPr="00620C8D">
        <w:rPr>
          <w:rFonts w:asciiTheme="minorHAnsi" w:hAnsiTheme="minorHAnsi"/>
          <w:b/>
          <w:color w:val="000000"/>
        </w:rPr>
        <w:t>47.</w:t>
      </w:r>
    </w:p>
    <w:p w14:paraId="112C28B8" w14:textId="77777777" w:rsidR="006D04FD" w:rsidRPr="00620C8D" w:rsidRDefault="006D04FD" w:rsidP="00500E8C">
      <w:pPr>
        <w:jc w:val="both"/>
        <w:rPr>
          <w:rFonts w:asciiTheme="minorHAnsi" w:hAnsiTheme="minorHAnsi" w:cs="Calibri"/>
        </w:rPr>
      </w:pPr>
    </w:p>
    <w:p w14:paraId="6622DFD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584:</w:t>
      </w:r>
    </w:p>
    <w:p w14:paraId="62F2933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Prosimy o przedstawienie dokładnych wymagań na </w:t>
      </w:r>
      <w:proofErr w:type="spellStart"/>
      <w:r w:rsidRPr="00620C8D">
        <w:rPr>
          <w:rFonts w:asciiTheme="minorHAnsi" w:hAnsiTheme="minorHAnsi" w:cs="Calibri"/>
        </w:rPr>
        <w:t>wolumetrykę</w:t>
      </w:r>
      <w:proofErr w:type="spellEnd"/>
      <w:r w:rsidRPr="00620C8D">
        <w:rPr>
          <w:rFonts w:asciiTheme="minorHAnsi" w:hAnsiTheme="minorHAnsi" w:cs="Calibri"/>
        </w:rPr>
        <w:t xml:space="preserve"> systemu. W szczególności prosimy o określenie: przyrostu rocznego dokumentów w podziale na rodzaje dokumentów (np. wnioski, umowy, pisma) oraz szacowanego rocznego przyrostu danych. </w:t>
      </w:r>
    </w:p>
    <w:p w14:paraId="0F05DFAD"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6F62A2A5" w14:textId="05349186" w:rsidR="006D04FD" w:rsidRPr="00620C8D" w:rsidRDefault="00427B57" w:rsidP="00500E8C">
      <w:pPr>
        <w:jc w:val="both"/>
        <w:rPr>
          <w:rFonts w:asciiTheme="minorHAnsi" w:hAnsiTheme="minorHAnsi"/>
        </w:rPr>
      </w:pPr>
      <w:r w:rsidRPr="00620C8D">
        <w:rPr>
          <w:rFonts w:asciiTheme="minorHAnsi" w:hAnsiTheme="minorHAnsi" w:cs="Calibri"/>
          <w:b/>
        </w:rPr>
        <w:t>Zamawiający</w:t>
      </w:r>
      <w:r w:rsidR="006D04FD" w:rsidRPr="00620C8D">
        <w:rPr>
          <w:rFonts w:asciiTheme="minorHAnsi" w:hAnsiTheme="minorHAnsi" w:cs="Calibri"/>
          <w:b/>
        </w:rPr>
        <w:t xml:space="preserve"> przyjmuje, że docelowo System obsłuży rocznie ok 500 tys</w:t>
      </w:r>
      <w:r w:rsidRPr="00620C8D">
        <w:rPr>
          <w:rFonts w:asciiTheme="minorHAnsi" w:hAnsiTheme="minorHAnsi" w:cs="Calibri"/>
          <w:b/>
        </w:rPr>
        <w:t>.</w:t>
      </w:r>
      <w:r w:rsidR="006D04FD" w:rsidRPr="00620C8D">
        <w:rPr>
          <w:rFonts w:asciiTheme="minorHAnsi" w:hAnsiTheme="minorHAnsi" w:cs="Calibri"/>
          <w:b/>
        </w:rPr>
        <w:t xml:space="preserve"> wniosków. 50% z nich zakończy się podpisaniem umowy. Każdy z wniosków spowoduje konieczność wysłania co najmniej jednego pisma. Przyrost danych szacowany jest na poziomie 20 TB/rok.</w:t>
      </w:r>
    </w:p>
    <w:p w14:paraId="360699FD" w14:textId="77777777" w:rsidR="006D04FD" w:rsidRPr="00620C8D" w:rsidRDefault="006D04FD" w:rsidP="00500E8C">
      <w:pPr>
        <w:jc w:val="both"/>
        <w:rPr>
          <w:rFonts w:asciiTheme="minorHAnsi" w:hAnsiTheme="minorHAnsi" w:cs="Calibri"/>
          <w:b/>
        </w:rPr>
      </w:pPr>
    </w:p>
    <w:p w14:paraId="364E571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585:</w:t>
      </w:r>
    </w:p>
    <w:p w14:paraId="76705244"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dokumencie „Zał. nr 6 główne założenia projektu OST” znajdujemy plan dotyczący potencjalnego dostęp do e-usług poprzez różne kanały dostępu (platforma </w:t>
      </w:r>
      <w:proofErr w:type="spellStart"/>
      <w:r w:rsidRPr="00620C8D">
        <w:rPr>
          <w:rFonts w:asciiTheme="minorHAnsi" w:hAnsiTheme="minorHAnsi" w:cs="Calibri"/>
        </w:rPr>
        <w:t>ePUAP</w:t>
      </w:r>
      <w:proofErr w:type="spellEnd"/>
      <w:r w:rsidRPr="00620C8D">
        <w:rPr>
          <w:rFonts w:asciiTheme="minorHAnsi" w:hAnsiTheme="minorHAnsi" w:cs="Calibri"/>
        </w:rPr>
        <w:t xml:space="preserve">, strony internetowe JST, PFRON, interfejs API) (str. 12). W innych miejscach dokumentacji przetargowej temat ten nie został rozwinięty. Prosimy o potwierdzenie, że Zamawiający nie wymaga umieszczenia formularzy wniosków Systemu SOW w </w:t>
      </w:r>
      <w:proofErr w:type="spellStart"/>
      <w:r w:rsidRPr="00620C8D">
        <w:rPr>
          <w:rFonts w:asciiTheme="minorHAnsi" w:hAnsiTheme="minorHAnsi" w:cs="Calibri"/>
        </w:rPr>
        <w:t>ePUAP</w:t>
      </w:r>
      <w:proofErr w:type="spellEnd"/>
      <w:r w:rsidRPr="00620C8D">
        <w:rPr>
          <w:rFonts w:asciiTheme="minorHAnsi" w:hAnsiTheme="minorHAnsi" w:cs="Calibri"/>
        </w:rPr>
        <w:t xml:space="preserve"> i na stronach JST i w ten sposób dublowania tej funkcjonalności.</w:t>
      </w:r>
    </w:p>
    <w:p w14:paraId="4E10E20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78BC12F6" w14:textId="77777777" w:rsidR="006D04FD" w:rsidRPr="00620C8D" w:rsidRDefault="006D04FD" w:rsidP="00500E8C">
      <w:pPr>
        <w:jc w:val="both"/>
        <w:rPr>
          <w:rFonts w:asciiTheme="minorHAnsi" w:hAnsiTheme="minorHAnsi"/>
        </w:rPr>
      </w:pPr>
      <w:r w:rsidRPr="00620C8D">
        <w:rPr>
          <w:rFonts w:asciiTheme="minorHAnsi" w:hAnsiTheme="minorHAnsi" w:cs="Calibri"/>
          <w:b/>
        </w:rPr>
        <w:t xml:space="preserve">Zamawiający potwierdza, że nie wymaga umieszczenia formularzy wniosków Systemu SOW w </w:t>
      </w:r>
      <w:proofErr w:type="spellStart"/>
      <w:r w:rsidRPr="00620C8D">
        <w:rPr>
          <w:rFonts w:asciiTheme="minorHAnsi" w:hAnsiTheme="minorHAnsi" w:cs="Calibri"/>
          <w:b/>
        </w:rPr>
        <w:t>ePUAP</w:t>
      </w:r>
      <w:proofErr w:type="spellEnd"/>
      <w:r w:rsidRPr="00620C8D">
        <w:rPr>
          <w:rFonts w:asciiTheme="minorHAnsi" w:hAnsiTheme="minorHAnsi" w:cs="Calibri"/>
          <w:b/>
        </w:rPr>
        <w:t xml:space="preserve"> i na stronach JST. </w:t>
      </w:r>
    </w:p>
    <w:p w14:paraId="62306133" w14:textId="77777777" w:rsidR="006D04FD" w:rsidRPr="00620C8D" w:rsidRDefault="006D04FD" w:rsidP="00500E8C">
      <w:pPr>
        <w:jc w:val="both"/>
        <w:rPr>
          <w:rFonts w:asciiTheme="minorHAnsi" w:hAnsiTheme="minorHAnsi" w:cs="Calibri"/>
          <w:b/>
        </w:rPr>
      </w:pPr>
    </w:p>
    <w:p w14:paraId="750DC8DA"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586:</w:t>
      </w:r>
    </w:p>
    <w:p w14:paraId="2CDF3F8B"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rPr>
        <w:t xml:space="preserve">Odnośnie pytania „WB.9 Dostęp do e-usług (SOW) powinien być możliwy poprzez: strony internetowe JST, PFRON, </w:t>
      </w:r>
      <w:proofErr w:type="spellStart"/>
      <w:r w:rsidRPr="00620C8D">
        <w:rPr>
          <w:rFonts w:asciiTheme="minorHAnsi" w:hAnsiTheme="minorHAnsi" w:cs="Calibri"/>
        </w:rPr>
        <w:t>ePUAP</w:t>
      </w:r>
      <w:proofErr w:type="spellEnd"/>
      <w:r w:rsidRPr="00620C8D">
        <w:rPr>
          <w:rFonts w:asciiTheme="minorHAnsi" w:hAnsiTheme="minorHAnsi" w:cs="Calibri"/>
        </w:rPr>
        <w:t xml:space="preserve"> i interfejsy programistyczne API. Zestaw metod dostępnych przez API powinien pozwolić na zrealizowanie wszystkich operacji i zadań biznesowych wykonywanych w module Wnioskodawcy i w Module Realizatora.” Czy Zamawiający może określić listę przypadków użycia, które będzie trzeba zaimplementować</w:t>
      </w:r>
      <w:r w:rsidR="00706530" w:rsidRPr="00620C8D">
        <w:rPr>
          <w:rFonts w:asciiTheme="minorHAnsi" w:hAnsiTheme="minorHAnsi" w:cs="Calibri"/>
        </w:rPr>
        <w:t>,</w:t>
      </w:r>
      <w:r w:rsidRPr="00620C8D">
        <w:rPr>
          <w:rFonts w:asciiTheme="minorHAnsi" w:hAnsiTheme="minorHAnsi" w:cs="Calibri"/>
        </w:rPr>
        <w:t xml:space="preserve"> jako usługi API? Czy Zamawiający może określić</w:t>
      </w:r>
      <w:r w:rsidR="00706530" w:rsidRPr="00620C8D">
        <w:rPr>
          <w:rFonts w:asciiTheme="minorHAnsi" w:hAnsiTheme="minorHAnsi" w:cs="Calibri"/>
        </w:rPr>
        <w:t>,</w:t>
      </w:r>
      <w:r w:rsidRPr="00620C8D">
        <w:rPr>
          <w:rFonts w:asciiTheme="minorHAnsi" w:hAnsiTheme="minorHAnsi" w:cs="Calibri"/>
        </w:rPr>
        <w:t xml:space="preserve"> w jaki sposób będą zarządzanie uprawnienia dostępowe do usługi API? Jakie role użytkowników są wymagane dla tego interfejsu? Jakiego rodzaju uwierzytelnianie i podpisywanie będzie możliwe? Czy do API będą mieli dostęp użytkownicy indywidualni czy tylko instytucje, które otrzymają zgodę od PFRON?</w:t>
      </w:r>
    </w:p>
    <w:p w14:paraId="0B958427" w14:textId="77777777" w:rsidR="006D04FD" w:rsidRPr="00620C8D" w:rsidRDefault="006D04FD" w:rsidP="00500E8C">
      <w:pPr>
        <w:tabs>
          <w:tab w:val="left" w:pos="5610"/>
        </w:tabs>
        <w:jc w:val="both"/>
        <w:rPr>
          <w:rFonts w:asciiTheme="minorHAnsi" w:hAnsiTheme="minorHAnsi"/>
        </w:rPr>
      </w:pPr>
      <w:r w:rsidRPr="00620C8D">
        <w:rPr>
          <w:rFonts w:asciiTheme="minorHAnsi" w:hAnsiTheme="minorHAnsi" w:cs="Calibri"/>
          <w:b/>
          <w:u w:val="single"/>
        </w:rPr>
        <w:lastRenderedPageBreak/>
        <w:t>Odpowiedź</w:t>
      </w:r>
    </w:p>
    <w:p w14:paraId="01FB78AE" w14:textId="3A263C34" w:rsidR="00706530" w:rsidRPr="00620C8D" w:rsidRDefault="00706530" w:rsidP="00500E8C">
      <w:pPr>
        <w:jc w:val="both"/>
        <w:rPr>
          <w:rFonts w:asciiTheme="minorHAnsi" w:hAnsiTheme="minorHAnsi" w:cs="Calibri"/>
          <w:b/>
          <w:color w:val="auto"/>
        </w:rPr>
      </w:pPr>
      <w:r w:rsidRPr="00620C8D">
        <w:rPr>
          <w:rFonts w:asciiTheme="minorHAnsi" w:hAnsiTheme="minorHAnsi" w:cs="Calibri"/>
          <w:b/>
          <w:color w:val="auto"/>
        </w:rPr>
        <w:t xml:space="preserve">Zamawiający potwierdza, iż w ramach tworzonego Systemu powstanie API </w:t>
      </w:r>
      <w:r w:rsidR="00CF3A02" w:rsidRPr="00620C8D">
        <w:rPr>
          <w:rFonts w:asciiTheme="minorHAnsi" w:hAnsiTheme="minorHAnsi" w:cs="Calibri"/>
          <w:b/>
          <w:color w:val="auto"/>
        </w:rPr>
        <w:t xml:space="preserve">wspierające wszystkie przypadki użycia realizowane przez </w:t>
      </w:r>
      <w:r w:rsidR="00E95EB2" w:rsidRPr="00620C8D">
        <w:rPr>
          <w:rFonts w:asciiTheme="minorHAnsi" w:hAnsiTheme="minorHAnsi" w:cs="Calibri"/>
          <w:b/>
          <w:color w:val="auto"/>
        </w:rPr>
        <w:t>U</w:t>
      </w:r>
      <w:r w:rsidR="00CF3A02" w:rsidRPr="00620C8D">
        <w:rPr>
          <w:rFonts w:asciiTheme="minorHAnsi" w:hAnsiTheme="minorHAnsi" w:cs="Calibri"/>
          <w:b/>
          <w:color w:val="auto"/>
        </w:rPr>
        <w:t>żytkowników nie będących administratorami Systemu</w:t>
      </w:r>
      <w:r w:rsidRPr="00620C8D">
        <w:rPr>
          <w:rFonts w:asciiTheme="minorHAnsi" w:hAnsiTheme="minorHAnsi" w:cs="Calibri"/>
          <w:b/>
          <w:color w:val="auto"/>
        </w:rPr>
        <w:t xml:space="preserve"> </w:t>
      </w:r>
      <w:r w:rsidR="00AC4DF2" w:rsidRPr="00620C8D">
        <w:rPr>
          <w:rFonts w:asciiTheme="minorHAnsi" w:hAnsiTheme="minorHAnsi" w:cs="Calibri"/>
          <w:b/>
          <w:color w:val="auto"/>
        </w:rPr>
        <w:t xml:space="preserve">zgodnie z </w:t>
      </w:r>
      <w:r w:rsidRPr="00620C8D">
        <w:rPr>
          <w:rFonts w:asciiTheme="minorHAnsi" w:hAnsiTheme="minorHAnsi" w:cs="Calibri"/>
          <w:b/>
          <w:color w:val="auto"/>
        </w:rPr>
        <w:t>wymaganie</w:t>
      </w:r>
      <w:r w:rsidR="00AC4DF2" w:rsidRPr="00620C8D">
        <w:rPr>
          <w:rFonts w:asciiTheme="minorHAnsi" w:hAnsiTheme="minorHAnsi" w:cs="Calibri"/>
          <w:b/>
          <w:color w:val="auto"/>
        </w:rPr>
        <w:t>m</w:t>
      </w:r>
      <w:r w:rsidRPr="00620C8D">
        <w:rPr>
          <w:rFonts w:asciiTheme="minorHAnsi" w:hAnsiTheme="minorHAnsi" w:cs="Calibri"/>
          <w:b/>
          <w:color w:val="auto"/>
        </w:rPr>
        <w:t xml:space="preserve"> WB.9. </w:t>
      </w:r>
    </w:p>
    <w:p w14:paraId="27515AA4" w14:textId="77777777" w:rsidR="006D04FD" w:rsidRPr="00620C8D" w:rsidRDefault="00706530" w:rsidP="00500E8C">
      <w:pPr>
        <w:jc w:val="both"/>
        <w:rPr>
          <w:rFonts w:asciiTheme="minorHAnsi" w:hAnsiTheme="minorHAnsi" w:cs="Calibri"/>
          <w:b/>
          <w:color w:val="auto"/>
        </w:rPr>
      </w:pPr>
      <w:r w:rsidRPr="00620C8D">
        <w:rPr>
          <w:rFonts w:asciiTheme="minorHAnsi" w:hAnsiTheme="minorHAnsi" w:cs="Calibri"/>
          <w:b/>
          <w:color w:val="auto"/>
        </w:rPr>
        <w:t>Ponadto Zamawiający informuje, że odpowiedzi na pozostałe pytania będą powstawały na Etapie 1.2 Analiza.</w:t>
      </w:r>
    </w:p>
    <w:p w14:paraId="770F1E98" w14:textId="77777777" w:rsidR="00706530" w:rsidRPr="00620C8D" w:rsidRDefault="00706530" w:rsidP="00500E8C">
      <w:pPr>
        <w:jc w:val="both"/>
        <w:rPr>
          <w:rFonts w:asciiTheme="minorHAnsi" w:hAnsiTheme="minorHAnsi" w:cs="Calibri"/>
          <w:b/>
          <w:color w:val="auto"/>
        </w:rPr>
      </w:pPr>
    </w:p>
    <w:p w14:paraId="49272289"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587:</w:t>
      </w:r>
    </w:p>
    <w:p w14:paraId="7D64BAA2" w14:textId="77777777" w:rsidR="006D04FD" w:rsidRPr="00620C8D" w:rsidRDefault="006D04FD" w:rsidP="00500E8C">
      <w:pPr>
        <w:jc w:val="both"/>
        <w:rPr>
          <w:rFonts w:asciiTheme="minorHAnsi" w:hAnsiTheme="minorHAnsi"/>
        </w:rPr>
      </w:pPr>
      <w:r w:rsidRPr="00620C8D">
        <w:rPr>
          <w:rFonts w:asciiTheme="minorHAnsi" w:hAnsiTheme="minorHAnsi" w:cs="Calibri"/>
        </w:rPr>
        <w:t>Dot. Zał. Nr 7 do SIWZ, paragraf 4, punkt 20.</w:t>
      </w:r>
    </w:p>
    <w:p w14:paraId="1C58C307" w14:textId="282389AD" w:rsidR="006D04FD" w:rsidRPr="00620C8D" w:rsidRDefault="006D04FD" w:rsidP="00500E8C">
      <w:pPr>
        <w:jc w:val="both"/>
        <w:rPr>
          <w:rFonts w:asciiTheme="minorHAnsi" w:hAnsiTheme="minorHAnsi"/>
        </w:rPr>
      </w:pPr>
      <w:r w:rsidRPr="00620C8D">
        <w:rPr>
          <w:rFonts w:asciiTheme="minorHAnsi" w:hAnsiTheme="minorHAnsi" w:cs="Calibri"/>
        </w:rPr>
        <w:t>Czy Zamawiający potwierdza, że forma zatrudnienia osób</w:t>
      </w:r>
      <w:r w:rsidR="00AC4DF2" w:rsidRPr="00620C8D">
        <w:rPr>
          <w:rFonts w:asciiTheme="minorHAnsi" w:hAnsiTheme="minorHAnsi" w:cs="Calibri"/>
        </w:rPr>
        <w:t xml:space="preserve">, o których jest tu mowa, jest </w:t>
      </w:r>
      <w:r w:rsidRPr="00620C8D">
        <w:rPr>
          <w:rFonts w:asciiTheme="minorHAnsi" w:hAnsiTheme="minorHAnsi" w:cs="Calibri"/>
        </w:rPr>
        <w:t>w gestii Wykonawcy?</w:t>
      </w:r>
    </w:p>
    <w:p w14:paraId="143EA5DC" w14:textId="77777777" w:rsidR="006D04FD" w:rsidRPr="00620C8D" w:rsidRDefault="006D04FD" w:rsidP="00500E8C">
      <w:pPr>
        <w:jc w:val="both"/>
        <w:rPr>
          <w:rFonts w:asciiTheme="minorHAnsi" w:hAnsiTheme="minorHAnsi" w:cs="Calibri"/>
          <w:b/>
          <w:u w:val="single"/>
        </w:rPr>
      </w:pPr>
      <w:r w:rsidRPr="00620C8D">
        <w:rPr>
          <w:rFonts w:asciiTheme="minorHAnsi" w:hAnsiTheme="minorHAnsi" w:cs="Calibri"/>
          <w:b/>
          <w:u w:val="single"/>
        </w:rPr>
        <w:t>Odpowiedź:</w:t>
      </w:r>
    </w:p>
    <w:p w14:paraId="426D92E2" w14:textId="76658072" w:rsidR="00706530" w:rsidRPr="00620C8D" w:rsidRDefault="00112124" w:rsidP="00500E8C">
      <w:pPr>
        <w:jc w:val="both"/>
        <w:rPr>
          <w:rFonts w:asciiTheme="minorHAnsi" w:hAnsiTheme="minorHAnsi"/>
        </w:rPr>
      </w:pPr>
      <w:r w:rsidRPr="00620C8D">
        <w:rPr>
          <w:rFonts w:asciiTheme="minorHAnsi" w:hAnsiTheme="minorHAnsi" w:cs="Calibri"/>
          <w:b/>
        </w:rPr>
        <w:t xml:space="preserve">Zamawiający potwierdza, iż forma zatrudnienia osób, o których mowa w § 4 ust. 20 zał. nr 7 do SIWZ leży w gestii Wykonawcy. </w:t>
      </w:r>
    </w:p>
    <w:p w14:paraId="00A8B728" w14:textId="77777777" w:rsidR="006D04FD" w:rsidRPr="00620C8D" w:rsidRDefault="006D04FD" w:rsidP="00500E8C">
      <w:pPr>
        <w:jc w:val="both"/>
        <w:rPr>
          <w:rFonts w:asciiTheme="minorHAnsi" w:hAnsiTheme="minorHAnsi" w:cs="Calibri"/>
        </w:rPr>
      </w:pPr>
    </w:p>
    <w:p w14:paraId="51B72FD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588:</w:t>
      </w:r>
    </w:p>
    <w:p w14:paraId="7BB33B9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odpowiedzią Zamawiającego z dnia 15.11.2016 r., że „Zamawiający uzna za równoważny certyfikat, który dotyczy uznanej międzynarodowej </w:t>
      </w:r>
      <w:proofErr w:type="spellStart"/>
      <w:r w:rsidRPr="00620C8D">
        <w:rPr>
          <w:rFonts w:asciiTheme="minorHAnsi" w:hAnsiTheme="minorHAnsi" w:cs="Calibri"/>
        </w:rPr>
        <w:t>interacyjnej</w:t>
      </w:r>
      <w:proofErr w:type="spellEnd"/>
      <w:r w:rsidRPr="00620C8D">
        <w:rPr>
          <w:rFonts w:asciiTheme="minorHAnsi" w:hAnsiTheme="minorHAnsi" w:cs="Calibri"/>
        </w:rPr>
        <w:t xml:space="preserve"> metodyki wytwarzania oprogramowania i w związku z tym, że przykładem </w:t>
      </w:r>
      <w:proofErr w:type="spellStart"/>
      <w:r w:rsidRPr="00620C8D">
        <w:rPr>
          <w:rFonts w:asciiTheme="minorHAnsi" w:hAnsiTheme="minorHAnsi" w:cs="Calibri"/>
        </w:rPr>
        <w:t>interacyjnego</w:t>
      </w:r>
      <w:proofErr w:type="spellEnd"/>
      <w:r w:rsidRPr="00620C8D">
        <w:rPr>
          <w:rFonts w:asciiTheme="minorHAnsi" w:hAnsiTheme="minorHAnsi" w:cs="Calibri"/>
        </w:rPr>
        <w:t xml:space="preserve"> podejścia są tzw. metodyki zwinne takie jak Agile, XP, Programming, Lean Software Development, czy </w:t>
      </w:r>
      <w:proofErr w:type="spellStart"/>
      <w:r w:rsidRPr="00620C8D">
        <w:rPr>
          <w:rFonts w:asciiTheme="minorHAnsi" w:hAnsiTheme="minorHAnsi" w:cs="Calibri"/>
        </w:rPr>
        <w:t>Scrum</w:t>
      </w:r>
      <w:proofErr w:type="spellEnd"/>
      <w:r w:rsidRPr="00620C8D">
        <w:rPr>
          <w:rFonts w:asciiTheme="minorHAnsi" w:hAnsiTheme="minorHAnsi" w:cs="Calibri"/>
        </w:rPr>
        <w:t>, Wykonawca prosi o informację:</w:t>
      </w:r>
    </w:p>
    <w:p w14:paraId="26014288" w14:textId="77777777" w:rsidR="006D04FD" w:rsidRPr="00620C8D" w:rsidRDefault="006D04FD" w:rsidP="00500E8C">
      <w:pPr>
        <w:pStyle w:val="Akapitzlist1"/>
        <w:numPr>
          <w:ilvl w:val="1"/>
          <w:numId w:val="40"/>
        </w:numPr>
        <w:spacing w:after="0" w:line="240" w:lineRule="auto"/>
        <w:jc w:val="both"/>
        <w:rPr>
          <w:rFonts w:asciiTheme="minorHAnsi" w:hAnsiTheme="minorHAnsi"/>
          <w:sz w:val="24"/>
          <w:szCs w:val="24"/>
        </w:rPr>
      </w:pPr>
      <w:r w:rsidRPr="00620C8D">
        <w:rPr>
          <w:rFonts w:asciiTheme="minorHAnsi" w:hAnsiTheme="minorHAnsi"/>
          <w:sz w:val="24"/>
          <w:szCs w:val="24"/>
        </w:rPr>
        <w:t xml:space="preserve">Czy Zamawiający uzna PSM I (Professional </w:t>
      </w:r>
      <w:proofErr w:type="spellStart"/>
      <w:r w:rsidRPr="00620C8D">
        <w:rPr>
          <w:rFonts w:asciiTheme="minorHAnsi" w:hAnsiTheme="minorHAnsi"/>
          <w:sz w:val="24"/>
          <w:szCs w:val="24"/>
        </w:rPr>
        <w:t>Scrum</w:t>
      </w:r>
      <w:proofErr w:type="spellEnd"/>
      <w:r w:rsidRPr="00620C8D">
        <w:rPr>
          <w:rFonts w:asciiTheme="minorHAnsi" w:hAnsiTheme="minorHAnsi"/>
          <w:sz w:val="24"/>
          <w:szCs w:val="24"/>
        </w:rPr>
        <w:t xml:space="preserve"> Master I) za równoważny do certyfikatu RUP (</w:t>
      </w:r>
      <w:proofErr w:type="spellStart"/>
      <w:r w:rsidRPr="00620C8D">
        <w:rPr>
          <w:rFonts w:asciiTheme="minorHAnsi" w:hAnsiTheme="minorHAnsi"/>
          <w:sz w:val="24"/>
          <w:szCs w:val="24"/>
        </w:rPr>
        <w:t>Rational</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Unified</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Process</w:t>
      </w:r>
      <w:proofErr w:type="spellEnd"/>
      <w:r w:rsidRPr="00620C8D">
        <w:rPr>
          <w:rFonts w:asciiTheme="minorHAnsi" w:hAnsiTheme="minorHAnsi"/>
          <w:sz w:val="24"/>
          <w:szCs w:val="24"/>
        </w:rPr>
        <w:t>)?</w:t>
      </w:r>
    </w:p>
    <w:p w14:paraId="196223DD" w14:textId="77777777" w:rsidR="006D04FD" w:rsidRPr="00620C8D" w:rsidRDefault="006D04FD" w:rsidP="00500E8C">
      <w:pPr>
        <w:pStyle w:val="Akapitzlist1"/>
        <w:numPr>
          <w:ilvl w:val="1"/>
          <w:numId w:val="40"/>
        </w:numPr>
        <w:spacing w:after="0" w:line="240" w:lineRule="auto"/>
        <w:jc w:val="both"/>
        <w:rPr>
          <w:rFonts w:asciiTheme="minorHAnsi" w:hAnsiTheme="minorHAnsi"/>
          <w:sz w:val="24"/>
          <w:szCs w:val="24"/>
        </w:rPr>
      </w:pPr>
      <w:r w:rsidRPr="00620C8D">
        <w:rPr>
          <w:rFonts w:asciiTheme="minorHAnsi" w:hAnsiTheme="minorHAnsi"/>
          <w:sz w:val="24"/>
          <w:szCs w:val="24"/>
        </w:rPr>
        <w:t xml:space="preserve">Jeżeli nie, prosimy o wskazanie dokładnych nazw certyfikatów z metodyki </w:t>
      </w:r>
      <w:proofErr w:type="spellStart"/>
      <w:r w:rsidRPr="00620C8D">
        <w:rPr>
          <w:rFonts w:asciiTheme="minorHAnsi" w:hAnsiTheme="minorHAnsi"/>
          <w:sz w:val="24"/>
          <w:szCs w:val="24"/>
        </w:rPr>
        <w:t>Scrum</w:t>
      </w:r>
      <w:proofErr w:type="spellEnd"/>
      <w:r w:rsidRPr="00620C8D">
        <w:rPr>
          <w:rFonts w:asciiTheme="minorHAnsi" w:hAnsiTheme="minorHAnsi"/>
          <w:sz w:val="24"/>
          <w:szCs w:val="24"/>
        </w:rPr>
        <w:t>, które Zamawiający uzna za równoważne do certyfikatu RUP (</w:t>
      </w:r>
      <w:proofErr w:type="spellStart"/>
      <w:r w:rsidRPr="00620C8D">
        <w:rPr>
          <w:rFonts w:asciiTheme="minorHAnsi" w:hAnsiTheme="minorHAnsi"/>
          <w:sz w:val="24"/>
          <w:szCs w:val="24"/>
        </w:rPr>
        <w:t>Rational</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Unified</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Process</w:t>
      </w:r>
      <w:proofErr w:type="spellEnd"/>
      <w:r w:rsidRPr="00620C8D">
        <w:rPr>
          <w:rFonts w:asciiTheme="minorHAnsi" w:hAnsiTheme="minorHAnsi"/>
          <w:sz w:val="24"/>
          <w:szCs w:val="24"/>
        </w:rPr>
        <w:t>)?</w:t>
      </w:r>
    </w:p>
    <w:p w14:paraId="6506A18F"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4A70E7B4" w14:textId="77777777" w:rsidR="006D04FD" w:rsidRPr="00620C8D" w:rsidRDefault="006D04FD" w:rsidP="00500E8C">
      <w:pPr>
        <w:widowControl w:val="0"/>
        <w:tabs>
          <w:tab w:val="left" w:pos="414"/>
        </w:tabs>
        <w:suppressAutoHyphens w:val="0"/>
        <w:jc w:val="both"/>
        <w:rPr>
          <w:rFonts w:asciiTheme="minorHAnsi" w:hAnsiTheme="minorHAnsi"/>
        </w:rPr>
      </w:pPr>
      <w:r w:rsidRPr="00620C8D">
        <w:rPr>
          <w:rFonts w:asciiTheme="minorHAnsi" w:hAnsiTheme="minorHAnsi" w:cs="Calibri"/>
          <w:b/>
          <w:bCs/>
          <w:iCs/>
          <w:color w:val="auto"/>
          <w:lang w:eastAsia="ar-SA"/>
        </w:rPr>
        <w:t>Wymóg dotyczący certyfikatu RUP został usunięty z SIWZ zmianą z dnia 06.12.2016 r.</w:t>
      </w:r>
    </w:p>
    <w:p w14:paraId="6875CEC9" w14:textId="77777777" w:rsidR="006D04FD" w:rsidRPr="00620C8D" w:rsidRDefault="006D04FD" w:rsidP="00500E8C">
      <w:pPr>
        <w:jc w:val="both"/>
        <w:rPr>
          <w:rFonts w:asciiTheme="minorHAnsi" w:hAnsiTheme="minorHAnsi" w:cs="Calibri"/>
          <w:b/>
          <w:bCs/>
          <w:iCs/>
          <w:color w:val="auto"/>
          <w:u w:val="single"/>
          <w:lang w:eastAsia="ar-SA"/>
        </w:rPr>
      </w:pPr>
    </w:p>
    <w:p w14:paraId="0A8AF287"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589:</w:t>
      </w:r>
    </w:p>
    <w:p w14:paraId="0F86E20A"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związku z odpowiedzią Zamawiającego z dnia 15.11.2016 r., że „Zamawiający uzna za równoważny certyfikat, który dotyczy uznanej międzynarodowo iteracyjnej metodyki wytwarzania oprogramowania i w związku z tym, że przykładem </w:t>
      </w:r>
      <w:proofErr w:type="spellStart"/>
      <w:r w:rsidRPr="00620C8D">
        <w:rPr>
          <w:rFonts w:asciiTheme="minorHAnsi" w:hAnsiTheme="minorHAnsi" w:cs="Calibri"/>
        </w:rPr>
        <w:t>interacyjnego</w:t>
      </w:r>
      <w:proofErr w:type="spellEnd"/>
      <w:r w:rsidRPr="00620C8D">
        <w:rPr>
          <w:rFonts w:asciiTheme="minorHAnsi" w:hAnsiTheme="minorHAnsi" w:cs="Calibri"/>
        </w:rPr>
        <w:t xml:space="preserve"> podejścia są tzw. metodyki zwinne, takie jak Agile, XP Programming, Lean Software Development, czy </w:t>
      </w:r>
      <w:proofErr w:type="spellStart"/>
      <w:r w:rsidRPr="00620C8D">
        <w:rPr>
          <w:rFonts w:asciiTheme="minorHAnsi" w:hAnsiTheme="minorHAnsi" w:cs="Calibri"/>
        </w:rPr>
        <w:t>Scrum</w:t>
      </w:r>
      <w:proofErr w:type="spellEnd"/>
      <w:r w:rsidRPr="00620C8D">
        <w:rPr>
          <w:rFonts w:asciiTheme="minorHAnsi" w:hAnsiTheme="minorHAnsi" w:cs="Calibri"/>
        </w:rPr>
        <w:t>, Wykonawca prosi o informację:</w:t>
      </w:r>
    </w:p>
    <w:p w14:paraId="449A4790" w14:textId="77777777" w:rsidR="006D04FD" w:rsidRPr="00620C8D" w:rsidRDefault="006D04FD" w:rsidP="00500E8C">
      <w:pPr>
        <w:pStyle w:val="Akapitzlist1"/>
        <w:numPr>
          <w:ilvl w:val="1"/>
          <w:numId w:val="41"/>
        </w:numPr>
        <w:spacing w:after="0" w:line="240" w:lineRule="auto"/>
        <w:jc w:val="both"/>
        <w:rPr>
          <w:rFonts w:asciiTheme="minorHAnsi" w:hAnsiTheme="minorHAnsi"/>
          <w:sz w:val="24"/>
          <w:szCs w:val="24"/>
        </w:rPr>
      </w:pPr>
      <w:r w:rsidRPr="00620C8D">
        <w:rPr>
          <w:rFonts w:asciiTheme="minorHAnsi" w:hAnsiTheme="minorHAnsi"/>
          <w:sz w:val="24"/>
          <w:szCs w:val="24"/>
        </w:rPr>
        <w:t xml:space="preserve">Czy Zamawiający uzna certyfikat </w:t>
      </w:r>
      <w:proofErr w:type="spellStart"/>
      <w:r w:rsidRPr="00620C8D">
        <w:rPr>
          <w:rFonts w:asciiTheme="minorHAnsi" w:hAnsiTheme="minorHAnsi"/>
          <w:sz w:val="24"/>
          <w:szCs w:val="24"/>
        </w:rPr>
        <w:t>AgilePM</w:t>
      </w:r>
      <w:proofErr w:type="spellEnd"/>
      <w:r w:rsidRPr="00620C8D">
        <w:rPr>
          <w:rFonts w:asciiTheme="minorHAnsi" w:hAnsiTheme="minorHAnsi"/>
          <w:sz w:val="24"/>
          <w:szCs w:val="24"/>
        </w:rPr>
        <w:t xml:space="preserve"> Foundation za równoważny do certyfikatu RUP (</w:t>
      </w:r>
      <w:proofErr w:type="spellStart"/>
      <w:r w:rsidRPr="00620C8D">
        <w:rPr>
          <w:rFonts w:asciiTheme="minorHAnsi" w:hAnsiTheme="minorHAnsi"/>
          <w:sz w:val="24"/>
          <w:szCs w:val="24"/>
        </w:rPr>
        <w:t>Rational</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Unified</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Process</w:t>
      </w:r>
      <w:proofErr w:type="spellEnd"/>
      <w:r w:rsidRPr="00620C8D">
        <w:rPr>
          <w:rFonts w:asciiTheme="minorHAnsi" w:hAnsiTheme="minorHAnsi"/>
          <w:sz w:val="24"/>
          <w:szCs w:val="24"/>
        </w:rPr>
        <w:t>)?</w:t>
      </w:r>
    </w:p>
    <w:p w14:paraId="6DB84669" w14:textId="77777777" w:rsidR="006D04FD" w:rsidRPr="00620C8D" w:rsidRDefault="006D04FD" w:rsidP="00500E8C">
      <w:pPr>
        <w:pStyle w:val="Akapitzlist1"/>
        <w:numPr>
          <w:ilvl w:val="1"/>
          <w:numId w:val="41"/>
        </w:numPr>
        <w:spacing w:after="0" w:line="240" w:lineRule="auto"/>
        <w:jc w:val="both"/>
        <w:rPr>
          <w:rFonts w:asciiTheme="minorHAnsi" w:hAnsiTheme="minorHAnsi"/>
          <w:sz w:val="24"/>
          <w:szCs w:val="24"/>
        </w:rPr>
      </w:pPr>
      <w:r w:rsidRPr="00620C8D">
        <w:rPr>
          <w:rFonts w:asciiTheme="minorHAnsi" w:hAnsiTheme="minorHAnsi"/>
          <w:sz w:val="24"/>
          <w:szCs w:val="24"/>
        </w:rPr>
        <w:t>Jeżeli nie, prosimy o wskazanie dokładnych nazw certyfikatów z metodyki Agile, które Zamawiający uzna za równoważne do certyfikatu RUP (</w:t>
      </w:r>
      <w:proofErr w:type="spellStart"/>
      <w:r w:rsidRPr="00620C8D">
        <w:rPr>
          <w:rFonts w:asciiTheme="minorHAnsi" w:hAnsiTheme="minorHAnsi"/>
          <w:sz w:val="24"/>
          <w:szCs w:val="24"/>
        </w:rPr>
        <w:t>Rational</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Unified</w:t>
      </w:r>
      <w:proofErr w:type="spellEnd"/>
      <w:r w:rsidRPr="00620C8D">
        <w:rPr>
          <w:rFonts w:asciiTheme="minorHAnsi" w:hAnsiTheme="minorHAnsi"/>
          <w:sz w:val="24"/>
          <w:szCs w:val="24"/>
        </w:rPr>
        <w:t xml:space="preserve"> </w:t>
      </w:r>
      <w:proofErr w:type="spellStart"/>
      <w:r w:rsidRPr="00620C8D">
        <w:rPr>
          <w:rFonts w:asciiTheme="minorHAnsi" w:hAnsiTheme="minorHAnsi"/>
          <w:sz w:val="24"/>
          <w:szCs w:val="24"/>
        </w:rPr>
        <w:t>Process</w:t>
      </w:r>
      <w:proofErr w:type="spellEnd"/>
      <w:r w:rsidRPr="00620C8D">
        <w:rPr>
          <w:rFonts w:asciiTheme="minorHAnsi" w:hAnsiTheme="minorHAnsi"/>
          <w:sz w:val="24"/>
          <w:szCs w:val="24"/>
        </w:rPr>
        <w:t>)?</w:t>
      </w:r>
    </w:p>
    <w:p w14:paraId="517227F3"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23736E38" w14:textId="77777777" w:rsidR="006D04FD" w:rsidRPr="00620C8D" w:rsidRDefault="006D04FD" w:rsidP="00500E8C">
      <w:pPr>
        <w:widowControl w:val="0"/>
        <w:tabs>
          <w:tab w:val="left" w:pos="414"/>
        </w:tabs>
        <w:suppressAutoHyphens w:val="0"/>
        <w:jc w:val="both"/>
        <w:rPr>
          <w:rFonts w:asciiTheme="minorHAnsi" w:hAnsiTheme="minorHAnsi"/>
        </w:rPr>
      </w:pPr>
      <w:r w:rsidRPr="00620C8D">
        <w:rPr>
          <w:rFonts w:asciiTheme="minorHAnsi" w:hAnsiTheme="minorHAnsi" w:cs="Calibri"/>
          <w:b/>
          <w:bCs/>
          <w:iCs/>
          <w:color w:val="auto"/>
          <w:lang w:eastAsia="ar-SA"/>
        </w:rPr>
        <w:t>Wymóg dotyczący certyfikatu RUP został usunięty z SIWZ zmianą z dnia 06.12.2016 r.</w:t>
      </w:r>
    </w:p>
    <w:p w14:paraId="1E582520" w14:textId="77777777" w:rsidR="006D04FD" w:rsidRPr="00620C8D" w:rsidRDefault="006D04FD" w:rsidP="00500E8C">
      <w:pPr>
        <w:jc w:val="both"/>
        <w:rPr>
          <w:rFonts w:asciiTheme="minorHAnsi" w:hAnsiTheme="minorHAnsi" w:cs="Calibri"/>
          <w:b/>
          <w:bCs/>
          <w:iCs/>
          <w:color w:val="auto"/>
          <w:lang w:eastAsia="ar-SA"/>
        </w:rPr>
      </w:pPr>
    </w:p>
    <w:p w14:paraId="1BA08F1D" w14:textId="77777777" w:rsidR="005243F0" w:rsidRDefault="005243F0" w:rsidP="00500E8C">
      <w:pPr>
        <w:jc w:val="both"/>
        <w:rPr>
          <w:rFonts w:asciiTheme="minorHAnsi" w:hAnsiTheme="minorHAnsi" w:cs="Calibri"/>
          <w:b/>
        </w:rPr>
      </w:pPr>
    </w:p>
    <w:p w14:paraId="799F1556" w14:textId="77777777" w:rsidR="005243F0" w:rsidRDefault="005243F0" w:rsidP="00500E8C">
      <w:pPr>
        <w:jc w:val="both"/>
        <w:rPr>
          <w:rFonts w:asciiTheme="minorHAnsi" w:hAnsiTheme="minorHAnsi" w:cs="Calibri"/>
          <w:b/>
        </w:rPr>
      </w:pPr>
    </w:p>
    <w:p w14:paraId="3694FABE" w14:textId="77777777" w:rsidR="006D04FD" w:rsidRPr="00620C8D" w:rsidRDefault="006D04FD" w:rsidP="00500E8C">
      <w:pPr>
        <w:jc w:val="both"/>
        <w:rPr>
          <w:rFonts w:asciiTheme="minorHAnsi" w:hAnsiTheme="minorHAnsi"/>
        </w:rPr>
      </w:pPr>
      <w:r w:rsidRPr="00620C8D">
        <w:rPr>
          <w:rFonts w:asciiTheme="minorHAnsi" w:hAnsiTheme="minorHAnsi" w:cs="Calibri"/>
          <w:b/>
        </w:rPr>
        <w:lastRenderedPageBreak/>
        <w:t>Pytanie 590:</w:t>
      </w:r>
    </w:p>
    <w:p w14:paraId="0C6414C2"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Czy </w:t>
      </w:r>
      <w:proofErr w:type="spellStart"/>
      <w:r w:rsidRPr="00620C8D">
        <w:rPr>
          <w:rFonts w:asciiTheme="minorHAnsi" w:hAnsiTheme="minorHAnsi" w:cs="Calibri"/>
        </w:rPr>
        <w:t>zamawiajacy</w:t>
      </w:r>
      <w:proofErr w:type="spellEnd"/>
      <w:r w:rsidRPr="00620C8D">
        <w:rPr>
          <w:rFonts w:asciiTheme="minorHAnsi" w:hAnsiTheme="minorHAnsi" w:cs="Calibri"/>
        </w:rPr>
        <w:t xml:space="preserve"> uzna </w:t>
      </w:r>
      <w:proofErr w:type="spellStart"/>
      <w:r w:rsidRPr="00620C8D">
        <w:rPr>
          <w:rFonts w:asciiTheme="minorHAnsi" w:hAnsiTheme="minorHAnsi" w:cs="Calibri"/>
        </w:rPr>
        <w:t>ceryfikat</w:t>
      </w:r>
      <w:proofErr w:type="spellEnd"/>
      <w:r w:rsidRPr="00620C8D">
        <w:rPr>
          <w:rFonts w:asciiTheme="minorHAnsi" w:hAnsiTheme="minorHAnsi" w:cs="Calibri"/>
        </w:rPr>
        <w:t xml:space="preserve"> Prince </w:t>
      </w:r>
      <w:proofErr w:type="spellStart"/>
      <w:r w:rsidRPr="00620C8D">
        <w:rPr>
          <w:rFonts w:asciiTheme="minorHAnsi" w:hAnsiTheme="minorHAnsi" w:cs="Calibri"/>
        </w:rPr>
        <w:t>Practitioner</w:t>
      </w:r>
      <w:proofErr w:type="spellEnd"/>
      <w:r w:rsidRPr="00620C8D">
        <w:rPr>
          <w:rFonts w:asciiTheme="minorHAnsi" w:hAnsiTheme="minorHAnsi" w:cs="Calibri"/>
        </w:rPr>
        <w:t xml:space="preserve"> za równoważny do certyfikatu RUP (</w:t>
      </w:r>
      <w:proofErr w:type="spellStart"/>
      <w:r w:rsidRPr="00620C8D">
        <w:rPr>
          <w:rFonts w:asciiTheme="minorHAnsi" w:hAnsiTheme="minorHAnsi" w:cs="Calibri"/>
        </w:rPr>
        <w:t>Rational</w:t>
      </w:r>
      <w:proofErr w:type="spellEnd"/>
      <w:r w:rsidRPr="00620C8D">
        <w:rPr>
          <w:rFonts w:asciiTheme="minorHAnsi" w:hAnsiTheme="minorHAnsi" w:cs="Calibri"/>
        </w:rPr>
        <w:t xml:space="preserve"> </w:t>
      </w:r>
      <w:proofErr w:type="spellStart"/>
      <w:r w:rsidRPr="00620C8D">
        <w:rPr>
          <w:rFonts w:asciiTheme="minorHAnsi" w:hAnsiTheme="minorHAnsi" w:cs="Calibri"/>
        </w:rPr>
        <w:t>Unified</w:t>
      </w:r>
      <w:proofErr w:type="spellEnd"/>
      <w:r w:rsidRPr="00620C8D">
        <w:rPr>
          <w:rFonts w:asciiTheme="minorHAnsi" w:hAnsiTheme="minorHAnsi" w:cs="Calibri"/>
        </w:rPr>
        <w:t xml:space="preserve"> </w:t>
      </w:r>
      <w:proofErr w:type="spellStart"/>
      <w:r w:rsidRPr="00620C8D">
        <w:rPr>
          <w:rFonts w:asciiTheme="minorHAnsi" w:hAnsiTheme="minorHAnsi" w:cs="Calibri"/>
        </w:rPr>
        <w:t>Process</w:t>
      </w:r>
      <w:proofErr w:type="spellEnd"/>
      <w:r w:rsidRPr="00620C8D">
        <w:rPr>
          <w:rFonts w:asciiTheme="minorHAnsi" w:hAnsiTheme="minorHAnsi" w:cs="Calibri"/>
        </w:rPr>
        <w:t>)?</w:t>
      </w:r>
    </w:p>
    <w:p w14:paraId="767CFFC2"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346CB8E7" w14:textId="77777777" w:rsidR="006D04FD" w:rsidRPr="00620C8D" w:rsidRDefault="006D04FD" w:rsidP="00500E8C">
      <w:pPr>
        <w:widowControl w:val="0"/>
        <w:tabs>
          <w:tab w:val="left" w:pos="414"/>
        </w:tabs>
        <w:suppressAutoHyphens w:val="0"/>
        <w:jc w:val="both"/>
        <w:rPr>
          <w:rFonts w:asciiTheme="minorHAnsi" w:hAnsiTheme="minorHAnsi"/>
        </w:rPr>
      </w:pPr>
      <w:r w:rsidRPr="00620C8D">
        <w:rPr>
          <w:rFonts w:asciiTheme="minorHAnsi" w:hAnsiTheme="minorHAnsi" w:cs="Calibri"/>
          <w:b/>
          <w:bCs/>
          <w:iCs/>
          <w:color w:val="auto"/>
          <w:lang w:eastAsia="ar-SA"/>
        </w:rPr>
        <w:t>Wymóg dotyczący certyfikatu RUP został usunięty z SIWZ zmianą z dnia 06.12.2016 r.</w:t>
      </w:r>
    </w:p>
    <w:p w14:paraId="49FE4079" w14:textId="77777777" w:rsidR="006D04FD" w:rsidRPr="00620C8D" w:rsidRDefault="006D04FD" w:rsidP="00500E8C">
      <w:pPr>
        <w:jc w:val="both"/>
        <w:rPr>
          <w:rFonts w:asciiTheme="minorHAnsi" w:hAnsiTheme="minorHAnsi" w:cs="Calibri"/>
          <w:b/>
          <w:bCs/>
          <w:iCs/>
          <w:color w:val="auto"/>
          <w:u w:val="single"/>
          <w:lang w:eastAsia="ar-SA"/>
        </w:rPr>
      </w:pPr>
    </w:p>
    <w:p w14:paraId="39FC3188"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591:</w:t>
      </w:r>
    </w:p>
    <w:p w14:paraId="1B050480"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tym, że wymagany certyfikat RUP (</w:t>
      </w:r>
      <w:proofErr w:type="spellStart"/>
      <w:r w:rsidRPr="00620C8D">
        <w:rPr>
          <w:rFonts w:asciiTheme="minorHAnsi" w:hAnsiTheme="minorHAnsi" w:cs="Calibri"/>
        </w:rPr>
        <w:t>Rational</w:t>
      </w:r>
      <w:proofErr w:type="spellEnd"/>
      <w:r w:rsidRPr="00620C8D">
        <w:rPr>
          <w:rFonts w:asciiTheme="minorHAnsi" w:hAnsiTheme="minorHAnsi" w:cs="Calibri"/>
        </w:rPr>
        <w:t xml:space="preserve"> </w:t>
      </w:r>
      <w:proofErr w:type="spellStart"/>
      <w:r w:rsidRPr="00620C8D">
        <w:rPr>
          <w:rFonts w:asciiTheme="minorHAnsi" w:hAnsiTheme="minorHAnsi" w:cs="Calibri"/>
        </w:rPr>
        <w:t>Unified</w:t>
      </w:r>
      <w:proofErr w:type="spellEnd"/>
      <w:r w:rsidRPr="00620C8D">
        <w:rPr>
          <w:rFonts w:asciiTheme="minorHAnsi" w:hAnsiTheme="minorHAnsi" w:cs="Calibri"/>
        </w:rPr>
        <w:t xml:space="preserve"> </w:t>
      </w:r>
      <w:proofErr w:type="spellStart"/>
      <w:r w:rsidRPr="00620C8D">
        <w:rPr>
          <w:rFonts w:asciiTheme="minorHAnsi" w:hAnsiTheme="minorHAnsi" w:cs="Calibri"/>
        </w:rPr>
        <w:t>Process</w:t>
      </w:r>
      <w:proofErr w:type="spellEnd"/>
      <w:r w:rsidRPr="00620C8D">
        <w:rPr>
          <w:rFonts w:asciiTheme="minorHAnsi" w:hAnsiTheme="minorHAnsi" w:cs="Calibri"/>
        </w:rPr>
        <w:t>) jest certyfikatem z dość specyficznej i specjalistycznej tematyki i w związku z tym, iż Zamawiający dopuszcza przedstawienie certyfikatu równoważnego do certyfikatu RUP prosimy o wskazanie konkretnych i dokładnych nazw certyfikatów, które w opinii Zamawiającego są równoważne do certyfikatu RUP.</w:t>
      </w:r>
    </w:p>
    <w:p w14:paraId="2A8A7107" w14:textId="77777777" w:rsidR="006D04FD" w:rsidRPr="00620C8D" w:rsidRDefault="006D04FD" w:rsidP="00500E8C">
      <w:pPr>
        <w:jc w:val="both"/>
        <w:rPr>
          <w:rFonts w:asciiTheme="minorHAnsi" w:hAnsiTheme="minorHAnsi"/>
        </w:rPr>
      </w:pPr>
      <w:r w:rsidRPr="00620C8D">
        <w:rPr>
          <w:rFonts w:asciiTheme="minorHAnsi" w:hAnsiTheme="minorHAnsi" w:cs="Calibri"/>
          <w:b/>
          <w:u w:val="single"/>
        </w:rPr>
        <w:t>Odpowiedź:</w:t>
      </w:r>
    </w:p>
    <w:p w14:paraId="1C1EDACF" w14:textId="77777777" w:rsidR="006D04FD" w:rsidRPr="00620C8D" w:rsidRDefault="006D04FD" w:rsidP="00500E8C">
      <w:pPr>
        <w:widowControl w:val="0"/>
        <w:tabs>
          <w:tab w:val="left" w:pos="414"/>
        </w:tabs>
        <w:suppressAutoHyphens w:val="0"/>
        <w:jc w:val="both"/>
        <w:rPr>
          <w:rFonts w:asciiTheme="minorHAnsi" w:hAnsiTheme="minorHAnsi"/>
        </w:rPr>
      </w:pPr>
      <w:r w:rsidRPr="00620C8D">
        <w:rPr>
          <w:rFonts w:asciiTheme="minorHAnsi" w:hAnsiTheme="minorHAnsi" w:cs="Calibri"/>
          <w:b/>
          <w:bCs/>
          <w:iCs/>
          <w:color w:val="auto"/>
          <w:lang w:eastAsia="ar-SA"/>
        </w:rPr>
        <w:t>Wymóg dotyczący certyfikatu RUP został usunięty z SIWZ zmianą z dnia 06.12.2016 r.</w:t>
      </w:r>
    </w:p>
    <w:p w14:paraId="118609B2" w14:textId="77777777" w:rsidR="009D39B3" w:rsidRDefault="009D39B3" w:rsidP="00500E8C">
      <w:pPr>
        <w:jc w:val="both"/>
        <w:rPr>
          <w:rFonts w:asciiTheme="minorHAnsi" w:hAnsiTheme="minorHAnsi" w:cs="Calibri"/>
          <w:b/>
        </w:rPr>
      </w:pPr>
    </w:p>
    <w:p w14:paraId="79B752AE" w14:textId="77777777" w:rsidR="006D04FD" w:rsidRPr="00620C8D" w:rsidRDefault="006D04FD" w:rsidP="00500E8C">
      <w:pPr>
        <w:jc w:val="both"/>
        <w:rPr>
          <w:rFonts w:asciiTheme="minorHAnsi" w:hAnsiTheme="minorHAnsi"/>
        </w:rPr>
      </w:pPr>
      <w:r w:rsidRPr="00620C8D">
        <w:rPr>
          <w:rFonts w:asciiTheme="minorHAnsi" w:hAnsiTheme="minorHAnsi" w:cs="Calibri"/>
          <w:b/>
        </w:rPr>
        <w:t>Pytanie 592:</w:t>
      </w:r>
    </w:p>
    <w:p w14:paraId="08EBCA03" w14:textId="77777777" w:rsidR="006D04FD" w:rsidRPr="00620C8D" w:rsidRDefault="006D04FD" w:rsidP="00500E8C">
      <w:pPr>
        <w:jc w:val="both"/>
        <w:rPr>
          <w:rFonts w:asciiTheme="minorHAnsi" w:hAnsiTheme="minorHAnsi"/>
        </w:rPr>
      </w:pPr>
      <w:r w:rsidRPr="00620C8D">
        <w:rPr>
          <w:rFonts w:asciiTheme="minorHAnsi" w:hAnsiTheme="minorHAnsi" w:cs="Calibri"/>
        </w:rPr>
        <w:t xml:space="preserve">W rozdziale XI SIWZ </w:t>
      </w:r>
      <w:proofErr w:type="spellStart"/>
      <w:r w:rsidRPr="00620C8D">
        <w:rPr>
          <w:rFonts w:asciiTheme="minorHAnsi" w:hAnsiTheme="minorHAnsi" w:cs="Calibri"/>
        </w:rPr>
        <w:t>ppkt</w:t>
      </w:r>
      <w:proofErr w:type="spellEnd"/>
      <w:r w:rsidRPr="00620C8D">
        <w:rPr>
          <w:rFonts w:asciiTheme="minorHAnsi" w:hAnsiTheme="minorHAnsi" w:cs="Calibri"/>
        </w:rPr>
        <w:t xml:space="preserve"> 2.1 Zamawiający przedstawia możliwość zapłaty wadium w ramach postepowania poprzez przelew na rachunek bankowy i wskazuje</w:t>
      </w:r>
      <w:r w:rsidR="00357EE9" w:rsidRPr="00620C8D">
        <w:rPr>
          <w:rFonts w:asciiTheme="minorHAnsi" w:hAnsiTheme="minorHAnsi" w:cs="Calibri"/>
        </w:rPr>
        <w:t>,</w:t>
      </w:r>
      <w:r w:rsidRPr="00620C8D">
        <w:rPr>
          <w:rFonts w:asciiTheme="minorHAnsi" w:hAnsiTheme="minorHAnsi" w:cs="Calibri"/>
        </w:rPr>
        <w:t xml:space="preserve"> w jaki sposób Wykonawca ma nazwać tytuł przelewu.</w:t>
      </w:r>
    </w:p>
    <w:p w14:paraId="58B17EAD" w14:textId="77777777" w:rsidR="006D04FD" w:rsidRPr="00620C8D" w:rsidRDefault="006D04FD" w:rsidP="00500E8C">
      <w:pPr>
        <w:jc w:val="both"/>
        <w:rPr>
          <w:rFonts w:asciiTheme="minorHAnsi" w:hAnsiTheme="minorHAnsi"/>
        </w:rPr>
      </w:pPr>
      <w:r w:rsidRPr="00620C8D">
        <w:rPr>
          <w:rFonts w:asciiTheme="minorHAnsi" w:hAnsiTheme="minorHAnsi" w:cs="Calibri"/>
        </w:rPr>
        <w:t>W związku z tym, że zaproponowana przez Zamawiającego nazwa przelewu:</w:t>
      </w:r>
    </w:p>
    <w:p w14:paraId="2C55856C" w14:textId="77777777" w:rsidR="006D04FD" w:rsidRPr="00620C8D" w:rsidRDefault="006D04FD" w:rsidP="00500E8C">
      <w:pPr>
        <w:jc w:val="both"/>
        <w:rPr>
          <w:rFonts w:asciiTheme="minorHAnsi" w:hAnsiTheme="minorHAnsi"/>
        </w:rPr>
      </w:pPr>
      <w:r w:rsidRPr="00620C8D">
        <w:rPr>
          <w:rFonts w:asciiTheme="minorHAnsi" w:eastAsia="Calibri" w:hAnsiTheme="minorHAnsi" w:cs="Calibri"/>
        </w:rPr>
        <w:t>„</w:t>
      </w:r>
      <w:r w:rsidRPr="00620C8D">
        <w:rPr>
          <w:rFonts w:asciiTheme="minorHAnsi" w:eastAsia="Calibri" w:hAnsiTheme="minorHAnsi" w:cs="Calibri"/>
          <w:iCs/>
          <w:color w:val="000000"/>
          <w:lang w:eastAsia="pl-PL"/>
        </w:rPr>
        <w:t>„</w:t>
      </w:r>
      <w:r w:rsidRPr="00620C8D">
        <w:rPr>
          <w:rFonts w:asciiTheme="minorHAnsi" w:hAnsiTheme="minorHAnsi" w:cs="Calibri"/>
          <w:iCs/>
          <w:color w:val="000000"/>
          <w:lang w:eastAsia="pl-PL"/>
        </w:rPr>
        <w:t>Wadium – na</w:t>
      </w:r>
      <w:r w:rsidRPr="00620C8D">
        <w:rPr>
          <w:rFonts w:asciiTheme="minorHAnsi" w:hAnsiTheme="minorHAnsi" w:cs="Calibri"/>
          <w:lang w:eastAsia="pl-PL"/>
        </w:rPr>
        <w:t xml:space="preserve"> </w:t>
      </w:r>
      <w:r w:rsidRPr="00620C8D">
        <w:rPr>
          <w:rFonts w:asciiTheme="minorHAnsi" w:hAnsiTheme="minorHAnsi" w:cs="Calibri"/>
          <w:iCs/>
          <w:color w:val="000000"/>
          <w:lang w:eastAsia="pl-PL"/>
        </w:rPr>
        <w:t>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i otwarty rząd”, Działanie 2.1 „Wysoka dostępność i jakość e-usług publicznych” – znak sprawy ZP/15/16 ”</w:t>
      </w:r>
    </w:p>
    <w:p w14:paraId="67EC3A27"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Jest nazwą niezmiernie długą, prosimy o skrócenie dopisku, który należy wpisać dokonując wpłaty wadium przelewem – formularze bankowe mają z reguły ograniczoną liczbę słów.</w:t>
      </w:r>
    </w:p>
    <w:p w14:paraId="6C7FD3AA"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Czy zamawiający wyraża zgodę na dopisek, np. „wadium – znak sprawy ZP/15/16”?</w:t>
      </w:r>
    </w:p>
    <w:p w14:paraId="7EE8175E"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Prosimy o ustosunkowanie się do tej prośby i dokonanie odpowiednich modyfikacji w dokumentacji przetargowej?</w:t>
      </w:r>
    </w:p>
    <w:p w14:paraId="28D55FAB" w14:textId="77777777" w:rsidR="006D04FD" w:rsidRPr="00620C8D" w:rsidRDefault="006D04FD" w:rsidP="00500E8C">
      <w:pPr>
        <w:jc w:val="both"/>
        <w:rPr>
          <w:rFonts w:asciiTheme="minorHAnsi" w:hAnsiTheme="minorHAnsi"/>
        </w:rPr>
      </w:pPr>
      <w:r w:rsidRPr="00620C8D">
        <w:rPr>
          <w:rFonts w:asciiTheme="minorHAnsi" w:hAnsiTheme="minorHAnsi" w:cs="Calibri"/>
          <w:b/>
          <w:iCs/>
          <w:color w:val="000000"/>
          <w:u w:val="single"/>
          <w:lang w:eastAsia="pl-PL"/>
        </w:rPr>
        <w:t>Odpowiedź:</w:t>
      </w:r>
    </w:p>
    <w:p w14:paraId="1CC3F9F7" w14:textId="7D63C336" w:rsidR="006D04FD" w:rsidRPr="00620C8D" w:rsidRDefault="006D04FD" w:rsidP="00500E8C">
      <w:pPr>
        <w:jc w:val="both"/>
        <w:rPr>
          <w:rFonts w:asciiTheme="minorHAnsi" w:hAnsiTheme="minorHAnsi"/>
        </w:rPr>
      </w:pPr>
      <w:r w:rsidRPr="00620C8D">
        <w:rPr>
          <w:rFonts w:asciiTheme="minorHAnsi" w:hAnsiTheme="minorHAnsi" w:cs="Calibri"/>
          <w:b/>
          <w:iCs/>
          <w:color w:val="000000"/>
          <w:lang w:eastAsia="pl-PL"/>
        </w:rPr>
        <w:t>Zamawiający wyraża zgodę na dopisek „wadium – znak sprawy ZP/15/16” i dokonał stosownej zmiany t</w:t>
      </w:r>
      <w:r w:rsidR="00683C51">
        <w:rPr>
          <w:rFonts w:asciiTheme="minorHAnsi" w:hAnsiTheme="minorHAnsi" w:cs="Calibri"/>
          <w:b/>
          <w:iCs/>
          <w:color w:val="000000"/>
          <w:lang w:eastAsia="pl-PL"/>
        </w:rPr>
        <w:t>reści SIWZ w dniu 06.12.2016 r.</w:t>
      </w:r>
    </w:p>
    <w:p w14:paraId="5A8FE6D1" w14:textId="77777777" w:rsidR="00683C51" w:rsidRDefault="00683C51" w:rsidP="00500E8C">
      <w:pPr>
        <w:jc w:val="both"/>
        <w:rPr>
          <w:rFonts w:asciiTheme="minorHAnsi" w:hAnsiTheme="minorHAnsi" w:cs="Calibri"/>
          <w:iCs/>
          <w:color w:val="000000"/>
          <w:lang w:eastAsia="pl-PL"/>
        </w:rPr>
      </w:pPr>
    </w:p>
    <w:p w14:paraId="25594037"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Pytanie 593:</w:t>
      </w:r>
    </w:p>
    <w:p w14:paraId="6C013C65"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Zgodnie z rozdziałem XVIII SIWZ w kryterium „Wdrożenie systemu w jednostkach samorządu terytorialnego” Zamawiający wskazuje, że:</w:t>
      </w:r>
    </w:p>
    <w:p w14:paraId="0676D44C" w14:textId="77777777" w:rsidR="006D04FD" w:rsidRPr="00620C8D" w:rsidRDefault="006D04FD" w:rsidP="00500E8C">
      <w:pPr>
        <w:jc w:val="both"/>
        <w:rPr>
          <w:rFonts w:asciiTheme="minorHAnsi" w:hAnsiTheme="minorHAnsi"/>
        </w:rPr>
      </w:pPr>
      <w:r w:rsidRPr="00620C8D">
        <w:rPr>
          <w:rFonts w:asciiTheme="minorHAnsi" w:hAnsiTheme="minorHAnsi" w:cs="Calibri"/>
          <w:iCs/>
          <w:color w:val="000000"/>
          <w:lang w:eastAsia="pl-PL"/>
        </w:rPr>
        <w:t>Za zadeklarowane przez Wykonawcę:</w:t>
      </w:r>
    </w:p>
    <w:p w14:paraId="17BB26C7"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color w:val="000000"/>
          <w:lang w:eastAsia="en-US"/>
        </w:rPr>
        <w:t>Wdrożenie Systemu w 10 jednostkach samorządu terytorialnego - 0 pkt,</w:t>
      </w:r>
    </w:p>
    <w:p w14:paraId="01CB587E"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20 jednostkach samorządu terytorialnego - 10 pkt,</w:t>
      </w:r>
    </w:p>
    <w:p w14:paraId="710E9617"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30 jednostkach samorządu terytorialnego - 20 pkt,</w:t>
      </w:r>
    </w:p>
    <w:p w14:paraId="57A0D2AA"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lastRenderedPageBreak/>
        <w:t>Wdrożenie Systemu w 40 i więcej jednostkach samorządu terytorialnego - 30 pkt.</w:t>
      </w:r>
    </w:p>
    <w:p w14:paraId="4FBE9A4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W związku z tym, że wskazane są konkretne liczby jednostek samorządu terytorialnego</w:t>
      </w:r>
      <w:r w:rsidR="00357EE9" w:rsidRPr="00620C8D">
        <w:rPr>
          <w:rFonts w:asciiTheme="minorHAnsi" w:eastAsia="Calibri" w:hAnsiTheme="minorHAnsi" w:cs="Calibri"/>
          <w:lang w:eastAsia="en-US"/>
        </w:rPr>
        <w:t>,</w:t>
      </w:r>
      <w:r w:rsidRPr="00620C8D">
        <w:rPr>
          <w:rFonts w:asciiTheme="minorHAnsi" w:eastAsia="Calibri" w:hAnsiTheme="minorHAnsi" w:cs="Calibri"/>
          <w:lang w:eastAsia="en-US"/>
        </w:rPr>
        <w:t xml:space="preserve"> a nie przedziały, prosimy o informację, ile punktów otrzyma Wykonawca, który zagwarantuje, że wdroży system w np. 15 czy 25 jednostkach samorządu terytorialnego?</w:t>
      </w:r>
    </w:p>
    <w:p w14:paraId="5E324DF1"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4AE50BD0"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Prosimy również o zmianę sposobu przyznawania punktów w ramach kryterium „Wdrożenie systemu w jednostkach samorządu terytorialnego” tak, aby był on bardziej czytelny i sprawiedliwy dla Wykonawców.</w:t>
      </w:r>
    </w:p>
    <w:p w14:paraId="50030EAB"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Proponujemy:</w:t>
      </w:r>
    </w:p>
    <w:p w14:paraId="20568360"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Za zadeklarowane przez Wykonawcę:</w:t>
      </w:r>
    </w:p>
    <w:p w14:paraId="31FAB7C4"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color w:val="000000"/>
          <w:lang w:eastAsia="en-US"/>
        </w:rPr>
        <w:t>Wdrożenie Systemu w 10 jednostkach samorządu terytorialnego – Wykonawca otrzyma 0 pkt,</w:t>
      </w:r>
    </w:p>
    <w:p w14:paraId="7A68B563"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11-19 jednostkach samorządu terytorialnego – Wykonawca otrzyma 5 pkt,</w:t>
      </w:r>
    </w:p>
    <w:p w14:paraId="1E039958"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20 jednostkach samorządu terytorialnego - Wykonawca otrzyma 10 pkt,</w:t>
      </w:r>
    </w:p>
    <w:p w14:paraId="0B1E7A8C"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21-29 jednostkach samorządu terytorialnego - Wykonawca otrzyma 15 pkt,</w:t>
      </w:r>
    </w:p>
    <w:p w14:paraId="2B4FFB77"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30 jednostkach samorządu terytorialnego - Wykonawca otrzyma 20 pkt,</w:t>
      </w:r>
    </w:p>
    <w:p w14:paraId="366EDD52" w14:textId="77777777" w:rsidR="006D04FD" w:rsidRPr="00620C8D" w:rsidRDefault="006D04FD"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31-39 jednostkach samorządu terytorialnego - Wykonawca otrzyma 25 pkt,</w:t>
      </w:r>
    </w:p>
    <w:p w14:paraId="562D6B81" w14:textId="77777777" w:rsidR="006D04FD" w:rsidRPr="00620C8D" w:rsidRDefault="004517CB" w:rsidP="00500E8C">
      <w:pPr>
        <w:numPr>
          <w:ilvl w:val="0"/>
          <w:numId w:val="42"/>
        </w:numPr>
        <w:suppressAutoHyphens w:val="0"/>
        <w:spacing w:before="120"/>
        <w:ind w:left="426" w:hanging="426"/>
        <w:contextualSpacing/>
        <w:jc w:val="both"/>
        <w:rPr>
          <w:rFonts w:asciiTheme="minorHAnsi" w:hAnsiTheme="minorHAnsi"/>
        </w:rPr>
      </w:pPr>
      <w:r w:rsidRPr="00620C8D">
        <w:rPr>
          <w:rFonts w:asciiTheme="minorHAnsi" w:eastAsia="Calibri" w:hAnsiTheme="minorHAnsi" w:cs="Calibri"/>
          <w:lang w:eastAsia="en-US"/>
        </w:rPr>
        <w:t>Wdrożenie Systemu w 40 i więcej,</w:t>
      </w:r>
      <w:r w:rsidR="006D04FD" w:rsidRPr="00620C8D">
        <w:rPr>
          <w:rFonts w:asciiTheme="minorHAnsi" w:eastAsia="Calibri" w:hAnsiTheme="minorHAnsi" w:cs="Calibri"/>
          <w:lang w:eastAsia="en-US"/>
        </w:rPr>
        <w:t xml:space="preserve"> jednostkach samorządu terytorialnego – Wykonawca otrzyma 30 pkt.</w:t>
      </w:r>
    </w:p>
    <w:p w14:paraId="2782101A"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Prosimy o ustosunkowanie się do propozycji naliczania punktów wskazanej wyżej przez Wykonawcę. Jest ona bardziej czytelna i sprawiedliwa dla Wykonawców i na pewno w żaden sposób nie wpływa na ograniczenie konkurencji.</w:t>
      </w:r>
    </w:p>
    <w:p w14:paraId="43B07FE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u w:val="single"/>
          <w:lang w:eastAsia="en-US"/>
        </w:rPr>
        <w:t>Odpowiedź:</w:t>
      </w:r>
    </w:p>
    <w:p w14:paraId="65286FB4"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Zamawiający dokonał w dniu 06.12.2016 r. zmiany treści SIWZ w zakresie sposobu naliczania punktów w kryterium „Wdrożenie systemu w jednostkach samorządu terytorialnego”.</w:t>
      </w:r>
    </w:p>
    <w:p w14:paraId="5B52269A" w14:textId="77777777" w:rsidR="006D04FD" w:rsidRPr="00620C8D" w:rsidRDefault="006D04FD" w:rsidP="00500E8C">
      <w:pPr>
        <w:suppressAutoHyphens w:val="0"/>
        <w:spacing w:before="120"/>
        <w:contextualSpacing/>
        <w:jc w:val="both"/>
        <w:rPr>
          <w:rFonts w:asciiTheme="minorHAnsi" w:eastAsia="Calibri" w:hAnsiTheme="minorHAnsi" w:cs="Calibri"/>
          <w:b/>
          <w:lang w:eastAsia="en-US"/>
        </w:rPr>
      </w:pPr>
    </w:p>
    <w:p w14:paraId="799FD675"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Pytanie 594:</w:t>
      </w:r>
    </w:p>
    <w:p w14:paraId="03F331A8"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Czy jeżeli Wykonawca planuje powierzyć wykonanie części zamówienia podwykonawcom – to czy w takiej sytuacji każdy podwykonawca powinien też wypełnić JEDZ w zakresie części II sekcja A i B oraz w części III i Wykonawca powinien dołączyć go do składanej oferty?</w:t>
      </w:r>
    </w:p>
    <w:p w14:paraId="23C4A3EB"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u w:val="single"/>
          <w:lang w:eastAsia="en-US"/>
        </w:rPr>
        <w:t>Odpowiedź:</w:t>
      </w:r>
    </w:p>
    <w:p w14:paraId="49D13674" w14:textId="08100DE2" w:rsidR="006D04FD" w:rsidRPr="00620C8D" w:rsidRDefault="004517CB"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Zamawiający</w:t>
      </w:r>
      <w:r w:rsidR="006D04FD" w:rsidRPr="00620C8D">
        <w:rPr>
          <w:rFonts w:asciiTheme="minorHAnsi" w:eastAsia="Calibri" w:hAnsiTheme="minorHAnsi" w:cs="Calibri"/>
          <w:b/>
          <w:lang w:eastAsia="en-US"/>
        </w:rPr>
        <w:t xml:space="preserve"> nie skorzystał w przedmiotowym postępowaniu z dyspozycji art. 25a ust. 5 ustawy Prawo zamówień publicznych (Dz. U. 2015 r. , poz. 2164 z </w:t>
      </w:r>
      <w:proofErr w:type="spellStart"/>
      <w:r w:rsidR="006D04FD" w:rsidRPr="00620C8D">
        <w:rPr>
          <w:rFonts w:asciiTheme="minorHAnsi" w:eastAsia="Calibri" w:hAnsiTheme="minorHAnsi" w:cs="Calibri"/>
          <w:b/>
          <w:lang w:eastAsia="en-US"/>
        </w:rPr>
        <w:t>późn</w:t>
      </w:r>
      <w:proofErr w:type="spellEnd"/>
      <w:r w:rsidR="006D04FD" w:rsidRPr="00620C8D">
        <w:rPr>
          <w:rFonts w:asciiTheme="minorHAnsi" w:eastAsia="Calibri" w:hAnsiTheme="minorHAnsi" w:cs="Calibri"/>
          <w:b/>
          <w:lang w:eastAsia="en-US"/>
        </w:rPr>
        <w:t xml:space="preserve">. zm.). Mając na uwadze powyższe, zgodnie z INSTRUKCJĄ WYPEŁNANIA JEDZ/ESPD zamieszczoną na stronie Urzędu Zamówień Publicznych pod linkiem https://www.uzp.gov.pl/baza-wiedzy/jednolity-europejski-dokument-zamowienia, strona 18-19, Wykonawca </w:t>
      </w:r>
      <w:r w:rsidR="006D04FD" w:rsidRPr="00620C8D">
        <w:rPr>
          <w:rFonts w:asciiTheme="minorHAnsi" w:eastAsia="Calibri" w:hAnsiTheme="minorHAnsi" w:cs="Calibri"/>
          <w:b/>
          <w:lang w:eastAsia="en-US"/>
        </w:rPr>
        <w:lastRenderedPageBreak/>
        <w:t xml:space="preserve">zobowiązany jest wypełnić w części II sekcję D. Wykonawca nie ma obowiązku składania odrębnych formularzy JEDZ dla wskazanych przez siebie podwykonawców. </w:t>
      </w:r>
    </w:p>
    <w:p w14:paraId="7A22CFF0" w14:textId="77777777" w:rsidR="006D04FD" w:rsidRPr="00620C8D" w:rsidRDefault="006D04FD" w:rsidP="00500E8C">
      <w:pPr>
        <w:suppressAutoHyphens w:val="0"/>
        <w:spacing w:before="120"/>
        <w:contextualSpacing/>
        <w:jc w:val="both"/>
        <w:rPr>
          <w:rFonts w:asciiTheme="minorHAnsi" w:eastAsia="Calibri" w:hAnsiTheme="minorHAnsi" w:cs="Calibri"/>
          <w:b/>
          <w:u w:val="single"/>
          <w:lang w:eastAsia="en-US"/>
        </w:rPr>
      </w:pPr>
    </w:p>
    <w:p w14:paraId="24901530"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Pytanie 595:</w:t>
      </w:r>
    </w:p>
    <w:p w14:paraId="46899499"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Zgodnie z załącznikiem nr 7 do OPZ Zamawiający wskazuje, że Kierownik Zespołu opracuje Plan Projektu oraz uzgodni go z Zamawiającym.</w:t>
      </w:r>
    </w:p>
    <w:p w14:paraId="27169A55"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Prosimy o informację:</w:t>
      </w:r>
    </w:p>
    <w:p w14:paraId="292B862C" w14:textId="77777777" w:rsidR="006D04FD" w:rsidRPr="00620C8D" w:rsidRDefault="006D04FD" w:rsidP="00500E8C">
      <w:pPr>
        <w:pStyle w:val="Akapitzlist1"/>
        <w:numPr>
          <w:ilvl w:val="1"/>
          <w:numId w:val="43"/>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W jakim zakresie Zamawiający będzie ingerował w opracowany przez KZ Plan Projektu?</w:t>
      </w:r>
    </w:p>
    <w:p w14:paraId="05C710EB" w14:textId="77777777" w:rsidR="006D04FD" w:rsidRPr="00620C8D" w:rsidRDefault="006D04FD" w:rsidP="00500E8C">
      <w:pPr>
        <w:pStyle w:val="Akapitzlist1"/>
        <w:numPr>
          <w:ilvl w:val="1"/>
          <w:numId w:val="43"/>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Czy Zamawiający ma możliwość wnoszenia uwag/modyfikacji do przedstawionego przez KZ Planu i w jakich terminach będzie przedstawiał swoje uwagi?</w:t>
      </w:r>
    </w:p>
    <w:p w14:paraId="40E0AD0F" w14:textId="77777777" w:rsidR="006D04FD" w:rsidRPr="00620C8D" w:rsidRDefault="006D04FD" w:rsidP="00500E8C">
      <w:pPr>
        <w:pStyle w:val="Akapitzlist1"/>
        <w:numPr>
          <w:ilvl w:val="1"/>
          <w:numId w:val="43"/>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Ile dni roboczych będzie miał Wykonawca i KZ, aby wprowadzić przedstawione przez Zamawiającego uwagi?</w:t>
      </w:r>
    </w:p>
    <w:p w14:paraId="065C004E" w14:textId="77777777" w:rsidR="006D04FD" w:rsidRPr="00620C8D" w:rsidRDefault="006D04FD" w:rsidP="00500E8C">
      <w:pPr>
        <w:spacing w:before="120"/>
        <w:jc w:val="both"/>
        <w:rPr>
          <w:rFonts w:asciiTheme="minorHAnsi" w:hAnsiTheme="minorHAnsi"/>
        </w:rPr>
      </w:pPr>
      <w:r w:rsidRPr="00620C8D">
        <w:rPr>
          <w:rFonts w:asciiTheme="minorHAnsi" w:eastAsia="Calibri" w:hAnsiTheme="minorHAnsi" w:cs="Calibri"/>
          <w:b/>
          <w:u w:val="single"/>
          <w:lang w:eastAsia="en-US"/>
        </w:rPr>
        <w:t>Odpowiedź:</w:t>
      </w:r>
    </w:p>
    <w:p w14:paraId="12845A60" w14:textId="77777777" w:rsidR="006D04FD" w:rsidRPr="00620C8D" w:rsidRDefault="006D04FD" w:rsidP="00500E8C">
      <w:pPr>
        <w:pStyle w:val="Akapitzlist"/>
        <w:widowControl w:val="0"/>
        <w:spacing w:after="0" w:line="240" w:lineRule="auto"/>
        <w:ind w:left="709" w:hanging="709"/>
        <w:jc w:val="both"/>
        <w:rPr>
          <w:rFonts w:asciiTheme="minorHAnsi" w:hAnsiTheme="minorHAnsi"/>
          <w:sz w:val="24"/>
          <w:szCs w:val="24"/>
        </w:rPr>
      </w:pPr>
      <w:r w:rsidRPr="00620C8D">
        <w:rPr>
          <w:rFonts w:asciiTheme="minorHAnsi" w:hAnsiTheme="minorHAnsi"/>
          <w:b/>
          <w:sz w:val="24"/>
          <w:szCs w:val="24"/>
        </w:rPr>
        <w:t>Ad 1.1</w:t>
      </w:r>
      <w:r w:rsidRPr="00620C8D">
        <w:rPr>
          <w:rFonts w:asciiTheme="minorHAnsi" w:hAnsiTheme="minorHAnsi"/>
          <w:sz w:val="24"/>
          <w:szCs w:val="24"/>
        </w:rPr>
        <w:t xml:space="preserve"> </w:t>
      </w:r>
      <w:r w:rsidRPr="00620C8D">
        <w:rPr>
          <w:rFonts w:asciiTheme="minorHAnsi" w:hAnsiTheme="minorHAnsi"/>
          <w:b/>
          <w:color w:val="000000"/>
          <w:sz w:val="24"/>
          <w:szCs w:val="24"/>
        </w:rPr>
        <w:t>Zamawiający będzie posiadał możliwość ingerencji we wszystkie zapisy Planu Projektu.</w:t>
      </w:r>
    </w:p>
    <w:p w14:paraId="7A8BC487" w14:textId="77777777" w:rsidR="006D04FD" w:rsidRPr="00620C8D" w:rsidRDefault="006D04FD" w:rsidP="00500E8C">
      <w:pPr>
        <w:pStyle w:val="Akapitzlist"/>
        <w:widowControl w:val="0"/>
        <w:spacing w:after="0" w:line="240" w:lineRule="auto"/>
        <w:ind w:left="709" w:hanging="709"/>
        <w:jc w:val="both"/>
        <w:rPr>
          <w:rFonts w:asciiTheme="minorHAnsi" w:hAnsiTheme="minorHAnsi"/>
          <w:sz w:val="24"/>
          <w:szCs w:val="24"/>
        </w:rPr>
      </w:pPr>
      <w:r w:rsidRPr="00620C8D">
        <w:rPr>
          <w:rFonts w:asciiTheme="minorHAnsi" w:hAnsiTheme="minorHAnsi"/>
          <w:b/>
          <w:color w:val="000000"/>
          <w:sz w:val="24"/>
          <w:szCs w:val="24"/>
        </w:rPr>
        <w:t>Ad 1.2 Zamawiający ma możliwość wnoszenia uwag/modyfikacji do przedstawionego przez KZ Planu Projektu. Uwagi/modyfikacje do Planu Projektu będą zgłaszane przez Zamawiającego na bieżąco, w miarę pojawiających się potrzeb.</w:t>
      </w:r>
    </w:p>
    <w:p w14:paraId="5EFF5CF6" w14:textId="77777777" w:rsidR="006D04FD" w:rsidRPr="00620C8D" w:rsidRDefault="006D04FD" w:rsidP="00500E8C">
      <w:pPr>
        <w:pStyle w:val="Akapitzlist"/>
        <w:widowControl w:val="0"/>
        <w:spacing w:after="0" w:line="240" w:lineRule="auto"/>
        <w:ind w:left="709" w:hanging="709"/>
        <w:jc w:val="both"/>
        <w:rPr>
          <w:rFonts w:asciiTheme="minorHAnsi" w:hAnsiTheme="minorHAnsi"/>
          <w:sz w:val="24"/>
          <w:szCs w:val="24"/>
        </w:rPr>
      </w:pPr>
      <w:r w:rsidRPr="00620C8D">
        <w:rPr>
          <w:rFonts w:asciiTheme="minorHAnsi" w:hAnsiTheme="minorHAnsi"/>
          <w:b/>
          <w:color w:val="000000"/>
          <w:sz w:val="24"/>
          <w:szCs w:val="24"/>
        </w:rPr>
        <w:t>Ad 1.3 Wykonawca i Kierownik Zespołu wprowadzą zgłoszone przez Zamawiającego uwagi/modyfikacje w terminie wskazanym w zgłoszeniu.</w:t>
      </w:r>
    </w:p>
    <w:p w14:paraId="059E3531" w14:textId="77777777" w:rsidR="006D04FD" w:rsidRPr="00620C8D" w:rsidRDefault="006D04FD" w:rsidP="00500E8C">
      <w:pPr>
        <w:spacing w:before="120"/>
        <w:jc w:val="both"/>
        <w:rPr>
          <w:rFonts w:asciiTheme="minorHAnsi" w:hAnsiTheme="minorHAnsi"/>
        </w:rPr>
      </w:pPr>
      <w:r w:rsidRPr="00620C8D">
        <w:rPr>
          <w:rFonts w:asciiTheme="minorHAnsi" w:eastAsia="Calibri" w:hAnsiTheme="minorHAnsi" w:cs="Calibri"/>
          <w:b/>
          <w:lang w:eastAsia="en-US"/>
        </w:rPr>
        <w:t>Pytanie 596:</w:t>
      </w:r>
    </w:p>
    <w:p w14:paraId="216B5AE4" w14:textId="77777777" w:rsidR="006D04FD" w:rsidRPr="00620C8D" w:rsidRDefault="006D04FD" w:rsidP="00500E8C">
      <w:pPr>
        <w:spacing w:before="120"/>
        <w:jc w:val="both"/>
        <w:rPr>
          <w:rFonts w:asciiTheme="minorHAnsi" w:hAnsiTheme="minorHAnsi"/>
        </w:rPr>
      </w:pPr>
      <w:r w:rsidRPr="00620C8D">
        <w:rPr>
          <w:rFonts w:asciiTheme="minorHAnsi" w:eastAsia="Calibri" w:hAnsiTheme="minorHAnsi" w:cs="Calibri"/>
          <w:lang w:eastAsia="en-US"/>
        </w:rPr>
        <w:t xml:space="preserve">Zgodnie z załącznikiem nr 7 do OPZ pkt 1.2 Zamawiający wskazuje na spotkania bezpośrednie, robocze. </w:t>
      </w:r>
    </w:p>
    <w:p w14:paraId="2E8A983F" w14:textId="77777777" w:rsidR="006D04FD" w:rsidRPr="00620C8D" w:rsidRDefault="006D04FD" w:rsidP="00500E8C">
      <w:pPr>
        <w:spacing w:before="120"/>
        <w:jc w:val="both"/>
        <w:rPr>
          <w:rFonts w:asciiTheme="minorHAnsi" w:hAnsiTheme="minorHAnsi"/>
        </w:rPr>
      </w:pPr>
      <w:r w:rsidRPr="00620C8D">
        <w:rPr>
          <w:rFonts w:asciiTheme="minorHAnsi" w:eastAsia="Calibri" w:hAnsiTheme="minorHAnsi" w:cs="Calibri"/>
          <w:lang w:eastAsia="en-US"/>
        </w:rPr>
        <w:t>Prosimy o informację:</w:t>
      </w:r>
    </w:p>
    <w:p w14:paraId="15FF844D" w14:textId="77777777" w:rsidR="006D04FD" w:rsidRPr="00620C8D" w:rsidRDefault="006D04FD" w:rsidP="00500E8C">
      <w:pPr>
        <w:pStyle w:val="Akapitzlist1"/>
        <w:numPr>
          <w:ilvl w:val="1"/>
          <w:numId w:val="44"/>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Czy spotkania te będą odbywać się w siedzibie Zamawiającego czy Wykonawcy?</w:t>
      </w:r>
    </w:p>
    <w:p w14:paraId="06834888" w14:textId="77777777" w:rsidR="006D04FD" w:rsidRPr="00620C8D" w:rsidRDefault="006D04FD" w:rsidP="00500E8C">
      <w:pPr>
        <w:pStyle w:val="Akapitzlist1"/>
        <w:numPr>
          <w:ilvl w:val="1"/>
          <w:numId w:val="44"/>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Czy zamawiający może wskazać mniej więcej liczbę takich spotkań roboczych?</w:t>
      </w:r>
    </w:p>
    <w:p w14:paraId="7582329D" w14:textId="77777777" w:rsidR="006D04FD" w:rsidRPr="00620C8D" w:rsidRDefault="006D04FD" w:rsidP="00500E8C">
      <w:pPr>
        <w:pStyle w:val="Akapitzlist1"/>
        <w:numPr>
          <w:ilvl w:val="1"/>
          <w:numId w:val="44"/>
        </w:numPr>
        <w:spacing w:before="120" w:after="0" w:line="240" w:lineRule="auto"/>
        <w:jc w:val="both"/>
        <w:rPr>
          <w:rFonts w:asciiTheme="minorHAnsi" w:hAnsiTheme="minorHAnsi"/>
          <w:sz w:val="24"/>
          <w:szCs w:val="24"/>
        </w:rPr>
      </w:pPr>
      <w:r w:rsidRPr="00620C8D">
        <w:rPr>
          <w:rFonts w:asciiTheme="minorHAnsi" w:eastAsia="Calibri" w:hAnsiTheme="minorHAnsi" w:cs="Arial"/>
          <w:sz w:val="24"/>
          <w:szCs w:val="24"/>
          <w:lang w:eastAsia="en-US"/>
        </w:rPr>
        <w:t>Zamawiający wskazuje, że spotkania robocze będą organizowane z minimum 2-dniowym wyprzedzeniem. Prosimy, aby Zamawiający zmienił te ramy czasowe np. na spotkania robocze organizowane będą z minimum 5-dniowym wyprzedzeniem (mówimy o dniach roboczych), tak  aby Wykonawca i zamawiający mógł jak najlepiej przygotować się do spotkania.</w:t>
      </w:r>
    </w:p>
    <w:p w14:paraId="1EDCAD7E"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u w:val="single"/>
          <w:lang w:eastAsia="en-US"/>
        </w:rPr>
        <w:t>Odpowiedź:</w:t>
      </w:r>
    </w:p>
    <w:p w14:paraId="12F88960" w14:textId="77777777" w:rsidR="006D04FD" w:rsidRPr="00620C8D" w:rsidRDefault="006D04FD" w:rsidP="00500E8C">
      <w:pPr>
        <w:suppressAutoHyphens w:val="0"/>
        <w:spacing w:before="120"/>
        <w:ind w:left="851" w:hanging="851"/>
        <w:contextualSpacing/>
        <w:jc w:val="both"/>
        <w:rPr>
          <w:rFonts w:asciiTheme="minorHAnsi" w:hAnsiTheme="minorHAnsi"/>
        </w:rPr>
      </w:pPr>
      <w:r w:rsidRPr="00620C8D">
        <w:rPr>
          <w:rFonts w:asciiTheme="minorHAnsi" w:eastAsia="Calibri" w:hAnsiTheme="minorHAnsi" w:cs="Calibri"/>
          <w:b/>
          <w:lang w:eastAsia="en-US"/>
        </w:rPr>
        <w:t xml:space="preserve">Ad 1.1 Spotkania będą odbywały się w miejscu uzgodnionym przez Zamawiającego </w:t>
      </w:r>
      <w:r w:rsidR="00357EE9" w:rsidRPr="00620C8D">
        <w:rPr>
          <w:rFonts w:asciiTheme="minorHAnsi" w:eastAsia="Calibri" w:hAnsiTheme="minorHAnsi" w:cs="Calibri"/>
          <w:b/>
          <w:lang w:eastAsia="en-US"/>
        </w:rPr>
        <w:br/>
      </w:r>
      <w:r w:rsidRPr="00620C8D">
        <w:rPr>
          <w:rFonts w:asciiTheme="minorHAnsi" w:eastAsia="Calibri" w:hAnsiTheme="minorHAnsi" w:cs="Calibri"/>
          <w:b/>
          <w:lang w:eastAsia="en-US"/>
        </w:rPr>
        <w:t>i  Wykonawcę.</w:t>
      </w:r>
    </w:p>
    <w:p w14:paraId="63BAF01B"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Ad 1.2  Na obecnym etapie Zamawiający nie może podać liczby takich spotkań.</w:t>
      </w:r>
    </w:p>
    <w:p w14:paraId="159A198C" w14:textId="77777777" w:rsidR="006D04FD" w:rsidRPr="00620C8D" w:rsidRDefault="00357EE9"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Ad 1.3  Zamawiają</w:t>
      </w:r>
      <w:r w:rsidR="006D04FD" w:rsidRPr="00620C8D">
        <w:rPr>
          <w:rFonts w:asciiTheme="minorHAnsi" w:eastAsia="Calibri" w:hAnsiTheme="minorHAnsi" w:cs="Calibri"/>
          <w:b/>
          <w:lang w:eastAsia="en-US"/>
        </w:rPr>
        <w:t xml:space="preserve">cy nie zmienia SIWZ w powyższym zakresie. </w:t>
      </w:r>
    </w:p>
    <w:p w14:paraId="6AF14E06" w14:textId="77777777" w:rsidR="00A35842" w:rsidRDefault="00A35842" w:rsidP="00500E8C">
      <w:pPr>
        <w:suppressAutoHyphens w:val="0"/>
        <w:spacing w:before="120"/>
        <w:contextualSpacing/>
        <w:jc w:val="both"/>
        <w:rPr>
          <w:rFonts w:asciiTheme="minorHAnsi" w:eastAsia="Calibri" w:hAnsiTheme="minorHAnsi" w:cs="Calibri"/>
          <w:b/>
          <w:lang w:eastAsia="en-US"/>
        </w:rPr>
      </w:pPr>
    </w:p>
    <w:p w14:paraId="464B1B7D" w14:textId="77777777" w:rsidR="00A35842" w:rsidRDefault="00A35842" w:rsidP="00500E8C">
      <w:pPr>
        <w:suppressAutoHyphens w:val="0"/>
        <w:spacing w:before="120"/>
        <w:contextualSpacing/>
        <w:jc w:val="both"/>
        <w:rPr>
          <w:rFonts w:asciiTheme="minorHAnsi" w:eastAsia="Calibri" w:hAnsiTheme="minorHAnsi" w:cs="Calibri"/>
          <w:b/>
          <w:lang w:eastAsia="en-US"/>
        </w:rPr>
      </w:pPr>
    </w:p>
    <w:p w14:paraId="4A6A660C" w14:textId="77777777" w:rsidR="00A35842" w:rsidRDefault="00A35842" w:rsidP="00500E8C">
      <w:pPr>
        <w:suppressAutoHyphens w:val="0"/>
        <w:spacing w:before="120"/>
        <w:contextualSpacing/>
        <w:jc w:val="both"/>
        <w:rPr>
          <w:rFonts w:asciiTheme="minorHAnsi" w:eastAsia="Calibri" w:hAnsiTheme="minorHAnsi" w:cs="Calibri"/>
          <w:b/>
          <w:lang w:eastAsia="en-US"/>
        </w:rPr>
      </w:pPr>
    </w:p>
    <w:p w14:paraId="6ED9B9D1" w14:textId="77777777" w:rsidR="00A35842" w:rsidRDefault="00A35842" w:rsidP="00500E8C">
      <w:pPr>
        <w:suppressAutoHyphens w:val="0"/>
        <w:spacing w:before="120"/>
        <w:contextualSpacing/>
        <w:jc w:val="both"/>
        <w:rPr>
          <w:rFonts w:asciiTheme="minorHAnsi" w:eastAsia="Calibri" w:hAnsiTheme="minorHAnsi" w:cs="Calibri"/>
          <w:b/>
          <w:lang w:eastAsia="en-US"/>
        </w:rPr>
      </w:pPr>
    </w:p>
    <w:p w14:paraId="53D2CC40"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lastRenderedPageBreak/>
        <w:t>Pytanie 597:</w:t>
      </w:r>
    </w:p>
    <w:p w14:paraId="58F29C86"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Jeśli Zamawiający zażąda od Wykonawcy zmiany członka Personelu Kluczowego lub członka personelu wykonawcy, prosimy o wskazanie</w:t>
      </w:r>
      <w:r w:rsidR="00357EE9" w:rsidRPr="00620C8D">
        <w:rPr>
          <w:rFonts w:asciiTheme="minorHAnsi" w:eastAsia="Calibri" w:hAnsiTheme="minorHAnsi" w:cs="Calibri"/>
          <w:lang w:eastAsia="en-US"/>
        </w:rPr>
        <w:t>,</w:t>
      </w:r>
      <w:r w:rsidRPr="00620C8D">
        <w:rPr>
          <w:rFonts w:asciiTheme="minorHAnsi" w:eastAsia="Calibri" w:hAnsiTheme="minorHAnsi" w:cs="Calibri"/>
          <w:lang w:eastAsia="en-US"/>
        </w:rPr>
        <w:t xml:space="preserve"> w jakim terminie Wykonawca musi przedstawić kandydaturę nowych członków swojego personelu (np. Personelu Kluczowego)?</w:t>
      </w:r>
    </w:p>
    <w:p w14:paraId="6E6BA262" w14:textId="77777777" w:rsidR="006D04FD" w:rsidRPr="00620C8D" w:rsidRDefault="006D04FD" w:rsidP="00500E8C">
      <w:pPr>
        <w:suppressAutoHyphens w:val="0"/>
        <w:spacing w:before="120"/>
        <w:contextualSpacing/>
        <w:jc w:val="both"/>
        <w:rPr>
          <w:rFonts w:asciiTheme="minorHAnsi" w:eastAsia="Calibri" w:hAnsiTheme="minorHAnsi" w:cs="Calibri"/>
          <w:b/>
          <w:u w:val="single"/>
          <w:lang w:eastAsia="en-US"/>
        </w:rPr>
      </w:pPr>
      <w:r w:rsidRPr="00620C8D">
        <w:rPr>
          <w:rFonts w:asciiTheme="minorHAnsi" w:eastAsia="Calibri" w:hAnsiTheme="minorHAnsi" w:cs="Calibri"/>
          <w:b/>
          <w:u w:val="single"/>
          <w:lang w:eastAsia="en-US"/>
        </w:rPr>
        <w:t>Odpowiedź:</w:t>
      </w:r>
      <w:r w:rsidR="00B30168" w:rsidRPr="00620C8D">
        <w:rPr>
          <w:rFonts w:asciiTheme="minorHAnsi" w:eastAsia="Calibri" w:hAnsiTheme="minorHAnsi" w:cs="Calibri"/>
          <w:b/>
          <w:u w:val="single"/>
          <w:lang w:eastAsia="en-US"/>
        </w:rPr>
        <w:br/>
      </w:r>
      <w:r w:rsidR="00B30168" w:rsidRPr="00620C8D">
        <w:rPr>
          <w:rFonts w:asciiTheme="minorHAnsi" w:eastAsia="Calibri" w:hAnsiTheme="minorHAnsi" w:cs="Calibri"/>
          <w:b/>
          <w:lang w:eastAsia="en-US"/>
        </w:rPr>
        <w:t>Jeśli Zamawiający zażąda od Wykonawcy zmiany członka Personelu Kluczowego lub członka personelu wykonawcy, Wykonawca musi przedstawić kandydaturę nowych członków swojego personelu w terminie 14 dni.</w:t>
      </w:r>
    </w:p>
    <w:p w14:paraId="32418469" w14:textId="77777777" w:rsidR="006D04FD" w:rsidRPr="00620C8D" w:rsidRDefault="006D04FD" w:rsidP="00500E8C">
      <w:pPr>
        <w:suppressAutoHyphens w:val="0"/>
        <w:spacing w:before="120"/>
        <w:contextualSpacing/>
        <w:jc w:val="both"/>
        <w:rPr>
          <w:rFonts w:asciiTheme="minorHAnsi" w:eastAsia="Calibri" w:hAnsiTheme="minorHAnsi" w:cs="Calibri"/>
          <w:b/>
          <w:u w:val="single"/>
          <w:lang w:eastAsia="en-US"/>
        </w:rPr>
      </w:pPr>
    </w:p>
    <w:p w14:paraId="16817EE6"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u w:val="single"/>
          <w:lang w:eastAsia="en-US"/>
        </w:rPr>
        <w:t>Pytanie 598:</w:t>
      </w:r>
    </w:p>
    <w:p w14:paraId="00EDED5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 xml:space="preserve">Wykonawca pragnie zauważyć, że zgodnie z obowiązującymi przepisami prawa, umowa zawierana w ramach ustawy </w:t>
      </w:r>
      <w:proofErr w:type="spellStart"/>
      <w:r w:rsidRPr="00620C8D">
        <w:rPr>
          <w:rFonts w:asciiTheme="minorHAnsi" w:eastAsia="Calibri" w:hAnsiTheme="minorHAnsi" w:cs="Calibri"/>
          <w:lang w:eastAsia="en-US"/>
        </w:rPr>
        <w:t>pzp</w:t>
      </w:r>
      <w:proofErr w:type="spellEnd"/>
      <w:r w:rsidRPr="00620C8D">
        <w:rPr>
          <w:rFonts w:asciiTheme="minorHAnsi" w:eastAsia="Calibri" w:hAnsiTheme="minorHAnsi" w:cs="Calibri"/>
          <w:lang w:eastAsia="en-US"/>
        </w:rPr>
        <w:t xml:space="preserve"> powinna zapewniać równość traktowania (równość praw i obowiązków) obu stron umowy. Oznacza to, że zamawiając definiując warunki umowy, nie może wykorzystywać swojej uprzywilejowanej pozycji, w celu określenia zapisów umowy z założenia niekorzystnych dla Wykonawcy.</w:t>
      </w:r>
    </w:p>
    <w:p w14:paraId="42B7B7EA"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1D176F84"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Wykonawca zwraca uwagę, ze dokładnie w ten sposób postępuje Zamawiający definiując w następujący sposób postanowienia umowy „Strony zgodnie postanawiając, iż brak podjęcia przez Zamawiającego odnośnie poszczególnych prac nie będzie w żadnym razie uważany za Odbiór bez zastrzeżeń”.</w:t>
      </w:r>
    </w:p>
    <w:p w14:paraId="271DE249"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407EE15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Wykonawca zwraca uwagę, że jest to zapis wybitnie niekorzystny dla każdego z Wykonawców, ponieważ umożliwia Zamawiającemu nie przystępowanie do odbioru prac lub niepodejmowanie decyzji o ich odbiorze lub, bez jakichkolwiek konsekwencji, przy jednoczesnym przeniesieniu na Wykonawcę całego ciężaru postepowania Zamawiającego. Zarówno poprzez brak wypłaty wynagrodzenia Wykonawcy (podstawą fakty jest odbiór prac) jak i nakładaniu (w dalsze części umowy) konsekwencji na Wykonawcę, np. w postaci kar, za niedotrzymanie terminów. Zapis ten oznacza wprost, że zamawiający może w dowolnym czasie podjąć decyzję o odbiorze prac, a wykonawcy, za jego brak decyzji mogą zostać naliczone kary za opóźnienie odbioru prac. Ponieważ zgodnie z zapisami umowy, terminem wykonania prac nie jest ich prawidłowe wykonanie, tylko podpisanie protokołu odbioru przez Zamawiającego.</w:t>
      </w:r>
    </w:p>
    <w:p w14:paraId="5E987444"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19B1397C"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 xml:space="preserve"> Ponieważ zapis ten w takiej formie narusza obowiązujące przepisy prawa w zakresie równości stron umowy Wykonawca wzywa Zamawiającego do zmiany zapisu na zapis gwarantujący równość traktowania (równość praw i obowiązków) obu stronom umowy.</w:t>
      </w:r>
    </w:p>
    <w:p w14:paraId="3EF70949"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262C1B0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Poniżej przedstawiamy propozycję właściwego zapisu umowy.</w:t>
      </w:r>
    </w:p>
    <w:p w14:paraId="051679EC"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4A500F0D"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 xml:space="preserve">Strony zgodnie postanawiają, iż brak podjęcia decyzji przez Zamawiającego odnośnie Odbioru poszczególnych prac nie będzie w żadnym razie uważane za Odbiór bez zastrzeżeń. Jednocześnie strony zgodnie uznają, ze w przypadku nie przystępowania przez Zamawiającego do odbioru prac lub braku decyzji Zamawiającego odnośnie Odbioru </w:t>
      </w:r>
      <w:r w:rsidRPr="00620C8D">
        <w:rPr>
          <w:rFonts w:asciiTheme="minorHAnsi" w:eastAsia="Calibri" w:hAnsiTheme="minorHAnsi" w:cs="Calibri"/>
          <w:lang w:eastAsia="en-US"/>
        </w:rPr>
        <w:lastRenderedPageBreak/>
        <w:t>poszczególnych prac, względem wykonawcy nie zostaną wyciągnięte konsekwencje, w postaci kar umownych, przypadku nie dochowania terminów wynikających z umowy oraz Wykonawcy wydłużony zostanie termin na odbiór poszczególnych prac o czas w jakim zamawiający nie przystąpił do odbioru prac lub nie podejmował decyzji odnośnie odbioru prac.”</w:t>
      </w:r>
    </w:p>
    <w:p w14:paraId="7C5E4806" w14:textId="77777777" w:rsidR="006D04FD" w:rsidRPr="00620C8D" w:rsidRDefault="006D04FD" w:rsidP="00500E8C">
      <w:pPr>
        <w:suppressAutoHyphens w:val="0"/>
        <w:spacing w:before="120"/>
        <w:contextualSpacing/>
        <w:jc w:val="both"/>
        <w:rPr>
          <w:rFonts w:asciiTheme="minorHAnsi" w:eastAsia="Calibri" w:hAnsiTheme="minorHAnsi" w:cs="Calibri"/>
          <w:b/>
          <w:u w:val="single"/>
          <w:lang w:eastAsia="en-US"/>
        </w:rPr>
      </w:pPr>
      <w:r w:rsidRPr="00620C8D">
        <w:rPr>
          <w:rFonts w:asciiTheme="minorHAnsi" w:eastAsia="Calibri" w:hAnsiTheme="minorHAnsi" w:cs="Calibri"/>
          <w:b/>
          <w:u w:val="single"/>
          <w:lang w:eastAsia="en-US"/>
        </w:rPr>
        <w:t>Odpowiedź:</w:t>
      </w:r>
    </w:p>
    <w:p w14:paraId="47FE1A5F" w14:textId="77777777" w:rsidR="00FB4370" w:rsidRPr="00620C8D" w:rsidRDefault="00FB4370" w:rsidP="00500E8C">
      <w:pPr>
        <w:suppressAutoHyphens w:val="0"/>
        <w:spacing w:before="120"/>
        <w:contextualSpacing/>
        <w:jc w:val="both"/>
        <w:rPr>
          <w:rFonts w:asciiTheme="minorHAnsi" w:hAnsiTheme="minorHAnsi"/>
          <w:b/>
        </w:rPr>
      </w:pPr>
      <w:r w:rsidRPr="00620C8D">
        <w:rPr>
          <w:rFonts w:asciiTheme="minorHAnsi" w:eastAsia="Calibri" w:hAnsiTheme="minorHAnsi" w:cs="Calibri"/>
          <w:b/>
          <w:lang w:eastAsia="en-US"/>
        </w:rPr>
        <w:t>Zamawiający udziela odpowiedzi, jak w odpowiedzi na pytanie 53</w:t>
      </w:r>
      <w:r w:rsidR="00A411D1" w:rsidRPr="00620C8D">
        <w:rPr>
          <w:rFonts w:asciiTheme="minorHAnsi" w:eastAsia="Calibri" w:hAnsiTheme="minorHAnsi" w:cs="Calibri"/>
          <w:b/>
          <w:lang w:eastAsia="en-US"/>
        </w:rPr>
        <w:t xml:space="preserve"> oraz 95</w:t>
      </w:r>
      <w:r w:rsidRPr="00620C8D">
        <w:rPr>
          <w:rFonts w:asciiTheme="minorHAnsi" w:eastAsia="Calibri" w:hAnsiTheme="minorHAnsi" w:cs="Calibri"/>
          <w:b/>
          <w:lang w:eastAsia="en-US"/>
        </w:rPr>
        <w:t xml:space="preserve">. Ponadto informuje, iż zmodyfikowane zostaną postanowienia </w:t>
      </w:r>
      <w:r w:rsidR="004C1475" w:rsidRPr="00620C8D">
        <w:rPr>
          <w:rFonts w:asciiTheme="minorHAnsi" w:eastAsia="Calibri" w:hAnsiTheme="minorHAnsi" w:cs="Calibri"/>
          <w:b/>
          <w:lang w:eastAsia="en-US"/>
        </w:rPr>
        <w:t>§</w:t>
      </w:r>
      <w:r w:rsidRPr="00620C8D">
        <w:rPr>
          <w:rFonts w:asciiTheme="minorHAnsi" w:eastAsia="Calibri" w:hAnsiTheme="minorHAnsi" w:cs="Calibri"/>
          <w:b/>
          <w:lang w:eastAsia="en-US"/>
        </w:rPr>
        <w:t xml:space="preserve"> 7 ust. 16 i 31 oraz dodany zost</w:t>
      </w:r>
      <w:r w:rsidR="00B524D0" w:rsidRPr="00620C8D">
        <w:rPr>
          <w:rFonts w:asciiTheme="minorHAnsi" w:eastAsia="Calibri" w:hAnsiTheme="minorHAnsi" w:cs="Calibri"/>
          <w:b/>
          <w:lang w:eastAsia="en-US"/>
        </w:rPr>
        <w:t>a</w:t>
      </w:r>
      <w:r w:rsidRPr="00620C8D">
        <w:rPr>
          <w:rFonts w:asciiTheme="minorHAnsi" w:eastAsia="Calibri" w:hAnsiTheme="minorHAnsi" w:cs="Calibri"/>
          <w:b/>
          <w:lang w:eastAsia="en-US"/>
        </w:rPr>
        <w:t xml:space="preserve">nie nowy ustęp 16a </w:t>
      </w:r>
      <w:r w:rsidR="00357EE9" w:rsidRPr="00620C8D">
        <w:rPr>
          <w:rFonts w:asciiTheme="minorHAnsi" w:eastAsia="Calibri" w:hAnsiTheme="minorHAnsi" w:cs="Calibri"/>
          <w:b/>
          <w:lang w:eastAsia="en-US"/>
        </w:rPr>
        <w:t>zał.</w:t>
      </w:r>
      <w:r w:rsidRPr="00620C8D">
        <w:rPr>
          <w:rFonts w:asciiTheme="minorHAnsi" w:eastAsia="Calibri" w:hAnsiTheme="minorHAnsi" w:cs="Calibri"/>
          <w:b/>
          <w:lang w:eastAsia="en-US"/>
        </w:rPr>
        <w:t xml:space="preserve"> nr 7 do SIWZ.</w:t>
      </w:r>
    </w:p>
    <w:p w14:paraId="7A4682A7" w14:textId="77777777" w:rsidR="006D04FD" w:rsidRPr="00620C8D" w:rsidRDefault="006D04FD" w:rsidP="00500E8C">
      <w:pPr>
        <w:suppressAutoHyphens w:val="0"/>
        <w:spacing w:before="120"/>
        <w:contextualSpacing/>
        <w:jc w:val="both"/>
        <w:rPr>
          <w:rFonts w:asciiTheme="minorHAnsi" w:eastAsia="Calibri" w:hAnsiTheme="minorHAnsi" w:cs="Calibri"/>
          <w:b/>
          <w:u w:val="single"/>
          <w:lang w:eastAsia="en-US"/>
        </w:rPr>
      </w:pPr>
    </w:p>
    <w:p w14:paraId="7E0F4031"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Pytanie 599:</w:t>
      </w:r>
    </w:p>
    <w:p w14:paraId="2A1E9E00"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Prosimy o zmianę poniższego zapisu „Zamawiający może zgłaszać uwagi do Produktów/Etapów odebranych już wcześniej stosownymi protokołami bez uwag”.</w:t>
      </w:r>
    </w:p>
    <w:p w14:paraId="73A025C3"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61D599C8"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Ponieważ oznacza on, ze Zamawiający może w każdym momencie realizacji umowy zgłaszać uwagi do wykonanych już elementów prac, co może mieć dwie konsekwencje. Pierwsza to ciągłe naliczanie kar umownych tytułem nie wykonania prac, nawet już wykonanych i odebranych. Druga może prowadzić do znacznego opóźnienia w realizacji projektu, ponieważ strony zamiast dążyć do zamknięcia danego etapu prac, będą stale poprawiać i rozpatrywać zatwierdzone już etapy, co w konsekwencji znacznie opóźni realizację projektu.</w:t>
      </w:r>
    </w:p>
    <w:p w14:paraId="5A7975E1"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00AC2BFB"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Zgodnie z dobrymi praktykami realizacji projektu IT, kolejność odbioru prac powinna przebiegać w następujący sposób. Strony wspólnie ustalają ewentualne uwagi i zastrzeżenia do zgłaszanych do odbioru prac. Uwagi/zastrzeżenia te są uwzględniane przez Wykonawcę, Zamawiający dokonuje odbioru prac (jeśli wszystkie uwagi i zastrzeżenia zostały uwzględnione). Po tym etapie wszystkie zgłaszane uwagi są zgłaszane w ramach usług gwarancyjnych.</w:t>
      </w:r>
    </w:p>
    <w:p w14:paraId="681FFD98" w14:textId="77777777" w:rsidR="006D04FD" w:rsidRPr="00620C8D" w:rsidRDefault="006D04FD" w:rsidP="00500E8C">
      <w:pPr>
        <w:suppressAutoHyphens w:val="0"/>
        <w:spacing w:before="120"/>
        <w:contextualSpacing/>
        <w:jc w:val="both"/>
        <w:rPr>
          <w:rFonts w:asciiTheme="minorHAnsi" w:eastAsia="Calibri" w:hAnsiTheme="minorHAnsi" w:cs="Calibri"/>
          <w:lang w:eastAsia="en-US"/>
        </w:rPr>
      </w:pPr>
    </w:p>
    <w:p w14:paraId="2E50A004"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Prosimy o dokonanie stosownych zamian, z wyżej przedstawionymi dobrymi praktykami.</w:t>
      </w:r>
    </w:p>
    <w:p w14:paraId="661778B1" w14:textId="77777777" w:rsidR="006D04FD" w:rsidRPr="00620C8D" w:rsidRDefault="006D04FD" w:rsidP="00500E8C">
      <w:pPr>
        <w:suppressAutoHyphens w:val="0"/>
        <w:spacing w:before="120"/>
        <w:jc w:val="both"/>
        <w:rPr>
          <w:rFonts w:asciiTheme="minorHAnsi" w:hAnsiTheme="minorHAnsi"/>
        </w:rPr>
      </w:pPr>
      <w:r w:rsidRPr="00620C8D">
        <w:rPr>
          <w:rFonts w:asciiTheme="minorHAnsi" w:eastAsia="Calibri" w:hAnsiTheme="minorHAnsi" w:cs="Calibri"/>
          <w:b/>
          <w:u w:val="single"/>
          <w:lang w:eastAsia="en-US"/>
        </w:rPr>
        <w:t>Odpowiedź:</w:t>
      </w:r>
      <w:r w:rsidR="00B30168" w:rsidRPr="00620C8D">
        <w:rPr>
          <w:rFonts w:asciiTheme="minorHAnsi" w:eastAsia="Calibri" w:hAnsiTheme="minorHAnsi" w:cs="Calibri"/>
          <w:b/>
          <w:u w:val="single"/>
          <w:lang w:eastAsia="en-US"/>
        </w:rPr>
        <w:br/>
      </w:r>
      <w:r w:rsidR="00B30168" w:rsidRPr="00620C8D">
        <w:rPr>
          <w:rFonts w:asciiTheme="minorHAnsi" w:hAnsiTheme="minorHAnsi" w:cs="Calibri"/>
          <w:b/>
          <w:color w:val="auto"/>
          <w:lang w:eastAsia="de-DE"/>
        </w:rPr>
        <w:t>Zamawiający nie wyraża zgody na zmianę ww. zapisu.</w:t>
      </w:r>
    </w:p>
    <w:p w14:paraId="31BA7080" w14:textId="77777777" w:rsidR="00A35842" w:rsidRDefault="00A35842" w:rsidP="00500E8C">
      <w:pPr>
        <w:suppressAutoHyphens w:val="0"/>
        <w:spacing w:before="120"/>
        <w:contextualSpacing/>
        <w:jc w:val="both"/>
        <w:rPr>
          <w:rFonts w:asciiTheme="minorHAnsi" w:eastAsia="Calibri" w:hAnsiTheme="minorHAnsi" w:cs="Calibri"/>
          <w:b/>
          <w:lang w:eastAsia="en-US"/>
        </w:rPr>
      </w:pPr>
    </w:p>
    <w:p w14:paraId="5665BA93"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lang w:eastAsia="en-US"/>
        </w:rPr>
        <w:t>Pytanie 600:</w:t>
      </w:r>
    </w:p>
    <w:p w14:paraId="17B37C16"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Zgodnie z OPZ projekt będzie zarządzany zgodnie z metodyką Prince 2 Wykonawca nie rozumie więc, dlaczego Zamawiający żąda od Wykonawców posiadania certyfikatu RUP (</w:t>
      </w:r>
      <w:proofErr w:type="spellStart"/>
      <w:r w:rsidRPr="00620C8D">
        <w:rPr>
          <w:rFonts w:asciiTheme="minorHAnsi" w:eastAsia="Calibri" w:hAnsiTheme="minorHAnsi" w:cs="Calibri"/>
          <w:lang w:eastAsia="en-US"/>
        </w:rPr>
        <w:t>Rational</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Unified</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Process</w:t>
      </w:r>
      <w:proofErr w:type="spellEnd"/>
      <w:r w:rsidRPr="00620C8D">
        <w:rPr>
          <w:rFonts w:asciiTheme="minorHAnsi" w:eastAsia="Calibri" w:hAnsiTheme="minorHAnsi" w:cs="Calibri"/>
          <w:lang w:eastAsia="en-US"/>
        </w:rPr>
        <w:t>) a nie żąda certyfikatu dotyczącego zarządzania całym projektem. Jest to postanowienie dalece niezrozumiałe dla Wykonawcy.</w:t>
      </w:r>
    </w:p>
    <w:p w14:paraId="5BAC13EF"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t>Mając na uwadze specyficzny charakter żądanego certyfikatu istnieje niebezpieczeństwo, że Zamawiający może zostać posądzony o świadome żądanie od Wykonawców certyfikatu RUP (</w:t>
      </w:r>
      <w:proofErr w:type="spellStart"/>
      <w:r w:rsidRPr="00620C8D">
        <w:rPr>
          <w:rFonts w:asciiTheme="minorHAnsi" w:eastAsia="Calibri" w:hAnsiTheme="minorHAnsi" w:cs="Calibri"/>
          <w:lang w:eastAsia="en-US"/>
        </w:rPr>
        <w:t>Rational</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Unified</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Process</w:t>
      </w:r>
      <w:proofErr w:type="spellEnd"/>
      <w:r w:rsidRPr="00620C8D">
        <w:rPr>
          <w:rFonts w:asciiTheme="minorHAnsi" w:eastAsia="Calibri" w:hAnsiTheme="minorHAnsi" w:cs="Calibri"/>
          <w:lang w:eastAsia="en-US"/>
        </w:rPr>
        <w:t>) w celu ograniczenia konkurencji, a nie w celu potwierdzenia koniecznego doświadczenia i wiedzy Wykonawców.</w:t>
      </w:r>
    </w:p>
    <w:p w14:paraId="73859DA6"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lang w:eastAsia="en-US"/>
        </w:rPr>
        <w:lastRenderedPageBreak/>
        <w:t>Mając na uwadze powyższe zwracamy się z prośbą o wykluczenie zapisów dotyczących certyfikatu RUP (</w:t>
      </w:r>
      <w:proofErr w:type="spellStart"/>
      <w:r w:rsidRPr="00620C8D">
        <w:rPr>
          <w:rFonts w:asciiTheme="minorHAnsi" w:eastAsia="Calibri" w:hAnsiTheme="minorHAnsi" w:cs="Calibri"/>
          <w:lang w:eastAsia="en-US"/>
        </w:rPr>
        <w:t>Rational</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Unified</w:t>
      </w:r>
      <w:proofErr w:type="spellEnd"/>
      <w:r w:rsidRPr="00620C8D">
        <w:rPr>
          <w:rFonts w:asciiTheme="minorHAnsi" w:eastAsia="Calibri" w:hAnsiTheme="minorHAnsi" w:cs="Calibri"/>
          <w:lang w:eastAsia="en-US"/>
        </w:rPr>
        <w:t xml:space="preserve"> </w:t>
      </w:r>
      <w:proofErr w:type="spellStart"/>
      <w:r w:rsidRPr="00620C8D">
        <w:rPr>
          <w:rFonts w:asciiTheme="minorHAnsi" w:eastAsia="Calibri" w:hAnsiTheme="minorHAnsi" w:cs="Calibri"/>
          <w:lang w:eastAsia="en-US"/>
        </w:rPr>
        <w:t>Process</w:t>
      </w:r>
      <w:proofErr w:type="spellEnd"/>
      <w:r w:rsidRPr="00620C8D">
        <w:rPr>
          <w:rFonts w:asciiTheme="minorHAnsi" w:eastAsia="Calibri" w:hAnsiTheme="minorHAnsi" w:cs="Calibri"/>
          <w:lang w:eastAsia="en-US"/>
        </w:rPr>
        <w:t>) i wskazanie certyfikatów adekwatnych do przedmiotu zamówienia.</w:t>
      </w:r>
    </w:p>
    <w:p w14:paraId="67FDE3BC" w14:textId="77777777" w:rsidR="006D04FD" w:rsidRPr="00620C8D" w:rsidRDefault="006D04FD" w:rsidP="00500E8C">
      <w:pPr>
        <w:suppressAutoHyphens w:val="0"/>
        <w:spacing w:before="120"/>
        <w:contextualSpacing/>
        <w:jc w:val="both"/>
        <w:rPr>
          <w:rFonts w:asciiTheme="minorHAnsi" w:hAnsiTheme="minorHAnsi"/>
        </w:rPr>
      </w:pPr>
      <w:r w:rsidRPr="00620C8D">
        <w:rPr>
          <w:rFonts w:asciiTheme="minorHAnsi" w:eastAsia="Calibri" w:hAnsiTheme="minorHAnsi" w:cs="Calibri"/>
          <w:b/>
          <w:u w:val="single"/>
          <w:lang w:eastAsia="en-US"/>
        </w:rPr>
        <w:t>Odpowiedź:</w:t>
      </w:r>
    </w:p>
    <w:p w14:paraId="12169C02" w14:textId="20F226E8" w:rsidR="006D04FD" w:rsidRPr="00620C8D" w:rsidRDefault="006D04FD" w:rsidP="00500E8C">
      <w:pPr>
        <w:jc w:val="both"/>
        <w:rPr>
          <w:rFonts w:asciiTheme="minorHAnsi" w:hAnsiTheme="minorHAnsi"/>
        </w:rPr>
      </w:pPr>
      <w:r w:rsidRPr="00620C8D">
        <w:rPr>
          <w:rFonts w:asciiTheme="minorHAnsi" w:hAnsiTheme="minorHAnsi" w:cs="Calibri"/>
          <w:b/>
        </w:rPr>
        <w:t>Zamawiający w dniu 0</w:t>
      </w:r>
      <w:r w:rsidR="009D39B3">
        <w:rPr>
          <w:rFonts w:asciiTheme="minorHAnsi" w:hAnsiTheme="minorHAnsi" w:cs="Calibri"/>
          <w:b/>
        </w:rPr>
        <w:t>6</w:t>
      </w:r>
      <w:r w:rsidRPr="00620C8D">
        <w:rPr>
          <w:rFonts w:asciiTheme="minorHAnsi" w:hAnsiTheme="minorHAnsi" w:cs="Calibri"/>
          <w:b/>
        </w:rPr>
        <w:t>.12.2016 r. dokonał zmiany treści  SIWZ w pkt 1.2.3.2 Rozdziału VI SIWZ w zakresie certyfikatu RUP (</w:t>
      </w:r>
      <w:proofErr w:type="spellStart"/>
      <w:r w:rsidRPr="00620C8D">
        <w:rPr>
          <w:rFonts w:asciiTheme="minorHAnsi" w:hAnsiTheme="minorHAnsi" w:cs="Calibri"/>
          <w:b/>
        </w:rPr>
        <w:t>Rational</w:t>
      </w:r>
      <w:proofErr w:type="spellEnd"/>
      <w:r w:rsidRPr="00620C8D">
        <w:rPr>
          <w:rFonts w:asciiTheme="minorHAnsi" w:hAnsiTheme="minorHAnsi" w:cs="Calibri"/>
          <w:b/>
        </w:rPr>
        <w:t xml:space="preserve"> </w:t>
      </w:r>
      <w:proofErr w:type="spellStart"/>
      <w:r w:rsidRPr="00620C8D">
        <w:rPr>
          <w:rFonts w:asciiTheme="minorHAnsi" w:hAnsiTheme="minorHAnsi" w:cs="Calibri"/>
          <w:b/>
        </w:rPr>
        <w:t>Unified</w:t>
      </w:r>
      <w:proofErr w:type="spellEnd"/>
      <w:r w:rsidRPr="00620C8D">
        <w:rPr>
          <w:rFonts w:asciiTheme="minorHAnsi" w:hAnsiTheme="minorHAnsi" w:cs="Calibri"/>
          <w:b/>
        </w:rPr>
        <w:t xml:space="preserve"> </w:t>
      </w:r>
      <w:proofErr w:type="spellStart"/>
      <w:r w:rsidRPr="00620C8D">
        <w:rPr>
          <w:rFonts w:asciiTheme="minorHAnsi" w:hAnsiTheme="minorHAnsi" w:cs="Calibri"/>
          <w:b/>
        </w:rPr>
        <w:t>Certified</w:t>
      </w:r>
      <w:proofErr w:type="spellEnd"/>
      <w:r w:rsidRPr="00620C8D">
        <w:rPr>
          <w:rFonts w:asciiTheme="minorHAnsi" w:hAnsiTheme="minorHAnsi" w:cs="Calibri"/>
          <w:b/>
        </w:rPr>
        <w:t xml:space="preserve"> Consultant) lub równoważnego.</w:t>
      </w:r>
    </w:p>
    <w:p w14:paraId="51B167ED" w14:textId="77777777" w:rsidR="006D04FD" w:rsidRPr="00620C8D" w:rsidRDefault="006D04FD" w:rsidP="00500E8C">
      <w:pPr>
        <w:jc w:val="both"/>
        <w:rPr>
          <w:rFonts w:asciiTheme="minorHAnsi" w:hAnsiTheme="minorHAnsi" w:cs="Calibri"/>
        </w:rPr>
      </w:pPr>
    </w:p>
    <w:p w14:paraId="1DECD11B" w14:textId="77777777" w:rsidR="006D04FD" w:rsidRPr="00620C8D" w:rsidRDefault="006D04FD" w:rsidP="00500E8C">
      <w:pPr>
        <w:jc w:val="both"/>
        <w:rPr>
          <w:rFonts w:asciiTheme="minorHAnsi" w:hAnsiTheme="minorHAnsi" w:cs="Calibri"/>
        </w:rPr>
      </w:pPr>
    </w:p>
    <w:p w14:paraId="67028138" w14:textId="77777777" w:rsidR="005243F0" w:rsidRPr="005243F0" w:rsidRDefault="005243F0" w:rsidP="005243F0">
      <w:pPr>
        <w:suppressAutoHyphens w:val="0"/>
        <w:rPr>
          <w:rFonts w:eastAsia="Times New Roman"/>
          <w:color w:val="auto"/>
          <w:kern w:val="0"/>
          <w:lang w:eastAsia="pl-PL"/>
        </w:rPr>
      </w:pPr>
    </w:p>
    <w:p w14:paraId="662440A5" w14:textId="77777777" w:rsidR="005243F0" w:rsidRPr="005243F0" w:rsidRDefault="005243F0" w:rsidP="005243F0">
      <w:pPr>
        <w:suppressAutoHyphens w:val="0"/>
        <w:ind w:left="4955"/>
        <w:jc w:val="center"/>
        <w:rPr>
          <w:rFonts w:asciiTheme="minorHAnsi" w:eastAsia="Times New Roman" w:hAnsiTheme="minorHAnsi"/>
          <w:iCs/>
          <w:color w:val="auto"/>
          <w:kern w:val="0"/>
          <w:sz w:val="22"/>
          <w:szCs w:val="22"/>
          <w:lang w:eastAsia="pl-PL"/>
        </w:rPr>
      </w:pPr>
      <w:r w:rsidRPr="005243F0">
        <w:rPr>
          <w:rFonts w:asciiTheme="minorHAnsi" w:eastAsia="Times New Roman" w:hAnsiTheme="minorHAnsi"/>
          <w:iCs/>
          <w:color w:val="auto"/>
          <w:kern w:val="0"/>
          <w:sz w:val="22"/>
          <w:szCs w:val="22"/>
          <w:lang w:eastAsia="pl-PL"/>
        </w:rPr>
        <w:t xml:space="preserve">Z upoważnienia Prezesa Zarządu </w:t>
      </w:r>
      <w:r w:rsidRPr="005243F0">
        <w:rPr>
          <w:rFonts w:asciiTheme="minorHAnsi" w:eastAsia="Times New Roman" w:hAnsiTheme="minorHAnsi"/>
          <w:iCs/>
          <w:color w:val="auto"/>
          <w:kern w:val="0"/>
          <w:sz w:val="22"/>
          <w:szCs w:val="22"/>
          <w:lang w:eastAsia="pl-PL"/>
        </w:rPr>
        <w:br/>
        <w:t>Państwowego Funduszu Rehabilitacji Osób Niepełnosprawnych</w:t>
      </w:r>
    </w:p>
    <w:p w14:paraId="17D0EB16" w14:textId="77777777" w:rsidR="005243F0" w:rsidRPr="005243F0" w:rsidRDefault="005243F0" w:rsidP="005243F0">
      <w:pPr>
        <w:suppressAutoHyphens w:val="0"/>
        <w:ind w:left="4955"/>
        <w:jc w:val="center"/>
        <w:rPr>
          <w:rFonts w:asciiTheme="minorHAnsi" w:eastAsia="Times New Roman" w:hAnsiTheme="minorHAnsi"/>
          <w:iCs/>
          <w:color w:val="auto"/>
          <w:kern w:val="0"/>
          <w:sz w:val="22"/>
          <w:szCs w:val="22"/>
          <w:lang w:eastAsia="pl-PL"/>
        </w:rPr>
      </w:pPr>
      <w:r w:rsidRPr="005243F0">
        <w:rPr>
          <w:rFonts w:asciiTheme="minorHAnsi" w:eastAsia="Times New Roman" w:hAnsiTheme="minorHAnsi"/>
          <w:iCs/>
          <w:color w:val="auto"/>
          <w:kern w:val="0"/>
          <w:sz w:val="22"/>
          <w:szCs w:val="22"/>
          <w:lang w:eastAsia="pl-PL"/>
        </w:rPr>
        <w:t>Dyrektor Generalny</w:t>
      </w:r>
    </w:p>
    <w:p w14:paraId="44D7691C" w14:textId="77777777" w:rsidR="005243F0" w:rsidRPr="005243F0" w:rsidRDefault="005243F0" w:rsidP="005243F0">
      <w:pPr>
        <w:suppressAutoHyphens w:val="0"/>
        <w:ind w:left="4955"/>
        <w:jc w:val="center"/>
        <w:rPr>
          <w:rFonts w:asciiTheme="minorHAnsi" w:eastAsia="Times New Roman" w:hAnsiTheme="minorHAnsi"/>
          <w:iCs/>
          <w:color w:val="auto"/>
          <w:kern w:val="0"/>
          <w:sz w:val="22"/>
          <w:szCs w:val="22"/>
          <w:lang w:eastAsia="pl-PL"/>
        </w:rPr>
      </w:pPr>
    </w:p>
    <w:p w14:paraId="16E820E7" w14:textId="77777777" w:rsidR="005243F0" w:rsidRPr="005243F0" w:rsidRDefault="005243F0" w:rsidP="005243F0">
      <w:pPr>
        <w:suppressAutoHyphens w:val="0"/>
        <w:ind w:left="4955"/>
        <w:jc w:val="center"/>
        <w:rPr>
          <w:rFonts w:asciiTheme="minorHAnsi" w:eastAsia="Times New Roman" w:hAnsiTheme="minorHAnsi"/>
          <w:iCs/>
          <w:color w:val="auto"/>
          <w:kern w:val="0"/>
          <w:sz w:val="22"/>
          <w:szCs w:val="22"/>
          <w:lang w:eastAsia="pl-PL"/>
        </w:rPr>
      </w:pPr>
      <w:r w:rsidRPr="005243F0">
        <w:rPr>
          <w:rFonts w:asciiTheme="minorHAnsi" w:eastAsia="Times New Roman" w:hAnsiTheme="minorHAnsi"/>
          <w:iCs/>
          <w:color w:val="auto"/>
          <w:kern w:val="0"/>
          <w:sz w:val="22"/>
          <w:szCs w:val="22"/>
          <w:lang w:eastAsia="pl-PL"/>
        </w:rPr>
        <w:t>Zbigniew Skrzypczyński</w:t>
      </w:r>
    </w:p>
    <w:p w14:paraId="34229765" w14:textId="77777777" w:rsidR="006D04FD" w:rsidRPr="00620C8D" w:rsidRDefault="006D04FD" w:rsidP="00500E8C">
      <w:pPr>
        <w:jc w:val="both"/>
        <w:rPr>
          <w:rFonts w:asciiTheme="minorHAnsi" w:hAnsiTheme="minorHAnsi" w:cs="Calibri"/>
        </w:rPr>
      </w:pPr>
      <w:bookmarkStart w:id="0" w:name="_GoBack"/>
      <w:bookmarkEnd w:id="0"/>
    </w:p>
    <w:p w14:paraId="2E16CE64" w14:textId="77777777" w:rsidR="006D04FD" w:rsidRPr="00620C8D" w:rsidRDefault="006D04FD" w:rsidP="00500E8C">
      <w:pPr>
        <w:jc w:val="both"/>
        <w:rPr>
          <w:rFonts w:asciiTheme="minorHAnsi" w:hAnsiTheme="minorHAnsi" w:cs="Calibri"/>
        </w:rPr>
      </w:pPr>
    </w:p>
    <w:p w14:paraId="3BF89DDB" w14:textId="77777777" w:rsidR="006D04FD" w:rsidRPr="00620C8D" w:rsidRDefault="006D04FD" w:rsidP="00500E8C">
      <w:pPr>
        <w:jc w:val="both"/>
        <w:rPr>
          <w:rFonts w:asciiTheme="minorHAnsi" w:hAnsiTheme="minorHAnsi" w:cs="Calibri"/>
        </w:rPr>
      </w:pPr>
    </w:p>
    <w:p w14:paraId="4BCCB7FE" w14:textId="77777777" w:rsidR="006D04FD" w:rsidRPr="00620C8D" w:rsidRDefault="006D04FD" w:rsidP="00500E8C">
      <w:pPr>
        <w:jc w:val="both"/>
        <w:rPr>
          <w:rFonts w:asciiTheme="minorHAnsi" w:hAnsiTheme="minorHAnsi" w:cs="Calibri"/>
        </w:rPr>
      </w:pPr>
    </w:p>
    <w:p w14:paraId="07BB7886" w14:textId="77777777" w:rsidR="006D04FD" w:rsidRPr="00620C8D" w:rsidRDefault="006D04FD" w:rsidP="00500E8C">
      <w:pPr>
        <w:jc w:val="both"/>
        <w:rPr>
          <w:rFonts w:asciiTheme="minorHAnsi" w:hAnsiTheme="minorHAnsi" w:cs="Calibri"/>
        </w:rPr>
      </w:pPr>
    </w:p>
    <w:p w14:paraId="3E0B59B6" w14:textId="77777777" w:rsidR="006D04FD" w:rsidRPr="00620C8D" w:rsidRDefault="006D04FD" w:rsidP="00500E8C">
      <w:pPr>
        <w:jc w:val="both"/>
        <w:rPr>
          <w:rFonts w:asciiTheme="minorHAnsi" w:hAnsiTheme="minorHAnsi" w:cs="Calibri"/>
        </w:rPr>
      </w:pPr>
    </w:p>
    <w:p w14:paraId="547D7B53" w14:textId="77777777" w:rsidR="006D04FD" w:rsidRPr="00620C8D" w:rsidRDefault="006D04FD" w:rsidP="00500E8C">
      <w:pPr>
        <w:jc w:val="both"/>
        <w:rPr>
          <w:rFonts w:asciiTheme="minorHAnsi" w:hAnsiTheme="minorHAnsi" w:cs="Calibri"/>
        </w:rPr>
      </w:pPr>
    </w:p>
    <w:p w14:paraId="6AC7F245" w14:textId="77777777" w:rsidR="00357EE9" w:rsidRPr="00620C8D" w:rsidRDefault="00357EE9" w:rsidP="00500E8C">
      <w:pPr>
        <w:suppressAutoHyphens w:val="0"/>
        <w:jc w:val="both"/>
        <w:rPr>
          <w:rFonts w:asciiTheme="minorHAnsi" w:hAnsiTheme="minorHAnsi" w:cs="Calibri"/>
        </w:rPr>
      </w:pPr>
    </w:p>
    <w:sectPr w:rsidR="00357EE9" w:rsidRPr="00620C8D">
      <w:footerReference w:type="default" r:id="rId11"/>
      <w:pgSz w:w="11906" w:h="16838"/>
      <w:pgMar w:top="1417" w:right="1417" w:bottom="1417" w:left="1417" w:header="708" w:footer="708" w:gutter="0"/>
      <w:cols w:space="708"/>
      <w:docGrid w:linePitch="360" w:charSpace="-65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49005" w15:done="0"/>
  <w15:commentEx w15:paraId="4CBBB359" w15:done="0"/>
  <w15:commentEx w15:paraId="1A5E35F8" w15:done="0"/>
  <w15:commentEx w15:paraId="1DB9E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B41A" w14:textId="77777777" w:rsidR="00C54263" w:rsidRDefault="00C54263">
      <w:r>
        <w:separator/>
      </w:r>
    </w:p>
  </w:endnote>
  <w:endnote w:type="continuationSeparator" w:id="0">
    <w:p w14:paraId="762F603F" w14:textId="77777777" w:rsidR="00C54263" w:rsidRDefault="00C54263">
      <w:r>
        <w:continuationSeparator/>
      </w:r>
    </w:p>
  </w:endnote>
  <w:endnote w:type="continuationNotice" w:id="1">
    <w:p w14:paraId="28C856DE" w14:textId="77777777" w:rsidR="00C54263" w:rsidRDefault="00C5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font260">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JP Regular">
    <w:charset w:val="01"/>
    <w:family w:val="auto"/>
    <w:pitch w:val="variable"/>
  </w:font>
  <w:font w:name="Noto Sans Devanagari">
    <w:altName w:val="Times New Roman"/>
    <w:charset w:val="01"/>
    <w:family w:val="auto"/>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4BDF" w14:textId="77777777" w:rsidR="00C54263" w:rsidRDefault="00C54263">
    <w:pPr>
      <w:pStyle w:val="Stopka"/>
      <w:jc w:val="right"/>
    </w:pPr>
  </w:p>
  <w:p w14:paraId="55F6B980" w14:textId="6F9A3D50" w:rsidR="00C54263" w:rsidRDefault="00C54263" w:rsidP="008C4030">
    <w:pPr>
      <w:pStyle w:val="Stopka"/>
      <w:jc w:val="both"/>
    </w:pPr>
    <w:r>
      <w:rPr>
        <w:noProof/>
        <w:lang w:eastAsia="pl-PL"/>
      </w:rPr>
      <w:drawing>
        <wp:inline distT="0" distB="0" distL="0" distR="0" wp14:anchorId="34DFBF68" wp14:editId="06BEB9D3">
          <wp:extent cx="1228725" cy="6858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solidFill>
                    <a:srgbClr val="FFFFFF"/>
                  </a:solidFill>
                  <a:ln>
                    <a:noFill/>
                  </a:ln>
                </pic:spPr>
              </pic:pic>
            </a:graphicData>
          </a:graphic>
        </wp:inline>
      </w:drawing>
    </w:r>
    <w:r>
      <w:tab/>
    </w:r>
    <w:r>
      <w:tab/>
    </w:r>
    <w:r>
      <w:rPr>
        <w:noProof/>
        <w:lang w:eastAsia="pl-PL"/>
      </w:rPr>
      <w:drawing>
        <wp:inline distT="0" distB="0" distL="0" distR="0" wp14:anchorId="0B2F1B8E" wp14:editId="2940C2DF">
          <wp:extent cx="1866900" cy="609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solidFill>
                    <a:srgbClr val="FFFFFF"/>
                  </a:solidFill>
                  <a:ln>
                    <a:noFill/>
                  </a:ln>
                </pic:spPr>
              </pic:pic>
            </a:graphicData>
          </a:graphic>
        </wp:inline>
      </w:drawing>
    </w:r>
  </w:p>
  <w:p w14:paraId="2E0169DF" w14:textId="574D7D8B" w:rsidR="00C54263" w:rsidRDefault="005243F0">
    <w:pPr>
      <w:pStyle w:val="Stopka"/>
      <w:jc w:val="right"/>
    </w:pPr>
    <w:sdt>
      <w:sdtPr>
        <w:id w:val="-1515457458"/>
        <w:docPartObj>
          <w:docPartGallery w:val="Page Numbers (Bottom of Page)"/>
          <w:docPartUnique/>
        </w:docPartObj>
      </w:sdtPr>
      <w:sdtEndPr/>
      <w:sdtContent>
        <w:r w:rsidR="00C54263">
          <w:fldChar w:fldCharType="begin"/>
        </w:r>
        <w:r w:rsidR="00C54263">
          <w:instrText>PAGE   \* MERGEFORMAT</w:instrText>
        </w:r>
        <w:r w:rsidR="00C54263">
          <w:fldChar w:fldCharType="separate"/>
        </w:r>
        <w:r>
          <w:rPr>
            <w:noProof/>
          </w:rPr>
          <w:t>174</w:t>
        </w:r>
        <w:r w:rsidR="00C54263">
          <w:fldChar w:fldCharType="end"/>
        </w:r>
      </w:sdtContent>
    </w:sdt>
  </w:p>
  <w:p w14:paraId="30E55B40" w14:textId="0738EDA4" w:rsidR="00C54263" w:rsidRDefault="00C542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78CB" w14:textId="77777777" w:rsidR="00C54263" w:rsidRDefault="00C54263">
      <w:r>
        <w:separator/>
      </w:r>
    </w:p>
  </w:footnote>
  <w:footnote w:type="continuationSeparator" w:id="0">
    <w:p w14:paraId="798D5A22" w14:textId="77777777" w:rsidR="00C54263" w:rsidRDefault="00C54263">
      <w:r>
        <w:continuationSeparator/>
      </w:r>
    </w:p>
  </w:footnote>
  <w:footnote w:type="continuationNotice" w:id="1">
    <w:p w14:paraId="0F093A10" w14:textId="77777777" w:rsidR="00C54263" w:rsidRDefault="00C542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WO.%1"/>
      <w:lvlJc w:val="left"/>
      <w:pPr>
        <w:tabs>
          <w:tab w:val="num" w:pos="0"/>
        </w:tabs>
        <w:ind w:left="720" w:hanging="360"/>
      </w:pPr>
      <w:rPr>
        <w:rFonts w:cs="Arial"/>
        <w: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WT.%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1571" w:hanging="720"/>
      </w:pPr>
    </w:lvl>
    <w:lvl w:ilvl="4">
      <w:start w:val="1"/>
      <w:numFmt w:val="lowerLetter"/>
      <w:lvlText w:val="%5."/>
      <w:lvlJc w:val="left"/>
      <w:pPr>
        <w:tabs>
          <w:tab w:val="num" w:pos="0"/>
        </w:tabs>
        <w:ind w:left="3945" w:hanging="705"/>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8Num6"/>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
      <w:lvlJc w:val="left"/>
      <w:pPr>
        <w:tabs>
          <w:tab w:val="num" w:pos="0"/>
        </w:tabs>
        <w:ind w:left="1080" w:hanging="360"/>
      </w:pPr>
      <w:rPr>
        <w:rFonts w:ascii="Calibri" w:hAnsi="Calibri" w:cs="Calibri"/>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9"/>
    <w:multiLevelType w:val="multilevel"/>
    <w:tmpl w:val="00000009"/>
    <w:name w:val="WW8Num9"/>
    <w:lvl w:ilvl="0">
      <w:start w:val="1"/>
      <w:numFmt w:val="bullet"/>
      <w:lvlText w:val=""/>
      <w:lvlJc w:val="left"/>
      <w:pPr>
        <w:tabs>
          <w:tab w:val="num" w:pos="0"/>
        </w:tabs>
        <w:ind w:left="360" w:hanging="360"/>
      </w:pPr>
      <w:rPr>
        <w:rFonts w:ascii="Symbol" w:hAnsi="Symbol" w:cs="Symbol"/>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B"/>
    <w:multiLevelType w:val="multilevel"/>
    <w:tmpl w:val="0000000B"/>
    <w:name w:val="WW8Num1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D"/>
    <w:multiLevelType w:val="multilevel"/>
    <w:tmpl w:val="0000000D"/>
    <w:name w:val="WW8Num13"/>
    <w:lvl w:ilvl="0">
      <w:start w:val="1"/>
      <w:numFmt w:val="lowerLetter"/>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0"/>
    <w:multiLevelType w:val="multilevel"/>
    <w:tmpl w:val="00000010"/>
    <w:name w:val="WW8Num16"/>
    <w:lvl w:ilvl="0">
      <w:start w:val="1"/>
      <w:numFmt w:val="decimal"/>
      <w:lvlText w:val="WUH.%1"/>
      <w:lvlJc w:val="left"/>
      <w:pPr>
        <w:tabs>
          <w:tab w:val="num" w:pos="708"/>
        </w:tabs>
        <w:ind w:left="720" w:hanging="360"/>
      </w:pPr>
      <w:rPr>
        <w:rFonts w:ascii="Calibri" w:hAnsi="Calibri" w:cs="Calibri"/>
        <w:i/>
        <w:sz w:val="24"/>
      </w:rPr>
    </w:lvl>
    <w:lvl w:ilvl="1">
      <w:start w:val="1"/>
      <w:numFmt w:val="lowerLetter"/>
      <w:lvlText w:val="%2)"/>
      <w:lvlJc w:val="left"/>
      <w:pPr>
        <w:tabs>
          <w:tab w:val="num" w:pos="0"/>
        </w:tabs>
        <w:ind w:left="1785" w:hanging="705"/>
      </w:pPr>
      <w:rPr>
        <w:rFonts w:cs="Calibr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rFonts w:ascii="Times New Roman" w:hAnsi="Times New Roman" w:cs="Arial"/>
        <w:i/>
        <w:sz w:val="24"/>
        <w:szCs w:val="24"/>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3"/>
    <w:multiLevelType w:val="multilevel"/>
    <w:tmpl w:val="00000013"/>
    <w:name w:val="WW8Num19"/>
    <w:lvl w:ilvl="0">
      <w:start w:val="1"/>
      <w:numFmt w:val="lowerLetter"/>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Symbol" w:hAnsi="Symbol" w:cs="Symbol"/>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2">
    <w:nsid w:val="00000017"/>
    <w:multiLevelType w:val="multilevel"/>
    <w:tmpl w:val="00000017"/>
    <w:name w:val="WW8Num23"/>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9"/>
    <w:multiLevelType w:val="multilevel"/>
    <w:tmpl w:val="00000019"/>
    <w:name w:val="WW8Num2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C"/>
    <w:multiLevelType w:val="multilevel"/>
    <w:tmpl w:val="0000001C"/>
    <w:name w:val="WW8Num28"/>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0000020"/>
    <w:multiLevelType w:val="multilevel"/>
    <w:tmpl w:val="00000020"/>
    <w:name w:val="WW8Num32"/>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00000022"/>
    <w:multiLevelType w:val="multilevel"/>
    <w:tmpl w:val="00000022"/>
    <w:name w:val="WW8Num34"/>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3"/>
    <w:multiLevelType w:val="multilevel"/>
    <w:tmpl w:val="00000023"/>
    <w:name w:val="WW8Num35"/>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00000024"/>
    <w:multiLevelType w:val="multilevel"/>
    <w:tmpl w:val="00000024"/>
    <w:name w:val="WW8Num36"/>
    <w:lvl w:ilvl="0">
      <w:start w:val="1"/>
      <w:numFmt w:val="lowerLetter"/>
      <w:lvlText w:val="%1)"/>
      <w:lvlJc w:val="left"/>
      <w:pPr>
        <w:tabs>
          <w:tab w:val="num" w:pos="0"/>
        </w:tabs>
        <w:ind w:left="360" w:hanging="360"/>
      </w:pPr>
      <w:rPr>
        <w:rFonts w:ascii="Calibri" w:hAnsi="Calibri" w:cs="Calibri"/>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MS Mincho" w:hAnsi="Calibri" w:cs="Calibri"/>
        <w:lang w:val="pl-PL"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7"/>
    <w:multiLevelType w:val="multilevel"/>
    <w:tmpl w:val="00000027"/>
    <w:name w:val="WW8Num39"/>
    <w:lvl w:ilvl="0">
      <w:start w:val="1"/>
      <w:numFmt w:val="bullet"/>
      <w:lvlText w:val=""/>
      <w:lvlJc w:val="left"/>
      <w:pPr>
        <w:tabs>
          <w:tab w:val="num" w:pos="0"/>
        </w:tabs>
        <w:ind w:left="1440" w:hanging="360"/>
      </w:pPr>
      <w:rPr>
        <w:rFonts w:ascii="Symbol" w:hAnsi="Symbol" w:cs="Symbol"/>
        <w:lang w:val="pl-P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lang w:val="pl-P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lang w:val="pl-P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9">
    <w:nsid w:val="00000028"/>
    <w:multiLevelType w:val="multilevel"/>
    <w:tmpl w:val="00000028"/>
    <w:name w:val="WW8Num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nsid w:val="00000029"/>
    <w:multiLevelType w:val="multilevel"/>
    <w:tmpl w:val="00000029"/>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Calibri" w:hAnsi="Calibri" w:cs="Calibr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nsid w:val="0000002A"/>
    <w:multiLevelType w:val="multilevel"/>
    <w:tmpl w:val="0000002A"/>
    <w:name w:val="WW8Num42"/>
    <w:lvl w:ilvl="0">
      <w:start w:val="1"/>
      <w:numFmt w:val="bullet"/>
      <w:lvlText w:val=""/>
      <w:lvlJc w:val="left"/>
      <w:pPr>
        <w:tabs>
          <w:tab w:val="num" w:pos="0"/>
        </w:tabs>
        <w:ind w:left="1845" w:hanging="360"/>
      </w:pPr>
      <w:rPr>
        <w:rFonts w:ascii="Symbol" w:hAnsi="Symbol" w:cs="Symbol"/>
      </w:rPr>
    </w:lvl>
    <w:lvl w:ilvl="1">
      <w:start w:val="1"/>
      <w:numFmt w:val="bullet"/>
      <w:lvlText w:val="o"/>
      <w:lvlJc w:val="left"/>
      <w:pPr>
        <w:tabs>
          <w:tab w:val="num" w:pos="0"/>
        </w:tabs>
        <w:ind w:left="2565" w:hanging="360"/>
      </w:pPr>
      <w:rPr>
        <w:rFonts w:ascii="Courier New" w:hAnsi="Courier New" w:cs="Courier New"/>
      </w:rPr>
    </w:lvl>
    <w:lvl w:ilvl="2">
      <w:start w:val="1"/>
      <w:numFmt w:val="bullet"/>
      <w:lvlText w:val=""/>
      <w:lvlJc w:val="left"/>
      <w:pPr>
        <w:tabs>
          <w:tab w:val="num" w:pos="0"/>
        </w:tabs>
        <w:ind w:left="3285" w:hanging="360"/>
      </w:pPr>
      <w:rPr>
        <w:rFonts w:ascii="Wingdings" w:hAnsi="Wingdings" w:cs="Wingdings"/>
      </w:rPr>
    </w:lvl>
    <w:lvl w:ilvl="3">
      <w:start w:val="1"/>
      <w:numFmt w:val="bullet"/>
      <w:lvlText w:val=""/>
      <w:lvlJc w:val="left"/>
      <w:pPr>
        <w:tabs>
          <w:tab w:val="num" w:pos="0"/>
        </w:tabs>
        <w:ind w:left="4005" w:hanging="360"/>
      </w:pPr>
      <w:rPr>
        <w:rFonts w:ascii="Symbol" w:hAnsi="Symbol" w:cs="Symbol"/>
      </w:rPr>
    </w:lvl>
    <w:lvl w:ilvl="4">
      <w:start w:val="1"/>
      <w:numFmt w:val="bullet"/>
      <w:lvlText w:val="o"/>
      <w:lvlJc w:val="left"/>
      <w:pPr>
        <w:tabs>
          <w:tab w:val="num" w:pos="0"/>
        </w:tabs>
        <w:ind w:left="4725" w:hanging="360"/>
      </w:pPr>
      <w:rPr>
        <w:rFonts w:ascii="Courier New" w:hAnsi="Courier New" w:cs="Courier New"/>
      </w:rPr>
    </w:lvl>
    <w:lvl w:ilvl="5">
      <w:start w:val="1"/>
      <w:numFmt w:val="bullet"/>
      <w:lvlText w:val=""/>
      <w:lvlJc w:val="left"/>
      <w:pPr>
        <w:tabs>
          <w:tab w:val="num" w:pos="0"/>
        </w:tabs>
        <w:ind w:left="5445" w:hanging="360"/>
      </w:pPr>
      <w:rPr>
        <w:rFonts w:ascii="Wingdings" w:hAnsi="Wingdings" w:cs="Wingdings"/>
      </w:rPr>
    </w:lvl>
    <w:lvl w:ilvl="6">
      <w:start w:val="1"/>
      <w:numFmt w:val="bullet"/>
      <w:lvlText w:val=""/>
      <w:lvlJc w:val="left"/>
      <w:pPr>
        <w:tabs>
          <w:tab w:val="num" w:pos="0"/>
        </w:tabs>
        <w:ind w:left="6165" w:hanging="360"/>
      </w:pPr>
      <w:rPr>
        <w:rFonts w:ascii="Symbol" w:hAnsi="Symbol" w:cs="Symbol"/>
      </w:rPr>
    </w:lvl>
    <w:lvl w:ilvl="7">
      <w:start w:val="1"/>
      <w:numFmt w:val="bullet"/>
      <w:lvlText w:val="o"/>
      <w:lvlJc w:val="left"/>
      <w:pPr>
        <w:tabs>
          <w:tab w:val="num" w:pos="0"/>
        </w:tabs>
        <w:ind w:left="6885" w:hanging="360"/>
      </w:pPr>
      <w:rPr>
        <w:rFonts w:ascii="Courier New" w:hAnsi="Courier New" w:cs="Courier New"/>
      </w:rPr>
    </w:lvl>
    <w:lvl w:ilvl="8">
      <w:start w:val="1"/>
      <w:numFmt w:val="bullet"/>
      <w:lvlText w:val=""/>
      <w:lvlJc w:val="left"/>
      <w:pPr>
        <w:tabs>
          <w:tab w:val="num" w:pos="0"/>
        </w:tabs>
        <w:ind w:left="7605" w:hanging="360"/>
      </w:pPr>
      <w:rPr>
        <w:rFonts w:ascii="Wingdings" w:hAnsi="Wingdings" w:cs="Wingdings"/>
      </w:rPr>
    </w:lvl>
  </w:abstractNum>
  <w:abstractNum w:abstractNumId="42">
    <w:nsid w:val="0000002B"/>
    <w:multiLevelType w:val="multilevel"/>
    <w:tmpl w:val="0000002B"/>
    <w:name w:val="WW8Num4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nsid w:val="0000002C"/>
    <w:multiLevelType w:val="multilevel"/>
    <w:tmpl w:val="0000002C"/>
    <w:name w:val="WW8Num4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4">
    <w:nsid w:val="0000002D"/>
    <w:multiLevelType w:val="multilevel"/>
    <w:tmpl w:val="0000002D"/>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b/>
        <w:lang w:val="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multilevel"/>
    <w:tmpl w:val="0000002E"/>
    <w:name w:val="WW8Num46"/>
    <w:lvl w:ilvl="0">
      <w:start w:val="1"/>
      <w:numFmt w:val="bullet"/>
      <w:lvlText w:val=""/>
      <w:lvlJc w:val="left"/>
      <w:pPr>
        <w:tabs>
          <w:tab w:val="num" w:pos="0"/>
        </w:tabs>
        <w:ind w:left="720" w:hanging="360"/>
      </w:pPr>
      <w:rPr>
        <w:rFonts w:ascii="Symbol" w:hAnsi="Symbol" w:cs="Symbol" w:hint="default"/>
        <w:color w:val="0000CC"/>
        <w:kern w:val="1"/>
        <w:lang w:val="pl-PL" w:eastAsia="pl-PL"/>
      </w:rPr>
    </w:lvl>
    <w:lvl w:ilvl="1">
      <w:start w:val="1"/>
      <w:numFmt w:val="bullet"/>
      <w:lvlText w:val="o"/>
      <w:lvlJc w:val="left"/>
      <w:pPr>
        <w:tabs>
          <w:tab w:val="num" w:pos="0"/>
        </w:tabs>
        <w:ind w:left="1440" w:hanging="360"/>
      </w:pPr>
      <w:rPr>
        <w:rFonts w:ascii="Courier New" w:hAnsi="Courier New" w:cs="Courier New" w:hint="default"/>
        <w:color w:val="00B050"/>
        <w:kern w:val="1"/>
        <w:highlight w:val="yellow"/>
        <w:lang w:val="pl-PL" w:eastAsia="pl-P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CC"/>
        <w:kern w:val="1"/>
        <w:lang w:val="pl-PL" w:eastAsia="pl-PL"/>
      </w:rPr>
    </w:lvl>
    <w:lvl w:ilvl="4">
      <w:start w:val="1"/>
      <w:numFmt w:val="bullet"/>
      <w:lvlText w:val="o"/>
      <w:lvlJc w:val="left"/>
      <w:pPr>
        <w:tabs>
          <w:tab w:val="num" w:pos="0"/>
        </w:tabs>
        <w:ind w:left="3600" w:hanging="360"/>
      </w:pPr>
      <w:rPr>
        <w:rFonts w:ascii="Courier New" w:hAnsi="Courier New" w:cs="Courier New" w:hint="default"/>
        <w:color w:val="00B050"/>
        <w:kern w:val="1"/>
        <w:highlight w:val="yellow"/>
        <w:lang w:val="pl-PL" w:eastAsia="pl-P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CC"/>
        <w:kern w:val="1"/>
        <w:lang w:val="pl-PL" w:eastAsia="pl-PL"/>
      </w:rPr>
    </w:lvl>
    <w:lvl w:ilvl="7">
      <w:start w:val="1"/>
      <w:numFmt w:val="bullet"/>
      <w:lvlText w:val="o"/>
      <w:lvlJc w:val="left"/>
      <w:pPr>
        <w:tabs>
          <w:tab w:val="num" w:pos="0"/>
        </w:tabs>
        <w:ind w:left="5760" w:hanging="360"/>
      </w:pPr>
      <w:rPr>
        <w:rFonts w:ascii="Courier New" w:hAnsi="Courier New" w:cs="Courier New" w:hint="default"/>
        <w:color w:val="00B050"/>
        <w:kern w:val="1"/>
        <w:highlight w:val="yellow"/>
        <w:lang w:val="pl-PL" w:eastAsia="pl-PL"/>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0000002F"/>
    <w:multiLevelType w:val="multilevel"/>
    <w:tmpl w:val="0000002F"/>
    <w:name w:val="WW8Num47"/>
    <w:lvl w:ilvl="0">
      <w:start w:val="1"/>
      <w:numFmt w:val="bullet"/>
      <w:lvlText w:val=""/>
      <w:lvlJc w:val="left"/>
      <w:pPr>
        <w:tabs>
          <w:tab w:val="num" w:pos="708"/>
        </w:tabs>
        <w:ind w:left="720" w:hanging="360"/>
      </w:pPr>
      <w:rPr>
        <w:rFonts w:ascii="Symbol" w:hAnsi="Symbol" w:cs="Symbol" w:hint="default"/>
        <w:color w:val="auto"/>
        <w:kern w:val="1"/>
        <w:lang w:val="pl-PL" w:eastAsia="pl-PL"/>
      </w:rPr>
    </w:lvl>
    <w:lvl w:ilvl="1">
      <w:start w:val="1"/>
      <w:numFmt w:val="lowerLetter"/>
      <w:lvlText w:val="%2)"/>
      <w:lvlJc w:val="left"/>
      <w:pPr>
        <w:tabs>
          <w:tab w:val="num" w:pos="0"/>
        </w:tabs>
        <w:ind w:left="1440" w:hanging="360"/>
      </w:pPr>
      <w:rPr>
        <w:rFonts w:ascii="Calibri" w:hAnsi="Calibri" w:cs="Arial"/>
        <w:kern w:val="1"/>
        <w:highlight w:val="yellow"/>
        <w:lang w:val="pl-PL"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0"/>
    <w:multiLevelType w:val="singleLevel"/>
    <w:tmpl w:val="00000030"/>
    <w:name w:val="WW8Num48"/>
    <w:lvl w:ilvl="0">
      <w:start w:val="1"/>
      <w:numFmt w:val="bullet"/>
      <w:lvlText w:val=""/>
      <w:lvlJc w:val="left"/>
      <w:pPr>
        <w:tabs>
          <w:tab w:val="num" w:pos="0"/>
        </w:tabs>
        <w:ind w:left="1440" w:hanging="360"/>
      </w:pPr>
      <w:rPr>
        <w:rFonts w:ascii="Symbol" w:hAnsi="Symbol" w:cs="Symbol" w:hint="default"/>
        <w:color w:val="0000CC"/>
        <w:kern w:val="1"/>
        <w:highlight w:val="yellow"/>
        <w:lang w:val="pl-PL" w:eastAsia="pl-PL"/>
      </w:rPr>
    </w:lvl>
  </w:abstractNum>
  <w:abstractNum w:abstractNumId="48">
    <w:nsid w:val="00000031"/>
    <w:multiLevelType w:val="multilevel"/>
    <w:tmpl w:val="00000031"/>
    <w:name w:val="WW8Num49"/>
    <w:lvl w:ilvl="0">
      <w:start w:val="3"/>
      <w:numFmt w:val="decimal"/>
      <w:lvlText w:val="%1"/>
      <w:lvlJc w:val="left"/>
      <w:pPr>
        <w:tabs>
          <w:tab w:val="num" w:pos="0"/>
        </w:tabs>
        <w:ind w:left="765" w:hanging="765"/>
      </w:pPr>
      <w:rPr>
        <w:rFonts w:hint="default"/>
      </w:rPr>
    </w:lvl>
    <w:lvl w:ilvl="1">
      <w:start w:val="2"/>
      <w:numFmt w:val="decimal"/>
      <w:lvlText w:val="%1.%2"/>
      <w:lvlJc w:val="left"/>
      <w:pPr>
        <w:tabs>
          <w:tab w:val="num" w:pos="0"/>
        </w:tabs>
        <w:ind w:left="765" w:hanging="765"/>
      </w:pPr>
      <w:rPr>
        <w:rFonts w:hint="default"/>
      </w:rPr>
    </w:lvl>
    <w:lvl w:ilvl="2">
      <w:start w:val="9"/>
      <w:numFmt w:val="decimal"/>
      <w:lvlText w:val="%1.%2.%3"/>
      <w:lvlJc w:val="left"/>
      <w:pPr>
        <w:tabs>
          <w:tab w:val="num" w:pos="0"/>
        </w:tabs>
        <w:ind w:left="765" w:hanging="765"/>
      </w:pPr>
      <w:rPr>
        <w:rFonts w:hint="default"/>
      </w:rPr>
    </w:lvl>
    <w:lvl w:ilvl="3">
      <w:start w:val="9"/>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9">
    <w:nsid w:val="00000032"/>
    <w:multiLevelType w:val="multilevel"/>
    <w:tmpl w:val="00000032"/>
    <w:name w:val="WW8Num50"/>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9"/>
      <w:numFmt w:val="decimal"/>
      <w:lvlText w:val="%1.%2.%3."/>
      <w:lvlJc w:val="left"/>
      <w:pPr>
        <w:tabs>
          <w:tab w:val="num" w:pos="0"/>
        </w:tabs>
        <w:ind w:left="720" w:hanging="720"/>
      </w:pPr>
      <w:rPr>
        <w:rFonts w:hint="default"/>
      </w:rPr>
    </w:lvl>
    <w:lvl w:ilvl="3">
      <w:start w:val="8"/>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3DA76427"/>
    <w:multiLevelType w:val="hybridMultilevel"/>
    <w:tmpl w:val="1D9E7B68"/>
    <w:lvl w:ilvl="0" w:tplc="0415000F">
      <w:start w:val="1"/>
      <w:numFmt w:val="decimal"/>
      <w:lvlText w:val="%1."/>
      <w:lvlJc w:val="left"/>
      <w:pPr>
        <w:ind w:left="786"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B792AB0"/>
    <w:multiLevelType w:val="hybridMultilevel"/>
    <w:tmpl w:val="3B28D804"/>
    <w:lvl w:ilvl="0" w:tplc="998620A0">
      <w:start w:val="1"/>
      <w:numFmt w:val="decimal"/>
      <w:lvlText w:val="%1."/>
      <w:lvlJc w:val="left"/>
      <w:pPr>
        <w:ind w:left="927" w:hanging="360"/>
      </w:pPr>
      <w:rPr>
        <w:rFonts w:ascii="Arial" w:eastAsia="Calibri" w:hAnsi="Arial" w:cs="Arial"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nsid w:val="4BEF5DDD"/>
    <w:multiLevelType w:val="hybridMultilevel"/>
    <w:tmpl w:val="D8921818"/>
    <w:lvl w:ilvl="0" w:tplc="ACC216A4">
      <w:start w:val="1"/>
      <w:numFmt w:val="decimal"/>
      <w:lvlText w:val="WOF.%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E414EF8"/>
    <w:multiLevelType w:val="hybridMultilevel"/>
    <w:tmpl w:val="58A4EA30"/>
    <w:lvl w:ilvl="0" w:tplc="04150001">
      <w:start w:val="1"/>
      <w:numFmt w:val="bullet"/>
      <w:lvlText w:val=""/>
      <w:lvlJc w:val="left"/>
      <w:pPr>
        <w:ind w:left="720" w:hanging="360"/>
      </w:pPr>
      <w:rPr>
        <w:rFonts w:ascii="Symbol" w:hAnsi="Symbol"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6B2BB8"/>
    <w:multiLevelType w:val="hybridMultilevel"/>
    <w:tmpl w:val="7ABC1F76"/>
    <w:lvl w:ilvl="0" w:tplc="39386AC4">
      <w:start w:val="1"/>
      <w:numFmt w:val="decimal"/>
      <w:lvlText w:val="WMR.%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607544"/>
    <w:multiLevelType w:val="hybridMultilevel"/>
    <w:tmpl w:val="EC94A21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2"/>
  </w:num>
  <w:num w:numId="52">
    <w:abstractNumId w:val="54"/>
  </w:num>
  <w:num w:numId="53">
    <w:abstractNumId w:val="53"/>
  </w:num>
  <w:num w:numId="54">
    <w:abstractNumId w:val="55"/>
  </w:num>
  <w:num w:numId="55">
    <w:abstractNumId w:val="51"/>
  </w:num>
  <w:num w:numId="56">
    <w:abstractNumId w:val="5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ia">
    <w15:presenceInfo w15:providerId="None" w15:userId="Zu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E1"/>
    <w:rsid w:val="00001536"/>
    <w:rsid w:val="00004A0C"/>
    <w:rsid w:val="000055E3"/>
    <w:rsid w:val="00005E19"/>
    <w:rsid w:val="00007C1D"/>
    <w:rsid w:val="00015D1F"/>
    <w:rsid w:val="00022884"/>
    <w:rsid w:val="00037DFC"/>
    <w:rsid w:val="0004007F"/>
    <w:rsid w:val="00045572"/>
    <w:rsid w:val="00060BE6"/>
    <w:rsid w:val="00061BCD"/>
    <w:rsid w:val="000629F3"/>
    <w:rsid w:val="00065B59"/>
    <w:rsid w:val="00073DEE"/>
    <w:rsid w:val="00093C62"/>
    <w:rsid w:val="00094CB6"/>
    <w:rsid w:val="00094CE3"/>
    <w:rsid w:val="000A2B3B"/>
    <w:rsid w:val="000B2552"/>
    <w:rsid w:val="000D6D78"/>
    <w:rsid w:val="000E09FB"/>
    <w:rsid w:val="000E17D5"/>
    <w:rsid w:val="000F4091"/>
    <w:rsid w:val="000F66BC"/>
    <w:rsid w:val="0010301A"/>
    <w:rsid w:val="00107E7D"/>
    <w:rsid w:val="00110831"/>
    <w:rsid w:val="00112124"/>
    <w:rsid w:val="00112CA3"/>
    <w:rsid w:val="0011759D"/>
    <w:rsid w:val="0012210B"/>
    <w:rsid w:val="00124822"/>
    <w:rsid w:val="00126CA2"/>
    <w:rsid w:val="00127267"/>
    <w:rsid w:val="00131098"/>
    <w:rsid w:val="00132306"/>
    <w:rsid w:val="00136823"/>
    <w:rsid w:val="001371A6"/>
    <w:rsid w:val="0014476E"/>
    <w:rsid w:val="001536A9"/>
    <w:rsid w:val="001610CD"/>
    <w:rsid w:val="00161EC4"/>
    <w:rsid w:val="00162A5E"/>
    <w:rsid w:val="00164DC7"/>
    <w:rsid w:val="001762E5"/>
    <w:rsid w:val="0018554A"/>
    <w:rsid w:val="00186C85"/>
    <w:rsid w:val="001A282D"/>
    <w:rsid w:val="001A5F0B"/>
    <w:rsid w:val="001B5919"/>
    <w:rsid w:val="001B694D"/>
    <w:rsid w:val="001B70D0"/>
    <w:rsid w:val="001B711B"/>
    <w:rsid w:val="001B7FBE"/>
    <w:rsid w:val="001C1CE2"/>
    <w:rsid w:val="001D3E34"/>
    <w:rsid w:val="001D3F03"/>
    <w:rsid w:val="001D6F69"/>
    <w:rsid w:val="001E10E1"/>
    <w:rsid w:val="001F39A6"/>
    <w:rsid w:val="001F4F92"/>
    <w:rsid w:val="001F7D83"/>
    <w:rsid w:val="002040E0"/>
    <w:rsid w:val="002045AA"/>
    <w:rsid w:val="002104C6"/>
    <w:rsid w:val="00211454"/>
    <w:rsid w:val="00211BFF"/>
    <w:rsid w:val="002233FE"/>
    <w:rsid w:val="0023150E"/>
    <w:rsid w:val="00233AB7"/>
    <w:rsid w:val="00241823"/>
    <w:rsid w:val="00241D32"/>
    <w:rsid w:val="002435F0"/>
    <w:rsid w:val="0024543E"/>
    <w:rsid w:val="00245809"/>
    <w:rsid w:val="00251747"/>
    <w:rsid w:val="002625C6"/>
    <w:rsid w:val="00264E96"/>
    <w:rsid w:val="002725D4"/>
    <w:rsid w:val="002743A0"/>
    <w:rsid w:val="0027511C"/>
    <w:rsid w:val="0027544B"/>
    <w:rsid w:val="00287635"/>
    <w:rsid w:val="00293774"/>
    <w:rsid w:val="00295076"/>
    <w:rsid w:val="002A0A02"/>
    <w:rsid w:val="002A2FDD"/>
    <w:rsid w:val="002A3AE6"/>
    <w:rsid w:val="002C414D"/>
    <w:rsid w:val="002D20D3"/>
    <w:rsid w:val="002D644C"/>
    <w:rsid w:val="002D6789"/>
    <w:rsid w:val="002D7390"/>
    <w:rsid w:val="002E5CCF"/>
    <w:rsid w:val="002E6A02"/>
    <w:rsid w:val="002F4BE3"/>
    <w:rsid w:val="003029D5"/>
    <w:rsid w:val="003039CC"/>
    <w:rsid w:val="0030716C"/>
    <w:rsid w:val="003135C4"/>
    <w:rsid w:val="0032608C"/>
    <w:rsid w:val="00326982"/>
    <w:rsid w:val="00331888"/>
    <w:rsid w:val="00331E97"/>
    <w:rsid w:val="00335FBF"/>
    <w:rsid w:val="003407AA"/>
    <w:rsid w:val="00346729"/>
    <w:rsid w:val="00355AB3"/>
    <w:rsid w:val="00357EE9"/>
    <w:rsid w:val="003608C4"/>
    <w:rsid w:val="00360FB3"/>
    <w:rsid w:val="00364CBE"/>
    <w:rsid w:val="003672FE"/>
    <w:rsid w:val="00373DFA"/>
    <w:rsid w:val="00387C05"/>
    <w:rsid w:val="00390507"/>
    <w:rsid w:val="00392B8F"/>
    <w:rsid w:val="00392F03"/>
    <w:rsid w:val="00395138"/>
    <w:rsid w:val="00396E4E"/>
    <w:rsid w:val="003A2902"/>
    <w:rsid w:val="003A46D1"/>
    <w:rsid w:val="003A6231"/>
    <w:rsid w:val="003A6690"/>
    <w:rsid w:val="003B5B41"/>
    <w:rsid w:val="003C2CD8"/>
    <w:rsid w:val="003C3279"/>
    <w:rsid w:val="003D78C0"/>
    <w:rsid w:val="003F2BB1"/>
    <w:rsid w:val="00403D5E"/>
    <w:rsid w:val="00410D1C"/>
    <w:rsid w:val="00415BA5"/>
    <w:rsid w:val="004229E7"/>
    <w:rsid w:val="00427B57"/>
    <w:rsid w:val="004357DF"/>
    <w:rsid w:val="00436946"/>
    <w:rsid w:val="00436C22"/>
    <w:rsid w:val="00441743"/>
    <w:rsid w:val="00443AF6"/>
    <w:rsid w:val="0044485F"/>
    <w:rsid w:val="004517CB"/>
    <w:rsid w:val="0045250A"/>
    <w:rsid w:val="004559A9"/>
    <w:rsid w:val="004600D7"/>
    <w:rsid w:val="00462618"/>
    <w:rsid w:val="00464957"/>
    <w:rsid w:val="004668A9"/>
    <w:rsid w:val="00466ADE"/>
    <w:rsid w:val="00470FD2"/>
    <w:rsid w:val="004725A4"/>
    <w:rsid w:val="004774A1"/>
    <w:rsid w:val="00485977"/>
    <w:rsid w:val="00487CCB"/>
    <w:rsid w:val="0049044F"/>
    <w:rsid w:val="004905BB"/>
    <w:rsid w:val="00491C21"/>
    <w:rsid w:val="004929A0"/>
    <w:rsid w:val="00492DE3"/>
    <w:rsid w:val="0049497F"/>
    <w:rsid w:val="0049591D"/>
    <w:rsid w:val="00497361"/>
    <w:rsid w:val="004A01DF"/>
    <w:rsid w:val="004B5880"/>
    <w:rsid w:val="004C1475"/>
    <w:rsid w:val="004C1CA0"/>
    <w:rsid w:val="004C4DFB"/>
    <w:rsid w:val="004C6B61"/>
    <w:rsid w:val="004C6EA0"/>
    <w:rsid w:val="004C72C8"/>
    <w:rsid w:val="004D00C3"/>
    <w:rsid w:val="004D25AA"/>
    <w:rsid w:val="004D2CD4"/>
    <w:rsid w:val="004D30CB"/>
    <w:rsid w:val="004D4A20"/>
    <w:rsid w:val="004D6FEB"/>
    <w:rsid w:val="004E0BE6"/>
    <w:rsid w:val="004F112E"/>
    <w:rsid w:val="004F2F78"/>
    <w:rsid w:val="00500D0F"/>
    <w:rsid w:val="00500E8C"/>
    <w:rsid w:val="00504C2C"/>
    <w:rsid w:val="005107DB"/>
    <w:rsid w:val="00513865"/>
    <w:rsid w:val="00514F08"/>
    <w:rsid w:val="0052212B"/>
    <w:rsid w:val="005243F0"/>
    <w:rsid w:val="00525633"/>
    <w:rsid w:val="005263CF"/>
    <w:rsid w:val="00527924"/>
    <w:rsid w:val="005311CE"/>
    <w:rsid w:val="00533B58"/>
    <w:rsid w:val="00551C77"/>
    <w:rsid w:val="005558F7"/>
    <w:rsid w:val="005672C7"/>
    <w:rsid w:val="00573C12"/>
    <w:rsid w:val="00574BA9"/>
    <w:rsid w:val="00581E9E"/>
    <w:rsid w:val="00585C31"/>
    <w:rsid w:val="00587596"/>
    <w:rsid w:val="00595733"/>
    <w:rsid w:val="005A2CEB"/>
    <w:rsid w:val="005A3B43"/>
    <w:rsid w:val="005A69A5"/>
    <w:rsid w:val="005B7A49"/>
    <w:rsid w:val="005C3258"/>
    <w:rsid w:val="005D1873"/>
    <w:rsid w:val="005D69B5"/>
    <w:rsid w:val="005E10DF"/>
    <w:rsid w:val="005E4DAB"/>
    <w:rsid w:val="005F1A95"/>
    <w:rsid w:val="005F25EE"/>
    <w:rsid w:val="005F3508"/>
    <w:rsid w:val="00600AEE"/>
    <w:rsid w:val="006107E2"/>
    <w:rsid w:val="006118CD"/>
    <w:rsid w:val="006156AF"/>
    <w:rsid w:val="0061698C"/>
    <w:rsid w:val="00620C8D"/>
    <w:rsid w:val="00626FA8"/>
    <w:rsid w:val="006336C2"/>
    <w:rsid w:val="00633755"/>
    <w:rsid w:val="00633F33"/>
    <w:rsid w:val="006406E4"/>
    <w:rsid w:val="00642F1A"/>
    <w:rsid w:val="00643184"/>
    <w:rsid w:val="00646BFF"/>
    <w:rsid w:val="00652B2B"/>
    <w:rsid w:val="00655B0C"/>
    <w:rsid w:val="00657A29"/>
    <w:rsid w:val="00664DDE"/>
    <w:rsid w:val="00666A37"/>
    <w:rsid w:val="00666DE1"/>
    <w:rsid w:val="006755A2"/>
    <w:rsid w:val="006779E4"/>
    <w:rsid w:val="00682BB4"/>
    <w:rsid w:val="00683C51"/>
    <w:rsid w:val="00690F54"/>
    <w:rsid w:val="006920AE"/>
    <w:rsid w:val="006931E0"/>
    <w:rsid w:val="006A01F5"/>
    <w:rsid w:val="006A3282"/>
    <w:rsid w:val="006A49DB"/>
    <w:rsid w:val="006A5B9D"/>
    <w:rsid w:val="006B0C4E"/>
    <w:rsid w:val="006B0EB2"/>
    <w:rsid w:val="006B58A2"/>
    <w:rsid w:val="006C30F5"/>
    <w:rsid w:val="006C44E9"/>
    <w:rsid w:val="006C47F0"/>
    <w:rsid w:val="006C5F08"/>
    <w:rsid w:val="006D04FD"/>
    <w:rsid w:val="006D107C"/>
    <w:rsid w:val="006D76F7"/>
    <w:rsid w:val="006E11E2"/>
    <w:rsid w:val="006F62E1"/>
    <w:rsid w:val="006F7DD7"/>
    <w:rsid w:val="0070216A"/>
    <w:rsid w:val="00706530"/>
    <w:rsid w:val="007114A7"/>
    <w:rsid w:val="007149F4"/>
    <w:rsid w:val="007218F4"/>
    <w:rsid w:val="0072523F"/>
    <w:rsid w:val="0072588B"/>
    <w:rsid w:val="0072700D"/>
    <w:rsid w:val="00734F99"/>
    <w:rsid w:val="00736CB8"/>
    <w:rsid w:val="00737D99"/>
    <w:rsid w:val="007437CF"/>
    <w:rsid w:val="00752104"/>
    <w:rsid w:val="00754C98"/>
    <w:rsid w:val="00755E92"/>
    <w:rsid w:val="00756E23"/>
    <w:rsid w:val="00756E9C"/>
    <w:rsid w:val="00764914"/>
    <w:rsid w:val="0077089D"/>
    <w:rsid w:val="00774516"/>
    <w:rsid w:val="007756A2"/>
    <w:rsid w:val="00776346"/>
    <w:rsid w:val="0077678A"/>
    <w:rsid w:val="007807A3"/>
    <w:rsid w:val="007807E3"/>
    <w:rsid w:val="00783140"/>
    <w:rsid w:val="00784CA2"/>
    <w:rsid w:val="00786E6B"/>
    <w:rsid w:val="00791502"/>
    <w:rsid w:val="00795C45"/>
    <w:rsid w:val="00795C6C"/>
    <w:rsid w:val="00797075"/>
    <w:rsid w:val="007A1B63"/>
    <w:rsid w:val="007B23D6"/>
    <w:rsid w:val="007C2A40"/>
    <w:rsid w:val="007C77A1"/>
    <w:rsid w:val="007C7C6F"/>
    <w:rsid w:val="007D2E61"/>
    <w:rsid w:val="007E32DF"/>
    <w:rsid w:val="007E6A63"/>
    <w:rsid w:val="007F21BC"/>
    <w:rsid w:val="007F23B0"/>
    <w:rsid w:val="00804918"/>
    <w:rsid w:val="0080588F"/>
    <w:rsid w:val="00810E2A"/>
    <w:rsid w:val="008147BB"/>
    <w:rsid w:val="00830C24"/>
    <w:rsid w:val="008317F8"/>
    <w:rsid w:val="00835240"/>
    <w:rsid w:val="0083593C"/>
    <w:rsid w:val="00836A9D"/>
    <w:rsid w:val="0084460A"/>
    <w:rsid w:val="00852026"/>
    <w:rsid w:val="00852367"/>
    <w:rsid w:val="008736B9"/>
    <w:rsid w:val="0087501B"/>
    <w:rsid w:val="00891879"/>
    <w:rsid w:val="008A370A"/>
    <w:rsid w:val="008B0C3E"/>
    <w:rsid w:val="008B233D"/>
    <w:rsid w:val="008B576D"/>
    <w:rsid w:val="008C4030"/>
    <w:rsid w:val="008C78CD"/>
    <w:rsid w:val="008D06E1"/>
    <w:rsid w:val="008D3A22"/>
    <w:rsid w:val="008D5335"/>
    <w:rsid w:val="008E1942"/>
    <w:rsid w:val="008E69FA"/>
    <w:rsid w:val="00905EF1"/>
    <w:rsid w:val="009449E0"/>
    <w:rsid w:val="00945E56"/>
    <w:rsid w:val="00946C03"/>
    <w:rsid w:val="00954B8A"/>
    <w:rsid w:val="00961EE4"/>
    <w:rsid w:val="00976DCC"/>
    <w:rsid w:val="00994988"/>
    <w:rsid w:val="00996EF6"/>
    <w:rsid w:val="009A463C"/>
    <w:rsid w:val="009A69F2"/>
    <w:rsid w:val="009D39B3"/>
    <w:rsid w:val="009E0283"/>
    <w:rsid w:val="009E0515"/>
    <w:rsid w:val="009E39CA"/>
    <w:rsid w:val="009F7B0F"/>
    <w:rsid w:val="00A002B0"/>
    <w:rsid w:val="00A0247F"/>
    <w:rsid w:val="00A30074"/>
    <w:rsid w:val="00A31732"/>
    <w:rsid w:val="00A323E2"/>
    <w:rsid w:val="00A335E8"/>
    <w:rsid w:val="00A3482F"/>
    <w:rsid w:val="00A35842"/>
    <w:rsid w:val="00A40517"/>
    <w:rsid w:val="00A411D1"/>
    <w:rsid w:val="00A4350E"/>
    <w:rsid w:val="00A45BDB"/>
    <w:rsid w:val="00A47D61"/>
    <w:rsid w:val="00A6353D"/>
    <w:rsid w:val="00A720F2"/>
    <w:rsid w:val="00A741B3"/>
    <w:rsid w:val="00A74F4B"/>
    <w:rsid w:val="00A76215"/>
    <w:rsid w:val="00A85064"/>
    <w:rsid w:val="00A855B5"/>
    <w:rsid w:val="00A86AFD"/>
    <w:rsid w:val="00A91555"/>
    <w:rsid w:val="00A97C60"/>
    <w:rsid w:val="00AA0F7E"/>
    <w:rsid w:val="00AA17DA"/>
    <w:rsid w:val="00AA2494"/>
    <w:rsid w:val="00AA7BE4"/>
    <w:rsid w:val="00AB18AD"/>
    <w:rsid w:val="00AB3280"/>
    <w:rsid w:val="00AB4549"/>
    <w:rsid w:val="00AB4807"/>
    <w:rsid w:val="00AB7881"/>
    <w:rsid w:val="00AC1919"/>
    <w:rsid w:val="00AC20DD"/>
    <w:rsid w:val="00AC4776"/>
    <w:rsid w:val="00AC4DF2"/>
    <w:rsid w:val="00AD0659"/>
    <w:rsid w:val="00AD2FB8"/>
    <w:rsid w:val="00AE00A6"/>
    <w:rsid w:val="00AE46EB"/>
    <w:rsid w:val="00AF23F4"/>
    <w:rsid w:val="00B0250A"/>
    <w:rsid w:val="00B03E79"/>
    <w:rsid w:val="00B0501B"/>
    <w:rsid w:val="00B069D0"/>
    <w:rsid w:val="00B15A58"/>
    <w:rsid w:val="00B1706B"/>
    <w:rsid w:val="00B30168"/>
    <w:rsid w:val="00B30BA3"/>
    <w:rsid w:val="00B36CB0"/>
    <w:rsid w:val="00B46475"/>
    <w:rsid w:val="00B47268"/>
    <w:rsid w:val="00B47448"/>
    <w:rsid w:val="00B5192E"/>
    <w:rsid w:val="00B524D0"/>
    <w:rsid w:val="00B52AF8"/>
    <w:rsid w:val="00B552D6"/>
    <w:rsid w:val="00B5593F"/>
    <w:rsid w:val="00B61397"/>
    <w:rsid w:val="00B62BA4"/>
    <w:rsid w:val="00B644E7"/>
    <w:rsid w:val="00B65826"/>
    <w:rsid w:val="00B70BD8"/>
    <w:rsid w:val="00B72716"/>
    <w:rsid w:val="00B740F8"/>
    <w:rsid w:val="00B7558B"/>
    <w:rsid w:val="00B762FD"/>
    <w:rsid w:val="00B80CF1"/>
    <w:rsid w:val="00B81B54"/>
    <w:rsid w:val="00B8328C"/>
    <w:rsid w:val="00B85828"/>
    <w:rsid w:val="00B9141A"/>
    <w:rsid w:val="00B937D3"/>
    <w:rsid w:val="00B96C19"/>
    <w:rsid w:val="00B97AA8"/>
    <w:rsid w:val="00BA3A8E"/>
    <w:rsid w:val="00BA4659"/>
    <w:rsid w:val="00BB0131"/>
    <w:rsid w:val="00BB315A"/>
    <w:rsid w:val="00BB3B6D"/>
    <w:rsid w:val="00BB3E62"/>
    <w:rsid w:val="00BB577B"/>
    <w:rsid w:val="00BB7074"/>
    <w:rsid w:val="00BC0C8A"/>
    <w:rsid w:val="00BC4DEF"/>
    <w:rsid w:val="00BC6A98"/>
    <w:rsid w:val="00BD02FB"/>
    <w:rsid w:val="00BD0B2F"/>
    <w:rsid w:val="00BD160D"/>
    <w:rsid w:val="00BD5E7E"/>
    <w:rsid w:val="00BD6295"/>
    <w:rsid w:val="00BD7C0F"/>
    <w:rsid w:val="00BD7F57"/>
    <w:rsid w:val="00BE4D8D"/>
    <w:rsid w:val="00BE578F"/>
    <w:rsid w:val="00BF44C1"/>
    <w:rsid w:val="00BF4D3A"/>
    <w:rsid w:val="00BF5772"/>
    <w:rsid w:val="00C1055A"/>
    <w:rsid w:val="00C10C5F"/>
    <w:rsid w:val="00C1201F"/>
    <w:rsid w:val="00C12F73"/>
    <w:rsid w:val="00C20ABA"/>
    <w:rsid w:val="00C2736E"/>
    <w:rsid w:val="00C309CC"/>
    <w:rsid w:val="00C35C82"/>
    <w:rsid w:val="00C378D7"/>
    <w:rsid w:val="00C433AB"/>
    <w:rsid w:val="00C46840"/>
    <w:rsid w:val="00C46ACC"/>
    <w:rsid w:val="00C52806"/>
    <w:rsid w:val="00C5281B"/>
    <w:rsid w:val="00C54263"/>
    <w:rsid w:val="00C61594"/>
    <w:rsid w:val="00C82DA5"/>
    <w:rsid w:val="00C832BE"/>
    <w:rsid w:val="00C839A0"/>
    <w:rsid w:val="00C84511"/>
    <w:rsid w:val="00C87715"/>
    <w:rsid w:val="00C903C8"/>
    <w:rsid w:val="00C916E5"/>
    <w:rsid w:val="00C92596"/>
    <w:rsid w:val="00C9422B"/>
    <w:rsid w:val="00CA314B"/>
    <w:rsid w:val="00CA42E9"/>
    <w:rsid w:val="00CB1886"/>
    <w:rsid w:val="00CB2C85"/>
    <w:rsid w:val="00CB3C12"/>
    <w:rsid w:val="00CB5FDF"/>
    <w:rsid w:val="00CC0736"/>
    <w:rsid w:val="00CC20C0"/>
    <w:rsid w:val="00CC2FCC"/>
    <w:rsid w:val="00CE1F54"/>
    <w:rsid w:val="00CE42A6"/>
    <w:rsid w:val="00CF2791"/>
    <w:rsid w:val="00CF2AE8"/>
    <w:rsid w:val="00CF3793"/>
    <w:rsid w:val="00CF3A02"/>
    <w:rsid w:val="00CF3C90"/>
    <w:rsid w:val="00D031F2"/>
    <w:rsid w:val="00D107AC"/>
    <w:rsid w:val="00D12AFE"/>
    <w:rsid w:val="00D1530B"/>
    <w:rsid w:val="00D1555E"/>
    <w:rsid w:val="00D20D47"/>
    <w:rsid w:val="00D2406F"/>
    <w:rsid w:val="00D26B11"/>
    <w:rsid w:val="00D301A1"/>
    <w:rsid w:val="00D309FB"/>
    <w:rsid w:val="00D36393"/>
    <w:rsid w:val="00D36E25"/>
    <w:rsid w:val="00D500C0"/>
    <w:rsid w:val="00D5230C"/>
    <w:rsid w:val="00D5698D"/>
    <w:rsid w:val="00D62E0A"/>
    <w:rsid w:val="00D75756"/>
    <w:rsid w:val="00D76F69"/>
    <w:rsid w:val="00D84D0E"/>
    <w:rsid w:val="00D85A75"/>
    <w:rsid w:val="00D9091D"/>
    <w:rsid w:val="00D90C9B"/>
    <w:rsid w:val="00D92FC4"/>
    <w:rsid w:val="00D93480"/>
    <w:rsid w:val="00DA0EDB"/>
    <w:rsid w:val="00DA3A85"/>
    <w:rsid w:val="00DB2C29"/>
    <w:rsid w:val="00DB5B88"/>
    <w:rsid w:val="00DC0AC1"/>
    <w:rsid w:val="00DC1413"/>
    <w:rsid w:val="00DD0276"/>
    <w:rsid w:val="00DD2536"/>
    <w:rsid w:val="00DF3631"/>
    <w:rsid w:val="00DF5147"/>
    <w:rsid w:val="00E05B3F"/>
    <w:rsid w:val="00E11920"/>
    <w:rsid w:val="00E149CB"/>
    <w:rsid w:val="00E342C1"/>
    <w:rsid w:val="00E44120"/>
    <w:rsid w:val="00E50DD1"/>
    <w:rsid w:val="00E71673"/>
    <w:rsid w:val="00E820D4"/>
    <w:rsid w:val="00E86616"/>
    <w:rsid w:val="00E95EB2"/>
    <w:rsid w:val="00EA354C"/>
    <w:rsid w:val="00EA3F0C"/>
    <w:rsid w:val="00EA423B"/>
    <w:rsid w:val="00EB1013"/>
    <w:rsid w:val="00EB5735"/>
    <w:rsid w:val="00EB6A1A"/>
    <w:rsid w:val="00EB6DC4"/>
    <w:rsid w:val="00EC02CF"/>
    <w:rsid w:val="00EC6DEA"/>
    <w:rsid w:val="00EE2CC4"/>
    <w:rsid w:val="00F04EAC"/>
    <w:rsid w:val="00F07BDF"/>
    <w:rsid w:val="00F128CF"/>
    <w:rsid w:val="00F1591F"/>
    <w:rsid w:val="00F20AFE"/>
    <w:rsid w:val="00F33438"/>
    <w:rsid w:val="00F3490E"/>
    <w:rsid w:val="00F44AA9"/>
    <w:rsid w:val="00F56FB5"/>
    <w:rsid w:val="00F70784"/>
    <w:rsid w:val="00F8114B"/>
    <w:rsid w:val="00F84748"/>
    <w:rsid w:val="00F84B57"/>
    <w:rsid w:val="00F858E7"/>
    <w:rsid w:val="00F90A1A"/>
    <w:rsid w:val="00F93820"/>
    <w:rsid w:val="00F944BE"/>
    <w:rsid w:val="00F9700F"/>
    <w:rsid w:val="00FA24B8"/>
    <w:rsid w:val="00FB2CDD"/>
    <w:rsid w:val="00FB4370"/>
    <w:rsid w:val="00FB6D59"/>
    <w:rsid w:val="00FC0136"/>
    <w:rsid w:val="00FD0EDF"/>
    <w:rsid w:val="00FD43A1"/>
    <w:rsid w:val="00FD72A7"/>
    <w:rsid w:val="00FE7EBA"/>
    <w:rsid w:val="00FF101E"/>
    <w:rsid w:val="00FF459D"/>
    <w:rsid w:val="00FF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08A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eastAsia="Batang"/>
      <w:color w:val="00000A"/>
      <w:kern w:val="1"/>
      <w:sz w:val="24"/>
      <w:szCs w:val="24"/>
      <w:lang w:eastAsia="zh-CN"/>
    </w:rPr>
  </w:style>
  <w:style w:type="paragraph" w:styleId="Nagwek1">
    <w:name w:val="heading 1"/>
    <w:basedOn w:val="Normalny"/>
    <w:next w:val="Tekstpodstawowy"/>
    <w:qFormat/>
    <w:pPr>
      <w:keepNext/>
      <w:keepLines/>
      <w:numPr>
        <w:numId w:val="1"/>
      </w:numPr>
      <w:suppressAutoHyphens w:val="0"/>
      <w:spacing w:before="240"/>
      <w:outlineLvl w:val="0"/>
    </w:pPr>
    <w:rPr>
      <w:rFonts w:ascii="Cambria" w:eastAsia="font260" w:hAnsi="Cambria" w:cs="font260"/>
      <w:color w:val="365F91"/>
      <w:sz w:val="32"/>
      <w:szCs w:val="32"/>
    </w:rPr>
  </w:style>
  <w:style w:type="paragraph" w:styleId="Nagwek2">
    <w:name w:val="heading 2"/>
    <w:basedOn w:val="Normalny"/>
    <w:next w:val="Tekstpodstawowy"/>
    <w:qFormat/>
    <w:pPr>
      <w:keepNext/>
      <w:keepLines/>
      <w:numPr>
        <w:ilvl w:val="1"/>
        <w:numId w:val="1"/>
      </w:numPr>
      <w:suppressAutoHyphens w:val="0"/>
      <w:spacing w:before="40"/>
      <w:outlineLvl w:val="1"/>
    </w:pPr>
    <w:rPr>
      <w:rFonts w:ascii="Cambria" w:eastAsia="font260" w:hAnsi="Cambria" w:cs="font260"/>
      <w:color w:val="365F91"/>
      <w:sz w:val="26"/>
      <w:szCs w:val="26"/>
    </w:rPr>
  </w:style>
  <w:style w:type="paragraph" w:styleId="Nagwek3">
    <w:name w:val="heading 3"/>
    <w:basedOn w:val="Normalny"/>
    <w:next w:val="Tekstpodstawowy"/>
    <w:qFormat/>
    <w:pPr>
      <w:keepNext/>
      <w:keepLines/>
      <w:numPr>
        <w:ilvl w:val="2"/>
        <w:numId w:val="1"/>
      </w:numPr>
      <w:suppressAutoHyphens w:val="0"/>
      <w:spacing w:before="40"/>
      <w:outlineLvl w:val="2"/>
    </w:pPr>
    <w:rPr>
      <w:rFonts w:ascii="Cambria" w:eastAsia="font260" w:hAnsi="Cambria" w:cs="font260"/>
      <w:color w:val="243F60"/>
    </w:rPr>
  </w:style>
  <w:style w:type="paragraph" w:styleId="Nagwek4">
    <w:name w:val="heading 4"/>
    <w:basedOn w:val="Normalny"/>
    <w:next w:val="Tekstpodstawowy"/>
    <w:qFormat/>
    <w:pPr>
      <w:keepNext/>
      <w:numPr>
        <w:ilvl w:val="3"/>
        <w:numId w:val="1"/>
      </w:numPr>
      <w:suppressAutoHyphens w:val="0"/>
      <w:spacing w:line="360" w:lineRule="auto"/>
      <w:jc w:val="center"/>
      <w:outlineLvl w:val="3"/>
    </w:pPr>
    <w:rPr>
      <w:rFonts w:eastAsia="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i/>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4"/>
      <w:szCs w:val="24"/>
    </w:rPr>
  </w:style>
  <w:style w:type="character" w:customStyle="1" w:styleId="WW8Num6z1">
    <w:name w:val="WW8Num6z1"/>
    <w:rPr>
      <w:rFonts w:ascii="Calibri" w:hAnsi="Calibri" w:cs="Calibri"/>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i/>
      <w:sz w:val="24"/>
    </w:rPr>
  </w:style>
  <w:style w:type="character" w:customStyle="1" w:styleId="WW8Num16z1">
    <w:name w:val="WW8Num16z1"/>
    <w:rPr>
      <w:rFonts w:cs="Calibri"/>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Arial"/>
      <w:i/>
      <w:sz w:val="24"/>
      <w:szCs w:val="24"/>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hAnsi="Calibri" w:cs="Calibri"/>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lang w:val="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lang w:val="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lang w:val="pl-P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Calibri" w:eastAsia="MS Mincho" w:hAnsi="Calibri" w:cs="Calibri"/>
      <w:lang w:val="pl-PL" w:eastAsia="en-U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lang w:val="pl-P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Calibri" w:hAnsi="Calibri" w:cs="Calibri"/>
      <w:b w:val="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rPr>
      <w:rFonts w:ascii="Calibri" w:hAnsi="Calibri" w:cs="Calibri"/>
      <w:b/>
      <w:lang w:val="pl-PL"/>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color w:val="0000CC"/>
      <w:kern w:val="1"/>
      <w:lang w:val="pl-PL" w:eastAsia="pl-PL"/>
    </w:rPr>
  </w:style>
  <w:style w:type="character" w:customStyle="1" w:styleId="WW8Num46z1">
    <w:name w:val="WW8Num46z1"/>
    <w:rPr>
      <w:rFonts w:ascii="Courier New" w:hAnsi="Courier New" w:cs="Courier New" w:hint="default"/>
      <w:color w:val="00B050"/>
      <w:kern w:val="1"/>
      <w:highlight w:val="yellow"/>
      <w:lang w:val="pl-PL" w:eastAsia="pl-PL"/>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color w:val="auto"/>
      <w:kern w:val="1"/>
      <w:lang w:val="pl-PL" w:eastAsia="pl-PL"/>
    </w:rPr>
  </w:style>
  <w:style w:type="character" w:customStyle="1" w:styleId="WW8Num47z1">
    <w:name w:val="WW8Num47z1"/>
    <w:rPr>
      <w:rFonts w:ascii="Calibri" w:hAnsi="Calibri" w:cs="Arial"/>
      <w:kern w:val="1"/>
      <w:highlight w:val="yellow"/>
      <w:lang w:val="pl-PL" w:eastAsia="pl-P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color w:val="0000CC"/>
      <w:kern w:val="1"/>
      <w:highlight w:val="yellow"/>
      <w:lang w:val="pl-PL" w:eastAsia="pl-PL"/>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rFonts w:ascii="Calibri" w:hAnsi="Calibri" w:cs="Arial"/>
      <w:kern w:val="1"/>
      <w:highlight w:val="yellow"/>
      <w:lang w:val="pl-PL"/>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customStyle="1" w:styleId="Domylnaczcionkaakapitu5">
    <w:name w:val="Domyślna czcionka akapitu5"/>
  </w:style>
  <w:style w:type="character" w:customStyle="1" w:styleId="Nagwek1Znak">
    <w:name w:val="Nagłówek 1 Znak"/>
    <w:rPr>
      <w:rFonts w:ascii="Cambria" w:eastAsia="font260" w:hAnsi="Cambria" w:cs="font260"/>
      <w:color w:val="365F91"/>
      <w:sz w:val="32"/>
      <w:szCs w:val="32"/>
    </w:rPr>
  </w:style>
  <w:style w:type="character" w:customStyle="1" w:styleId="Nagwek2Znak">
    <w:name w:val="Nagłówek 2 Znak"/>
    <w:rPr>
      <w:rFonts w:ascii="Cambria" w:eastAsia="font260" w:hAnsi="Cambria" w:cs="font260"/>
      <w:color w:val="365F91"/>
      <w:sz w:val="26"/>
      <w:szCs w:val="26"/>
    </w:rPr>
  </w:style>
  <w:style w:type="character" w:customStyle="1" w:styleId="Nagwek3Znak">
    <w:name w:val="Nagłówek 3 Znak"/>
    <w:rPr>
      <w:rFonts w:ascii="Cambria" w:eastAsia="font260" w:hAnsi="Cambria" w:cs="font260"/>
      <w:color w:val="243F60"/>
      <w:sz w:val="24"/>
      <w:szCs w:val="24"/>
    </w:rPr>
  </w:style>
  <w:style w:type="character" w:customStyle="1" w:styleId="Nagwek4Znak">
    <w:name w:val="Nagłówek 4 Znak"/>
    <w:rPr>
      <w:rFonts w:ascii="Times New Roman" w:eastAsia="Calibri" w:hAnsi="Times New Roman" w:cs="Times New Roman"/>
      <w:sz w:val="24"/>
      <w:szCs w:val="20"/>
    </w:rPr>
  </w:style>
  <w:style w:type="character" w:customStyle="1" w:styleId="AkapitzlistZnak">
    <w:name w:val="Akapit z listą Znak"/>
    <w:rPr>
      <w:rFonts w:ascii="Calibri" w:eastAsia="Times New Roman" w:hAnsi="Calibri" w:cs="Times New Roman"/>
    </w:rPr>
  </w:style>
  <w:style w:type="character" w:customStyle="1" w:styleId="NagwekZnak">
    <w:name w:val="Nagłówek Znak"/>
    <w:rPr>
      <w:rFonts w:ascii="Times New Roman" w:eastAsia="Times New Roman" w:hAnsi="Times New Roman" w:cs="Times New Roman"/>
      <w:sz w:val="24"/>
      <w:szCs w:val="24"/>
      <w:lang w:val="en-US" w:eastAsia="zh-CN"/>
    </w:rPr>
  </w:style>
  <w:style w:type="character" w:customStyle="1" w:styleId="StopkaZnak">
    <w:name w:val="Stopka Znak"/>
    <w:uiPriority w:val="99"/>
    <w:rPr>
      <w:rFonts w:ascii="Times New Roman" w:eastAsia="Times New Roman" w:hAnsi="Times New Roman" w:cs="Times New Roman"/>
      <w:sz w:val="24"/>
      <w:szCs w:val="24"/>
      <w:lang w:val="en-US" w:eastAsia="zh-CN"/>
    </w:rPr>
  </w:style>
  <w:style w:type="character" w:customStyle="1" w:styleId="TekstdymkaZnak">
    <w:name w:val="Tekst dymka Znak"/>
    <w:rPr>
      <w:rFonts w:ascii="Tahoma" w:eastAsia="Times New Roman" w:hAnsi="Tahoma" w:cs="Tahoma"/>
      <w:sz w:val="16"/>
      <w:szCs w:val="16"/>
      <w:lang w:val="en-US" w:eastAsia="zh-CN"/>
    </w:rPr>
  </w:style>
  <w:style w:type="character" w:customStyle="1" w:styleId="TekstprzypisukocowegoZnak">
    <w:name w:val="Tekst przypisu końcowego Znak"/>
    <w:rPr>
      <w:rFonts w:ascii="Times New Roman" w:eastAsia="Times New Roman" w:hAnsi="Times New Roman" w:cs="Times New Roman"/>
      <w:sz w:val="20"/>
      <w:szCs w:val="20"/>
      <w:lang w:val="en-US" w:eastAsia="zh-CN"/>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lang w:val="en-US" w:eastAsia="zh-CN"/>
    </w:rPr>
  </w:style>
  <w:style w:type="character" w:customStyle="1" w:styleId="TematkomentarzaZnak">
    <w:name w:val="Temat komentarza Znak"/>
    <w:rPr>
      <w:rFonts w:ascii="Times New Roman" w:eastAsia="Times New Roman" w:hAnsi="Times New Roman" w:cs="Times New Roman"/>
      <w:b/>
      <w:bCs/>
      <w:sz w:val="20"/>
      <w:szCs w:val="20"/>
      <w:lang w:val="en-US" w:eastAsia="zh-CN"/>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Pogrubienie1">
    <w:name w:val="Pogrubienie1"/>
    <w:rPr>
      <w:b/>
      <w:bCs/>
    </w:rPr>
  </w:style>
  <w:style w:type="character" w:styleId="Hipercze">
    <w:name w:val="Hyperlink"/>
    <w:rPr>
      <w:color w:val="0000FF"/>
      <w:u w:val="single"/>
    </w:rPr>
  </w:style>
  <w:style w:type="character" w:customStyle="1" w:styleId="FontStyle101">
    <w:name w:val="Font Style101"/>
    <w:rPr>
      <w:rFonts w:ascii="Times New Roman" w:hAnsi="Times New Roman" w:cs="Times New Roman"/>
      <w:b/>
      <w:bCs/>
      <w:sz w:val="20"/>
      <w:szCs w:val="20"/>
    </w:rPr>
  </w:style>
  <w:style w:type="character" w:customStyle="1" w:styleId="Teksttreci3">
    <w:name w:val="Tekst treści (3)_"/>
    <w:rPr>
      <w:sz w:val="19"/>
      <w:szCs w:val="19"/>
      <w:shd w:val="clear" w:color="auto" w:fill="FFFFFF"/>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Calibri"/>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i/>
      <w:sz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Calibri" w:hAnsi="Calibri" w:cs="Symbol"/>
      <w:sz w:val="24"/>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Calibri" w:hAnsi="Calibri" w:cs="Symbol"/>
      <w:sz w:val="24"/>
    </w:rPr>
  </w:style>
  <w:style w:type="character" w:customStyle="1" w:styleId="ListLabel46">
    <w:name w:val="ListLabel 46"/>
    <w:rPr>
      <w:rFonts w:ascii="Calibri" w:hAnsi="Calibri" w:cs="Symbol"/>
      <w:sz w:val="24"/>
    </w:rPr>
  </w:style>
  <w:style w:type="character" w:customStyle="1" w:styleId="ListLabel47">
    <w:name w:val="ListLabel 47"/>
    <w:rPr>
      <w:rFonts w:cs="Calibri"/>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Calibri" w:hAnsi="Calibri" w:cs="Symbol"/>
      <w:sz w:val="24"/>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Calibri" w:hAnsi="Calibri" w:cs="Symbol"/>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Calibri" w:hAnsi="Calibri" w:cs="Symbol"/>
      <w:sz w:val="24"/>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Calibri" w:hAnsi="Calibri" w:cs="Calibri"/>
      <w:i/>
      <w:sz w:val="24"/>
    </w:rPr>
  </w:style>
  <w:style w:type="character" w:customStyle="1" w:styleId="ListLabel83">
    <w:name w:val="ListLabel 83"/>
    <w:rPr>
      <w:rFonts w:ascii="Calibri" w:hAnsi="Calibri" w:cs="Symbol"/>
      <w:sz w:val="24"/>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ascii="Calibri" w:hAnsi="Calibri"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ascii="Calibri" w:hAnsi="Calibri"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ascii="Calibri" w:hAnsi="Calibri" w:cs="Symbol"/>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Calibri" w:hAnsi="Calibri"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Calibri" w:hAnsi="Calibri" w:cs="Calibri"/>
      <w:b w:val="0"/>
    </w:rPr>
  </w:style>
  <w:style w:type="character" w:customStyle="1" w:styleId="ListLabel129">
    <w:name w:val="ListLabel 129"/>
    <w:rPr>
      <w:rFonts w:ascii="Calibri" w:hAnsi="Calibri" w:cs="Symbol"/>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Calibri" w:hAnsi="Calibri" w:cs="Symbol"/>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Calibri" w:hAnsi="Calibri" w:cs="Symbol"/>
      <w:sz w:val="24"/>
    </w:rPr>
  </w:style>
  <w:style w:type="character" w:customStyle="1" w:styleId="ListLabel148">
    <w:name w:val="ListLabel 148"/>
    <w:rPr>
      <w:rFonts w:ascii="Calibri" w:hAnsi="Calibri" w:cs="Symbol"/>
      <w:sz w:val="24"/>
    </w:rPr>
  </w:style>
  <w:style w:type="character" w:customStyle="1" w:styleId="ListLabel149">
    <w:name w:val="ListLabel 149"/>
    <w:rPr>
      <w:rFonts w:cs="Calibri"/>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ascii="Calibri" w:hAnsi="Calibri" w:cs="Symbol"/>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Calibri" w:hAnsi="Calibri" w:cs="Symbol"/>
      <w:sz w:val="24"/>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ascii="Calibri" w:hAnsi="Calibri" w:cs="Symbol"/>
      <w:sz w:val="24"/>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ascii="Calibri" w:hAnsi="Calibri" w:cs="Calibri"/>
      <w:i/>
      <w:sz w:val="24"/>
    </w:rPr>
  </w:style>
  <w:style w:type="character" w:customStyle="1" w:styleId="ListLabel185">
    <w:name w:val="ListLabel 185"/>
    <w:rPr>
      <w:rFonts w:ascii="Calibri" w:hAnsi="Calibri" w:cs="Symbol"/>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Calibri" w:hAnsi="Calibri"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Calibri" w:hAnsi="Calibri"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Symbol"/>
    </w:rPr>
  </w:style>
  <w:style w:type="character" w:customStyle="1" w:styleId="ListLabel210">
    <w:name w:val="ListLabel 210"/>
    <w:rPr>
      <w:rFonts w:cs="Courier New"/>
    </w:rPr>
  </w:style>
  <w:style w:type="character" w:customStyle="1" w:styleId="ListLabel211">
    <w:name w:val="ListLabel 211"/>
    <w:rPr>
      <w:rFonts w:cs="Wingdings"/>
    </w:rPr>
  </w:style>
  <w:style w:type="character" w:customStyle="1" w:styleId="ListLabel212">
    <w:name w:val="ListLabel 212"/>
    <w:rPr>
      <w:rFonts w:ascii="Calibri" w:hAnsi="Calibri" w:cs="Symbol"/>
      <w:sz w:val="24"/>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cs="Symbol"/>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ascii="Calibri" w:hAnsi="Calibri"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227">
    <w:name w:val="ListLabel 227"/>
    <w:rPr>
      <w:rFonts w:cs="Symbol"/>
    </w:rPr>
  </w:style>
  <w:style w:type="character" w:customStyle="1" w:styleId="ListLabel228">
    <w:name w:val="ListLabel 228"/>
    <w:rPr>
      <w:rFonts w:cs="Courier New"/>
    </w:rPr>
  </w:style>
  <w:style w:type="character" w:customStyle="1" w:styleId="ListLabel229">
    <w:name w:val="ListLabel 229"/>
    <w:rPr>
      <w:rFonts w:cs="Wingdings"/>
    </w:rPr>
  </w:style>
  <w:style w:type="character" w:customStyle="1" w:styleId="ListLabel230">
    <w:name w:val="ListLabel 230"/>
    <w:rPr>
      <w:rFonts w:ascii="Calibri" w:hAnsi="Calibri" w:cs="Calibri"/>
      <w:b w:val="0"/>
    </w:rPr>
  </w:style>
  <w:style w:type="character" w:customStyle="1" w:styleId="ListLabel231">
    <w:name w:val="ListLabel 231"/>
    <w:rPr>
      <w:rFonts w:ascii="Calibri" w:hAnsi="Calibri"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ascii="Calibri" w:hAnsi="Calibri" w:cs="Symbol"/>
      <w:sz w:val="24"/>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ascii="Calibri" w:hAnsi="Calibri" w:cs="Symbol"/>
      <w:sz w:val="24"/>
    </w:rPr>
  </w:style>
  <w:style w:type="character" w:customStyle="1" w:styleId="ListLabel250">
    <w:name w:val="ListLabel 250"/>
    <w:rPr>
      <w:rFonts w:ascii="Calibri" w:hAnsi="Calibri" w:cs="Symbol"/>
      <w:sz w:val="24"/>
    </w:rPr>
  </w:style>
  <w:style w:type="character" w:customStyle="1" w:styleId="ListLabel251">
    <w:name w:val="ListLabel 251"/>
    <w:rPr>
      <w:rFonts w:cs="Calibri"/>
    </w:rPr>
  </w:style>
  <w:style w:type="character" w:customStyle="1" w:styleId="ListLabel252">
    <w:name w:val="ListLabel 252"/>
    <w:rPr>
      <w:rFonts w:cs="Wingdings"/>
    </w:rPr>
  </w:style>
  <w:style w:type="character" w:customStyle="1" w:styleId="ListLabel253">
    <w:name w:val="ListLabel 253"/>
    <w:rPr>
      <w:rFonts w:cs="Symbol"/>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ascii="Calibri" w:hAnsi="Calibri" w:cs="Symbol"/>
      <w:sz w:val="24"/>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ascii="Calibri" w:hAnsi="Calibri" w:cs="Symbol"/>
      <w:sz w:val="24"/>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Calibri" w:hAnsi="Calibri" w:cs="Symbol"/>
      <w:sz w:val="24"/>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Calibri" w:hAnsi="Calibri" w:cs="Calibri"/>
      <w:i/>
      <w:sz w:val="24"/>
    </w:rPr>
  </w:style>
  <w:style w:type="character" w:customStyle="1" w:styleId="ListLabel287">
    <w:name w:val="ListLabel 287"/>
    <w:rPr>
      <w:rFonts w:ascii="Calibri" w:hAnsi="Calibri" w:cs="Symbol"/>
      <w:sz w:val="24"/>
    </w:rPr>
  </w:style>
  <w:style w:type="character" w:customStyle="1" w:styleId="ListLabel288">
    <w:name w:val="ListLabel 288"/>
    <w:rPr>
      <w:rFonts w:cs="Courier New"/>
    </w:rPr>
  </w:style>
  <w:style w:type="character" w:customStyle="1" w:styleId="ListLabel289">
    <w:name w:val="ListLabel 289"/>
    <w:rPr>
      <w:rFonts w:cs="Wingdings"/>
    </w:rPr>
  </w:style>
  <w:style w:type="character" w:customStyle="1" w:styleId="ListLabel290">
    <w:name w:val="ListLabel 290"/>
    <w:rPr>
      <w:rFonts w:cs="Symbol"/>
    </w:rPr>
  </w:style>
  <w:style w:type="character" w:customStyle="1" w:styleId="ListLabel291">
    <w:name w:val="ListLabel 291"/>
    <w:rPr>
      <w:rFonts w:cs="Courier New"/>
    </w:rPr>
  </w:style>
  <w:style w:type="character" w:customStyle="1" w:styleId="ListLabel292">
    <w:name w:val="ListLabel 292"/>
    <w:rPr>
      <w:rFonts w:cs="Wingdings"/>
    </w:rPr>
  </w:style>
  <w:style w:type="character" w:customStyle="1" w:styleId="ListLabel293">
    <w:name w:val="ListLabel 293"/>
    <w:rPr>
      <w:rFonts w:cs="Symbol"/>
    </w:rPr>
  </w:style>
  <w:style w:type="character" w:customStyle="1" w:styleId="ListLabel294">
    <w:name w:val="ListLabel 294"/>
    <w:rPr>
      <w:rFonts w:cs="Courier New"/>
    </w:rPr>
  </w:style>
  <w:style w:type="character" w:customStyle="1" w:styleId="ListLabel295">
    <w:name w:val="ListLabel 295"/>
    <w:rPr>
      <w:rFonts w:cs="Wingdings"/>
    </w:rPr>
  </w:style>
  <w:style w:type="character" w:customStyle="1" w:styleId="ListLabel296">
    <w:name w:val="ListLabel 296"/>
    <w:rPr>
      <w:rFonts w:ascii="Calibri" w:hAnsi="Calibri"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ascii="Calibri" w:hAnsi="Calibri"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Calibri" w:hAnsi="Calibri" w:cs="Symbol"/>
      <w:sz w:val="24"/>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Symbol"/>
    </w:rPr>
  </w:style>
  <w:style w:type="character" w:customStyle="1" w:styleId="ListLabel321">
    <w:name w:val="ListLabel 321"/>
    <w:rPr>
      <w:rFonts w:cs="Courier New"/>
    </w:rPr>
  </w:style>
  <w:style w:type="character" w:customStyle="1" w:styleId="ListLabel322">
    <w:name w:val="ListLabel 322"/>
    <w:rPr>
      <w:rFonts w:cs="Wingdings"/>
    </w:rPr>
  </w:style>
  <w:style w:type="character" w:customStyle="1" w:styleId="ListLabel323">
    <w:name w:val="ListLabel 323"/>
    <w:rPr>
      <w:rFonts w:ascii="Calibri" w:hAnsi="Calibri" w:cs="Symbol"/>
    </w:rPr>
  </w:style>
  <w:style w:type="character" w:customStyle="1" w:styleId="ListLabel324">
    <w:name w:val="ListLabel 324"/>
    <w:rPr>
      <w:rFonts w:cs="Courier New"/>
    </w:rPr>
  </w:style>
  <w:style w:type="character" w:customStyle="1" w:styleId="ListLabel325">
    <w:name w:val="ListLabel 325"/>
    <w:rPr>
      <w:rFonts w:cs="Wingdings"/>
    </w:rPr>
  </w:style>
  <w:style w:type="character" w:customStyle="1" w:styleId="ListLabel326">
    <w:name w:val="ListLabel 326"/>
    <w:rPr>
      <w:rFonts w:cs="Symbol"/>
    </w:rPr>
  </w:style>
  <w:style w:type="character" w:customStyle="1" w:styleId="ListLabel327">
    <w:name w:val="ListLabel 327"/>
    <w:rPr>
      <w:rFonts w:cs="Courier New"/>
    </w:rPr>
  </w:style>
  <w:style w:type="character" w:customStyle="1" w:styleId="ListLabel328">
    <w:name w:val="ListLabel 328"/>
    <w:rPr>
      <w:rFonts w:cs="Wingdings"/>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ascii="Calibri" w:hAnsi="Calibri" w:cs="Calibri"/>
      <w:b w:val="0"/>
    </w:rPr>
  </w:style>
  <w:style w:type="character" w:customStyle="1" w:styleId="ListLabel333">
    <w:name w:val="ListLabel 333"/>
    <w:rPr>
      <w:rFonts w:ascii="Calibri" w:hAnsi="Calibri"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cs="Symbol"/>
    </w:rPr>
  </w:style>
  <w:style w:type="character" w:customStyle="1" w:styleId="ListLabel340">
    <w:name w:val="ListLabel 340"/>
    <w:rPr>
      <w:rFonts w:cs="Courier New"/>
    </w:rPr>
  </w:style>
  <w:style w:type="character" w:customStyle="1" w:styleId="ListLabel341">
    <w:name w:val="ListLabel 341"/>
    <w:rPr>
      <w:rFonts w:cs="Wingdings"/>
    </w:rPr>
  </w:style>
  <w:style w:type="character" w:customStyle="1" w:styleId="TekstdymkaZnak1">
    <w:name w:val="Tekst dymka Znak1"/>
    <w:rPr>
      <w:rFonts w:ascii="Tahoma" w:hAnsi="Tahoma" w:cs="Tahoma"/>
      <w:color w:val="00000A"/>
      <w:kern w:val="1"/>
      <w:sz w:val="16"/>
      <w:szCs w:val="16"/>
      <w:lang w:val="en-US" w:eastAsia="zh-CN"/>
    </w:rPr>
  </w:style>
  <w:style w:type="character" w:customStyle="1" w:styleId="Odwoaniedokomentarza10">
    <w:name w:val="Odwołanie do komentarza1"/>
    <w:rPr>
      <w:sz w:val="16"/>
      <w:szCs w:val="16"/>
    </w:rPr>
  </w:style>
  <w:style w:type="character" w:customStyle="1" w:styleId="TekstkomentarzaZnak1">
    <w:name w:val="Tekst komentarza Znak1"/>
    <w:rPr>
      <w:color w:val="00000A"/>
      <w:kern w:val="1"/>
      <w:lang w:val="en-US" w:eastAsia="zh-CN"/>
    </w:rPr>
  </w:style>
  <w:style w:type="character" w:customStyle="1" w:styleId="TematkomentarzaZnak1">
    <w:name w:val="Temat komentarza Znak1"/>
    <w:rPr>
      <w:b/>
      <w:bCs/>
      <w:color w:val="00000A"/>
      <w:kern w:val="1"/>
      <w:lang w:val="en-US" w:eastAsia="zh-CN"/>
    </w:rPr>
  </w:style>
  <w:style w:type="character" w:customStyle="1" w:styleId="Odwoaniedokomentarza2">
    <w:name w:val="Odwołanie do komentarza2"/>
    <w:rPr>
      <w:sz w:val="16"/>
      <w:szCs w:val="16"/>
    </w:rPr>
  </w:style>
  <w:style w:type="character" w:customStyle="1" w:styleId="TekstkomentarzaZnak2">
    <w:name w:val="Tekst komentarza Znak2"/>
    <w:rPr>
      <w:color w:val="00000A"/>
      <w:kern w:val="1"/>
      <w:lang w:val="en-US" w:eastAsia="zh-CN"/>
    </w:rPr>
  </w:style>
  <w:style w:type="character" w:customStyle="1" w:styleId="Odwoaniedokomentarza3">
    <w:name w:val="Odwołanie do komentarza3"/>
    <w:rPr>
      <w:sz w:val="16"/>
      <w:szCs w:val="16"/>
    </w:rPr>
  </w:style>
  <w:style w:type="character" w:customStyle="1" w:styleId="TekstkomentarzaZnak3">
    <w:name w:val="Tekst komentarza Znak3"/>
    <w:rPr>
      <w:color w:val="00000A"/>
      <w:kern w:val="1"/>
      <w:lang w:val="en-US" w:eastAsia="zh-CN"/>
    </w:rPr>
  </w:style>
  <w:style w:type="character" w:customStyle="1" w:styleId="Odwoaniedokomentarza4">
    <w:name w:val="Odwołanie do komentarza4"/>
    <w:rPr>
      <w:sz w:val="16"/>
      <w:szCs w:val="16"/>
    </w:rPr>
  </w:style>
  <w:style w:type="character" w:customStyle="1" w:styleId="TekstkomentarzaZnak4">
    <w:name w:val="Tekst komentarza Znak4"/>
    <w:uiPriority w:val="99"/>
    <w:rPr>
      <w:color w:val="00000A"/>
      <w:kern w:val="1"/>
      <w:lang w:val="en-US" w:eastAsia="zh-CN"/>
    </w:rPr>
  </w:style>
  <w:style w:type="paragraph" w:customStyle="1" w:styleId="Heading">
    <w:name w:val="Heading"/>
    <w:basedOn w:val="Normalny"/>
    <w:next w:val="Tekstpodstawowy"/>
    <w:pPr>
      <w:keepNext/>
      <w:spacing w:before="240" w:after="120"/>
    </w:pPr>
    <w:rPr>
      <w:rFonts w:ascii="Liberation Sans" w:eastAsia="Noto Sans CJK JP Regular" w:hAnsi="Liberation Sans" w:cs="Noto Sans Devanagari"/>
      <w:sz w:val="28"/>
      <w:szCs w:val="28"/>
    </w:rPr>
  </w:style>
  <w:style w:type="paragraph" w:styleId="Tekstpodstawowy">
    <w:name w:val="Body Text"/>
    <w:basedOn w:val="Normalny"/>
    <w:pPr>
      <w:suppressAutoHyphens w:val="0"/>
      <w:spacing w:after="120"/>
    </w:pPr>
  </w:style>
  <w:style w:type="paragraph" w:styleId="Lista">
    <w:name w:val="List"/>
    <w:basedOn w:val="Normalny"/>
    <w:pPr>
      <w:suppressAutoHyphens w:val="0"/>
      <w:ind w:left="283" w:hanging="283"/>
      <w:contextualSpacing/>
    </w:pPr>
  </w:style>
  <w:style w:type="paragraph" w:styleId="Legenda">
    <w:name w:val="caption"/>
    <w:basedOn w:val="Normalny"/>
    <w:qFormat/>
    <w:pPr>
      <w:suppressLineNumbers/>
      <w:spacing w:before="120" w:after="120"/>
    </w:pPr>
    <w:rPr>
      <w:rFonts w:cs="Noto Sans Devanagari"/>
      <w:i/>
      <w:iCs/>
    </w:rPr>
  </w:style>
  <w:style w:type="paragraph" w:customStyle="1" w:styleId="Index">
    <w:name w:val="Index"/>
    <w:basedOn w:val="Normalny"/>
    <w:pPr>
      <w:suppressLineNumbers/>
    </w:pPr>
    <w:rPr>
      <w:rFonts w:cs="Noto Sans Devanagari"/>
    </w:rPr>
  </w:style>
  <w:style w:type="paragraph" w:customStyle="1" w:styleId="Legenda4">
    <w:name w:val="Legenda4"/>
    <w:basedOn w:val="Normalny"/>
    <w:pPr>
      <w:suppressLineNumbers/>
      <w:spacing w:before="120" w:after="120"/>
    </w:pPr>
    <w:rPr>
      <w:rFonts w:cs="Noto Sans Devanagari"/>
      <w:i/>
      <w:iCs/>
    </w:rPr>
  </w:style>
  <w:style w:type="paragraph" w:customStyle="1" w:styleId="Legenda3">
    <w:name w:val="Legenda3"/>
    <w:basedOn w:val="Normalny"/>
    <w:pPr>
      <w:suppressLineNumbers/>
      <w:spacing w:before="120" w:after="120"/>
    </w:pPr>
    <w:rPr>
      <w:rFonts w:cs="Noto Sans Devanagari"/>
      <w:i/>
      <w:iCs/>
    </w:rPr>
  </w:style>
  <w:style w:type="paragraph" w:customStyle="1" w:styleId="Legenda2">
    <w:name w:val="Legenda2"/>
    <w:basedOn w:val="Normalny"/>
    <w:pPr>
      <w:suppressLineNumbers/>
      <w:spacing w:before="120" w:after="120"/>
    </w:pPr>
    <w:rPr>
      <w:rFonts w:cs="Noto Sans Devanagari"/>
      <w:i/>
      <w:iCs/>
    </w:rPr>
  </w:style>
  <w:style w:type="paragraph" w:customStyle="1" w:styleId="Legenda1">
    <w:name w:val="Legenda1"/>
    <w:basedOn w:val="Normalny"/>
    <w:pPr>
      <w:suppressLineNumbers/>
      <w:spacing w:before="120" w:after="120"/>
    </w:pPr>
    <w:rPr>
      <w:rFonts w:cs="Noto Sans Devanagari"/>
      <w:i/>
      <w:i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sz w:val="22"/>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Styl2">
    <w:name w:val="Styl2"/>
    <w:basedOn w:val="Normalny"/>
    <w:pPr>
      <w:suppressAutoHyphens w:val="0"/>
      <w:spacing w:before="40" w:after="40"/>
      <w:jc w:val="both"/>
    </w:pPr>
    <w:rPr>
      <w:sz w:val="20"/>
      <w:szCs w:val="20"/>
    </w:rPr>
  </w:style>
  <w:style w:type="paragraph" w:customStyle="1" w:styleId="Tekstpodstawowy21">
    <w:name w:val="Tekst podstawowy 21"/>
    <w:basedOn w:val="Normalny"/>
    <w:pPr>
      <w:suppressAutoHyphens w:val="0"/>
      <w:jc w:val="both"/>
    </w:pPr>
    <w:rPr>
      <w:sz w:val="20"/>
      <w:szCs w:val="20"/>
    </w:rPr>
  </w:style>
  <w:style w:type="paragraph" w:customStyle="1" w:styleId="Default">
    <w:name w:val="Default"/>
    <w:pPr>
      <w:suppressAutoHyphens/>
    </w:pPr>
    <w:rPr>
      <w:rFonts w:eastAsia="Batang"/>
      <w:color w:val="000000"/>
      <w:kern w:val="1"/>
      <w:sz w:val="24"/>
      <w:szCs w:val="24"/>
      <w:lang w:eastAsia="zh-CN"/>
    </w:rPr>
  </w:style>
  <w:style w:type="paragraph" w:customStyle="1" w:styleId="Teksttreci30">
    <w:name w:val="Tekst treści (3)"/>
    <w:basedOn w:val="Normalny"/>
    <w:pPr>
      <w:shd w:val="clear" w:color="auto" w:fill="FFFFFF"/>
      <w:suppressAutoHyphens w:val="0"/>
      <w:ind w:hanging="400"/>
    </w:pPr>
    <w:rPr>
      <w:rFonts w:ascii="Calibri" w:eastAsia="Calibri" w:hAnsi="Calibri" w:cs="font260"/>
      <w:sz w:val="19"/>
      <w:szCs w:val="19"/>
    </w:rPr>
  </w:style>
  <w:style w:type="paragraph" w:customStyle="1" w:styleId="Tekstpodstawowy31">
    <w:name w:val="Tekst podstawowy 31"/>
    <w:basedOn w:val="Normalny"/>
    <w:pPr>
      <w:suppressAutoHyphens w:val="0"/>
      <w:spacing w:after="120"/>
    </w:pPr>
    <w:rPr>
      <w:sz w:val="16"/>
      <w:szCs w:val="16"/>
    </w:rPr>
  </w:style>
  <w:style w:type="paragraph" w:customStyle="1" w:styleId="Listapunktowana1">
    <w:name w:val="Lista punktowana1"/>
    <w:basedOn w:val="Normalny"/>
    <w:pPr>
      <w:suppressAutoHyphens w:val="0"/>
      <w:contextualSpacing/>
    </w:pPr>
  </w:style>
  <w:style w:type="paragraph" w:customStyle="1" w:styleId="Tekstprzypisudolnego1">
    <w:name w:val="Tekst przypisu dolnego1"/>
    <w:basedOn w:val="Normalny"/>
    <w:pPr>
      <w:suppressAutoHyphens w:val="0"/>
    </w:pPr>
    <w:rPr>
      <w:sz w:val="20"/>
      <w:szCs w:val="20"/>
    </w:rPr>
  </w:style>
  <w:style w:type="paragraph" w:customStyle="1" w:styleId="Punkt">
    <w:name w:val="Punkt"/>
    <w:basedOn w:val="Tekstpodstawowy"/>
    <w:pPr>
      <w:tabs>
        <w:tab w:val="left" w:pos="2155"/>
      </w:tabs>
      <w:spacing w:after="360"/>
      <w:ind w:left="2268" w:hanging="567"/>
      <w:jc w:val="both"/>
    </w:pPr>
    <w:rPr>
      <w:rFonts w:ascii="Arial" w:hAnsi="Arial" w:cs="Arial"/>
    </w:rPr>
  </w:style>
  <w:style w:type="paragraph" w:customStyle="1" w:styleId="xmsonormal">
    <w:name w:val="x_msonormal"/>
    <w:basedOn w:val="Normalny"/>
    <w:pPr>
      <w:suppressAutoHyphens w:val="0"/>
      <w:spacing w:before="280" w:after="280"/>
    </w:pPr>
  </w:style>
  <w:style w:type="paragraph" w:styleId="Tekstdymka">
    <w:name w:val="Balloon Text"/>
    <w:basedOn w:val="Normalny"/>
    <w:rPr>
      <w:rFonts w:ascii="Tahoma" w:hAnsi="Tahoma" w:cs="Tahoma"/>
      <w:sz w:val="16"/>
      <w:szCs w:val="16"/>
    </w:rPr>
  </w:style>
  <w:style w:type="paragraph" w:customStyle="1" w:styleId="Tekstkomentarza10">
    <w:name w:val="Tekst komentarza1"/>
    <w:basedOn w:val="Normalny"/>
    <w:rPr>
      <w:sz w:val="20"/>
      <w:szCs w:val="20"/>
    </w:rPr>
  </w:style>
  <w:style w:type="paragraph" w:styleId="Tematkomentarza">
    <w:name w:val="annotation subject"/>
    <w:basedOn w:val="Tekstkomentarza10"/>
    <w:next w:val="Tekstkomentarza10"/>
    <w:rPr>
      <w:b/>
      <w:bCs/>
    </w:rPr>
  </w:style>
  <w:style w:type="paragraph" w:styleId="Akapitzlist">
    <w:name w:val="List Paragraph"/>
    <w:aliases w:val="Numerowanie,L1,Akapit z listą5,T_SZ_List Paragraph"/>
    <w:basedOn w:val="Normalny"/>
    <w:uiPriority w:val="99"/>
    <w:qFormat/>
    <w:pPr>
      <w:suppressAutoHyphens w:val="0"/>
      <w:spacing w:after="200" w:line="276" w:lineRule="auto"/>
      <w:ind w:left="720"/>
      <w:contextualSpacing/>
    </w:pPr>
    <w:rPr>
      <w:rFonts w:ascii="Calibri" w:hAnsi="Calibri" w:cs="Calibri"/>
      <w:color w:val="auto"/>
      <w:sz w:val="20"/>
      <w:szCs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Bezodstpw">
    <w:name w:val="No Spacing"/>
    <w:qFormat/>
    <w:pPr>
      <w:suppressAutoHyphens/>
    </w:pPr>
    <w:rPr>
      <w:rFonts w:ascii="Calibri" w:eastAsia="Calibri" w:hAnsi="Calibri" w:cs="Calibri"/>
      <w:sz w:val="24"/>
      <w:szCs w:val="22"/>
      <w:lang w:eastAsia="zh-CN"/>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character" w:styleId="Odwoaniedokomentarza">
    <w:name w:val="annotation reference"/>
    <w:uiPriority w:val="99"/>
    <w:semiHidden/>
    <w:unhideWhenUsed/>
    <w:rsid w:val="006C5F08"/>
    <w:rPr>
      <w:sz w:val="16"/>
      <w:szCs w:val="16"/>
    </w:rPr>
  </w:style>
  <w:style w:type="paragraph" w:styleId="Tekstkomentarza">
    <w:name w:val="annotation text"/>
    <w:basedOn w:val="Normalny"/>
    <w:link w:val="TekstkomentarzaZnak5"/>
    <w:uiPriority w:val="99"/>
    <w:semiHidden/>
    <w:unhideWhenUsed/>
    <w:rsid w:val="006C5F08"/>
    <w:rPr>
      <w:sz w:val="20"/>
      <w:szCs w:val="20"/>
    </w:rPr>
  </w:style>
  <w:style w:type="character" w:customStyle="1" w:styleId="TekstkomentarzaZnak5">
    <w:name w:val="Tekst komentarza Znak5"/>
    <w:link w:val="Tekstkomentarza"/>
    <w:uiPriority w:val="99"/>
    <w:semiHidden/>
    <w:rsid w:val="006C5F08"/>
    <w:rPr>
      <w:rFonts w:eastAsia="Batang"/>
      <w:color w:val="00000A"/>
      <w:kern w:val="1"/>
      <w:lang w:val="en-US" w:eastAsia="zh-CN"/>
    </w:rPr>
  </w:style>
  <w:style w:type="paragraph" w:styleId="Tekstprzypisukocowego">
    <w:name w:val="endnote text"/>
    <w:basedOn w:val="Normalny"/>
    <w:link w:val="TekstprzypisukocowegoZnak1"/>
    <w:uiPriority w:val="99"/>
    <w:semiHidden/>
    <w:unhideWhenUsed/>
    <w:rsid w:val="00D36393"/>
    <w:rPr>
      <w:sz w:val="20"/>
      <w:szCs w:val="20"/>
    </w:rPr>
  </w:style>
  <w:style w:type="character" w:customStyle="1" w:styleId="TekstprzypisukocowegoZnak1">
    <w:name w:val="Tekst przypisu końcowego Znak1"/>
    <w:basedOn w:val="Domylnaczcionkaakapitu"/>
    <w:link w:val="Tekstprzypisukocowego"/>
    <w:uiPriority w:val="99"/>
    <w:semiHidden/>
    <w:rsid w:val="00D36393"/>
    <w:rPr>
      <w:rFonts w:eastAsia="Batang"/>
      <w:color w:val="00000A"/>
      <w:kern w:val="1"/>
      <w:lang w:val="en-US" w:eastAsia="zh-CN"/>
    </w:rPr>
  </w:style>
  <w:style w:type="character" w:styleId="Odwoanieprzypisukocowego">
    <w:name w:val="endnote reference"/>
    <w:basedOn w:val="Domylnaczcionkaakapitu"/>
    <w:uiPriority w:val="99"/>
    <w:semiHidden/>
    <w:unhideWhenUsed/>
    <w:rsid w:val="00D36393"/>
    <w:rPr>
      <w:vertAlign w:val="superscript"/>
    </w:rPr>
  </w:style>
  <w:style w:type="paragraph" w:styleId="Poprawka">
    <w:name w:val="Revision"/>
    <w:hidden/>
    <w:uiPriority w:val="99"/>
    <w:semiHidden/>
    <w:rsid w:val="009E0283"/>
    <w:rPr>
      <w:rFonts w:eastAsia="Batang"/>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eastAsia="Batang"/>
      <w:color w:val="00000A"/>
      <w:kern w:val="1"/>
      <w:sz w:val="24"/>
      <w:szCs w:val="24"/>
      <w:lang w:eastAsia="zh-CN"/>
    </w:rPr>
  </w:style>
  <w:style w:type="paragraph" w:styleId="Nagwek1">
    <w:name w:val="heading 1"/>
    <w:basedOn w:val="Normalny"/>
    <w:next w:val="Tekstpodstawowy"/>
    <w:qFormat/>
    <w:pPr>
      <w:keepNext/>
      <w:keepLines/>
      <w:numPr>
        <w:numId w:val="1"/>
      </w:numPr>
      <w:suppressAutoHyphens w:val="0"/>
      <w:spacing w:before="240"/>
      <w:outlineLvl w:val="0"/>
    </w:pPr>
    <w:rPr>
      <w:rFonts w:ascii="Cambria" w:eastAsia="font260" w:hAnsi="Cambria" w:cs="font260"/>
      <w:color w:val="365F91"/>
      <w:sz w:val="32"/>
      <w:szCs w:val="32"/>
    </w:rPr>
  </w:style>
  <w:style w:type="paragraph" w:styleId="Nagwek2">
    <w:name w:val="heading 2"/>
    <w:basedOn w:val="Normalny"/>
    <w:next w:val="Tekstpodstawowy"/>
    <w:qFormat/>
    <w:pPr>
      <w:keepNext/>
      <w:keepLines/>
      <w:numPr>
        <w:ilvl w:val="1"/>
        <w:numId w:val="1"/>
      </w:numPr>
      <w:suppressAutoHyphens w:val="0"/>
      <w:spacing w:before="40"/>
      <w:outlineLvl w:val="1"/>
    </w:pPr>
    <w:rPr>
      <w:rFonts w:ascii="Cambria" w:eastAsia="font260" w:hAnsi="Cambria" w:cs="font260"/>
      <w:color w:val="365F91"/>
      <w:sz w:val="26"/>
      <w:szCs w:val="26"/>
    </w:rPr>
  </w:style>
  <w:style w:type="paragraph" w:styleId="Nagwek3">
    <w:name w:val="heading 3"/>
    <w:basedOn w:val="Normalny"/>
    <w:next w:val="Tekstpodstawowy"/>
    <w:qFormat/>
    <w:pPr>
      <w:keepNext/>
      <w:keepLines/>
      <w:numPr>
        <w:ilvl w:val="2"/>
        <w:numId w:val="1"/>
      </w:numPr>
      <w:suppressAutoHyphens w:val="0"/>
      <w:spacing w:before="40"/>
      <w:outlineLvl w:val="2"/>
    </w:pPr>
    <w:rPr>
      <w:rFonts w:ascii="Cambria" w:eastAsia="font260" w:hAnsi="Cambria" w:cs="font260"/>
      <w:color w:val="243F60"/>
    </w:rPr>
  </w:style>
  <w:style w:type="paragraph" w:styleId="Nagwek4">
    <w:name w:val="heading 4"/>
    <w:basedOn w:val="Normalny"/>
    <w:next w:val="Tekstpodstawowy"/>
    <w:qFormat/>
    <w:pPr>
      <w:keepNext/>
      <w:numPr>
        <w:ilvl w:val="3"/>
        <w:numId w:val="1"/>
      </w:numPr>
      <w:suppressAutoHyphens w:val="0"/>
      <w:spacing w:line="360" w:lineRule="auto"/>
      <w:jc w:val="center"/>
      <w:outlineLvl w:val="3"/>
    </w:pPr>
    <w:rPr>
      <w:rFonts w:eastAsia="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i/>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4"/>
      <w:szCs w:val="24"/>
    </w:rPr>
  </w:style>
  <w:style w:type="character" w:customStyle="1" w:styleId="WW8Num6z1">
    <w:name w:val="WW8Num6z1"/>
    <w:rPr>
      <w:rFonts w:ascii="Calibri" w:hAnsi="Calibri" w:cs="Calibri"/>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i/>
      <w:sz w:val="24"/>
    </w:rPr>
  </w:style>
  <w:style w:type="character" w:customStyle="1" w:styleId="WW8Num16z1">
    <w:name w:val="WW8Num16z1"/>
    <w:rPr>
      <w:rFonts w:cs="Calibri"/>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Arial"/>
      <w:i/>
      <w:sz w:val="24"/>
      <w:szCs w:val="24"/>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4"/>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hAnsi="Calibri" w:cs="Calibri"/>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lang w:val="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lang w:val="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lang w:val="pl-P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rFonts w:ascii="Calibri" w:eastAsia="MS Mincho" w:hAnsi="Calibri" w:cs="Calibri"/>
      <w:lang w:val="pl-PL" w:eastAsia="en-U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lang w:val="pl-P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Calibri" w:hAnsi="Calibri" w:cs="Calibri"/>
      <w:b w:val="0"/>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rPr>
      <w:rFonts w:ascii="Calibri" w:hAnsi="Calibri" w:cs="Calibri"/>
      <w:b/>
      <w:lang w:val="pl-PL"/>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color w:val="0000CC"/>
      <w:kern w:val="1"/>
      <w:lang w:val="pl-PL" w:eastAsia="pl-PL"/>
    </w:rPr>
  </w:style>
  <w:style w:type="character" w:customStyle="1" w:styleId="WW8Num46z1">
    <w:name w:val="WW8Num46z1"/>
    <w:rPr>
      <w:rFonts w:ascii="Courier New" w:hAnsi="Courier New" w:cs="Courier New" w:hint="default"/>
      <w:color w:val="00B050"/>
      <w:kern w:val="1"/>
      <w:highlight w:val="yellow"/>
      <w:lang w:val="pl-PL" w:eastAsia="pl-PL"/>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color w:val="auto"/>
      <w:kern w:val="1"/>
      <w:lang w:val="pl-PL" w:eastAsia="pl-PL"/>
    </w:rPr>
  </w:style>
  <w:style w:type="character" w:customStyle="1" w:styleId="WW8Num47z1">
    <w:name w:val="WW8Num47z1"/>
    <w:rPr>
      <w:rFonts w:ascii="Calibri" w:hAnsi="Calibri" w:cs="Arial"/>
      <w:kern w:val="1"/>
      <w:highlight w:val="yellow"/>
      <w:lang w:val="pl-PL" w:eastAsia="pl-P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color w:val="0000CC"/>
      <w:kern w:val="1"/>
      <w:highlight w:val="yellow"/>
      <w:lang w:val="pl-PL" w:eastAsia="pl-PL"/>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rPr>
      <w:rFonts w:ascii="Calibri" w:hAnsi="Calibri" w:cs="Arial"/>
      <w:kern w:val="1"/>
      <w:highlight w:val="yellow"/>
      <w:lang w:val="pl-PL"/>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customStyle="1" w:styleId="Domylnaczcionkaakapitu5">
    <w:name w:val="Domyślna czcionka akapitu5"/>
  </w:style>
  <w:style w:type="character" w:customStyle="1" w:styleId="Nagwek1Znak">
    <w:name w:val="Nagłówek 1 Znak"/>
    <w:rPr>
      <w:rFonts w:ascii="Cambria" w:eastAsia="font260" w:hAnsi="Cambria" w:cs="font260"/>
      <w:color w:val="365F91"/>
      <w:sz w:val="32"/>
      <w:szCs w:val="32"/>
    </w:rPr>
  </w:style>
  <w:style w:type="character" w:customStyle="1" w:styleId="Nagwek2Znak">
    <w:name w:val="Nagłówek 2 Znak"/>
    <w:rPr>
      <w:rFonts w:ascii="Cambria" w:eastAsia="font260" w:hAnsi="Cambria" w:cs="font260"/>
      <w:color w:val="365F91"/>
      <w:sz w:val="26"/>
      <w:szCs w:val="26"/>
    </w:rPr>
  </w:style>
  <w:style w:type="character" w:customStyle="1" w:styleId="Nagwek3Znak">
    <w:name w:val="Nagłówek 3 Znak"/>
    <w:rPr>
      <w:rFonts w:ascii="Cambria" w:eastAsia="font260" w:hAnsi="Cambria" w:cs="font260"/>
      <w:color w:val="243F60"/>
      <w:sz w:val="24"/>
      <w:szCs w:val="24"/>
    </w:rPr>
  </w:style>
  <w:style w:type="character" w:customStyle="1" w:styleId="Nagwek4Znak">
    <w:name w:val="Nagłówek 4 Znak"/>
    <w:rPr>
      <w:rFonts w:ascii="Times New Roman" w:eastAsia="Calibri" w:hAnsi="Times New Roman" w:cs="Times New Roman"/>
      <w:sz w:val="24"/>
      <w:szCs w:val="20"/>
    </w:rPr>
  </w:style>
  <w:style w:type="character" w:customStyle="1" w:styleId="AkapitzlistZnak">
    <w:name w:val="Akapit z listą Znak"/>
    <w:rPr>
      <w:rFonts w:ascii="Calibri" w:eastAsia="Times New Roman" w:hAnsi="Calibri" w:cs="Times New Roman"/>
    </w:rPr>
  </w:style>
  <w:style w:type="character" w:customStyle="1" w:styleId="NagwekZnak">
    <w:name w:val="Nagłówek Znak"/>
    <w:rPr>
      <w:rFonts w:ascii="Times New Roman" w:eastAsia="Times New Roman" w:hAnsi="Times New Roman" w:cs="Times New Roman"/>
      <w:sz w:val="24"/>
      <w:szCs w:val="24"/>
      <w:lang w:val="en-US" w:eastAsia="zh-CN"/>
    </w:rPr>
  </w:style>
  <w:style w:type="character" w:customStyle="1" w:styleId="StopkaZnak">
    <w:name w:val="Stopka Znak"/>
    <w:uiPriority w:val="99"/>
    <w:rPr>
      <w:rFonts w:ascii="Times New Roman" w:eastAsia="Times New Roman" w:hAnsi="Times New Roman" w:cs="Times New Roman"/>
      <w:sz w:val="24"/>
      <w:szCs w:val="24"/>
      <w:lang w:val="en-US" w:eastAsia="zh-CN"/>
    </w:rPr>
  </w:style>
  <w:style w:type="character" w:customStyle="1" w:styleId="TekstdymkaZnak">
    <w:name w:val="Tekst dymka Znak"/>
    <w:rPr>
      <w:rFonts w:ascii="Tahoma" w:eastAsia="Times New Roman" w:hAnsi="Tahoma" w:cs="Tahoma"/>
      <w:sz w:val="16"/>
      <w:szCs w:val="16"/>
      <w:lang w:val="en-US" w:eastAsia="zh-CN"/>
    </w:rPr>
  </w:style>
  <w:style w:type="character" w:customStyle="1" w:styleId="TekstprzypisukocowegoZnak">
    <w:name w:val="Tekst przypisu końcowego Znak"/>
    <w:rPr>
      <w:rFonts w:ascii="Times New Roman" w:eastAsia="Times New Roman" w:hAnsi="Times New Roman" w:cs="Times New Roman"/>
      <w:sz w:val="20"/>
      <w:szCs w:val="20"/>
      <w:lang w:val="en-US" w:eastAsia="zh-CN"/>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lang w:val="en-US" w:eastAsia="zh-CN"/>
    </w:rPr>
  </w:style>
  <w:style w:type="character" w:customStyle="1" w:styleId="TematkomentarzaZnak">
    <w:name w:val="Temat komentarza Znak"/>
    <w:rPr>
      <w:rFonts w:ascii="Times New Roman" w:eastAsia="Times New Roman" w:hAnsi="Times New Roman" w:cs="Times New Roman"/>
      <w:b/>
      <w:bCs/>
      <w:sz w:val="20"/>
      <w:szCs w:val="20"/>
      <w:lang w:val="en-US" w:eastAsia="zh-CN"/>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Pogrubienie1">
    <w:name w:val="Pogrubienie1"/>
    <w:rPr>
      <w:b/>
      <w:bCs/>
    </w:rPr>
  </w:style>
  <w:style w:type="character" w:styleId="Hipercze">
    <w:name w:val="Hyperlink"/>
    <w:rPr>
      <w:color w:val="0000FF"/>
      <w:u w:val="single"/>
    </w:rPr>
  </w:style>
  <w:style w:type="character" w:customStyle="1" w:styleId="FontStyle101">
    <w:name w:val="Font Style101"/>
    <w:rPr>
      <w:rFonts w:ascii="Times New Roman" w:hAnsi="Times New Roman" w:cs="Times New Roman"/>
      <w:b/>
      <w:bCs/>
      <w:sz w:val="20"/>
      <w:szCs w:val="20"/>
    </w:rPr>
  </w:style>
  <w:style w:type="character" w:customStyle="1" w:styleId="Teksttreci3">
    <w:name w:val="Tekst treści (3)_"/>
    <w:rPr>
      <w:sz w:val="19"/>
      <w:szCs w:val="19"/>
      <w:shd w:val="clear" w:color="auto" w:fill="FFFFFF"/>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Calibri"/>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i/>
      <w:sz w:val="24"/>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Calibri" w:hAnsi="Calibri" w:cs="Symbol"/>
      <w:sz w:val="24"/>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Calibri" w:hAnsi="Calibri" w:cs="Symbol"/>
      <w:sz w:val="24"/>
    </w:rPr>
  </w:style>
  <w:style w:type="character" w:customStyle="1" w:styleId="ListLabel46">
    <w:name w:val="ListLabel 46"/>
    <w:rPr>
      <w:rFonts w:ascii="Calibri" w:hAnsi="Calibri" w:cs="Symbol"/>
      <w:sz w:val="24"/>
    </w:rPr>
  </w:style>
  <w:style w:type="character" w:customStyle="1" w:styleId="ListLabel47">
    <w:name w:val="ListLabel 47"/>
    <w:rPr>
      <w:rFonts w:cs="Calibri"/>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Calibri" w:hAnsi="Calibri" w:cs="Symbol"/>
      <w:sz w:val="24"/>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Calibri" w:hAnsi="Calibri" w:cs="Symbol"/>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Calibri" w:hAnsi="Calibri" w:cs="Symbol"/>
      <w:sz w:val="24"/>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Calibri" w:hAnsi="Calibri" w:cs="Calibri"/>
      <w:i/>
      <w:sz w:val="24"/>
    </w:rPr>
  </w:style>
  <w:style w:type="character" w:customStyle="1" w:styleId="ListLabel83">
    <w:name w:val="ListLabel 83"/>
    <w:rPr>
      <w:rFonts w:ascii="Calibri" w:hAnsi="Calibri" w:cs="Symbol"/>
      <w:sz w:val="24"/>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ascii="Calibri" w:hAnsi="Calibri"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ascii="Calibri" w:hAnsi="Calibri"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ascii="Calibri" w:hAnsi="Calibri" w:cs="Symbol"/>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Calibri" w:hAnsi="Calibri"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Calibri" w:hAnsi="Calibri" w:cs="Calibri"/>
      <w:b w:val="0"/>
    </w:rPr>
  </w:style>
  <w:style w:type="character" w:customStyle="1" w:styleId="ListLabel129">
    <w:name w:val="ListLabel 129"/>
    <w:rPr>
      <w:rFonts w:ascii="Calibri" w:hAnsi="Calibri" w:cs="Symbol"/>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Calibri" w:hAnsi="Calibri" w:cs="Symbol"/>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Calibri" w:hAnsi="Calibri" w:cs="Symbol"/>
      <w:sz w:val="24"/>
    </w:rPr>
  </w:style>
  <w:style w:type="character" w:customStyle="1" w:styleId="ListLabel148">
    <w:name w:val="ListLabel 148"/>
    <w:rPr>
      <w:rFonts w:ascii="Calibri" w:hAnsi="Calibri" w:cs="Symbol"/>
      <w:sz w:val="24"/>
    </w:rPr>
  </w:style>
  <w:style w:type="character" w:customStyle="1" w:styleId="ListLabel149">
    <w:name w:val="ListLabel 149"/>
    <w:rPr>
      <w:rFonts w:cs="Calibri"/>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ascii="Calibri" w:hAnsi="Calibri" w:cs="Symbol"/>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Calibri" w:hAnsi="Calibri" w:cs="Symbol"/>
      <w:sz w:val="24"/>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ascii="Calibri" w:hAnsi="Calibri" w:cs="Symbol"/>
      <w:sz w:val="24"/>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ascii="Calibri" w:hAnsi="Calibri" w:cs="Calibri"/>
      <w:i/>
      <w:sz w:val="24"/>
    </w:rPr>
  </w:style>
  <w:style w:type="character" w:customStyle="1" w:styleId="ListLabel185">
    <w:name w:val="ListLabel 185"/>
    <w:rPr>
      <w:rFonts w:ascii="Calibri" w:hAnsi="Calibri" w:cs="Symbol"/>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Calibri" w:hAnsi="Calibri"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Calibri" w:hAnsi="Calibri"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Symbol"/>
    </w:rPr>
  </w:style>
  <w:style w:type="character" w:customStyle="1" w:styleId="ListLabel210">
    <w:name w:val="ListLabel 210"/>
    <w:rPr>
      <w:rFonts w:cs="Courier New"/>
    </w:rPr>
  </w:style>
  <w:style w:type="character" w:customStyle="1" w:styleId="ListLabel211">
    <w:name w:val="ListLabel 211"/>
    <w:rPr>
      <w:rFonts w:cs="Wingdings"/>
    </w:rPr>
  </w:style>
  <w:style w:type="character" w:customStyle="1" w:styleId="ListLabel212">
    <w:name w:val="ListLabel 212"/>
    <w:rPr>
      <w:rFonts w:ascii="Calibri" w:hAnsi="Calibri" w:cs="Symbol"/>
      <w:sz w:val="24"/>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cs="Symbol"/>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ascii="Calibri" w:hAnsi="Calibri"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227">
    <w:name w:val="ListLabel 227"/>
    <w:rPr>
      <w:rFonts w:cs="Symbol"/>
    </w:rPr>
  </w:style>
  <w:style w:type="character" w:customStyle="1" w:styleId="ListLabel228">
    <w:name w:val="ListLabel 228"/>
    <w:rPr>
      <w:rFonts w:cs="Courier New"/>
    </w:rPr>
  </w:style>
  <w:style w:type="character" w:customStyle="1" w:styleId="ListLabel229">
    <w:name w:val="ListLabel 229"/>
    <w:rPr>
      <w:rFonts w:cs="Wingdings"/>
    </w:rPr>
  </w:style>
  <w:style w:type="character" w:customStyle="1" w:styleId="ListLabel230">
    <w:name w:val="ListLabel 230"/>
    <w:rPr>
      <w:rFonts w:ascii="Calibri" w:hAnsi="Calibri" w:cs="Calibri"/>
      <w:b w:val="0"/>
    </w:rPr>
  </w:style>
  <w:style w:type="character" w:customStyle="1" w:styleId="ListLabel231">
    <w:name w:val="ListLabel 231"/>
    <w:rPr>
      <w:rFonts w:ascii="Calibri" w:hAnsi="Calibri"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ascii="Calibri" w:hAnsi="Calibri" w:cs="Symbol"/>
      <w:sz w:val="24"/>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ascii="Calibri" w:hAnsi="Calibri" w:cs="Symbol"/>
      <w:sz w:val="24"/>
    </w:rPr>
  </w:style>
  <w:style w:type="character" w:customStyle="1" w:styleId="ListLabel250">
    <w:name w:val="ListLabel 250"/>
    <w:rPr>
      <w:rFonts w:ascii="Calibri" w:hAnsi="Calibri" w:cs="Symbol"/>
      <w:sz w:val="24"/>
    </w:rPr>
  </w:style>
  <w:style w:type="character" w:customStyle="1" w:styleId="ListLabel251">
    <w:name w:val="ListLabel 251"/>
    <w:rPr>
      <w:rFonts w:cs="Calibri"/>
    </w:rPr>
  </w:style>
  <w:style w:type="character" w:customStyle="1" w:styleId="ListLabel252">
    <w:name w:val="ListLabel 252"/>
    <w:rPr>
      <w:rFonts w:cs="Wingdings"/>
    </w:rPr>
  </w:style>
  <w:style w:type="character" w:customStyle="1" w:styleId="ListLabel253">
    <w:name w:val="ListLabel 253"/>
    <w:rPr>
      <w:rFonts w:cs="Symbol"/>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ascii="Calibri" w:hAnsi="Calibri" w:cs="Symbol"/>
      <w:sz w:val="24"/>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ascii="Calibri" w:hAnsi="Calibri" w:cs="Symbol"/>
      <w:sz w:val="24"/>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Calibri" w:hAnsi="Calibri" w:cs="Symbol"/>
      <w:sz w:val="24"/>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Calibri" w:hAnsi="Calibri" w:cs="Calibri"/>
      <w:i/>
      <w:sz w:val="24"/>
    </w:rPr>
  </w:style>
  <w:style w:type="character" w:customStyle="1" w:styleId="ListLabel287">
    <w:name w:val="ListLabel 287"/>
    <w:rPr>
      <w:rFonts w:ascii="Calibri" w:hAnsi="Calibri" w:cs="Symbol"/>
      <w:sz w:val="24"/>
    </w:rPr>
  </w:style>
  <w:style w:type="character" w:customStyle="1" w:styleId="ListLabel288">
    <w:name w:val="ListLabel 288"/>
    <w:rPr>
      <w:rFonts w:cs="Courier New"/>
    </w:rPr>
  </w:style>
  <w:style w:type="character" w:customStyle="1" w:styleId="ListLabel289">
    <w:name w:val="ListLabel 289"/>
    <w:rPr>
      <w:rFonts w:cs="Wingdings"/>
    </w:rPr>
  </w:style>
  <w:style w:type="character" w:customStyle="1" w:styleId="ListLabel290">
    <w:name w:val="ListLabel 290"/>
    <w:rPr>
      <w:rFonts w:cs="Symbol"/>
    </w:rPr>
  </w:style>
  <w:style w:type="character" w:customStyle="1" w:styleId="ListLabel291">
    <w:name w:val="ListLabel 291"/>
    <w:rPr>
      <w:rFonts w:cs="Courier New"/>
    </w:rPr>
  </w:style>
  <w:style w:type="character" w:customStyle="1" w:styleId="ListLabel292">
    <w:name w:val="ListLabel 292"/>
    <w:rPr>
      <w:rFonts w:cs="Wingdings"/>
    </w:rPr>
  </w:style>
  <w:style w:type="character" w:customStyle="1" w:styleId="ListLabel293">
    <w:name w:val="ListLabel 293"/>
    <w:rPr>
      <w:rFonts w:cs="Symbol"/>
    </w:rPr>
  </w:style>
  <w:style w:type="character" w:customStyle="1" w:styleId="ListLabel294">
    <w:name w:val="ListLabel 294"/>
    <w:rPr>
      <w:rFonts w:cs="Courier New"/>
    </w:rPr>
  </w:style>
  <w:style w:type="character" w:customStyle="1" w:styleId="ListLabel295">
    <w:name w:val="ListLabel 295"/>
    <w:rPr>
      <w:rFonts w:cs="Wingdings"/>
    </w:rPr>
  </w:style>
  <w:style w:type="character" w:customStyle="1" w:styleId="ListLabel296">
    <w:name w:val="ListLabel 296"/>
    <w:rPr>
      <w:rFonts w:ascii="Calibri" w:hAnsi="Calibri"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ascii="Calibri" w:hAnsi="Calibri"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Calibri" w:hAnsi="Calibri" w:cs="Symbol"/>
      <w:sz w:val="24"/>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Symbol"/>
    </w:rPr>
  </w:style>
  <w:style w:type="character" w:customStyle="1" w:styleId="ListLabel321">
    <w:name w:val="ListLabel 321"/>
    <w:rPr>
      <w:rFonts w:cs="Courier New"/>
    </w:rPr>
  </w:style>
  <w:style w:type="character" w:customStyle="1" w:styleId="ListLabel322">
    <w:name w:val="ListLabel 322"/>
    <w:rPr>
      <w:rFonts w:cs="Wingdings"/>
    </w:rPr>
  </w:style>
  <w:style w:type="character" w:customStyle="1" w:styleId="ListLabel323">
    <w:name w:val="ListLabel 323"/>
    <w:rPr>
      <w:rFonts w:ascii="Calibri" w:hAnsi="Calibri" w:cs="Symbol"/>
    </w:rPr>
  </w:style>
  <w:style w:type="character" w:customStyle="1" w:styleId="ListLabel324">
    <w:name w:val="ListLabel 324"/>
    <w:rPr>
      <w:rFonts w:cs="Courier New"/>
    </w:rPr>
  </w:style>
  <w:style w:type="character" w:customStyle="1" w:styleId="ListLabel325">
    <w:name w:val="ListLabel 325"/>
    <w:rPr>
      <w:rFonts w:cs="Wingdings"/>
    </w:rPr>
  </w:style>
  <w:style w:type="character" w:customStyle="1" w:styleId="ListLabel326">
    <w:name w:val="ListLabel 326"/>
    <w:rPr>
      <w:rFonts w:cs="Symbol"/>
    </w:rPr>
  </w:style>
  <w:style w:type="character" w:customStyle="1" w:styleId="ListLabel327">
    <w:name w:val="ListLabel 327"/>
    <w:rPr>
      <w:rFonts w:cs="Courier New"/>
    </w:rPr>
  </w:style>
  <w:style w:type="character" w:customStyle="1" w:styleId="ListLabel328">
    <w:name w:val="ListLabel 328"/>
    <w:rPr>
      <w:rFonts w:cs="Wingdings"/>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ascii="Calibri" w:hAnsi="Calibri" w:cs="Calibri"/>
      <w:b w:val="0"/>
    </w:rPr>
  </w:style>
  <w:style w:type="character" w:customStyle="1" w:styleId="ListLabel333">
    <w:name w:val="ListLabel 333"/>
    <w:rPr>
      <w:rFonts w:ascii="Calibri" w:hAnsi="Calibri"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cs="Symbol"/>
    </w:rPr>
  </w:style>
  <w:style w:type="character" w:customStyle="1" w:styleId="ListLabel340">
    <w:name w:val="ListLabel 340"/>
    <w:rPr>
      <w:rFonts w:cs="Courier New"/>
    </w:rPr>
  </w:style>
  <w:style w:type="character" w:customStyle="1" w:styleId="ListLabel341">
    <w:name w:val="ListLabel 341"/>
    <w:rPr>
      <w:rFonts w:cs="Wingdings"/>
    </w:rPr>
  </w:style>
  <w:style w:type="character" w:customStyle="1" w:styleId="TekstdymkaZnak1">
    <w:name w:val="Tekst dymka Znak1"/>
    <w:rPr>
      <w:rFonts w:ascii="Tahoma" w:hAnsi="Tahoma" w:cs="Tahoma"/>
      <w:color w:val="00000A"/>
      <w:kern w:val="1"/>
      <w:sz w:val="16"/>
      <w:szCs w:val="16"/>
      <w:lang w:val="en-US" w:eastAsia="zh-CN"/>
    </w:rPr>
  </w:style>
  <w:style w:type="character" w:customStyle="1" w:styleId="Odwoaniedokomentarza10">
    <w:name w:val="Odwołanie do komentarza1"/>
    <w:rPr>
      <w:sz w:val="16"/>
      <w:szCs w:val="16"/>
    </w:rPr>
  </w:style>
  <w:style w:type="character" w:customStyle="1" w:styleId="TekstkomentarzaZnak1">
    <w:name w:val="Tekst komentarza Znak1"/>
    <w:rPr>
      <w:color w:val="00000A"/>
      <w:kern w:val="1"/>
      <w:lang w:val="en-US" w:eastAsia="zh-CN"/>
    </w:rPr>
  </w:style>
  <w:style w:type="character" w:customStyle="1" w:styleId="TematkomentarzaZnak1">
    <w:name w:val="Temat komentarza Znak1"/>
    <w:rPr>
      <w:b/>
      <w:bCs/>
      <w:color w:val="00000A"/>
      <w:kern w:val="1"/>
      <w:lang w:val="en-US" w:eastAsia="zh-CN"/>
    </w:rPr>
  </w:style>
  <w:style w:type="character" w:customStyle="1" w:styleId="Odwoaniedokomentarza2">
    <w:name w:val="Odwołanie do komentarza2"/>
    <w:rPr>
      <w:sz w:val="16"/>
      <w:szCs w:val="16"/>
    </w:rPr>
  </w:style>
  <w:style w:type="character" w:customStyle="1" w:styleId="TekstkomentarzaZnak2">
    <w:name w:val="Tekst komentarza Znak2"/>
    <w:rPr>
      <w:color w:val="00000A"/>
      <w:kern w:val="1"/>
      <w:lang w:val="en-US" w:eastAsia="zh-CN"/>
    </w:rPr>
  </w:style>
  <w:style w:type="character" w:customStyle="1" w:styleId="Odwoaniedokomentarza3">
    <w:name w:val="Odwołanie do komentarza3"/>
    <w:rPr>
      <w:sz w:val="16"/>
      <w:szCs w:val="16"/>
    </w:rPr>
  </w:style>
  <w:style w:type="character" w:customStyle="1" w:styleId="TekstkomentarzaZnak3">
    <w:name w:val="Tekst komentarza Znak3"/>
    <w:rPr>
      <w:color w:val="00000A"/>
      <w:kern w:val="1"/>
      <w:lang w:val="en-US" w:eastAsia="zh-CN"/>
    </w:rPr>
  </w:style>
  <w:style w:type="character" w:customStyle="1" w:styleId="Odwoaniedokomentarza4">
    <w:name w:val="Odwołanie do komentarza4"/>
    <w:rPr>
      <w:sz w:val="16"/>
      <w:szCs w:val="16"/>
    </w:rPr>
  </w:style>
  <w:style w:type="character" w:customStyle="1" w:styleId="TekstkomentarzaZnak4">
    <w:name w:val="Tekst komentarza Znak4"/>
    <w:uiPriority w:val="99"/>
    <w:rPr>
      <w:color w:val="00000A"/>
      <w:kern w:val="1"/>
      <w:lang w:val="en-US" w:eastAsia="zh-CN"/>
    </w:rPr>
  </w:style>
  <w:style w:type="paragraph" w:customStyle="1" w:styleId="Heading">
    <w:name w:val="Heading"/>
    <w:basedOn w:val="Normalny"/>
    <w:next w:val="Tekstpodstawowy"/>
    <w:pPr>
      <w:keepNext/>
      <w:spacing w:before="240" w:after="120"/>
    </w:pPr>
    <w:rPr>
      <w:rFonts w:ascii="Liberation Sans" w:eastAsia="Noto Sans CJK JP Regular" w:hAnsi="Liberation Sans" w:cs="Noto Sans Devanagari"/>
      <w:sz w:val="28"/>
      <w:szCs w:val="28"/>
    </w:rPr>
  </w:style>
  <w:style w:type="paragraph" w:styleId="Tekstpodstawowy">
    <w:name w:val="Body Text"/>
    <w:basedOn w:val="Normalny"/>
    <w:pPr>
      <w:suppressAutoHyphens w:val="0"/>
      <w:spacing w:after="120"/>
    </w:pPr>
  </w:style>
  <w:style w:type="paragraph" w:styleId="Lista">
    <w:name w:val="List"/>
    <w:basedOn w:val="Normalny"/>
    <w:pPr>
      <w:suppressAutoHyphens w:val="0"/>
      <w:ind w:left="283" w:hanging="283"/>
      <w:contextualSpacing/>
    </w:pPr>
  </w:style>
  <w:style w:type="paragraph" w:styleId="Legenda">
    <w:name w:val="caption"/>
    <w:basedOn w:val="Normalny"/>
    <w:qFormat/>
    <w:pPr>
      <w:suppressLineNumbers/>
      <w:spacing w:before="120" w:after="120"/>
    </w:pPr>
    <w:rPr>
      <w:rFonts w:cs="Noto Sans Devanagari"/>
      <w:i/>
      <w:iCs/>
    </w:rPr>
  </w:style>
  <w:style w:type="paragraph" w:customStyle="1" w:styleId="Index">
    <w:name w:val="Index"/>
    <w:basedOn w:val="Normalny"/>
    <w:pPr>
      <w:suppressLineNumbers/>
    </w:pPr>
    <w:rPr>
      <w:rFonts w:cs="Noto Sans Devanagari"/>
    </w:rPr>
  </w:style>
  <w:style w:type="paragraph" w:customStyle="1" w:styleId="Legenda4">
    <w:name w:val="Legenda4"/>
    <w:basedOn w:val="Normalny"/>
    <w:pPr>
      <w:suppressLineNumbers/>
      <w:spacing w:before="120" w:after="120"/>
    </w:pPr>
    <w:rPr>
      <w:rFonts w:cs="Noto Sans Devanagari"/>
      <w:i/>
      <w:iCs/>
    </w:rPr>
  </w:style>
  <w:style w:type="paragraph" w:customStyle="1" w:styleId="Legenda3">
    <w:name w:val="Legenda3"/>
    <w:basedOn w:val="Normalny"/>
    <w:pPr>
      <w:suppressLineNumbers/>
      <w:spacing w:before="120" w:after="120"/>
    </w:pPr>
    <w:rPr>
      <w:rFonts w:cs="Noto Sans Devanagari"/>
      <w:i/>
      <w:iCs/>
    </w:rPr>
  </w:style>
  <w:style w:type="paragraph" w:customStyle="1" w:styleId="Legenda2">
    <w:name w:val="Legenda2"/>
    <w:basedOn w:val="Normalny"/>
    <w:pPr>
      <w:suppressLineNumbers/>
      <w:spacing w:before="120" w:after="120"/>
    </w:pPr>
    <w:rPr>
      <w:rFonts w:cs="Noto Sans Devanagari"/>
      <w:i/>
      <w:iCs/>
    </w:rPr>
  </w:style>
  <w:style w:type="paragraph" w:customStyle="1" w:styleId="Legenda1">
    <w:name w:val="Legenda1"/>
    <w:basedOn w:val="Normalny"/>
    <w:pPr>
      <w:suppressLineNumbers/>
      <w:spacing w:before="120" w:after="120"/>
    </w:pPr>
    <w:rPr>
      <w:rFonts w:cs="Noto Sans Devanagari"/>
      <w:i/>
      <w:i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sz w:val="22"/>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Styl2">
    <w:name w:val="Styl2"/>
    <w:basedOn w:val="Normalny"/>
    <w:pPr>
      <w:suppressAutoHyphens w:val="0"/>
      <w:spacing w:before="40" w:after="40"/>
      <w:jc w:val="both"/>
    </w:pPr>
    <w:rPr>
      <w:sz w:val="20"/>
      <w:szCs w:val="20"/>
    </w:rPr>
  </w:style>
  <w:style w:type="paragraph" w:customStyle="1" w:styleId="Tekstpodstawowy21">
    <w:name w:val="Tekst podstawowy 21"/>
    <w:basedOn w:val="Normalny"/>
    <w:pPr>
      <w:suppressAutoHyphens w:val="0"/>
      <w:jc w:val="both"/>
    </w:pPr>
    <w:rPr>
      <w:sz w:val="20"/>
      <w:szCs w:val="20"/>
    </w:rPr>
  </w:style>
  <w:style w:type="paragraph" w:customStyle="1" w:styleId="Default">
    <w:name w:val="Default"/>
    <w:pPr>
      <w:suppressAutoHyphens/>
    </w:pPr>
    <w:rPr>
      <w:rFonts w:eastAsia="Batang"/>
      <w:color w:val="000000"/>
      <w:kern w:val="1"/>
      <w:sz w:val="24"/>
      <w:szCs w:val="24"/>
      <w:lang w:eastAsia="zh-CN"/>
    </w:rPr>
  </w:style>
  <w:style w:type="paragraph" w:customStyle="1" w:styleId="Teksttreci30">
    <w:name w:val="Tekst treści (3)"/>
    <w:basedOn w:val="Normalny"/>
    <w:pPr>
      <w:shd w:val="clear" w:color="auto" w:fill="FFFFFF"/>
      <w:suppressAutoHyphens w:val="0"/>
      <w:ind w:hanging="400"/>
    </w:pPr>
    <w:rPr>
      <w:rFonts w:ascii="Calibri" w:eastAsia="Calibri" w:hAnsi="Calibri" w:cs="font260"/>
      <w:sz w:val="19"/>
      <w:szCs w:val="19"/>
    </w:rPr>
  </w:style>
  <w:style w:type="paragraph" w:customStyle="1" w:styleId="Tekstpodstawowy31">
    <w:name w:val="Tekst podstawowy 31"/>
    <w:basedOn w:val="Normalny"/>
    <w:pPr>
      <w:suppressAutoHyphens w:val="0"/>
      <w:spacing w:after="120"/>
    </w:pPr>
    <w:rPr>
      <w:sz w:val="16"/>
      <w:szCs w:val="16"/>
    </w:rPr>
  </w:style>
  <w:style w:type="paragraph" w:customStyle="1" w:styleId="Listapunktowana1">
    <w:name w:val="Lista punktowana1"/>
    <w:basedOn w:val="Normalny"/>
    <w:pPr>
      <w:suppressAutoHyphens w:val="0"/>
      <w:contextualSpacing/>
    </w:pPr>
  </w:style>
  <w:style w:type="paragraph" w:customStyle="1" w:styleId="Tekstprzypisudolnego1">
    <w:name w:val="Tekst przypisu dolnego1"/>
    <w:basedOn w:val="Normalny"/>
    <w:pPr>
      <w:suppressAutoHyphens w:val="0"/>
    </w:pPr>
    <w:rPr>
      <w:sz w:val="20"/>
      <w:szCs w:val="20"/>
    </w:rPr>
  </w:style>
  <w:style w:type="paragraph" w:customStyle="1" w:styleId="Punkt">
    <w:name w:val="Punkt"/>
    <w:basedOn w:val="Tekstpodstawowy"/>
    <w:pPr>
      <w:tabs>
        <w:tab w:val="left" w:pos="2155"/>
      </w:tabs>
      <w:spacing w:after="360"/>
      <w:ind w:left="2268" w:hanging="567"/>
      <w:jc w:val="both"/>
    </w:pPr>
    <w:rPr>
      <w:rFonts w:ascii="Arial" w:hAnsi="Arial" w:cs="Arial"/>
    </w:rPr>
  </w:style>
  <w:style w:type="paragraph" w:customStyle="1" w:styleId="xmsonormal">
    <w:name w:val="x_msonormal"/>
    <w:basedOn w:val="Normalny"/>
    <w:pPr>
      <w:suppressAutoHyphens w:val="0"/>
      <w:spacing w:before="280" w:after="280"/>
    </w:pPr>
  </w:style>
  <w:style w:type="paragraph" w:styleId="Tekstdymka">
    <w:name w:val="Balloon Text"/>
    <w:basedOn w:val="Normalny"/>
    <w:rPr>
      <w:rFonts w:ascii="Tahoma" w:hAnsi="Tahoma" w:cs="Tahoma"/>
      <w:sz w:val="16"/>
      <w:szCs w:val="16"/>
    </w:rPr>
  </w:style>
  <w:style w:type="paragraph" w:customStyle="1" w:styleId="Tekstkomentarza10">
    <w:name w:val="Tekst komentarza1"/>
    <w:basedOn w:val="Normalny"/>
    <w:rPr>
      <w:sz w:val="20"/>
      <w:szCs w:val="20"/>
    </w:rPr>
  </w:style>
  <w:style w:type="paragraph" w:styleId="Tematkomentarza">
    <w:name w:val="annotation subject"/>
    <w:basedOn w:val="Tekstkomentarza10"/>
    <w:next w:val="Tekstkomentarza10"/>
    <w:rPr>
      <w:b/>
      <w:bCs/>
    </w:rPr>
  </w:style>
  <w:style w:type="paragraph" w:styleId="Akapitzlist">
    <w:name w:val="List Paragraph"/>
    <w:aliases w:val="Numerowanie,L1,Akapit z listą5,T_SZ_List Paragraph"/>
    <w:basedOn w:val="Normalny"/>
    <w:uiPriority w:val="99"/>
    <w:qFormat/>
    <w:pPr>
      <w:suppressAutoHyphens w:val="0"/>
      <w:spacing w:after="200" w:line="276" w:lineRule="auto"/>
      <w:ind w:left="720"/>
      <w:contextualSpacing/>
    </w:pPr>
    <w:rPr>
      <w:rFonts w:ascii="Calibri" w:hAnsi="Calibri" w:cs="Calibri"/>
      <w:color w:val="auto"/>
      <w:sz w:val="20"/>
      <w:szCs w:val="2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Bezodstpw">
    <w:name w:val="No Spacing"/>
    <w:qFormat/>
    <w:pPr>
      <w:suppressAutoHyphens/>
    </w:pPr>
    <w:rPr>
      <w:rFonts w:ascii="Calibri" w:eastAsia="Calibri" w:hAnsi="Calibri" w:cs="Calibri"/>
      <w:sz w:val="24"/>
      <w:szCs w:val="22"/>
      <w:lang w:eastAsia="zh-CN"/>
    </w:rPr>
  </w:style>
  <w:style w:type="paragraph" w:customStyle="1" w:styleId="Tekstkomentarza2">
    <w:name w:val="Tekst komentarza2"/>
    <w:basedOn w:val="Normalny"/>
    <w:rPr>
      <w:sz w:val="20"/>
      <w:szCs w:val="20"/>
    </w:rPr>
  </w:style>
  <w:style w:type="paragraph" w:customStyle="1" w:styleId="Tekstkomentarza3">
    <w:name w:val="Tekst komentarza3"/>
    <w:basedOn w:val="Normalny"/>
    <w:rPr>
      <w:sz w:val="20"/>
      <w:szCs w:val="20"/>
    </w:rPr>
  </w:style>
  <w:style w:type="paragraph" w:customStyle="1" w:styleId="Tekstkomentarza4">
    <w:name w:val="Tekst komentarza4"/>
    <w:basedOn w:val="Normalny"/>
    <w:rPr>
      <w:sz w:val="20"/>
      <w:szCs w:val="20"/>
    </w:rPr>
  </w:style>
  <w:style w:type="character" w:styleId="Odwoaniedokomentarza">
    <w:name w:val="annotation reference"/>
    <w:uiPriority w:val="99"/>
    <w:semiHidden/>
    <w:unhideWhenUsed/>
    <w:rsid w:val="006C5F08"/>
    <w:rPr>
      <w:sz w:val="16"/>
      <w:szCs w:val="16"/>
    </w:rPr>
  </w:style>
  <w:style w:type="paragraph" w:styleId="Tekstkomentarza">
    <w:name w:val="annotation text"/>
    <w:basedOn w:val="Normalny"/>
    <w:link w:val="TekstkomentarzaZnak5"/>
    <w:uiPriority w:val="99"/>
    <w:semiHidden/>
    <w:unhideWhenUsed/>
    <w:rsid w:val="006C5F08"/>
    <w:rPr>
      <w:sz w:val="20"/>
      <w:szCs w:val="20"/>
    </w:rPr>
  </w:style>
  <w:style w:type="character" w:customStyle="1" w:styleId="TekstkomentarzaZnak5">
    <w:name w:val="Tekst komentarza Znak5"/>
    <w:link w:val="Tekstkomentarza"/>
    <w:uiPriority w:val="99"/>
    <w:semiHidden/>
    <w:rsid w:val="006C5F08"/>
    <w:rPr>
      <w:rFonts w:eastAsia="Batang"/>
      <w:color w:val="00000A"/>
      <w:kern w:val="1"/>
      <w:lang w:val="en-US" w:eastAsia="zh-CN"/>
    </w:rPr>
  </w:style>
  <w:style w:type="paragraph" w:styleId="Tekstprzypisukocowego">
    <w:name w:val="endnote text"/>
    <w:basedOn w:val="Normalny"/>
    <w:link w:val="TekstprzypisukocowegoZnak1"/>
    <w:uiPriority w:val="99"/>
    <w:semiHidden/>
    <w:unhideWhenUsed/>
    <w:rsid w:val="00D36393"/>
    <w:rPr>
      <w:sz w:val="20"/>
      <w:szCs w:val="20"/>
    </w:rPr>
  </w:style>
  <w:style w:type="character" w:customStyle="1" w:styleId="TekstprzypisukocowegoZnak1">
    <w:name w:val="Tekst przypisu końcowego Znak1"/>
    <w:basedOn w:val="Domylnaczcionkaakapitu"/>
    <w:link w:val="Tekstprzypisukocowego"/>
    <w:uiPriority w:val="99"/>
    <w:semiHidden/>
    <w:rsid w:val="00D36393"/>
    <w:rPr>
      <w:rFonts w:eastAsia="Batang"/>
      <w:color w:val="00000A"/>
      <w:kern w:val="1"/>
      <w:lang w:val="en-US" w:eastAsia="zh-CN"/>
    </w:rPr>
  </w:style>
  <w:style w:type="character" w:styleId="Odwoanieprzypisukocowego">
    <w:name w:val="endnote reference"/>
    <w:basedOn w:val="Domylnaczcionkaakapitu"/>
    <w:uiPriority w:val="99"/>
    <w:semiHidden/>
    <w:unhideWhenUsed/>
    <w:rsid w:val="00D36393"/>
    <w:rPr>
      <w:vertAlign w:val="superscript"/>
    </w:rPr>
  </w:style>
  <w:style w:type="paragraph" w:styleId="Poprawka">
    <w:name w:val="Revision"/>
    <w:hidden/>
    <w:uiPriority w:val="99"/>
    <w:semiHidden/>
    <w:rsid w:val="009E0283"/>
    <w:rPr>
      <w:rFonts w:eastAsia="Batang"/>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csrc.nist.gov/publications/history/dod85.pdf" TargetMode="External"/><Relationship Id="rId4" Type="http://schemas.microsoft.com/office/2007/relationships/stylesWithEffects" Target="stylesWithEffects.xml"/><Relationship Id="rId9" Type="http://schemas.openxmlformats.org/officeDocument/2006/relationships/hyperlink" Target="https://www.uzp.gov.pl/__data/assets/pdf_fi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637D-5C6F-469F-A566-124750D7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174</Pages>
  <Words>57631</Words>
  <Characters>345789</Characters>
  <Application>Microsoft Office Word</Application>
  <DocSecurity>0</DocSecurity>
  <Lines>2881</Lines>
  <Paragraphs>805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402615</CharactersWithSpaces>
  <SharedDoc>false</SharedDoc>
  <HLinks>
    <vt:vector size="12" baseType="variant">
      <vt:variant>
        <vt:i4>7798832</vt:i4>
      </vt:variant>
      <vt:variant>
        <vt:i4>3</vt:i4>
      </vt:variant>
      <vt:variant>
        <vt:i4>0</vt:i4>
      </vt:variant>
      <vt:variant>
        <vt:i4>5</vt:i4>
      </vt:variant>
      <vt:variant>
        <vt:lpwstr>http://csrc.nist.gov/publications/history/dod85.pdf</vt:lpwstr>
      </vt:variant>
      <vt:variant>
        <vt:lpwstr/>
      </vt:variant>
      <vt:variant>
        <vt:i4>458794</vt:i4>
      </vt:variant>
      <vt:variant>
        <vt:i4>0</vt:i4>
      </vt:variant>
      <vt:variant>
        <vt:i4>0</vt:i4>
      </vt:variant>
      <vt:variant>
        <vt:i4>5</vt:i4>
      </vt:variant>
      <vt:variant>
        <vt:lpwstr>https://www.uzp.gov.pl/__data/assets/pdf_file/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25</cp:revision>
  <cp:lastPrinted>2017-01-05T12:11:00Z</cp:lastPrinted>
  <dcterms:created xsi:type="dcterms:W3CDTF">2017-01-04T10:12:00Z</dcterms:created>
  <dcterms:modified xsi:type="dcterms:W3CDTF">2017-01-05T12:35:00Z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