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031" w:rsidRDefault="001C4031" w:rsidP="00BA6968">
      <w:pPr>
        <w:spacing w:after="60" w:line="300" w:lineRule="exact"/>
        <w:jc w:val="center"/>
        <w:rPr>
          <w:rFonts w:ascii="Calibri" w:eastAsia="Times New Roman" w:hAnsi="Calibri" w:cs="Arial"/>
          <w:bCs/>
          <w:kern w:val="36"/>
          <w:sz w:val="24"/>
          <w:szCs w:val="24"/>
        </w:rPr>
      </w:pPr>
    </w:p>
    <w:p w:rsidR="00FB206E" w:rsidRDefault="00FB206E" w:rsidP="00BA6968">
      <w:pPr>
        <w:spacing w:after="60" w:line="300" w:lineRule="exact"/>
        <w:jc w:val="center"/>
        <w:rPr>
          <w:rFonts w:ascii="Calibri" w:eastAsia="Times New Roman" w:hAnsi="Calibri" w:cs="Arial"/>
          <w:bCs/>
          <w:kern w:val="36"/>
          <w:sz w:val="24"/>
          <w:szCs w:val="24"/>
        </w:rPr>
      </w:pPr>
    </w:p>
    <w:p w:rsidR="00FB206E" w:rsidRDefault="00FB206E" w:rsidP="00BA6968">
      <w:pPr>
        <w:spacing w:after="60" w:line="300" w:lineRule="exact"/>
        <w:jc w:val="center"/>
        <w:rPr>
          <w:rFonts w:ascii="Calibri" w:eastAsia="Times New Roman" w:hAnsi="Calibri" w:cs="Arial"/>
          <w:bCs/>
          <w:kern w:val="36"/>
          <w:sz w:val="24"/>
          <w:szCs w:val="24"/>
        </w:rPr>
      </w:pPr>
    </w:p>
    <w:p w:rsidR="00FB206E" w:rsidRDefault="00FB206E" w:rsidP="00BA6968">
      <w:pPr>
        <w:spacing w:after="60" w:line="300" w:lineRule="exact"/>
        <w:jc w:val="center"/>
        <w:rPr>
          <w:rFonts w:ascii="Calibri" w:eastAsia="Times New Roman" w:hAnsi="Calibri" w:cs="Arial"/>
          <w:bCs/>
          <w:kern w:val="36"/>
          <w:sz w:val="24"/>
          <w:szCs w:val="24"/>
        </w:rPr>
      </w:pPr>
    </w:p>
    <w:p w:rsidR="00FB206E" w:rsidRDefault="00FB206E" w:rsidP="00BA6968">
      <w:pPr>
        <w:spacing w:after="60" w:line="300" w:lineRule="exact"/>
        <w:jc w:val="center"/>
        <w:rPr>
          <w:rFonts w:ascii="Calibri" w:eastAsia="Times New Roman" w:hAnsi="Calibri" w:cs="Arial"/>
          <w:b/>
          <w:bCs/>
          <w:kern w:val="36"/>
          <w:sz w:val="24"/>
          <w:szCs w:val="24"/>
        </w:rPr>
      </w:pPr>
    </w:p>
    <w:p w:rsidR="001B57E6" w:rsidRPr="00BA6968" w:rsidRDefault="001B57E6" w:rsidP="00BA6968">
      <w:pPr>
        <w:spacing w:after="60" w:line="300" w:lineRule="exact"/>
        <w:jc w:val="center"/>
        <w:rPr>
          <w:rFonts w:ascii="Calibri" w:eastAsia="Times New Roman" w:hAnsi="Calibri" w:cs="Arial"/>
          <w:b/>
          <w:bCs/>
          <w:kern w:val="36"/>
          <w:sz w:val="24"/>
          <w:szCs w:val="24"/>
        </w:rPr>
      </w:pPr>
      <w:r w:rsidRPr="00BA6968">
        <w:rPr>
          <w:rFonts w:ascii="Calibri" w:eastAsia="Times New Roman" w:hAnsi="Calibri" w:cs="Arial"/>
          <w:b/>
          <w:bCs/>
          <w:kern w:val="36"/>
          <w:sz w:val="24"/>
          <w:szCs w:val="24"/>
        </w:rPr>
        <w:t xml:space="preserve">Regulamin konkursu na logo </w:t>
      </w:r>
    </w:p>
    <w:p w:rsidR="001B57E6" w:rsidRPr="00BA6968" w:rsidRDefault="001B57E6" w:rsidP="00BA6968">
      <w:pPr>
        <w:spacing w:after="60" w:line="300" w:lineRule="exact"/>
        <w:jc w:val="center"/>
        <w:rPr>
          <w:rFonts w:ascii="Calibri" w:eastAsia="Times New Roman" w:hAnsi="Calibri" w:cs="Arial"/>
          <w:b/>
          <w:bCs/>
          <w:kern w:val="36"/>
          <w:sz w:val="24"/>
          <w:szCs w:val="24"/>
        </w:rPr>
      </w:pPr>
      <w:r w:rsidRPr="00BA6968">
        <w:rPr>
          <w:rFonts w:ascii="Calibri" w:eastAsia="Times New Roman" w:hAnsi="Calibri" w:cs="Arial"/>
          <w:b/>
          <w:bCs/>
          <w:kern w:val="36"/>
          <w:sz w:val="24"/>
          <w:szCs w:val="24"/>
        </w:rPr>
        <w:t>Państwowego Funduszu Rehabilitacji Osób Niepełnosprawnych</w:t>
      </w:r>
    </w:p>
    <w:p w:rsidR="00C15336" w:rsidRDefault="00C15336" w:rsidP="00BA6968">
      <w:pPr>
        <w:spacing w:after="60" w:line="300" w:lineRule="exact"/>
        <w:jc w:val="center"/>
        <w:rPr>
          <w:rFonts w:ascii="Calibri" w:eastAsia="Times New Roman" w:hAnsi="Calibri" w:cs="Arial"/>
          <w:b/>
          <w:bCs/>
          <w:kern w:val="36"/>
          <w:sz w:val="24"/>
          <w:szCs w:val="24"/>
        </w:rPr>
      </w:pPr>
    </w:p>
    <w:p w:rsidR="00C56D3E" w:rsidRPr="00BA6968" w:rsidRDefault="001B57E6" w:rsidP="00BA6968">
      <w:pPr>
        <w:spacing w:after="60" w:line="300" w:lineRule="exact"/>
        <w:jc w:val="center"/>
        <w:rPr>
          <w:rFonts w:ascii="Calibri" w:eastAsia="Times New Roman" w:hAnsi="Calibri" w:cs="Arial"/>
          <w:b/>
          <w:sz w:val="24"/>
          <w:szCs w:val="24"/>
        </w:rPr>
      </w:pPr>
      <w:r w:rsidRPr="00BA6968">
        <w:rPr>
          <w:rFonts w:ascii="Calibri" w:eastAsia="Times New Roman" w:hAnsi="Calibri" w:cs="Arial"/>
          <w:b/>
          <w:sz w:val="24"/>
          <w:szCs w:val="24"/>
        </w:rPr>
        <w:t>§ 1</w:t>
      </w:r>
      <w:r w:rsidR="00C56D3E" w:rsidRPr="00BA6968">
        <w:rPr>
          <w:rFonts w:ascii="Calibri" w:eastAsia="Times New Roman" w:hAnsi="Calibri" w:cs="Arial"/>
          <w:b/>
          <w:sz w:val="24"/>
          <w:szCs w:val="24"/>
        </w:rPr>
        <w:t>.</w:t>
      </w:r>
    </w:p>
    <w:p w:rsidR="00EA51D9" w:rsidRPr="00BA6968" w:rsidRDefault="001B57E6" w:rsidP="00BA6968">
      <w:pPr>
        <w:spacing w:after="60" w:line="300" w:lineRule="exact"/>
        <w:jc w:val="center"/>
        <w:rPr>
          <w:rFonts w:ascii="Calibri" w:eastAsia="Times New Roman" w:hAnsi="Calibri" w:cs="Arial"/>
          <w:b/>
          <w:sz w:val="24"/>
          <w:szCs w:val="24"/>
        </w:rPr>
      </w:pPr>
      <w:r w:rsidRPr="00BA6968">
        <w:rPr>
          <w:rFonts w:ascii="Calibri" w:eastAsia="Times New Roman" w:hAnsi="Calibri" w:cs="Arial"/>
          <w:b/>
          <w:sz w:val="24"/>
          <w:szCs w:val="24"/>
        </w:rPr>
        <w:t xml:space="preserve">Postanowienia </w:t>
      </w:r>
      <w:r w:rsidR="00C56D3E" w:rsidRPr="00BA6968">
        <w:rPr>
          <w:rFonts w:ascii="Calibri" w:eastAsia="Times New Roman" w:hAnsi="Calibri" w:cs="Arial"/>
          <w:b/>
          <w:sz w:val="24"/>
          <w:szCs w:val="24"/>
        </w:rPr>
        <w:t>o</w:t>
      </w:r>
      <w:r w:rsidRPr="00BA6968">
        <w:rPr>
          <w:rFonts w:ascii="Calibri" w:eastAsia="Times New Roman" w:hAnsi="Calibri" w:cs="Arial"/>
          <w:b/>
          <w:sz w:val="24"/>
          <w:szCs w:val="24"/>
        </w:rPr>
        <w:t>gólne</w:t>
      </w:r>
    </w:p>
    <w:p w:rsidR="001B57E6" w:rsidRPr="00BA6968" w:rsidRDefault="001B57E6" w:rsidP="00BA696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60" w:line="300" w:lineRule="exact"/>
        <w:ind w:left="426" w:hanging="426"/>
        <w:contextualSpacing w:val="0"/>
        <w:jc w:val="both"/>
        <w:rPr>
          <w:rFonts w:ascii="Calibri" w:hAnsi="Calibri" w:cs="Arial"/>
          <w:sz w:val="24"/>
          <w:szCs w:val="24"/>
        </w:rPr>
      </w:pPr>
      <w:r w:rsidRPr="00BA6968">
        <w:rPr>
          <w:rFonts w:ascii="Calibri" w:hAnsi="Calibri" w:cs="Arial"/>
          <w:sz w:val="24"/>
          <w:szCs w:val="24"/>
        </w:rPr>
        <w:t xml:space="preserve">Niniejszy </w:t>
      </w:r>
      <w:r w:rsidR="00FC70B1" w:rsidRPr="00BA6968">
        <w:rPr>
          <w:rFonts w:ascii="Calibri" w:hAnsi="Calibri" w:cs="Arial"/>
          <w:sz w:val="24"/>
          <w:szCs w:val="24"/>
        </w:rPr>
        <w:t>regulamin określa zasady i</w:t>
      </w:r>
      <w:r w:rsidRPr="00BA6968">
        <w:rPr>
          <w:rFonts w:ascii="Calibri" w:hAnsi="Calibri" w:cs="Arial"/>
          <w:sz w:val="24"/>
          <w:szCs w:val="24"/>
        </w:rPr>
        <w:t xml:space="preserve"> warunki uczestnictwa w konkursie na wykonanie projektu nowego logo Państwowego Funduszu Rehabilitacji Osób Niepełnosprawnych</w:t>
      </w:r>
      <w:r w:rsidR="00BA6968">
        <w:rPr>
          <w:rFonts w:ascii="Calibri" w:hAnsi="Calibri" w:cs="Arial"/>
          <w:sz w:val="24"/>
          <w:szCs w:val="24"/>
        </w:rPr>
        <w:t xml:space="preserve"> (PFRON)</w:t>
      </w:r>
      <w:r w:rsidRPr="00BA6968">
        <w:rPr>
          <w:rFonts w:ascii="Calibri" w:hAnsi="Calibri" w:cs="Arial"/>
          <w:sz w:val="24"/>
          <w:szCs w:val="24"/>
        </w:rPr>
        <w:t>, zwanego dalej „konkursem”.</w:t>
      </w:r>
    </w:p>
    <w:p w:rsidR="001B57E6" w:rsidRPr="00BA6968" w:rsidRDefault="001B57E6" w:rsidP="00BA696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60" w:line="300" w:lineRule="exact"/>
        <w:ind w:left="426" w:hanging="426"/>
        <w:contextualSpacing w:val="0"/>
        <w:jc w:val="both"/>
        <w:rPr>
          <w:rFonts w:ascii="Calibri" w:hAnsi="Calibri" w:cs="Arial"/>
          <w:sz w:val="24"/>
          <w:szCs w:val="24"/>
        </w:rPr>
      </w:pPr>
      <w:r w:rsidRPr="00BA6968">
        <w:rPr>
          <w:rFonts w:ascii="Calibri" w:hAnsi="Calibri" w:cs="Arial"/>
          <w:sz w:val="24"/>
          <w:szCs w:val="24"/>
        </w:rPr>
        <w:t>Organizatorem konkursu jest Państ</w:t>
      </w:r>
      <w:r w:rsidR="00BA6968">
        <w:rPr>
          <w:rFonts w:ascii="Calibri" w:hAnsi="Calibri" w:cs="Arial"/>
          <w:sz w:val="24"/>
          <w:szCs w:val="24"/>
        </w:rPr>
        <w:t xml:space="preserve">wowy Fundusz Rehabilitacji Osób </w:t>
      </w:r>
      <w:r w:rsidRPr="00BA6968">
        <w:rPr>
          <w:rFonts w:ascii="Calibri" w:hAnsi="Calibri" w:cs="Arial"/>
          <w:sz w:val="24"/>
          <w:szCs w:val="24"/>
        </w:rPr>
        <w:t xml:space="preserve">Niepełnosprawnych </w:t>
      </w:r>
      <w:r w:rsidR="00994DDB" w:rsidRPr="00BA6968">
        <w:rPr>
          <w:rFonts w:ascii="Calibri" w:hAnsi="Calibri" w:cs="Arial"/>
          <w:sz w:val="24"/>
          <w:szCs w:val="24"/>
        </w:rPr>
        <w:t xml:space="preserve">w Warszawie </w:t>
      </w:r>
      <w:r w:rsidRPr="00BA6968">
        <w:rPr>
          <w:rFonts w:ascii="Calibri" w:hAnsi="Calibri" w:cs="Arial"/>
          <w:sz w:val="24"/>
          <w:szCs w:val="24"/>
        </w:rPr>
        <w:t>przy Al. Jana Pawła II nr 13, 00-828 Warsz</w:t>
      </w:r>
      <w:r w:rsidR="00176B78" w:rsidRPr="00BA6968">
        <w:rPr>
          <w:rFonts w:ascii="Calibri" w:hAnsi="Calibri" w:cs="Arial"/>
          <w:sz w:val="24"/>
          <w:szCs w:val="24"/>
        </w:rPr>
        <w:t>awa</w:t>
      </w:r>
      <w:r w:rsidR="00E8602B" w:rsidRPr="00BA6968">
        <w:rPr>
          <w:rFonts w:ascii="Calibri" w:hAnsi="Calibri" w:cs="Arial"/>
          <w:sz w:val="24"/>
          <w:szCs w:val="24"/>
        </w:rPr>
        <w:t>,</w:t>
      </w:r>
      <w:r w:rsidR="00176B78" w:rsidRPr="00BA6968">
        <w:rPr>
          <w:rFonts w:ascii="Calibri" w:hAnsi="Calibri" w:cs="Arial"/>
          <w:sz w:val="24"/>
          <w:szCs w:val="24"/>
        </w:rPr>
        <w:t xml:space="preserve"> zwany dalej „Organizatorem”.</w:t>
      </w:r>
    </w:p>
    <w:p w:rsidR="001B57E6" w:rsidRPr="00BA6968" w:rsidRDefault="001B57E6" w:rsidP="0032004C">
      <w:pPr>
        <w:spacing w:after="60" w:line="240" w:lineRule="auto"/>
        <w:jc w:val="center"/>
        <w:rPr>
          <w:rFonts w:ascii="Calibri" w:eastAsia="Times New Roman" w:hAnsi="Calibri" w:cs="Arial"/>
          <w:sz w:val="24"/>
          <w:szCs w:val="24"/>
        </w:rPr>
      </w:pPr>
    </w:p>
    <w:p w:rsidR="00C56D3E" w:rsidRPr="00BA6968" w:rsidRDefault="001B57E6" w:rsidP="0032004C">
      <w:pPr>
        <w:spacing w:after="60" w:line="240" w:lineRule="auto"/>
        <w:jc w:val="center"/>
        <w:rPr>
          <w:rFonts w:ascii="Calibri" w:eastAsia="Times New Roman" w:hAnsi="Calibri" w:cs="Arial"/>
          <w:b/>
          <w:sz w:val="24"/>
          <w:szCs w:val="24"/>
        </w:rPr>
      </w:pPr>
      <w:r w:rsidRPr="00BA6968">
        <w:rPr>
          <w:rFonts w:ascii="Calibri" w:eastAsia="Times New Roman" w:hAnsi="Calibri" w:cs="Arial"/>
          <w:b/>
          <w:sz w:val="24"/>
          <w:szCs w:val="24"/>
        </w:rPr>
        <w:t>§ 2</w:t>
      </w:r>
      <w:r w:rsidR="00C56D3E" w:rsidRPr="00BA6968">
        <w:rPr>
          <w:rFonts w:ascii="Calibri" w:eastAsia="Times New Roman" w:hAnsi="Calibri" w:cs="Arial"/>
          <w:b/>
          <w:sz w:val="24"/>
          <w:szCs w:val="24"/>
        </w:rPr>
        <w:t>.</w:t>
      </w:r>
    </w:p>
    <w:p w:rsidR="00EA51D9" w:rsidRPr="00BA6968" w:rsidRDefault="001B57E6" w:rsidP="00BA6968">
      <w:pPr>
        <w:spacing w:after="60" w:line="300" w:lineRule="exact"/>
        <w:jc w:val="center"/>
        <w:rPr>
          <w:rFonts w:ascii="Calibri" w:eastAsia="Times New Roman" w:hAnsi="Calibri" w:cs="Arial"/>
          <w:b/>
          <w:sz w:val="24"/>
          <w:szCs w:val="24"/>
        </w:rPr>
      </w:pPr>
      <w:r w:rsidRPr="00BA6968">
        <w:rPr>
          <w:rFonts w:ascii="Calibri" w:eastAsia="Times New Roman" w:hAnsi="Calibri" w:cs="Arial"/>
          <w:b/>
          <w:sz w:val="24"/>
          <w:szCs w:val="24"/>
        </w:rPr>
        <w:t>Przedmiot i cel konkursu</w:t>
      </w:r>
    </w:p>
    <w:p w:rsidR="001B57E6" w:rsidRPr="00BA6968" w:rsidRDefault="00EA51D9" w:rsidP="00BA696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60" w:line="300" w:lineRule="exact"/>
        <w:ind w:left="426" w:hanging="426"/>
        <w:contextualSpacing w:val="0"/>
        <w:jc w:val="both"/>
        <w:rPr>
          <w:rFonts w:ascii="Calibri" w:hAnsi="Calibri" w:cs="Arial"/>
          <w:sz w:val="24"/>
          <w:szCs w:val="24"/>
        </w:rPr>
      </w:pPr>
      <w:r w:rsidRPr="00BA6968">
        <w:rPr>
          <w:rFonts w:ascii="Calibri" w:hAnsi="Calibri" w:cs="Arial"/>
          <w:sz w:val="24"/>
          <w:szCs w:val="24"/>
        </w:rPr>
        <w:t xml:space="preserve">Celem konkursu jest wybór </w:t>
      </w:r>
      <w:r w:rsidR="001B57E6" w:rsidRPr="00BA6968">
        <w:rPr>
          <w:rFonts w:ascii="Calibri" w:hAnsi="Calibri" w:cs="Arial"/>
          <w:sz w:val="24"/>
          <w:szCs w:val="24"/>
        </w:rPr>
        <w:t>logo Państwowego Funduszu Rehabilitacji Osób Niepełnosprawnych.</w:t>
      </w:r>
    </w:p>
    <w:p w:rsidR="00176B78" w:rsidRPr="00BA6968" w:rsidRDefault="001B57E6" w:rsidP="00BA696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60" w:line="300" w:lineRule="exact"/>
        <w:ind w:left="426" w:hanging="426"/>
        <w:contextualSpacing w:val="0"/>
        <w:jc w:val="both"/>
        <w:rPr>
          <w:rFonts w:ascii="Calibri" w:hAnsi="Calibri" w:cs="Arial"/>
          <w:sz w:val="24"/>
          <w:szCs w:val="24"/>
        </w:rPr>
      </w:pPr>
      <w:r w:rsidRPr="00BA6968">
        <w:rPr>
          <w:rFonts w:ascii="Calibri" w:hAnsi="Calibri" w:cs="Arial"/>
          <w:sz w:val="24"/>
          <w:szCs w:val="24"/>
        </w:rPr>
        <w:t>Logo będzie wykorzystywane w związku z działalnością Państwowego Funduszu Rehabilitacji Osób Niepełnosprawnych i do jego identyfikacji wizualnej. W szczególności umieszczane będzie na: papierze firmowym, kopertach, plakatach, ulotkach, nośnikach informacji i reklamy zewnętrznej, gadżetach promocyjno-reklamowych, w materiałach prasowych, telewizyjnych</w:t>
      </w:r>
      <w:r w:rsidR="00FC70B1" w:rsidRPr="00BA6968">
        <w:rPr>
          <w:rFonts w:ascii="Calibri" w:hAnsi="Calibri" w:cs="Arial"/>
          <w:i/>
          <w:sz w:val="24"/>
          <w:szCs w:val="24"/>
        </w:rPr>
        <w:t xml:space="preserve"> </w:t>
      </w:r>
      <w:r w:rsidR="00FC70B1" w:rsidRPr="00BA6968">
        <w:rPr>
          <w:rFonts w:ascii="Calibri" w:hAnsi="Calibri" w:cs="Arial"/>
          <w:sz w:val="24"/>
          <w:szCs w:val="24"/>
        </w:rPr>
        <w:t>oraz materiałach audio-video przesyłanych przy pomocy sieci teleinformatycznych</w:t>
      </w:r>
      <w:r w:rsidR="00176B78" w:rsidRPr="00BA6968">
        <w:rPr>
          <w:rFonts w:ascii="Calibri" w:hAnsi="Calibri" w:cs="Arial"/>
          <w:sz w:val="24"/>
          <w:szCs w:val="24"/>
        </w:rPr>
        <w:t>.</w:t>
      </w:r>
    </w:p>
    <w:p w:rsidR="001B57E6" w:rsidRPr="00BA6968" w:rsidRDefault="001B57E6" w:rsidP="00BA696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60" w:line="300" w:lineRule="exact"/>
        <w:ind w:left="426" w:hanging="426"/>
        <w:contextualSpacing w:val="0"/>
        <w:jc w:val="both"/>
        <w:rPr>
          <w:rFonts w:ascii="Calibri" w:hAnsi="Calibri" w:cs="Arial"/>
          <w:sz w:val="24"/>
          <w:szCs w:val="24"/>
        </w:rPr>
      </w:pPr>
      <w:r w:rsidRPr="00BA6968">
        <w:rPr>
          <w:rFonts w:ascii="Calibri" w:hAnsi="Calibri" w:cs="Arial"/>
          <w:sz w:val="24"/>
          <w:szCs w:val="24"/>
        </w:rPr>
        <w:t>Logo powinno:</w:t>
      </w:r>
    </w:p>
    <w:p w:rsidR="001B57E6" w:rsidRPr="00BA6968" w:rsidRDefault="001B57E6" w:rsidP="00BA696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60" w:line="300" w:lineRule="exact"/>
        <w:ind w:left="851" w:hanging="425"/>
        <w:contextualSpacing w:val="0"/>
        <w:jc w:val="both"/>
        <w:rPr>
          <w:rFonts w:ascii="Calibri" w:hAnsi="Calibri" w:cs="Arial"/>
          <w:sz w:val="24"/>
          <w:szCs w:val="24"/>
        </w:rPr>
      </w:pPr>
      <w:r w:rsidRPr="00BA6968">
        <w:rPr>
          <w:rFonts w:ascii="Calibri" w:hAnsi="Calibri" w:cs="Arial"/>
          <w:sz w:val="24"/>
          <w:szCs w:val="24"/>
        </w:rPr>
        <w:t>być zaprojektowane zgodnie z aktualnymi trendami projektowania logo,</w:t>
      </w:r>
    </w:p>
    <w:p w:rsidR="00EA51D9" w:rsidRPr="00BA6968" w:rsidRDefault="001B57E6" w:rsidP="00BA696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60" w:line="300" w:lineRule="exact"/>
        <w:ind w:left="851" w:hanging="425"/>
        <w:contextualSpacing w:val="0"/>
        <w:jc w:val="both"/>
        <w:rPr>
          <w:rFonts w:ascii="Calibri" w:hAnsi="Calibri" w:cs="Arial"/>
          <w:sz w:val="24"/>
          <w:szCs w:val="24"/>
        </w:rPr>
      </w:pPr>
      <w:r w:rsidRPr="00BA6968">
        <w:rPr>
          <w:rFonts w:ascii="Calibri" w:hAnsi="Calibri" w:cs="Arial"/>
          <w:sz w:val="24"/>
          <w:szCs w:val="24"/>
        </w:rPr>
        <w:t>nawiązywać do zadań realizowanych przez PFRON,</w:t>
      </w:r>
    </w:p>
    <w:p w:rsidR="001B57E6" w:rsidRPr="00BA6968" w:rsidRDefault="001B57E6" w:rsidP="00BA696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60" w:line="300" w:lineRule="exact"/>
        <w:ind w:left="851" w:hanging="425"/>
        <w:contextualSpacing w:val="0"/>
        <w:jc w:val="both"/>
        <w:rPr>
          <w:rFonts w:ascii="Calibri" w:hAnsi="Calibri" w:cs="Arial"/>
          <w:sz w:val="24"/>
          <w:szCs w:val="24"/>
        </w:rPr>
      </w:pPr>
      <w:r w:rsidRPr="00BA6968">
        <w:rPr>
          <w:rFonts w:ascii="Calibri" w:hAnsi="Calibri" w:cs="Arial"/>
          <w:sz w:val="24"/>
          <w:szCs w:val="24"/>
        </w:rPr>
        <w:t>być oryginalne, nowoczesne i innowacyjne, estetyczne,</w:t>
      </w:r>
    </w:p>
    <w:p w:rsidR="001B57E6" w:rsidRPr="00BA6968" w:rsidRDefault="001B57E6" w:rsidP="00BA696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60" w:line="300" w:lineRule="exact"/>
        <w:ind w:left="851" w:hanging="425"/>
        <w:contextualSpacing w:val="0"/>
        <w:jc w:val="both"/>
        <w:rPr>
          <w:rFonts w:ascii="Calibri" w:hAnsi="Calibri" w:cs="Arial"/>
          <w:sz w:val="24"/>
          <w:szCs w:val="24"/>
        </w:rPr>
      </w:pPr>
      <w:r w:rsidRPr="00BA6968">
        <w:rPr>
          <w:rFonts w:ascii="Calibri" w:hAnsi="Calibri" w:cs="Arial"/>
          <w:sz w:val="24"/>
          <w:szCs w:val="24"/>
        </w:rPr>
        <w:t>cechować się wysokim poziomem artystycznym,</w:t>
      </w:r>
    </w:p>
    <w:p w:rsidR="001B57E6" w:rsidRPr="00BA6968" w:rsidRDefault="001B57E6" w:rsidP="00BA696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60" w:line="300" w:lineRule="exact"/>
        <w:ind w:left="851" w:hanging="425"/>
        <w:contextualSpacing w:val="0"/>
        <w:jc w:val="both"/>
        <w:rPr>
          <w:rFonts w:ascii="Calibri" w:hAnsi="Calibri" w:cs="Arial"/>
          <w:sz w:val="24"/>
          <w:szCs w:val="24"/>
        </w:rPr>
      </w:pPr>
      <w:r w:rsidRPr="00BA6968">
        <w:rPr>
          <w:rFonts w:ascii="Calibri" w:hAnsi="Calibri" w:cs="Arial"/>
          <w:sz w:val="24"/>
          <w:szCs w:val="24"/>
        </w:rPr>
        <w:t>spełniać jednocześnie rolę informacyjną i marketingową.</w:t>
      </w:r>
    </w:p>
    <w:p w:rsidR="001B57E6" w:rsidRPr="00BA6968" w:rsidRDefault="001B57E6" w:rsidP="00BA6968">
      <w:pPr>
        <w:autoSpaceDE w:val="0"/>
        <w:autoSpaceDN w:val="0"/>
        <w:adjustRightInd w:val="0"/>
        <w:spacing w:after="60" w:line="300" w:lineRule="exact"/>
        <w:ind w:left="426"/>
        <w:jc w:val="both"/>
        <w:rPr>
          <w:rFonts w:ascii="Calibri" w:hAnsi="Calibri" w:cs="Arial"/>
          <w:sz w:val="24"/>
          <w:szCs w:val="24"/>
        </w:rPr>
      </w:pPr>
      <w:r w:rsidRPr="00BA6968">
        <w:rPr>
          <w:rFonts w:ascii="Calibri" w:hAnsi="Calibri" w:cs="Arial"/>
          <w:sz w:val="24"/>
          <w:szCs w:val="24"/>
        </w:rPr>
        <w:t>Z zadaniami realizowanymi przez PFRON można się zapoznać na stronie internetowej www.pfron.org.pl.</w:t>
      </w:r>
    </w:p>
    <w:p w:rsidR="001B57E6" w:rsidRPr="00BA6968" w:rsidRDefault="001B57E6" w:rsidP="00BA6968">
      <w:pPr>
        <w:autoSpaceDE w:val="0"/>
        <w:autoSpaceDN w:val="0"/>
        <w:adjustRightInd w:val="0"/>
        <w:spacing w:after="60" w:line="300" w:lineRule="exact"/>
        <w:ind w:left="360"/>
        <w:jc w:val="both"/>
        <w:rPr>
          <w:rFonts w:ascii="Calibri" w:hAnsi="Calibri" w:cs="Arial"/>
          <w:sz w:val="24"/>
          <w:szCs w:val="24"/>
        </w:rPr>
      </w:pPr>
    </w:p>
    <w:p w:rsidR="00C56D3E" w:rsidRPr="00BA6968" w:rsidRDefault="001B57E6" w:rsidP="00BA6968">
      <w:pPr>
        <w:spacing w:after="60" w:line="300" w:lineRule="exact"/>
        <w:jc w:val="center"/>
        <w:rPr>
          <w:rFonts w:ascii="Calibri" w:eastAsia="Times New Roman" w:hAnsi="Calibri" w:cs="Arial"/>
          <w:b/>
          <w:sz w:val="24"/>
          <w:szCs w:val="24"/>
        </w:rPr>
      </w:pPr>
      <w:r w:rsidRPr="00BA6968">
        <w:rPr>
          <w:rFonts w:ascii="Calibri" w:eastAsia="Times New Roman" w:hAnsi="Calibri" w:cs="Arial"/>
          <w:b/>
          <w:sz w:val="24"/>
          <w:szCs w:val="24"/>
        </w:rPr>
        <w:t>§ 3</w:t>
      </w:r>
      <w:r w:rsidR="00C56D3E" w:rsidRPr="00BA6968">
        <w:rPr>
          <w:rFonts w:ascii="Calibri" w:eastAsia="Times New Roman" w:hAnsi="Calibri" w:cs="Arial"/>
          <w:b/>
          <w:sz w:val="24"/>
          <w:szCs w:val="24"/>
        </w:rPr>
        <w:t>.</w:t>
      </w:r>
    </w:p>
    <w:p w:rsidR="00EA51D9" w:rsidRPr="00BA6968" w:rsidRDefault="001B57E6" w:rsidP="00BA6968">
      <w:pPr>
        <w:spacing w:after="60" w:line="300" w:lineRule="exact"/>
        <w:jc w:val="center"/>
        <w:rPr>
          <w:rFonts w:ascii="Calibri" w:eastAsia="Times New Roman" w:hAnsi="Calibri" w:cs="Arial"/>
          <w:b/>
          <w:sz w:val="24"/>
          <w:szCs w:val="24"/>
        </w:rPr>
      </w:pPr>
      <w:r w:rsidRPr="00BA6968">
        <w:rPr>
          <w:rFonts w:ascii="Calibri" w:hAnsi="Calibri" w:cs="Arial"/>
          <w:b/>
          <w:bCs/>
          <w:sz w:val="24"/>
          <w:szCs w:val="24"/>
        </w:rPr>
        <w:t>Zasady</w:t>
      </w:r>
      <w:r w:rsidRPr="00BA6968">
        <w:rPr>
          <w:rFonts w:ascii="Calibri" w:eastAsia="Times New Roman" w:hAnsi="Calibri" w:cs="Arial"/>
          <w:b/>
          <w:sz w:val="24"/>
          <w:szCs w:val="24"/>
        </w:rPr>
        <w:t xml:space="preserve"> konkursu i warunki udziału</w:t>
      </w:r>
      <w:r w:rsidR="00BA6968">
        <w:rPr>
          <w:rFonts w:ascii="Calibri" w:eastAsia="Times New Roman" w:hAnsi="Calibri" w:cs="Arial"/>
          <w:b/>
          <w:sz w:val="24"/>
          <w:szCs w:val="24"/>
        </w:rPr>
        <w:t xml:space="preserve"> w konkursie</w:t>
      </w:r>
    </w:p>
    <w:p w:rsidR="001B57E6" w:rsidRPr="00BA6968" w:rsidRDefault="001B57E6" w:rsidP="00BA6968">
      <w:pPr>
        <w:pStyle w:val="Akapitzlist"/>
        <w:numPr>
          <w:ilvl w:val="0"/>
          <w:numId w:val="9"/>
        </w:numPr>
        <w:spacing w:after="60" w:line="300" w:lineRule="exact"/>
        <w:ind w:left="426" w:hanging="426"/>
        <w:contextualSpacing w:val="0"/>
        <w:rPr>
          <w:rFonts w:ascii="Calibri" w:hAnsi="Calibri" w:cs="Arial"/>
          <w:sz w:val="24"/>
          <w:szCs w:val="24"/>
        </w:rPr>
      </w:pPr>
      <w:r w:rsidRPr="00BA6968">
        <w:rPr>
          <w:rFonts w:ascii="Calibri" w:hAnsi="Calibri" w:cs="Arial"/>
          <w:sz w:val="24"/>
          <w:szCs w:val="24"/>
        </w:rPr>
        <w:t>Konkurs ma charakter otwarty, jednoetapowy, ogólnopolski.</w:t>
      </w:r>
    </w:p>
    <w:p w:rsidR="001B57E6" w:rsidRPr="00BA6968" w:rsidRDefault="001B57E6" w:rsidP="00BA696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60" w:line="300" w:lineRule="exact"/>
        <w:ind w:left="426" w:hanging="426"/>
        <w:contextualSpacing w:val="0"/>
        <w:jc w:val="both"/>
        <w:rPr>
          <w:rFonts w:ascii="Calibri" w:hAnsi="Calibri" w:cs="Arial"/>
          <w:sz w:val="24"/>
          <w:szCs w:val="24"/>
        </w:rPr>
      </w:pPr>
      <w:r w:rsidRPr="00BA6968">
        <w:rPr>
          <w:rFonts w:ascii="Calibri" w:eastAsia="Times New Roman" w:hAnsi="Calibri" w:cs="Arial"/>
          <w:sz w:val="24"/>
          <w:szCs w:val="24"/>
        </w:rPr>
        <w:t>Każdy uczestnik konkursu może zgłosić tylko 1</w:t>
      </w:r>
      <w:r w:rsidR="00C15336" w:rsidRPr="00BA6968">
        <w:rPr>
          <w:rFonts w:ascii="Calibri" w:eastAsia="Times New Roman" w:hAnsi="Calibri" w:cs="Arial"/>
          <w:sz w:val="24"/>
          <w:szCs w:val="24"/>
        </w:rPr>
        <w:t xml:space="preserve"> (jeden)</w:t>
      </w:r>
      <w:r w:rsidRPr="00BA6968">
        <w:rPr>
          <w:rFonts w:ascii="Calibri" w:eastAsia="Times New Roman" w:hAnsi="Calibri" w:cs="Arial"/>
          <w:sz w:val="24"/>
          <w:szCs w:val="24"/>
        </w:rPr>
        <w:t xml:space="preserve"> projekt.</w:t>
      </w:r>
    </w:p>
    <w:p w:rsidR="001B57E6" w:rsidRPr="00BA6968" w:rsidRDefault="004A66E8" w:rsidP="00BA6968">
      <w:pPr>
        <w:pStyle w:val="Akapitzlist"/>
        <w:numPr>
          <w:ilvl w:val="0"/>
          <w:numId w:val="9"/>
        </w:numPr>
        <w:spacing w:after="60" w:line="300" w:lineRule="exact"/>
        <w:ind w:left="426" w:hanging="426"/>
        <w:contextualSpacing w:val="0"/>
        <w:jc w:val="both"/>
        <w:rPr>
          <w:rFonts w:ascii="Calibri" w:eastAsia="Times New Roman" w:hAnsi="Calibri" w:cs="Arial"/>
          <w:sz w:val="24"/>
          <w:szCs w:val="24"/>
        </w:rPr>
      </w:pPr>
      <w:r w:rsidRPr="00BA6968">
        <w:rPr>
          <w:rFonts w:ascii="Calibri" w:eastAsiaTheme="minorHAnsi" w:hAnsi="Calibri" w:cs="Arial"/>
          <w:color w:val="000000"/>
          <w:sz w:val="24"/>
          <w:szCs w:val="24"/>
          <w:lang w:eastAsia="en-US"/>
        </w:rPr>
        <w:t xml:space="preserve">Projekty nadesłane na konkurs będą zwracane </w:t>
      </w:r>
      <w:r w:rsidR="00827F7C">
        <w:rPr>
          <w:rFonts w:ascii="Calibri" w:eastAsiaTheme="minorHAnsi" w:hAnsi="Calibri" w:cs="Arial"/>
          <w:color w:val="000000"/>
          <w:sz w:val="24"/>
          <w:szCs w:val="24"/>
          <w:lang w:eastAsia="en-US"/>
        </w:rPr>
        <w:t>u</w:t>
      </w:r>
      <w:r w:rsidRPr="00BA6968">
        <w:rPr>
          <w:rFonts w:ascii="Calibri" w:eastAsiaTheme="minorHAnsi" w:hAnsi="Calibri" w:cs="Arial"/>
          <w:color w:val="000000"/>
          <w:sz w:val="24"/>
          <w:szCs w:val="24"/>
          <w:lang w:eastAsia="en-US"/>
        </w:rPr>
        <w:t>czestnikom</w:t>
      </w:r>
      <w:r w:rsidR="00827F7C">
        <w:rPr>
          <w:rFonts w:ascii="Calibri" w:eastAsiaTheme="minorHAnsi" w:hAnsi="Calibri" w:cs="Arial"/>
          <w:color w:val="000000"/>
          <w:sz w:val="24"/>
          <w:szCs w:val="24"/>
          <w:lang w:eastAsia="en-US"/>
        </w:rPr>
        <w:t xml:space="preserve"> konkursu</w:t>
      </w:r>
      <w:r w:rsidRPr="00BA6968">
        <w:rPr>
          <w:rFonts w:ascii="Calibri" w:eastAsiaTheme="minorHAnsi" w:hAnsi="Calibri" w:cs="Arial"/>
          <w:color w:val="000000"/>
          <w:sz w:val="24"/>
          <w:szCs w:val="24"/>
          <w:lang w:eastAsia="en-US"/>
        </w:rPr>
        <w:t xml:space="preserve"> tylko na ich żądanie i koszt, z zastrzeżeniem § 7 ust. </w:t>
      </w:r>
      <w:r w:rsidR="00736EC7" w:rsidRPr="00BA6968">
        <w:rPr>
          <w:rFonts w:ascii="Calibri" w:eastAsiaTheme="minorHAnsi" w:hAnsi="Calibri" w:cs="Arial"/>
          <w:color w:val="000000"/>
          <w:sz w:val="24"/>
          <w:szCs w:val="24"/>
          <w:lang w:eastAsia="en-US"/>
        </w:rPr>
        <w:t>6.</w:t>
      </w:r>
    </w:p>
    <w:p w:rsidR="001B57E6" w:rsidRPr="00BA6968" w:rsidRDefault="001B57E6" w:rsidP="00BA6968">
      <w:pPr>
        <w:pStyle w:val="Akapitzlist"/>
        <w:numPr>
          <w:ilvl w:val="0"/>
          <w:numId w:val="9"/>
        </w:numPr>
        <w:spacing w:after="60" w:line="300" w:lineRule="exact"/>
        <w:ind w:left="426" w:hanging="426"/>
        <w:contextualSpacing w:val="0"/>
        <w:jc w:val="both"/>
        <w:rPr>
          <w:rFonts w:ascii="Calibri" w:eastAsia="Times New Roman" w:hAnsi="Calibri" w:cs="Arial"/>
          <w:sz w:val="24"/>
          <w:szCs w:val="24"/>
        </w:rPr>
      </w:pPr>
      <w:r w:rsidRPr="00BA6968">
        <w:rPr>
          <w:rFonts w:ascii="Calibri" w:eastAsia="Times New Roman" w:hAnsi="Calibri" w:cs="Arial"/>
          <w:sz w:val="24"/>
          <w:szCs w:val="24"/>
        </w:rPr>
        <w:lastRenderedPageBreak/>
        <w:t xml:space="preserve">Wszelkie koszty związane z </w:t>
      </w:r>
      <w:r w:rsidR="00466B53" w:rsidRPr="00BA6968">
        <w:rPr>
          <w:rFonts w:ascii="Calibri" w:eastAsia="Times New Roman" w:hAnsi="Calibri" w:cs="Arial"/>
          <w:sz w:val="24"/>
          <w:szCs w:val="24"/>
        </w:rPr>
        <w:t xml:space="preserve">przygotowaniem projektu logo i z udziałem w konkursie ponosi </w:t>
      </w:r>
      <w:r w:rsidR="00BA6968">
        <w:rPr>
          <w:rFonts w:ascii="Calibri" w:eastAsia="Times New Roman" w:hAnsi="Calibri" w:cs="Arial"/>
          <w:sz w:val="24"/>
          <w:szCs w:val="24"/>
        </w:rPr>
        <w:t>u</w:t>
      </w:r>
      <w:r w:rsidRPr="00BA6968">
        <w:rPr>
          <w:rFonts w:ascii="Calibri" w:eastAsia="Times New Roman" w:hAnsi="Calibri" w:cs="Arial"/>
          <w:sz w:val="24"/>
          <w:szCs w:val="24"/>
        </w:rPr>
        <w:t>czestnik</w:t>
      </w:r>
      <w:r w:rsidR="00BA6968">
        <w:rPr>
          <w:rFonts w:ascii="Calibri" w:eastAsia="Times New Roman" w:hAnsi="Calibri" w:cs="Arial"/>
          <w:sz w:val="24"/>
          <w:szCs w:val="24"/>
        </w:rPr>
        <w:t xml:space="preserve"> konkursu</w:t>
      </w:r>
      <w:r w:rsidRPr="00BA6968">
        <w:rPr>
          <w:rFonts w:ascii="Calibri" w:eastAsia="Times New Roman" w:hAnsi="Calibri" w:cs="Arial"/>
          <w:sz w:val="24"/>
          <w:szCs w:val="24"/>
        </w:rPr>
        <w:t>.</w:t>
      </w:r>
    </w:p>
    <w:p w:rsidR="001B57E6" w:rsidRPr="00BA6968" w:rsidRDefault="001B57E6" w:rsidP="00BA6968">
      <w:pPr>
        <w:pStyle w:val="Akapitzlist"/>
        <w:numPr>
          <w:ilvl w:val="0"/>
          <w:numId w:val="9"/>
        </w:numPr>
        <w:spacing w:after="60" w:line="300" w:lineRule="exact"/>
        <w:ind w:left="426" w:hanging="426"/>
        <w:contextualSpacing w:val="0"/>
        <w:jc w:val="both"/>
        <w:rPr>
          <w:rFonts w:ascii="Calibri" w:hAnsi="Calibri" w:cs="Arial"/>
          <w:sz w:val="24"/>
          <w:szCs w:val="24"/>
        </w:rPr>
      </w:pPr>
      <w:r w:rsidRPr="00BA6968">
        <w:rPr>
          <w:rFonts w:ascii="Calibri" w:hAnsi="Calibri" w:cs="Arial"/>
          <w:sz w:val="24"/>
          <w:szCs w:val="24"/>
        </w:rPr>
        <w:t xml:space="preserve">Uczestnikami konkursu mogą być </w:t>
      </w:r>
      <w:r w:rsidR="00BC066A" w:rsidRPr="00BA6968">
        <w:rPr>
          <w:rFonts w:ascii="Calibri" w:hAnsi="Calibri" w:cs="Arial"/>
          <w:sz w:val="24"/>
          <w:szCs w:val="24"/>
        </w:rPr>
        <w:t>również osob</w:t>
      </w:r>
      <w:r w:rsidR="00BA6968">
        <w:rPr>
          <w:rFonts w:ascii="Calibri" w:hAnsi="Calibri" w:cs="Arial"/>
          <w:sz w:val="24"/>
          <w:szCs w:val="24"/>
        </w:rPr>
        <w:t>y niemające pełnej zdolności do </w:t>
      </w:r>
      <w:r w:rsidR="00BC066A" w:rsidRPr="00BA6968">
        <w:rPr>
          <w:rFonts w:ascii="Calibri" w:hAnsi="Calibri" w:cs="Arial"/>
          <w:sz w:val="24"/>
          <w:szCs w:val="24"/>
        </w:rPr>
        <w:t>czynno</w:t>
      </w:r>
      <w:r w:rsidR="009B6D0F" w:rsidRPr="00BA6968">
        <w:rPr>
          <w:rFonts w:ascii="Calibri" w:hAnsi="Calibri" w:cs="Arial"/>
          <w:sz w:val="24"/>
          <w:szCs w:val="24"/>
        </w:rPr>
        <w:t xml:space="preserve">ści prawnych. Za osoby te oświadczenia wymagane </w:t>
      </w:r>
      <w:r w:rsidR="00BA6968">
        <w:rPr>
          <w:rFonts w:ascii="Calibri" w:hAnsi="Calibri" w:cs="Arial"/>
          <w:sz w:val="24"/>
          <w:szCs w:val="24"/>
        </w:rPr>
        <w:t>r</w:t>
      </w:r>
      <w:r w:rsidR="009B6D0F" w:rsidRPr="00BA6968">
        <w:rPr>
          <w:rFonts w:ascii="Calibri" w:hAnsi="Calibri" w:cs="Arial"/>
          <w:sz w:val="24"/>
          <w:szCs w:val="24"/>
        </w:rPr>
        <w:t>egulaminem składają ich przedstawiciele ustawowi.</w:t>
      </w:r>
    </w:p>
    <w:p w:rsidR="001B57E6" w:rsidRPr="00BA6968" w:rsidRDefault="001B57E6" w:rsidP="00BA696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60" w:line="300" w:lineRule="exact"/>
        <w:ind w:left="426" w:hanging="426"/>
        <w:contextualSpacing w:val="0"/>
        <w:jc w:val="both"/>
        <w:rPr>
          <w:rFonts w:ascii="Calibri" w:hAnsi="Calibri" w:cs="Arial"/>
          <w:sz w:val="24"/>
          <w:szCs w:val="24"/>
        </w:rPr>
      </w:pPr>
      <w:r w:rsidRPr="00BA6968">
        <w:rPr>
          <w:rFonts w:ascii="Calibri" w:hAnsi="Calibri" w:cs="Arial"/>
          <w:sz w:val="24"/>
          <w:szCs w:val="24"/>
        </w:rPr>
        <w:t xml:space="preserve">W konkursie nie mogą brać udziału osoby mające wymagalne zobowiązania wobec PFRON. </w:t>
      </w:r>
    </w:p>
    <w:p w:rsidR="00FC70B1" w:rsidRPr="00BA6968" w:rsidRDefault="001B57E6" w:rsidP="00BA696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60" w:line="300" w:lineRule="exact"/>
        <w:ind w:left="426" w:hanging="426"/>
        <w:contextualSpacing w:val="0"/>
        <w:jc w:val="both"/>
        <w:rPr>
          <w:rFonts w:ascii="Calibri" w:hAnsi="Calibri" w:cs="Arial"/>
          <w:sz w:val="24"/>
          <w:szCs w:val="24"/>
        </w:rPr>
      </w:pPr>
      <w:r w:rsidRPr="00BA6968">
        <w:rPr>
          <w:rFonts w:ascii="Calibri" w:hAnsi="Calibri" w:cs="Arial"/>
          <w:sz w:val="24"/>
          <w:szCs w:val="24"/>
        </w:rPr>
        <w:t xml:space="preserve">Uczestnikami </w:t>
      </w:r>
      <w:r w:rsidR="00BA6968">
        <w:rPr>
          <w:rFonts w:ascii="Calibri" w:hAnsi="Calibri" w:cs="Arial"/>
          <w:sz w:val="24"/>
          <w:szCs w:val="24"/>
        </w:rPr>
        <w:t>k</w:t>
      </w:r>
      <w:r w:rsidRPr="00BA6968">
        <w:rPr>
          <w:rFonts w:ascii="Calibri" w:hAnsi="Calibri" w:cs="Arial"/>
          <w:sz w:val="24"/>
          <w:szCs w:val="24"/>
        </w:rPr>
        <w:t xml:space="preserve">onkursu nie mogą być pracownicy Organizatora, członkowie </w:t>
      </w:r>
      <w:r w:rsidR="00994DDB" w:rsidRPr="00BA6968">
        <w:rPr>
          <w:rFonts w:ascii="Calibri" w:hAnsi="Calibri" w:cs="Arial"/>
          <w:sz w:val="24"/>
          <w:szCs w:val="24"/>
        </w:rPr>
        <w:t>Kapituły</w:t>
      </w:r>
      <w:r w:rsidRPr="00BA6968">
        <w:rPr>
          <w:rFonts w:ascii="Calibri" w:hAnsi="Calibri" w:cs="Arial"/>
          <w:sz w:val="24"/>
          <w:szCs w:val="24"/>
        </w:rPr>
        <w:t xml:space="preserve"> konkurs</w:t>
      </w:r>
      <w:r w:rsidR="00994DDB" w:rsidRPr="00BA6968">
        <w:rPr>
          <w:rFonts w:ascii="Calibri" w:hAnsi="Calibri" w:cs="Arial"/>
          <w:sz w:val="24"/>
          <w:szCs w:val="24"/>
        </w:rPr>
        <w:t>u</w:t>
      </w:r>
      <w:r w:rsidRPr="00BA6968">
        <w:rPr>
          <w:rFonts w:ascii="Calibri" w:hAnsi="Calibri" w:cs="Arial"/>
          <w:sz w:val="24"/>
          <w:szCs w:val="24"/>
        </w:rPr>
        <w:t xml:space="preserve"> oraz członkowie ich najbliższej rodziny. </w:t>
      </w:r>
    </w:p>
    <w:p w:rsidR="001B57E6" w:rsidRPr="00BA6968" w:rsidRDefault="001B57E6" w:rsidP="00BA696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60" w:line="300" w:lineRule="exact"/>
        <w:ind w:left="426" w:hanging="426"/>
        <w:contextualSpacing w:val="0"/>
        <w:jc w:val="both"/>
        <w:rPr>
          <w:rFonts w:ascii="Calibri" w:hAnsi="Calibri" w:cs="Arial"/>
          <w:sz w:val="24"/>
          <w:szCs w:val="24"/>
        </w:rPr>
      </w:pPr>
      <w:r w:rsidRPr="00BA6968">
        <w:rPr>
          <w:rFonts w:ascii="Calibri" w:hAnsi="Calibri" w:cs="Arial"/>
          <w:sz w:val="24"/>
          <w:szCs w:val="24"/>
        </w:rPr>
        <w:t>Za członków najbliższej rodziny uznaje się małżonków, wstępnych, zstępnych, rodzeństwo i osoby przysposobione.</w:t>
      </w:r>
    </w:p>
    <w:p w:rsidR="001B57E6" w:rsidRPr="00BA6968" w:rsidRDefault="001B57E6" w:rsidP="00BA6968">
      <w:pPr>
        <w:pStyle w:val="Akapitzlist"/>
        <w:numPr>
          <w:ilvl w:val="0"/>
          <w:numId w:val="9"/>
        </w:numPr>
        <w:spacing w:after="60" w:line="300" w:lineRule="exact"/>
        <w:ind w:left="426" w:hanging="426"/>
        <w:contextualSpacing w:val="0"/>
        <w:rPr>
          <w:rFonts w:ascii="Calibri" w:hAnsi="Calibri" w:cs="Arial"/>
          <w:i/>
          <w:sz w:val="24"/>
          <w:szCs w:val="24"/>
        </w:rPr>
      </w:pPr>
      <w:r w:rsidRPr="00BA6968">
        <w:rPr>
          <w:rFonts w:ascii="Calibri" w:hAnsi="Calibri" w:cs="Arial"/>
          <w:sz w:val="24"/>
          <w:szCs w:val="24"/>
        </w:rPr>
        <w:t>Aby wziąć udział w konkursie należy przesłać na</w:t>
      </w:r>
      <w:r w:rsidR="00EA51D9" w:rsidRPr="00BA6968">
        <w:rPr>
          <w:rFonts w:ascii="Calibri" w:hAnsi="Calibri" w:cs="Arial"/>
          <w:sz w:val="24"/>
          <w:szCs w:val="24"/>
        </w:rPr>
        <w:t>stępujące materiały konkursowe:</w:t>
      </w:r>
    </w:p>
    <w:p w:rsidR="001B57E6" w:rsidRPr="00BA6968" w:rsidRDefault="001B57E6" w:rsidP="00BA6968">
      <w:pPr>
        <w:pStyle w:val="Akapitzlist"/>
        <w:numPr>
          <w:ilvl w:val="0"/>
          <w:numId w:val="12"/>
        </w:numPr>
        <w:spacing w:after="60" w:line="300" w:lineRule="exact"/>
        <w:ind w:left="851" w:hanging="425"/>
        <w:contextualSpacing w:val="0"/>
        <w:jc w:val="both"/>
        <w:rPr>
          <w:rFonts w:ascii="Calibri" w:hAnsi="Calibri" w:cs="Arial"/>
          <w:sz w:val="24"/>
          <w:szCs w:val="24"/>
        </w:rPr>
      </w:pPr>
      <w:r w:rsidRPr="00BA6968">
        <w:rPr>
          <w:rFonts w:ascii="Calibri" w:hAnsi="Calibri" w:cs="Arial"/>
          <w:sz w:val="24"/>
          <w:szCs w:val="24"/>
        </w:rPr>
        <w:t xml:space="preserve">wypełniony i podpisany formularz zgłoszeniowy stanowiący załącznik nr </w:t>
      </w:r>
      <w:r w:rsidR="007A4061" w:rsidRPr="00BA6968">
        <w:rPr>
          <w:rFonts w:ascii="Calibri" w:hAnsi="Calibri" w:cs="Arial"/>
          <w:sz w:val="24"/>
          <w:szCs w:val="24"/>
        </w:rPr>
        <w:t>1</w:t>
      </w:r>
      <w:r w:rsidR="00FC70B1" w:rsidRPr="00BA6968">
        <w:rPr>
          <w:rFonts w:ascii="Calibri" w:hAnsi="Calibri" w:cs="Arial"/>
          <w:sz w:val="24"/>
          <w:szCs w:val="24"/>
        </w:rPr>
        <w:t xml:space="preserve"> </w:t>
      </w:r>
      <w:r w:rsidR="00BA6968">
        <w:rPr>
          <w:rFonts w:ascii="Calibri" w:hAnsi="Calibri" w:cs="Arial"/>
          <w:sz w:val="24"/>
          <w:szCs w:val="24"/>
        </w:rPr>
        <w:t>do r</w:t>
      </w:r>
      <w:r w:rsidR="00050C92" w:rsidRPr="00BA6968">
        <w:rPr>
          <w:rFonts w:ascii="Calibri" w:hAnsi="Calibri" w:cs="Arial"/>
          <w:sz w:val="24"/>
          <w:szCs w:val="24"/>
        </w:rPr>
        <w:t>egulaminu</w:t>
      </w:r>
      <w:r w:rsidR="007A4061" w:rsidRPr="00BA6968">
        <w:rPr>
          <w:rFonts w:ascii="Calibri" w:hAnsi="Calibri" w:cs="Arial"/>
          <w:sz w:val="24"/>
          <w:szCs w:val="24"/>
        </w:rPr>
        <w:t xml:space="preserve">, a w przypadku osób niemających pełnej zdolności do czynności prawnych – załącznik nr 3 </w:t>
      </w:r>
      <w:r w:rsidRPr="00BA6968">
        <w:rPr>
          <w:rFonts w:ascii="Calibri" w:hAnsi="Calibri" w:cs="Arial"/>
          <w:sz w:val="24"/>
          <w:szCs w:val="24"/>
        </w:rPr>
        <w:t xml:space="preserve">do </w:t>
      </w:r>
      <w:r w:rsidR="00BA6968">
        <w:rPr>
          <w:rFonts w:ascii="Calibri" w:hAnsi="Calibri" w:cs="Arial"/>
          <w:sz w:val="24"/>
          <w:szCs w:val="24"/>
        </w:rPr>
        <w:t>r</w:t>
      </w:r>
      <w:r w:rsidRPr="00BA6968">
        <w:rPr>
          <w:rFonts w:ascii="Calibri" w:hAnsi="Calibri" w:cs="Arial"/>
          <w:sz w:val="24"/>
          <w:szCs w:val="24"/>
        </w:rPr>
        <w:t>egulaminu,</w:t>
      </w:r>
    </w:p>
    <w:p w:rsidR="001B57E6" w:rsidRPr="00BA6968" w:rsidRDefault="001B57E6" w:rsidP="00BA696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60" w:line="300" w:lineRule="exact"/>
        <w:ind w:left="851" w:hanging="425"/>
        <w:contextualSpacing w:val="0"/>
        <w:jc w:val="both"/>
        <w:rPr>
          <w:rFonts w:ascii="Calibri" w:eastAsia="Times New Roman" w:hAnsi="Calibri" w:cs="Arial"/>
          <w:sz w:val="24"/>
          <w:szCs w:val="24"/>
        </w:rPr>
      </w:pPr>
      <w:r w:rsidRPr="00BA6968">
        <w:rPr>
          <w:rFonts w:ascii="Calibri" w:hAnsi="Calibri" w:cs="Arial"/>
          <w:sz w:val="24"/>
          <w:szCs w:val="24"/>
        </w:rPr>
        <w:t xml:space="preserve">wypełnione i podpisane oświadczenie stanowiące załącznik nr </w:t>
      </w:r>
      <w:r w:rsidR="00050C92" w:rsidRPr="00BA6968">
        <w:rPr>
          <w:rFonts w:ascii="Calibri" w:hAnsi="Calibri" w:cs="Arial"/>
          <w:sz w:val="24"/>
          <w:szCs w:val="24"/>
        </w:rPr>
        <w:t>2</w:t>
      </w:r>
      <w:r w:rsidRPr="00BA6968">
        <w:rPr>
          <w:rFonts w:ascii="Calibri" w:hAnsi="Calibri" w:cs="Arial"/>
          <w:sz w:val="24"/>
          <w:szCs w:val="24"/>
        </w:rPr>
        <w:t xml:space="preserve"> do </w:t>
      </w:r>
      <w:r w:rsidR="00BA6968">
        <w:rPr>
          <w:rFonts w:ascii="Calibri" w:hAnsi="Calibri" w:cs="Arial"/>
          <w:sz w:val="24"/>
          <w:szCs w:val="24"/>
        </w:rPr>
        <w:t>r</w:t>
      </w:r>
      <w:r w:rsidRPr="00BA6968">
        <w:rPr>
          <w:rFonts w:ascii="Calibri" w:hAnsi="Calibri" w:cs="Arial"/>
          <w:sz w:val="24"/>
          <w:szCs w:val="24"/>
        </w:rPr>
        <w:t>egulaminu,</w:t>
      </w:r>
      <w:r w:rsidR="00BA6968">
        <w:rPr>
          <w:rFonts w:ascii="Calibri" w:hAnsi="Calibri" w:cs="Arial"/>
          <w:sz w:val="24"/>
          <w:szCs w:val="24"/>
        </w:rPr>
        <w:t xml:space="preserve"> a w </w:t>
      </w:r>
      <w:r w:rsidR="00050C92" w:rsidRPr="00BA6968">
        <w:rPr>
          <w:rFonts w:ascii="Calibri" w:hAnsi="Calibri" w:cs="Arial"/>
          <w:sz w:val="24"/>
          <w:szCs w:val="24"/>
        </w:rPr>
        <w:t xml:space="preserve">przypadku osób niemających pełnej zdolności do czynności prawnych – załącznik nr 4 do </w:t>
      </w:r>
      <w:r w:rsidR="00BA6968">
        <w:rPr>
          <w:rFonts w:ascii="Calibri" w:hAnsi="Calibri" w:cs="Arial"/>
          <w:sz w:val="24"/>
          <w:szCs w:val="24"/>
        </w:rPr>
        <w:t>r</w:t>
      </w:r>
      <w:r w:rsidR="00050C92" w:rsidRPr="00BA6968">
        <w:rPr>
          <w:rFonts w:ascii="Calibri" w:hAnsi="Calibri" w:cs="Arial"/>
          <w:sz w:val="24"/>
          <w:szCs w:val="24"/>
        </w:rPr>
        <w:t>egulaminu</w:t>
      </w:r>
      <w:r w:rsidR="00495C78" w:rsidRPr="00664249">
        <w:rPr>
          <w:rFonts w:ascii="Calibri" w:hAnsi="Calibri" w:cs="Arial"/>
          <w:sz w:val="24"/>
          <w:szCs w:val="24"/>
        </w:rPr>
        <w:t>,</w:t>
      </w:r>
    </w:p>
    <w:p w:rsidR="001B57E6" w:rsidRPr="00BA6968" w:rsidRDefault="001B57E6" w:rsidP="00BA6968">
      <w:pPr>
        <w:pStyle w:val="Akapitzlist"/>
        <w:numPr>
          <w:ilvl w:val="0"/>
          <w:numId w:val="12"/>
        </w:numPr>
        <w:spacing w:after="60" w:line="300" w:lineRule="exact"/>
        <w:ind w:left="851" w:hanging="425"/>
        <w:contextualSpacing w:val="0"/>
        <w:jc w:val="both"/>
        <w:rPr>
          <w:rFonts w:ascii="Calibri" w:hAnsi="Calibri" w:cs="Arial"/>
          <w:sz w:val="24"/>
          <w:szCs w:val="24"/>
        </w:rPr>
      </w:pPr>
      <w:r w:rsidRPr="00BA6968">
        <w:rPr>
          <w:rFonts w:ascii="Calibri" w:hAnsi="Calibri" w:cs="Arial"/>
          <w:sz w:val="24"/>
          <w:szCs w:val="24"/>
        </w:rPr>
        <w:t xml:space="preserve">projekt logo spełniający warunki określone w </w:t>
      </w:r>
      <w:r w:rsidR="00994DDB" w:rsidRPr="00BA6968">
        <w:rPr>
          <w:rFonts w:ascii="Calibri" w:hAnsi="Calibri" w:cs="Arial"/>
          <w:sz w:val="24"/>
          <w:szCs w:val="24"/>
        </w:rPr>
        <w:t>§ 4</w:t>
      </w:r>
      <w:r w:rsidRPr="00BA6968">
        <w:rPr>
          <w:rFonts w:ascii="Calibri" w:hAnsi="Calibri" w:cs="Arial"/>
          <w:sz w:val="24"/>
          <w:szCs w:val="24"/>
        </w:rPr>
        <w:t>.</w:t>
      </w:r>
    </w:p>
    <w:p w:rsidR="001B57E6" w:rsidRPr="00BA6968" w:rsidRDefault="001B57E6" w:rsidP="00BA696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60" w:line="300" w:lineRule="exact"/>
        <w:ind w:left="426" w:hanging="426"/>
        <w:contextualSpacing w:val="0"/>
        <w:jc w:val="both"/>
        <w:rPr>
          <w:rFonts w:ascii="Calibri" w:hAnsi="Calibri" w:cs="Arial"/>
          <w:sz w:val="24"/>
          <w:szCs w:val="24"/>
        </w:rPr>
      </w:pPr>
      <w:r w:rsidRPr="00BA6968">
        <w:rPr>
          <w:rFonts w:ascii="Calibri" w:hAnsi="Calibri" w:cs="Arial"/>
          <w:sz w:val="24"/>
          <w:szCs w:val="24"/>
        </w:rPr>
        <w:t xml:space="preserve">Nadesłany projekt </w:t>
      </w:r>
      <w:r w:rsidR="003472DA" w:rsidRPr="00BA6968">
        <w:rPr>
          <w:rFonts w:ascii="Calibri" w:hAnsi="Calibri" w:cs="Arial"/>
          <w:sz w:val="24"/>
          <w:szCs w:val="24"/>
        </w:rPr>
        <w:t xml:space="preserve">logo </w:t>
      </w:r>
      <w:r w:rsidRPr="00BA6968">
        <w:rPr>
          <w:rFonts w:ascii="Calibri" w:hAnsi="Calibri" w:cs="Arial"/>
          <w:sz w:val="24"/>
          <w:szCs w:val="24"/>
        </w:rPr>
        <w:t>musi być dziełem samodzielnym i oryginalnym, nienaruszającym praw innych osób, nigdzie wcześniej nie publikowanym</w:t>
      </w:r>
      <w:r w:rsidR="00D817E1" w:rsidRPr="00BA6968">
        <w:rPr>
          <w:rFonts w:ascii="Calibri" w:hAnsi="Calibri" w:cs="Arial"/>
          <w:sz w:val="24"/>
          <w:szCs w:val="24"/>
        </w:rPr>
        <w:t>, nieobciążonym prawami lub roszczeniami osób trzecich.</w:t>
      </w:r>
    </w:p>
    <w:p w:rsidR="001B57E6" w:rsidRPr="00BA6968" w:rsidRDefault="001B57E6" w:rsidP="00BA696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60" w:line="300" w:lineRule="exact"/>
        <w:ind w:left="426" w:hanging="426"/>
        <w:contextualSpacing w:val="0"/>
        <w:jc w:val="both"/>
        <w:rPr>
          <w:rFonts w:ascii="Calibri" w:hAnsi="Calibri" w:cs="Arial"/>
          <w:sz w:val="24"/>
          <w:szCs w:val="24"/>
        </w:rPr>
      </w:pPr>
      <w:r w:rsidRPr="00BA6968">
        <w:rPr>
          <w:rFonts w:ascii="Calibri" w:hAnsi="Calibri" w:cs="Arial"/>
          <w:sz w:val="24"/>
          <w:szCs w:val="24"/>
        </w:rPr>
        <w:t>Do konkursu mogą być zgłaszane wyłącznie projekty, które nie brały udziału w innych konkursach.</w:t>
      </w:r>
    </w:p>
    <w:p w:rsidR="0084506E" w:rsidRPr="00BA6968" w:rsidRDefault="0084506E" w:rsidP="00BA696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60" w:line="300" w:lineRule="exact"/>
        <w:ind w:left="426" w:hanging="426"/>
        <w:contextualSpacing w:val="0"/>
        <w:jc w:val="both"/>
        <w:rPr>
          <w:rFonts w:ascii="Calibri" w:hAnsi="Calibri" w:cs="Arial"/>
          <w:sz w:val="24"/>
          <w:szCs w:val="24"/>
        </w:rPr>
      </w:pPr>
      <w:r w:rsidRPr="00BA6968">
        <w:rPr>
          <w:rFonts w:ascii="Calibri" w:hAnsi="Calibri" w:cs="Arial"/>
          <w:sz w:val="24"/>
          <w:szCs w:val="24"/>
        </w:rPr>
        <w:t>W przypadku wystąpienia przez osobę trzecią z roszczeniami wynikającymi z naruszenia</w:t>
      </w:r>
      <w:r w:rsidR="00FA58A4" w:rsidRPr="00BA6968">
        <w:rPr>
          <w:rFonts w:ascii="Calibri" w:hAnsi="Calibri" w:cs="Arial"/>
          <w:sz w:val="24"/>
          <w:szCs w:val="24"/>
        </w:rPr>
        <w:t xml:space="preserve"> jego</w:t>
      </w:r>
      <w:r w:rsidRPr="00BA6968">
        <w:rPr>
          <w:rFonts w:ascii="Calibri" w:hAnsi="Calibri" w:cs="Arial"/>
          <w:sz w:val="24"/>
          <w:szCs w:val="24"/>
        </w:rPr>
        <w:t xml:space="preserve"> praw</w:t>
      </w:r>
      <w:r w:rsidR="00FA58A4" w:rsidRPr="00BA6968">
        <w:rPr>
          <w:rFonts w:ascii="Calibri" w:hAnsi="Calibri" w:cs="Arial"/>
          <w:sz w:val="24"/>
          <w:szCs w:val="24"/>
        </w:rPr>
        <w:t xml:space="preserve"> w wyniku korzystania z logo przez Organizatora, uczestnik</w:t>
      </w:r>
      <w:r w:rsidR="00BA6968">
        <w:rPr>
          <w:rFonts w:ascii="Calibri" w:hAnsi="Calibri" w:cs="Arial"/>
          <w:sz w:val="24"/>
          <w:szCs w:val="24"/>
        </w:rPr>
        <w:t xml:space="preserve"> konkursu</w:t>
      </w:r>
      <w:r w:rsidR="00FA58A4" w:rsidRPr="00BA6968">
        <w:rPr>
          <w:rFonts w:ascii="Calibri" w:hAnsi="Calibri" w:cs="Arial"/>
          <w:sz w:val="24"/>
          <w:szCs w:val="24"/>
        </w:rPr>
        <w:t xml:space="preserve"> zwolni organizatora z wszelkiej odpowiedzialności wobec tej osoby oraz</w:t>
      </w:r>
      <w:r w:rsidRPr="00BA6968">
        <w:rPr>
          <w:rFonts w:ascii="Calibri" w:hAnsi="Calibri" w:cs="Arial"/>
          <w:sz w:val="24"/>
          <w:szCs w:val="24"/>
        </w:rPr>
        <w:t xml:space="preserve"> </w:t>
      </w:r>
      <w:r w:rsidR="00FA58A4" w:rsidRPr="00BA6968">
        <w:rPr>
          <w:rFonts w:ascii="Calibri" w:hAnsi="Calibri" w:cs="Arial"/>
          <w:sz w:val="24"/>
          <w:szCs w:val="24"/>
        </w:rPr>
        <w:t xml:space="preserve">zwróci Organizatorowi wszelkie koszty poniesione z tego tytułu. </w:t>
      </w:r>
    </w:p>
    <w:p w:rsidR="00466B53" w:rsidRPr="00BA6968" w:rsidRDefault="003D2FE3" w:rsidP="00BA696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60" w:line="300" w:lineRule="exact"/>
        <w:ind w:left="426" w:hanging="426"/>
        <w:contextualSpacing w:val="0"/>
        <w:jc w:val="both"/>
        <w:rPr>
          <w:rFonts w:ascii="Calibri" w:hAnsi="Calibri" w:cs="Arial"/>
          <w:sz w:val="24"/>
          <w:szCs w:val="24"/>
        </w:rPr>
      </w:pPr>
      <w:r w:rsidRPr="00BA6968">
        <w:rPr>
          <w:rFonts w:ascii="Calibri" w:hAnsi="Calibri" w:cs="Arial"/>
          <w:sz w:val="24"/>
          <w:szCs w:val="24"/>
        </w:rPr>
        <w:t>D</w:t>
      </w:r>
      <w:r w:rsidR="001B57E6" w:rsidRPr="00BA6968">
        <w:rPr>
          <w:rFonts w:ascii="Calibri" w:hAnsi="Calibri" w:cs="Arial"/>
          <w:sz w:val="24"/>
          <w:szCs w:val="24"/>
        </w:rPr>
        <w:t>ane osobowe</w:t>
      </w:r>
      <w:r w:rsidR="0098629E" w:rsidRPr="00BA6968">
        <w:rPr>
          <w:rFonts w:ascii="Calibri" w:hAnsi="Calibri" w:cs="Arial"/>
          <w:sz w:val="24"/>
          <w:szCs w:val="24"/>
        </w:rPr>
        <w:t xml:space="preserve"> </w:t>
      </w:r>
      <w:r w:rsidR="00BA6968">
        <w:rPr>
          <w:rFonts w:ascii="Calibri" w:hAnsi="Calibri" w:cs="Arial"/>
          <w:sz w:val="24"/>
          <w:szCs w:val="24"/>
        </w:rPr>
        <w:t>u</w:t>
      </w:r>
      <w:r w:rsidR="0098629E" w:rsidRPr="00BA6968">
        <w:rPr>
          <w:rFonts w:ascii="Calibri" w:hAnsi="Calibri" w:cs="Arial"/>
          <w:sz w:val="24"/>
          <w:szCs w:val="24"/>
        </w:rPr>
        <w:t>czestników konkursu</w:t>
      </w:r>
      <w:r w:rsidR="001B57E6" w:rsidRPr="00BA6968">
        <w:rPr>
          <w:rFonts w:ascii="Calibri" w:hAnsi="Calibri" w:cs="Arial"/>
          <w:sz w:val="24"/>
          <w:szCs w:val="24"/>
        </w:rPr>
        <w:t xml:space="preserve"> będą </w:t>
      </w:r>
      <w:r w:rsidR="00F32F51" w:rsidRPr="00BA6968">
        <w:rPr>
          <w:rFonts w:ascii="Calibri" w:hAnsi="Calibri" w:cs="Arial"/>
          <w:sz w:val="24"/>
          <w:szCs w:val="24"/>
        </w:rPr>
        <w:t xml:space="preserve">przetwarzane </w:t>
      </w:r>
      <w:r w:rsidR="001B57E6" w:rsidRPr="00BA6968">
        <w:rPr>
          <w:rFonts w:ascii="Calibri" w:hAnsi="Calibri" w:cs="Arial"/>
          <w:sz w:val="24"/>
          <w:szCs w:val="24"/>
        </w:rPr>
        <w:t xml:space="preserve">wyłącznie do realizacji zadań związanych z </w:t>
      </w:r>
      <w:r w:rsidR="00F32F51" w:rsidRPr="00BA6968">
        <w:rPr>
          <w:rFonts w:ascii="Calibri" w:hAnsi="Calibri" w:cs="Arial"/>
          <w:sz w:val="24"/>
          <w:szCs w:val="24"/>
        </w:rPr>
        <w:t xml:space="preserve">konkursem. </w:t>
      </w:r>
      <w:r w:rsidR="00466B53" w:rsidRPr="00BA6968">
        <w:rPr>
          <w:rFonts w:ascii="Calibri" w:eastAsia="Times New Roman" w:hAnsi="Calibri" w:cs="Arial"/>
          <w:sz w:val="24"/>
          <w:szCs w:val="24"/>
        </w:rPr>
        <w:t xml:space="preserve">Administratorem danych osobowych jest Państwowy Fundusz Rehabilitacji Osób Niepełnosprawnych, Al. Jana Pawła II </w:t>
      </w:r>
      <w:r w:rsidR="00495C78" w:rsidRPr="00664249">
        <w:rPr>
          <w:rFonts w:ascii="Calibri" w:eastAsia="Times New Roman" w:hAnsi="Calibri" w:cs="Arial"/>
          <w:sz w:val="24"/>
          <w:szCs w:val="24"/>
        </w:rPr>
        <w:t xml:space="preserve">nr </w:t>
      </w:r>
      <w:r w:rsidR="00466B53" w:rsidRPr="00664249">
        <w:rPr>
          <w:rFonts w:ascii="Calibri" w:eastAsia="Times New Roman" w:hAnsi="Calibri" w:cs="Arial"/>
          <w:sz w:val="24"/>
          <w:szCs w:val="24"/>
        </w:rPr>
        <w:t>13</w:t>
      </w:r>
      <w:r w:rsidR="00495C78" w:rsidRPr="00664249">
        <w:rPr>
          <w:rFonts w:ascii="Calibri" w:eastAsia="Times New Roman" w:hAnsi="Calibri" w:cs="Arial"/>
          <w:sz w:val="24"/>
          <w:szCs w:val="24"/>
        </w:rPr>
        <w:t>,</w:t>
      </w:r>
      <w:r w:rsidR="00466B53" w:rsidRPr="00664249">
        <w:rPr>
          <w:rFonts w:ascii="Calibri" w:eastAsia="Times New Roman" w:hAnsi="Calibri" w:cs="Arial"/>
          <w:sz w:val="24"/>
          <w:szCs w:val="24"/>
        </w:rPr>
        <w:t xml:space="preserve"> 00</w:t>
      </w:r>
      <w:r w:rsidR="00466B53" w:rsidRPr="00BA6968">
        <w:rPr>
          <w:rFonts w:ascii="Calibri" w:eastAsia="Times New Roman" w:hAnsi="Calibri" w:cs="Arial"/>
          <w:sz w:val="24"/>
          <w:szCs w:val="24"/>
        </w:rPr>
        <w:t xml:space="preserve"> – 828 Warszawa.</w:t>
      </w:r>
      <w:r w:rsidR="00EA51D9" w:rsidRPr="00BA6968">
        <w:rPr>
          <w:rFonts w:ascii="Calibri" w:eastAsia="Times New Roman" w:hAnsi="Calibri" w:cs="Arial"/>
          <w:sz w:val="24"/>
          <w:szCs w:val="24"/>
        </w:rPr>
        <w:t xml:space="preserve"> </w:t>
      </w:r>
      <w:r w:rsidR="00932F5F" w:rsidRPr="00BA6968">
        <w:rPr>
          <w:rFonts w:ascii="Calibri" w:eastAsia="Times New Roman" w:hAnsi="Calibri" w:cs="Arial"/>
          <w:sz w:val="24"/>
          <w:szCs w:val="24"/>
        </w:rPr>
        <w:t xml:space="preserve">Wyrażenie zgody na przetwarzanie danych </w:t>
      </w:r>
      <w:r w:rsidR="00610D35" w:rsidRPr="00BA6968">
        <w:rPr>
          <w:rFonts w:ascii="Calibri" w:eastAsia="Times New Roman" w:hAnsi="Calibri" w:cs="Arial"/>
          <w:sz w:val="24"/>
          <w:szCs w:val="24"/>
        </w:rPr>
        <w:t xml:space="preserve">osobowych </w:t>
      </w:r>
      <w:r w:rsidR="00BA6968">
        <w:rPr>
          <w:rFonts w:ascii="Calibri" w:eastAsia="Times New Roman" w:hAnsi="Calibri" w:cs="Arial"/>
          <w:sz w:val="24"/>
          <w:szCs w:val="24"/>
        </w:rPr>
        <w:t>na podstawie przepisów ustawy z </w:t>
      </w:r>
      <w:r w:rsidR="00F32F51" w:rsidRPr="00BA6968">
        <w:rPr>
          <w:rFonts w:ascii="Calibri" w:eastAsia="Times New Roman" w:hAnsi="Calibri" w:cs="Arial"/>
          <w:sz w:val="24"/>
          <w:szCs w:val="24"/>
        </w:rPr>
        <w:t>dnia</w:t>
      </w:r>
      <w:r w:rsidR="00610D35" w:rsidRPr="00BA6968">
        <w:rPr>
          <w:rFonts w:ascii="Calibri" w:eastAsia="Times New Roman" w:hAnsi="Calibri" w:cs="Arial"/>
          <w:sz w:val="24"/>
          <w:szCs w:val="24"/>
        </w:rPr>
        <w:t xml:space="preserve"> 29 sierpnia 1997 r. o ochronie danych osobowych (Dz. U. z 2016 r. poz. 922) </w:t>
      </w:r>
      <w:r w:rsidR="00932F5F" w:rsidRPr="00BA6968">
        <w:rPr>
          <w:rFonts w:ascii="Calibri" w:eastAsia="Times New Roman" w:hAnsi="Calibri" w:cs="Arial"/>
          <w:sz w:val="24"/>
          <w:szCs w:val="24"/>
        </w:rPr>
        <w:t xml:space="preserve">jest dobrowolne, jednak brak zgody </w:t>
      </w:r>
      <w:r w:rsidR="00F32F51" w:rsidRPr="00BA6968">
        <w:rPr>
          <w:rFonts w:ascii="Calibri" w:eastAsia="Times New Roman" w:hAnsi="Calibri" w:cs="Arial"/>
          <w:sz w:val="24"/>
          <w:szCs w:val="24"/>
        </w:rPr>
        <w:t>uniemożliwia udział w konkursie i wypłacenie nagrody.</w:t>
      </w:r>
      <w:r w:rsidR="00EA51D9" w:rsidRPr="00BA6968">
        <w:rPr>
          <w:rFonts w:ascii="Calibri" w:eastAsia="Times New Roman" w:hAnsi="Calibri" w:cs="Arial"/>
          <w:sz w:val="24"/>
          <w:szCs w:val="24"/>
        </w:rPr>
        <w:t xml:space="preserve"> </w:t>
      </w:r>
      <w:r w:rsidR="00466B53" w:rsidRPr="00BA6968">
        <w:rPr>
          <w:rFonts w:ascii="Calibri" w:eastAsia="Times New Roman" w:hAnsi="Calibri" w:cs="Arial"/>
          <w:sz w:val="24"/>
          <w:szCs w:val="24"/>
        </w:rPr>
        <w:t xml:space="preserve">Uczestnicy </w:t>
      </w:r>
      <w:r w:rsidR="00610D35" w:rsidRPr="00BA6968">
        <w:rPr>
          <w:rFonts w:ascii="Calibri" w:eastAsia="Times New Roman" w:hAnsi="Calibri" w:cs="Arial"/>
          <w:sz w:val="24"/>
          <w:szCs w:val="24"/>
        </w:rPr>
        <w:t xml:space="preserve">konkursu </w:t>
      </w:r>
      <w:r w:rsidR="00466B53" w:rsidRPr="00BA6968">
        <w:rPr>
          <w:rFonts w:ascii="Calibri" w:eastAsia="Times New Roman" w:hAnsi="Calibri" w:cs="Arial"/>
          <w:sz w:val="24"/>
          <w:szCs w:val="24"/>
        </w:rPr>
        <w:t>przez cały czas przetwarzania dan</w:t>
      </w:r>
      <w:r w:rsidR="00BA6968">
        <w:rPr>
          <w:rFonts w:ascii="Calibri" w:eastAsia="Times New Roman" w:hAnsi="Calibri" w:cs="Arial"/>
          <w:sz w:val="24"/>
          <w:szCs w:val="24"/>
        </w:rPr>
        <w:t>ych mają prawo wglądu do nich i </w:t>
      </w:r>
      <w:r w:rsidR="00466B53" w:rsidRPr="00BA6968">
        <w:rPr>
          <w:rFonts w:ascii="Calibri" w:eastAsia="Times New Roman" w:hAnsi="Calibri" w:cs="Arial"/>
          <w:sz w:val="24"/>
          <w:szCs w:val="24"/>
        </w:rPr>
        <w:t>ich poprawiania</w:t>
      </w:r>
      <w:r w:rsidR="001C1852" w:rsidRPr="00BA6968">
        <w:rPr>
          <w:rFonts w:ascii="Calibri" w:eastAsia="Times New Roman" w:hAnsi="Calibri" w:cs="Arial"/>
          <w:sz w:val="24"/>
          <w:szCs w:val="24"/>
        </w:rPr>
        <w:t xml:space="preserve"> oraz żądania zaprzestania przetwarzania.</w:t>
      </w:r>
      <w:r w:rsidR="00C96AEC" w:rsidRPr="00BA6968">
        <w:rPr>
          <w:rFonts w:ascii="Calibri" w:eastAsia="Times New Roman" w:hAnsi="Calibri" w:cs="Arial"/>
          <w:sz w:val="24"/>
          <w:szCs w:val="24"/>
        </w:rPr>
        <w:t xml:space="preserve"> Oświadczenie o wyrażeniu zgody na przetwarzanie danych osobowych </w:t>
      </w:r>
      <w:r w:rsidR="00534116" w:rsidRPr="00BA6968">
        <w:rPr>
          <w:rFonts w:ascii="Calibri" w:eastAsia="Times New Roman" w:hAnsi="Calibri" w:cs="Arial"/>
          <w:sz w:val="24"/>
          <w:szCs w:val="24"/>
        </w:rPr>
        <w:t>jest zawarte w</w:t>
      </w:r>
      <w:r w:rsidR="00C96AEC" w:rsidRPr="00BA6968">
        <w:rPr>
          <w:rFonts w:ascii="Calibri" w:eastAsia="Times New Roman" w:hAnsi="Calibri" w:cs="Arial"/>
          <w:sz w:val="24"/>
          <w:szCs w:val="24"/>
        </w:rPr>
        <w:t xml:space="preserve"> załącznik</w:t>
      </w:r>
      <w:r w:rsidR="00C26053" w:rsidRPr="00BA6968">
        <w:rPr>
          <w:rFonts w:ascii="Calibri" w:eastAsia="Times New Roman" w:hAnsi="Calibri" w:cs="Arial"/>
          <w:sz w:val="24"/>
          <w:szCs w:val="24"/>
        </w:rPr>
        <w:t>ach</w:t>
      </w:r>
      <w:r w:rsidR="00C96AEC" w:rsidRPr="00BA6968">
        <w:rPr>
          <w:rFonts w:ascii="Calibri" w:eastAsia="Times New Roman" w:hAnsi="Calibri" w:cs="Arial"/>
          <w:sz w:val="24"/>
          <w:szCs w:val="24"/>
        </w:rPr>
        <w:t xml:space="preserve"> nr 2</w:t>
      </w:r>
      <w:r w:rsidR="00C26053" w:rsidRPr="00BA6968">
        <w:rPr>
          <w:rFonts w:ascii="Calibri" w:eastAsia="Times New Roman" w:hAnsi="Calibri" w:cs="Arial"/>
          <w:sz w:val="24"/>
          <w:szCs w:val="24"/>
        </w:rPr>
        <w:t xml:space="preserve"> i 4</w:t>
      </w:r>
      <w:r w:rsidR="00BA6968">
        <w:rPr>
          <w:rFonts w:ascii="Calibri" w:eastAsia="Times New Roman" w:hAnsi="Calibri" w:cs="Arial"/>
          <w:sz w:val="24"/>
          <w:szCs w:val="24"/>
        </w:rPr>
        <w:t xml:space="preserve"> do r</w:t>
      </w:r>
      <w:r w:rsidR="00C96AEC" w:rsidRPr="00BA6968">
        <w:rPr>
          <w:rFonts w:ascii="Calibri" w:eastAsia="Times New Roman" w:hAnsi="Calibri" w:cs="Arial"/>
          <w:sz w:val="24"/>
          <w:szCs w:val="24"/>
        </w:rPr>
        <w:t>egulaminu.</w:t>
      </w:r>
    </w:p>
    <w:p w:rsidR="00C56D3E" w:rsidRPr="00BA6968" w:rsidRDefault="001B57E6" w:rsidP="0032004C">
      <w:pPr>
        <w:spacing w:before="60" w:after="60" w:line="300" w:lineRule="exact"/>
        <w:jc w:val="center"/>
        <w:rPr>
          <w:rFonts w:ascii="Calibri" w:eastAsia="Times New Roman" w:hAnsi="Calibri" w:cs="Arial"/>
          <w:b/>
          <w:sz w:val="24"/>
          <w:szCs w:val="24"/>
        </w:rPr>
      </w:pPr>
      <w:r w:rsidRPr="00BA6968">
        <w:rPr>
          <w:rFonts w:ascii="Calibri" w:eastAsia="Times New Roman" w:hAnsi="Calibri" w:cs="Arial"/>
          <w:b/>
          <w:sz w:val="24"/>
          <w:szCs w:val="24"/>
        </w:rPr>
        <w:t>§ 4</w:t>
      </w:r>
      <w:r w:rsidR="00C56D3E" w:rsidRPr="00BA6968">
        <w:rPr>
          <w:rFonts w:ascii="Calibri" w:eastAsia="Times New Roman" w:hAnsi="Calibri" w:cs="Arial"/>
          <w:b/>
          <w:sz w:val="24"/>
          <w:szCs w:val="24"/>
        </w:rPr>
        <w:t>.</w:t>
      </w:r>
    </w:p>
    <w:p w:rsidR="00F10C99" w:rsidRPr="00BA6968" w:rsidRDefault="001B57E6" w:rsidP="00BA6968">
      <w:pPr>
        <w:spacing w:after="60" w:line="300" w:lineRule="exact"/>
        <w:jc w:val="center"/>
        <w:rPr>
          <w:rFonts w:ascii="Calibri" w:eastAsia="Times New Roman" w:hAnsi="Calibri" w:cs="Arial"/>
          <w:b/>
          <w:sz w:val="24"/>
          <w:szCs w:val="24"/>
        </w:rPr>
      </w:pPr>
      <w:r w:rsidRPr="00BA6968">
        <w:rPr>
          <w:rFonts w:ascii="Calibri" w:eastAsia="Times New Roman" w:hAnsi="Calibri" w:cs="Arial"/>
          <w:b/>
          <w:sz w:val="24"/>
          <w:szCs w:val="24"/>
        </w:rPr>
        <w:t>Prace konkursowe</w:t>
      </w:r>
    </w:p>
    <w:p w:rsidR="001B57E6" w:rsidRPr="00BA6968" w:rsidRDefault="001B57E6" w:rsidP="00BA6968">
      <w:pPr>
        <w:pStyle w:val="Akapitzlist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spacing w:after="60" w:line="300" w:lineRule="exact"/>
        <w:ind w:left="426" w:hanging="426"/>
        <w:contextualSpacing w:val="0"/>
        <w:jc w:val="both"/>
        <w:rPr>
          <w:rFonts w:ascii="Calibri" w:hAnsi="Calibri" w:cs="Arial"/>
          <w:sz w:val="24"/>
          <w:szCs w:val="24"/>
        </w:rPr>
      </w:pPr>
      <w:r w:rsidRPr="00BA6968">
        <w:rPr>
          <w:rFonts w:ascii="Calibri" w:hAnsi="Calibri" w:cs="Arial"/>
          <w:sz w:val="24"/>
          <w:szCs w:val="24"/>
        </w:rPr>
        <w:t>Projekt logo powinien składać się z dwóch elementów tj. sygnetu</w:t>
      </w:r>
      <w:r w:rsidR="00BA6968" w:rsidRPr="00BA6968">
        <w:rPr>
          <w:rFonts w:ascii="Calibri" w:hAnsi="Calibri" w:cs="Arial"/>
          <w:sz w:val="24"/>
          <w:szCs w:val="24"/>
        </w:rPr>
        <w:t xml:space="preserve"> (symbolu graficznego)</w:t>
      </w:r>
      <w:r w:rsidRPr="00BA6968">
        <w:rPr>
          <w:rFonts w:ascii="Calibri" w:hAnsi="Calibri" w:cs="Arial"/>
          <w:sz w:val="24"/>
          <w:szCs w:val="24"/>
        </w:rPr>
        <w:t xml:space="preserve"> </w:t>
      </w:r>
      <w:r w:rsidR="00BA6968" w:rsidRPr="00BA6968">
        <w:rPr>
          <w:rFonts w:ascii="Calibri" w:hAnsi="Calibri" w:cs="Arial"/>
          <w:sz w:val="24"/>
          <w:szCs w:val="24"/>
        </w:rPr>
        <w:t>oraz</w:t>
      </w:r>
      <w:r w:rsidRPr="00BA6968">
        <w:rPr>
          <w:rFonts w:ascii="Calibri" w:hAnsi="Calibri" w:cs="Arial"/>
          <w:sz w:val="24"/>
          <w:szCs w:val="24"/>
        </w:rPr>
        <w:t xml:space="preserve"> logotypu</w:t>
      </w:r>
      <w:r w:rsidR="00BA6968" w:rsidRPr="00BA6968">
        <w:rPr>
          <w:rFonts w:ascii="Calibri" w:hAnsi="Calibri" w:cs="Arial"/>
          <w:sz w:val="24"/>
          <w:szCs w:val="24"/>
        </w:rPr>
        <w:t xml:space="preserve"> (tekstowego przedstawienia nazwy)</w:t>
      </w:r>
      <w:r w:rsidRPr="00BA6968">
        <w:rPr>
          <w:rFonts w:ascii="Calibri" w:hAnsi="Calibri" w:cs="Arial"/>
          <w:sz w:val="24"/>
          <w:szCs w:val="24"/>
        </w:rPr>
        <w:t>.</w:t>
      </w:r>
    </w:p>
    <w:p w:rsidR="001B57E6" w:rsidRPr="00BA6968" w:rsidRDefault="001B57E6" w:rsidP="00BA6968">
      <w:pPr>
        <w:pStyle w:val="Akapitzlist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spacing w:after="60" w:line="300" w:lineRule="exact"/>
        <w:ind w:left="426" w:hanging="426"/>
        <w:contextualSpacing w:val="0"/>
        <w:jc w:val="both"/>
        <w:rPr>
          <w:rFonts w:ascii="Calibri" w:hAnsi="Calibri" w:cs="Arial"/>
          <w:sz w:val="24"/>
          <w:szCs w:val="24"/>
        </w:rPr>
      </w:pPr>
      <w:r w:rsidRPr="00BA6968">
        <w:rPr>
          <w:rFonts w:ascii="Calibri" w:hAnsi="Calibri" w:cs="Arial"/>
          <w:sz w:val="24"/>
          <w:szCs w:val="24"/>
        </w:rPr>
        <w:t>Logotyp powinien zawierać pełną nazwę Organizatora: Państwowy Fundusz Rehabilitacji Osób Niepełnosprawnych.</w:t>
      </w:r>
    </w:p>
    <w:p w:rsidR="00726556" w:rsidRPr="00BA6968" w:rsidRDefault="001B57E6" w:rsidP="00BA6968">
      <w:pPr>
        <w:pStyle w:val="Akapitzlist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spacing w:after="60" w:line="300" w:lineRule="exact"/>
        <w:ind w:left="426" w:hanging="426"/>
        <w:contextualSpacing w:val="0"/>
        <w:jc w:val="both"/>
        <w:rPr>
          <w:rFonts w:ascii="Calibri" w:hAnsi="Calibri" w:cs="Arial"/>
          <w:sz w:val="24"/>
          <w:szCs w:val="24"/>
        </w:rPr>
      </w:pPr>
      <w:r w:rsidRPr="00BA6968">
        <w:rPr>
          <w:rFonts w:ascii="Calibri" w:hAnsi="Calibri" w:cs="Arial"/>
          <w:sz w:val="24"/>
          <w:szCs w:val="24"/>
        </w:rPr>
        <w:lastRenderedPageBreak/>
        <w:t xml:space="preserve">Do projektu należy dołączyć </w:t>
      </w:r>
      <w:proofErr w:type="spellStart"/>
      <w:r w:rsidRPr="00BA6968">
        <w:rPr>
          <w:rFonts w:ascii="Calibri" w:hAnsi="Calibri" w:cs="Arial"/>
          <w:sz w:val="24"/>
          <w:szCs w:val="24"/>
        </w:rPr>
        <w:t>brief</w:t>
      </w:r>
      <w:proofErr w:type="spellEnd"/>
      <w:r w:rsidRPr="00BA6968">
        <w:rPr>
          <w:rFonts w:ascii="Calibri" w:hAnsi="Calibri" w:cs="Arial"/>
          <w:sz w:val="24"/>
          <w:szCs w:val="24"/>
        </w:rPr>
        <w:t xml:space="preserve"> wyja</w:t>
      </w:r>
      <w:r w:rsidR="00F10C99" w:rsidRPr="00BA6968">
        <w:rPr>
          <w:rFonts w:ascii="Calibri" w:hAnsi="Calibri" w:cs="Arial"/>
          <w:sz w:val="24"/>
          <w:szCs w:val="24"/>
        </w:rPr>
        <w:t xml:space="preserve">śniający ideę i symbolikę logo. </w:t>
      </w:r>
      <w:r w:rsidRPr="00BA6968">
        <w:rPr>
          <w:rFonts w:ascii="Calibri" w:hAnsi="Calibri" w:cs="Arial"/>
          <w:sz w:val="24"/>
          <w:szCs w:val="24"/>
        </w:rPr>
        <w:t>Projekt logo musi być zaprezentowany (naklejony) w podstawowej wersji kolorystycznej na sztywnej planszy w formacie A4</w:t>
      </w:r>
      <w:r w:rsidR="00FC70B1" w:rsidRPr="00BA6968">
        <w:rPr>
          <w:rFonts w:ascii="Calibri" w:hAnsi="Calibri" w:cs="Arial"/>
          <w:sz w:val="24"/>
          <w:szCs w:val="24"/>
        </w:rPr>
        <w:t>,</w:t>
      </w:r>
      <w:r w:rsidRPr="00BA6968">
        <w:rPr>
          <w:rFonts w:ascii="Calibri" w:hAnsi="Calibri" w:cs="Arial"/>
          <w:sz w:val="24"/>
          <w:szCs w:val="24"/>
        </w:rPr>
        <w:t xml:space="preserve"> w następujących wymiar</w:t>
      </w:r>
      <w:r w:rsidR="00BA6968">
        <w:rPr>
          <w:rFonts w:ascii="Calibri" w:hAnsi="Calibri" w:cs="Arial"/>
          <w:sz w:val="24"/>
          <w:szCs w:val="24"/>
        </w:rPr>
        <w:t>ach: 15x15, 7x7, 1,5x1,5 cm. Do </w:t>
      </w:r>
      <w:r w:rsidRPr="00BA6968">
        <w:rPr>
          <w:rFonts w:ascii="Calibri" w:hAnsi="Calibri" w:cs="Arial"/>
          <w:sz w:val="24"/>
          <w:szCs w:val="24"/>
        </w:rPr>
        <w:t xml:space="preserve">projektu należy załączyć wersję elektroniczną (w podstawowym oraz monochromatycznym wariancie kolorystycznym) na płycie CD/DVD w formacie pdf oraz jpg, rozdzielczość min. 300 </w:t>
      </w:r>
      <w:proofErr w:type="spellStart"/>
      <w:r w:rsidRPr="00BA6968">
        <w:rPr>
          <w:rFonts w:ascii="Calibri" w:hAnsi="Calibri" w:cs="Arial"/>
          <w:sz w:val="24"/>
          <w:szCs w:val="24"/>
        </w:rPr>
        <w:t>dpi</w:t>
      </w:r>
      <w:proofErr w:type="spellEnd"/>
      <w:r w:rsidRPr="00BA6968">
        <w:rPr>
          <w:rFonts w:ascii="Calibri" w:hAnsi="Calibri" w:cs="Arial"/>
          <w:sz w:val="24"/>
          <w:szCs w:val="24"/>
        </w:rPr>
        <w:t xml:space="preserve"> oraz formacie </w:t>
      </w:r>
      <w:proofErr w:type="spellStart"/>
      <w:r w:rsidRPr="00BA6968">
        <w:rPr>
          <w:rFonts w:ascii="Calibri" w:hAnsi="Calibri" w:cs="Arial"/>
          <w:sz w:val="24"/>
          <w:szCs w:val="24"/>
        </w:rPr>
        <w:t>cdr</w:t>
      </w:r>
      <w:proofErr w:type="spellEnd"/>
      <w:r w:rsidRPr="00BA6968">
        <w:rPr>
          <w:rFonts w:ascii="Calibri" w:hAnsi="Calibri" w:cs="Arial"/>
          <w:sz w:val="24"/>
          <w:szCs w:val="24"/>
        </w:rPr>
        <w:t xml:space="preserve">, </w:t>
      </w:r>
      <w:proofErr w:type="spellStart"/>
      <w:r w:rsidRPr="00BA6968">
        <w:rPr>
          <w:rFonts w:ascii="Calibri" w:hAnsi="Calibri" w:cs="Arial"/>
          <w:sz w:val="24"/>
          <w:szCs w:val="24"/>
        </w:rPr>
        <w:t>ai</w:t>
      </w:r>
      <w:proofErr w:type="spellEnd"/>
      <w:r w:rsidRPr="00BA6968">
        <w:rPr>
          <w:rFonts w:ascii="Calibri" w:hAnsi="Calibri" w:cs="Arial"/>
          <w:sz w:val="24"/>
          <w:szCs w:val="24"/>
        </w:rPr>
        <w:t>,</w:t>
      </w:r>
      <w:r w:rsidR="00F10C99" w:rsidRPr="00BA6968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="00F10C99" w:rsidRPr="00BA6968">
        <w:rPr>
          <w:rFonts w:ascii="Calibri" w:hAnsi="Calibri" w:cs="Arial"/>
          <w:sz w:val="24"/>
          <w:szCs w:val="24"/>
        </w:rPr>
        <w:t>eps</w:t>
      </w:r>
      <w:proofErr w:type="spellEnd"/>
      <w:r w:rsidR="00F10C99" w:rsidRPr="00BA6968">
        <w:rPr>
          <w:rFonts w:ascii="Calibri" w:hAnsi="Calibri" w:cs="Arial"/>
          <w:sz w:val="24"/>
          <w:szCs w:val="24"/>
        </w:rPr>
        <w:t>.</w:t>
      </w:r>
    </w:p>
    <w:p w:rsidR="001B57E6" w:rsidRPr="00BA6968" w:rsidRDefault="001B57E6" w:rsidP="00BA6968">
      <w:pPr>
        <w:pStyle w:val="Akapitzlist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spacing w:after="60" w:line="300" w:lineRule="exact"/>
        <w:ind w:left="426" w:hanging="426"/>
        <w:contextualSpacing w:val="0"/>
        <w:jc w:val="both"/>
        <w:rPr>
          <w:rFonts w:ascii="Calibri" w:hAnsi="Calibri" w:cs="Arial"/>
          <w:sz w:val="24"/>
          <w:szCs w:val="24"/>
        </w:rPr>
      </w:pPr>
      <w:r w:rsidRPr="00BA6968">
        <w:rPr>
          <w:rFonts w:ascii="Calibri" w:hAnsi="Calibri" w:cs="Arial"/>
          <w:sz w:val="24"/>
          <w:szCs w:val="24"/>
        </w:rPr>
        <w:t>Projekt logo ma uwzględniać wielkość minimalną i pole ochronne znaku.</w:t>
      </w:r>
    </w:p>
    <w:p w:rsidR="00F10C99" w:rsidRPr="00BA6968" w:rsidRDefault="00972B49" w:rsidP="00BA6968">
      <w:pPr>
        <w:pStyle w:val="Akapitzlist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spacing w:after="60" w:line="300" w:lineRule="exact"/>
        <w:ind w:left="426" w:hanging="426"/>
        <w:contextualSpacing w:val="0"/>
        <w:jc w:val="both"/>
        <w:rPr>
          <w:rFonts w:ascii="Calibri" w:hAnsi="Calibri" w:cs="Arial"/>
          <w:sz w:val="24"/>
          <w:szCs w:val="24"/>
        </w:rPr>
      </w:pPr>
      <w:r w:rsidRPr="00BA6968">
        <w:rPr>
          <w:rFonts w:ascii="Calibri" w:hAnsi="Calibri" w:cs="Arial"/>
          <w:sz w:val="24"/>
          <w:szCs w:val="24"/>
        </w:rPr>
        <w:t xml:space="preserve">Materiały wymienione w ust. 3 oraz dokumenty, o których mowa w § 3 ust. </w:t>
      </w:r>
      <w:r w:rsidR="00B7699B" w:rsidRPr="00BA6968">
        <w:rPr>
          <w:rFonts w:ascii="Calibri" w:hAnsi="Calibri" w:cs="Arial"/>
          <w:sz w:val="24"/>
          <w:szCs w:val="24"/>
        </w:rPr>
        <w:t xml:space="preserve">9 </w:t>
      </w:r>
      <w:r w:rsidRPr="00BA6968">
        <w:rPr>
          <w:rFonts w:ascii="Calibri" w:hAnsi="Calibri" w:cs="Arial"/>
          <w:sz w:val="24"/>
          <w:szCs w:val="24"/>
        </w:rPr>
        <w:t xml:space="preserve">lit. a-b muszą być zapakowane w osobne koperty oznaczone godłem w postaci dowolnie wybranej sześciocyfrowej liczby </w:t>
      </w:r>
      <w:r w:rsidR="00574C6B" w:rsidRPr="00BA6968">
        <w:rPr>
          <w:rFonts w:ascii="Calibri" w:hAnsi="Calibri" w:cs="Arial"/>
          <w:sz w:val="24"/>
          <w:szCs w:val="24"/>
        </w:rPr>
        <w:t>i</w:t>
      </w:r>
      <w:r w:rsidRPr="00BA6968">
        <w:rPr>
          <w:rFonts w:ascii="Calibri" w:hAnsi="Calibri" w:cs="Arial"/>
          <w:sz w:val="24"/>
          <w:szCs w:val="24"/>
        </w:rPr>
        <w:t xml:space="preserve"> odpowiednio podpisane: „praca konkursowa” oraz „dokumenty”. Koperty te muszą być zapakowane</w:t>
      </w:r>
      <w:r w:rsidR="00B413D9" w:rsidRPr="00BA6968">
        <w:rPr>
          <w:rFonts w:ascii="Calibri" w:hAnsi="Calibri" w:cs="Arial"/>
          <w:sz w:val="24"/>
          <w:szCs w:val="24"/>
        </w:rPr>
        <w:t xml:space="preserve"> w</w:t>
      </w:r>
      <w:r w:rsidRPr="00BA6968">
        <w:rPr>
          <w:rFonts w:ascii="Calibri" w:hAnsi="Calibri" w:cs="Arial"/>
          <w:sz w:val="24"/>
          <w:szCs w:val="24"/>
        </w:rPr>
        <w:t xml:space="preserve"> większa k</w:t>
      </w:r>
      <w:r w:rsidR="00C56D3E" w:rsidRPr="00BA6968">
        <w:rPr>
          <w:rFonts w:ascii="Calibri" w:hAnsi="Calibri" w:cs="Arial"/>
          <w:sz w:val="24"/>
          <w:szCs w:val="24"/>
        </w:rPr>
        <w:t>opertę zaadresowaną następująco:</w:t>
      </w:r>
    </w:p>
    <w:p w:rsidR="00972B49" w:rsidRPr="00BA6968" w:rsidRDefault="00972B49" w:rsidP="00BA6968">
      <w:pPr>
        <w:spacing w:after="60" w:line="300" w:lineRule="exact"/>
        <w:ind w:firstLine="284"/>
        <w:jc w:val="center"/>
        <w:rPr>
          <w:rFonts w:ascii="Calibri" w:eastAsia="Times New Roman" w:hAnsi="Calibri" w:cs="Arial"/>
          <w:sz w:val="24"/>
          <w:szCs w:val="24"/>
        </w:rPr>
      </w:pPr>
      <w:r w:rsidRPr="00BA6968">
        <w:rPr>
          <w:rFonts w:ascii="Calibri" w:eastAsia="Times New Roman" w:hAnsi="Calibri" w:cs="Arial"/>
          <w:sz w:val="24"/>
          <w:szCs w:val="24"/>
        </w:rPr>
        <w:t>Państwowy Fundusz Rehabilitacji Osób Niepełnosprawnych</w:t>
      </w:r>
    </w:p>
    <w:p w:rsidR="00972B49" w:rsidRPr="00BA6968" w:rsidRDefault="00972B49" w:rsidP="00BA6968">
      <w:pPr>
        <w:spacing w:after="60" w:line="300" w:lineRule="exact"/>
        <w:ind w:firstLine="284"/>
        <w:jc w:val="center"/>
        <w:rPr>
          <w:rFonts w:ascii="Calibri" w:eastAsia="Times New Roman" w:hAnsi="Calibri" w:cs="Arial"/>
          <w:sz w:val="24"/>
          <w:szCs w:val="24"/>
        </w:rPr>
      </w:pPr>
      <w:r w:rsidRPr="00BA6968">
        <w:rPr>
          <w:rFonts w:ascii="Calibri" w:eastAsia="Times New Roman" w:hAnsi="Calibri" w:cs="Arial"/>
          <w:sz w:val="24"/>
          <w:szCs w:val="24"/>
        </w:rPr>
        <w:t>Al. Jana Pawła II 13, 00-828 Warszawa</w:t>
      </w:r>
    </w:p>
    <w:p w:rsidR="00972B49" w:rsidRPr="00BA6968" w:rsidRDefault="00972B49" w:rsidP="00BA6968">
      <w:pPr>
        <w:spacing w:after="60" w:line="300" w:lineRule="exact"/>
        <w:ind w:left="426"/>
        <w:jc w:val="both"/>
        <w:rPr>
          <w:rFonts w:ascii="Calibri" w:eastAsia="Times New Roman" w:hAnsi="Calibri" w:cs="Arial"/>
          <w:sz w:val="24"/>
          <w:szCs w:val="24"/>
        </w:rPr>
      </w:pPr>
      <w:r w:rsidRPr="00BA6968">
        <w:rPr>
          <w:rFonts w:ascii="Calibri" w:eastAsia="Times New Roman" w:hAnsi="Calibri" w:cs="Arial"/>
          <w:sz w:val="24"/>
          <w:szCs w:val="24"/>
        </w:rPr>
        <w:t>z dopiskiem</w:t>
      </w:r>
      <w:r w:rsidR="00F10C99" w:rsidRPr="00BA6968">
        <w:rPr>
          <w:rFonts w:ascii="Calibri" w:eastAsia="Times New Roman" w:hAnsi="Calibri" w:cs="Arial"/>
          <w:sz w:val="24"/>
          <w:szCs w:val="24"/>
        </w:rPr>
        <w:t>:</w:t>
      </w:r>
      <w:r w:rsidRPr="00BA6968">
        <w:rPr>
          <w:rFonts w:ascii="Calibri" w:eastAsia="Times New Roman" w:hAnsi="Calibri" w:cs="Arial"/>
          <w:sz w:val="24"/>
          <w:szCs w:val="24"/>
        </w:rPr>
        <w:t xml:space="preserve"> „Konkurs na projekt logo Państwowego Funduszu Rehabilitacji Osób Niepełnosprawnych”.</w:t>
      </w:r>
    </w:p>
    <w:p w:rsidR="00972B49" w:rsidRPr="00BA6968" w:rsidRDefault="00972B49" w:rsidP="00BA6968">
      <w:pPr>
        <w:spacing w:after="60" w:line="300" w:lineRule="exact"/>
        <w:jc w:val="center"/>
        <w:rPr>
          <w:rFonts w:ascii="Calibri" w:eastAsia="Times New Roman" w:hAnsi="Calibri" w:cs="Arial"/>
          <w:sz w:val="24"/>
          <w:szCs w:val="24"/>
        </w:rPr>
      </w:pPr>
    </w:p>
    <w:p w:rsidR="00C56D3E" w:rsidRPr="00BA6968" w:rsidRDefault="00972B49" w:rsidP="00BA6968">
      <w:pPr>
        <w:spacing w:after="60" w:line="300" w:lineRule="exact"/>
        <w:jc w:val="center"/>
        <w:rPr>
          <w:rFonts w:ascii="Calibri" w:eastAsia="Times New Roman" w:hAnsi="Calibri" w:cs="Arial"/>
          <w:b/>
          <w:sz w:val="24"/>
          <w:szCs w:val="24"/>
        </w:rPr>
      </w:pPr>
      <w:r w:rsidRPr="00BA6968">
        <w:rPr>
          <w:rFonts w:ascii="Calibri" w:eastAsia="Times New Roman" w:hAnsi="Calibri" w:cs="Arial"/>
          <w:b/>
          <w:sz w:val="24"/>
          <w:szCs w:val="24"/>
        </w:rPr>
        <w:t>§ 5</w:t>
      </w:r>
      <w:r w:rsidR="00C56D3E" w:rsidRPr="00BA6968">
        <w:rPr>
          <w:rFonts w:ascii="Calibri" w:eastAsia="Times New Roman" w:hAnsi="Calibri" w:cs="Arial"/>
          <w:b/>
          <w:sz w:val="24"/>
          <w:szCs w:val="24"/>
        </w:rPr>
        <w:t>.</w:t>
      </w:r>
      <w:r w:rsidRPr="00BA6968">
        <w:rPr>
          <w:rFonts w:ascii="Calibri" w:eastAsia="Times New Roman" w:hAnsi="Calibri" w:cs="Arial"/>
          <w:b/>
          <w:sz w:val="24"/>
          <w:szCs w:val="24"/>
        </w:rPr>
        <w:t xml:space="preserve"> </w:t>
      </w:r>
    </w:p>
    <w:p w:rsidR="00F10C99" w:rsidRPr="00BA6968" w:rsidRDefault="00972B49" w:rsidP="00BA6968">
      <w:pPr>
        <w:spacing w:after="60" w:line="300" w:lineRule="exact"/>
        <w:jc w:val="center"/>
        <w:rPr>
          <w:rFonts w:ascii="Calibri" w:eastAsia="Times New Roman" w:hAnsi="Calibri" w:cs="Arial"/>
          <w:b/>
          <w:sz w:val="24"/>
          <w:szCs w:val="24"/>
        </w:rPr>
      </w:pPr>
      <w:r w:rsidRPr="00BA6968">
        <w:rPr>
          <w:rFonts w:ascii="Calibri" w:eastAsia="Times New Roman" w:hAnsi="Calibri" w:cs="Arial"/>
          <w:b/>
          <w:sz w:val="24"/>
          <w:szCs w:val="24"/>
        </w:rPr>
        <w:t>Terminy i miejsce nadsyłania projektów</w:t>
      </w:r>
    </w:p>
    <w:p w:rsidR="00972B49" w:rsidRPr="00BA6968" w:rsidRDefault="00972B49" w:rsidP="00BA6968">
      <w:pPr>
        <w:pStyle w:val="Akapitzlist"/>
        <w:numPr>
          <w:ilvl w:val="0"/>
          <w:numId w:val="3"/>
        </w:numPr>
        <w:spacing w:after="60" w:line="300" w:lineRule="exact"/>
        <w:ind w:left="426" w:hanging="426"/>
        <w:contextualSpacing w:val="0"/>
        <w:jc w:val="both"/>
        <w:rPr>
          <w:rFonts w:ascii="Calibri" w:eastAsia="Times New Roman" w:hAnsi="Calibri" w:cs="Arial"/>
          <w:sz w:val="24"/>
          <w:szCs w:val="24"/>
        </w:rPr>
      </w:pPr>
      <w:r w:rsidRPr="00BA6968">
        <w:rPr>
          <w:rFonts w:ascii="Calibri" w:eastAsia="Times New Roman" w:hAnsi="Calibri" w:cs="Arial"/>
          <w:sz w:val="24"/>
          <w:szCs w:val="24"/>
        </w:rPr>
        <w:t>Projekty należy przesłać w nieprzekraczalnym terminie do dnia 18 listopada 2016 r. (decyduje data wpływu) na adres ws</w:t>
      </w:r>
      <w:r w:rsidR="00F10C99" w:rsidRPr="00BA6968">
        <w:rPr>
          <w:rFonts w:ascii="Calibri" w:eastAsia="Times New Roman" w:hAnsi="Calibri" w:cs="Arial"/>
          <w:sz w:val="24"/>
          <w:szCs w:val="24"/>
        </w:rPr>
        <w:t xml:space="preserve">kazany w </w:t>
      </w:r>
      <w:r w:rsidR="00F10C99" w:rsidRPr="00BA6968">
        <w:rPr>
          <w:rFonts w:ascii="Calibri" w:hAnsi="Calibri" w:cs="Arial"/>
          <w:sz w:val="24"/>
          <w:szCs w:val="24"/>
        </w:rPr>
        <w:t xml:space="preserve">§ </w:t>
      </w:r>
      <w:r w:rsidRPr="00BA6968">
        <w:rPr>
          <w:rFonts w:ascii="Calibri" w:eastAsia="Times New Roman" w:hAnsi="Calibri" w:cs="Arial"/>
          <w:sz w:val="24"/>
          <w:szCs w:val="24"/>
        </w:rPr>
        <w:t>4</w:t>
      </w:r>
      <w:r w:rsidR="00B413D9" w:rsidRPr="00BA6968">
        <w:rPr>
          <w:rFonts w:ascii="Calibri" w:eastAsia="Times New Roman" w:hAnsi="Calibri" w:cs="Arial"/>
          <w:sz w:val="24"/>
          <w:szCs w:val="24"/>
        </w:rPr>
        <w:t xml:space="preserve"> ust. 5</w:t>
      </w:r>
      <w:r w:rsidRPr="00BA6968">
        <w:rPr>
          <w:rFonts w:ascii="Calibri" w:eastAsia="Times New Roman" w:hAnsi="Calibri" w:cs="Arial"/>
          <w:sz w:val="24"/>
          <w:szCs w:val="24"/>
        </w:rPr>
        <w:t>.</w:t>
      </w:r>
    </w:p>
    <w:p w:rsidR="001B57E6" w:rsidRPr="00BA6968" w:rsidRDefault="001B57E6" w:rsidP="00BA6968">
      <w:pPr>
        <w:pStyle w:val="Akapitzlist"/>
        <w:numPr>
          <w:ilvl w:val="0"/>
          <w:numId w:val="3"/>
        </w:numPr>
        <w:spacing w:after="60" w:line="300" w:lineRule="exact"/>
        <w:ind w:left="426" w:hanging="426"/>
        <w:contextualSpacing w:val="0"/>
        <w:jc w:val="both"/>
        <w:rPr>
          <w:rFonts w:ascii="Calibri" w:eastAsia="Times New Roman" w:hAnsi="Calibri" w:cs="Arial"/>
          <w:sz w:val="24"/>
          <w:szCs w:val="24"/>
        </w:rPr>
      </w:pPr>
      <w:r w:rsidRPr="00BA6968">
        <w:rPr>
          <w:rFonts w:ascii="Calibri" w:eastAsia="Times New Roman" w:hAnsi="Calibri" w:cs="Arial"/>
          <w:sz w:val="24"/>
          <w:szCs w:val="24"/>
        </w:rPr>
        <w:t>Projekty złożone po terminie wskazanym w ust. 1 nie będą brały udziału w konkursie.</w:t>
      </w:r>
    </w:p>
    <w:p w:rsidR="001B57E6" w:rsidRPr="00BA6968" w:rsidRDefault="001B57E6" w:rsidP="00BA6968">
      <w:pPr>
        <w:pStyle w:val="Akapitzlist"/>
        <w:numPr>
          <w:ilvl w:val="0"/>
          <w:numId w:val="3"/>
        </w:numPr>
        <w:spacing w:after="60" w:line="300" w:lineRule="exact"/>
        <w:ind w:left="426" w:hanging="426"/>
        <w:contextualSpacing w:val="0"/>
        <w:jc w:val="both"/>
        <w:rPr>
          <w:rFonts w:ascii="Calibri" w:eastAsia="Times New Roman" w:hAnsi="Calibri" w:cs="Arial"/>
          <w:sz w:val="24"/>
          <w:szCs w:val="24"/>
        </w:rPr>
      </w:pPr>
      <w:r w:rsidRPr="00BA6968">
        <w:rPr>
          <w:rFonts w:ascii="Calibri" w:eastAsia="Times New Roman" w:hAnsi="Calibri" w:cs="Arial"/>
          <w:sz w:val="24"/>
          <w:szCs w:val="24"/>
        </w:rPr>
        <w:t>Rozstrzygnięcie k</w:t>
      </w:r>
      <w:r w:rsidR="00F10C99" w:rsidRPr="00BA6968">
        <w:rPr>
          <w:rFonts w:ascii="Calibri" w:eastAsia="Times New Roman" w:hAnsi="Calibri" w:cs="Arial"/>
          <w:sz w:val="24"/>
          <w:szCs w:val="24"/>
        </w:rPr>
        <w:t>onkursu nastąpi w terminie do</w:t>
      </w:r>
      <w:r w:rsidR="00C15336" w:rsidRPr="00BA6968">
        <w:rPr>
          <w:rFonts w:ascii="Calibri" w:eastAsia="Times New Roman" w:hAnsi="Calibri" w:cs="Arial"/>
          <w:sz w:val="24"/>
          <w:szCs w:val="24"/>
        </w:rPr>
        <w:t xml:space="preserve"> dnia</w:t>
      </w:r>
      <w:r w:rsidR="00F10C99" w:rsidRPr="00BA6968">
        <w:rPr>
          <w:rFonts w:ascii="Calibri" w:eastAsia="Times New Roman" w:hAnsi="Calibri" w:cs="Arial"/>
          <w:sz w:val="24"/>
          <w:szCs w:val="24"/>
        </w:rPr>
        <w:t xml:space="preserve"> 23</w:t>
      </w:r>
      <w:r w:rsidRPr="00BA6968">
        <w:rPr>
          <w:rFonts w:ascii="Calibri" w:eastAsia="Times New Roman" w:hAnsi="Calibri" w:cs="Arial"/>
          <w:sz w:val="24"/>
          <w:szCs w:val="24"/>
        </w:rPr>
        <w:t xml:space="preserve"> listopada 2016 r.</w:t>
      </w:r>
    </w:p>
    <w:p w:rsidR="00FC70B1" w:rsidRPr="00BA6968" w:rsidRDefault="00FC70B1" w:rsidP="00BA6968">
      <w:pPr>
        <w:pStyle w:val="Akapitzlist"/>
        <w:numPr>
          <w:ilvl w:val="0"/>
          <w:numId w:val="3"/>
        </w:numPr>
        <w:spacing w:after="60" w:line="300" w:lineRule="exact"/>
        <w:ind w:left="426" w:hanging="426"/>
        <w:contextualSpacing w:val="0"/>
        <w:jc w:val="both"/>
        <w:rPr>
          <w:rFonts w:ascii="Calibri" w:eastAsia="Times New Roman" w:hAnsi="Calibri" w:cs="Arial"/>
          <w:sz w:val="24"/>
          <w:szCs w:val="24"/>
        </w:rPr>
      </w:pPr>
      <w:r w:rsidRPr="00BA6968">
        <w:rPr>
          <w:rFonts w:ascii="Calibri" w:eastAsia="Times New Roman" w:hAnsi="Calibri" w:cs="Arial"/>
          <w:sz w:val="24"/>
          <w:szCs w:val="24"/>
        </w:rPr>
        <w:t>Do momentu rozstrzygnięcia konkursu przez Kapitułę</w:t>
      </w:r>
      <w:r w:rsidR="00C15336" w:rsidRPr="00BA6968">
        <w:rPr>
          <w:rFonts w:ascii="Calibri" w:eastAsia="Times New Roman" w:hAnsi="Calibri" w:cs="Arial"/>
          <w:sz w:val="24"/>
          <w:szCs w:val="24"/>
        </w:rPr>
        <w:t xml:space="preserve"> konkursu</w:t>
      </w:r>
      <w:r w:rsidRPr="00BA6968">
        <w:rPr>
          <w:rFonts w:ascii="Calibri" w:eastAsia="Times New Roman" w:hAnsi="Calibri" w:cs="Arial"/>
          <w:sz w:val="24"/>
          <w:szCs w:val="24"/>
        </w:rPr>
        <w:t xml:space="preserve"> prace i dane autorów pozostają anonimowe.</w:t>
      </w:r>
    </w:p>
    <w:p w:rsidR="001B57E6" w:rsidRPr="00BA6968" w:rsidRDefault="001B57E6" w:rsidP="00BA6968">
      <w:pPr>
        <w:spacing w:after="60" w:line="300" w:lineRule="exact"/>
        <w:rPr>
          <w:rFonts w:ascii="Calibri" w:eastAsia="Times New Roman" w:hAnsi="Calibri" w:cs="Arial"/>
          <w:sz w:val="24"/>
          <w:szCs w:val="24"/>
        </w:rPr>
      </w:pPr>
    </w:p>
    <w:p w:rsidR="00C56D3E" w:rsidRPr="00BA6968" w:rsidRDefault="001B57E6" w:rsidP="00BA6968">
      <w:pPr>
        <w:pStyle w:val="Akapitzlist"/>
        <w:spacing w:after="60" w:line="300" w:lineRule="exact"/>
        <w:ind w:left="284" w:hanging="284"/>
        <w:contextualSpacing w:val="0"/>
        <w:jc w:val="center"/>
        <w:rPr>
          <w:rFonts w:ascii="Calibri" w:eastAsia="Times New Roman" w:hAnsi="Calibri" w:cs="Arial"/>
          <w:b/>
          <w:sz w:val="24"/>
          <w:szCs w:val="24"/>
        </w:rPr>
      </w:pPr>
      <w:r w:rsidRPr="00BA6968">
        <w:rPr>
          <w:rFonts w:ascii="Calibri" w:eastAsia="Times New Roman" w:hAnsi="Calibri" w:cs="Arial"/>
          <w:b/>
          <w:sz w:val="24"/>
          <w:szCs w:val="24"/>
        </w:rPr>
        <w:t>§ 6</w:t>
      </w:r>
      <w:r w:rsidR="00C56D3E" w:rsidRPr="00BA6968">
        <w:rPr>
          <w:rFonts w:ascii="Calibri" w:eastAsia="Times New Roman" w:hAnsi="Calibri" w:cs="Arial"/>
          <w:b/>
          <w:sz w:val="24"/>
          <w:szCs w:val="24"/>
        </w:rPr>
        <w:t>.</w:t>
      </w:r>
      <w:r w:rsidRPr="00BA6968">
        <w:rPr>
          <w:rFonts w:ascii="Calibri" w:eastAsia="Times New Roman" w:hAnsi="Calibri" w:cs="Arial"/>
          <w:b/>
          <w:sz w:val="24"/>
          <w:szCs w:val="24"/>
        </w:rPr>
        <w:t xml:space="preserve"> </w:t>
      </w:r>
    </w:p>
    <w:p w:rsidR="00F10C99" w:rsidRPr="00BA6968" w:rsidRDefault="001B57E6" w:rsidP="00BA6968">
      <w:pPr>
        <w:pStyle w:val="Akapitzlist"/>
        <w:spacing w:after="60" w:line="300" w:lineRule="exact"/>
        <w:ind w:left="284" w:hanging="284"/>
        <w:contextualSpacing w:val="0"/>
        <w:jc w:val="center"/>
        <w:rPr>
          <w:rFonts w:ascii="Calibri" w:eastAsia="Times New Roman" w:hAnsi="Calibri" w:cs="Arial"/>
          <w:sz w:val="24"/>
          <w:szCs w:val="24"/>
        </w:rPr>
      </w:pPr>
      <w:r w:rsidRPr="00BA6968">
        <w:rPr>
          <w:rFonts w:ascii="Calibri" w:eastAsia="Times New Roman" w:hAnsi="Calibri" w:cs="Arial"/>
          <w:b/>
          <w:sz w:val="24"/>
          <w:szCs w:val="24"/>
        </w:rPr>
        <w:t>Kapituła konkursu i laureaci</w:t>
      </w:r>
    </w:p>
    <w:p w:rsidR="001B57E6" w:rsidRPr="00BA6968" w:rsidRDefault="001B57E6" w:rsidP="00BA6968">
      <w:pPr>
        <w:pStyle w:val="Akapitzlist"/>
        <w:numPr>
          <w:ilvl w:val="0"/>
          <w:numId w:val="11"/>
        </w:numPr>
        <w:spacing w:after="60" w:line="300" w:lineRule="exact"/>
        <w:ind w:left="426" w:hanging="426"/>
        <w:contextualSpacing w:val="0"/>
        <w:jc w:val="both"/>
        <w:rPr>
          <w:rFonts w:ascii="Calibri" w:eastAsia="Times New Roman" w:hAnsi="Calibri" w:cs="Arial"/>
          <w:sz w:val="24"/>
          <w:szCs w:val="24"/>
        </w:rPr>
      </w:pPr>
      <w:r w:rsidRPr="00BA6968">
        <w:rPr>
          <w:rFonts w:ascii="Calibri" w:eastAsia="Times New Roman" w:hAnsi="Calibri" w:cs="Arial"/>
          <w:sz w:val="24"/>
          <w:szCs w:val="24"/>
        </w:rPr>
        <w:t xml:space="preserve">Oceny spełnienia wymogów określonych w </w:t>
      </w:r>
      <w:r w:rsidR="00A877E9">
        <w:rPr>
          <w:rFonts w:ascii="Calibri" w:eastAsia="Times New Roman" w:hAnsi="Calibri" w:cs="Arial"/>
          <w:sz w:val="24"/>
          <w:szCs w:val="24"/>
        </w:rPr>
        <w:t>r</w:t>
      </w:r>
      <w:r w:rsidRPr="00BA6968">
        <w:rPr>
          <w:rFonts w:ascii="Calibri" w:eastAsia="Times New Roman" w:hAnsi="Calibri" w:cs="Arial"/>
          <w:sz w:val="24"/>
          <w:szCs w:val="24"/>
        </w:rPr>
        <w:t xml:space="preserve">egulaminie, oceny projektów oraz </w:t>
      </w:r>
      <w:r w:rsidR="00CB57D8" w:rsidRPr="00BA6968">
        <w:rPr>
          <w:rFonts w:ascii="Calibri" w:eastAsia="Times New Roman" w:hAnsi="Calibri" w:cs="Arial"/>
          <w:sz w:val="24"/>
          <w:szCs w:val="24"/>
        </w:rPr>
        <w:t>wyłonienia zwycięzcy dokona</w:t>
      </w:r>
      <w:r w:rsidRPr="00BA6968">
        <w:rPr>
          <w:rFonts w:ascii="Calibri" w:eastAsia="Times New Roman" w:hAnsi="Calibri" w:cs="Arial"/>
          <w:sz w:val="24"/>
          <w:szCs w:val="24"/>
        </w:rPr>
        <w:t xml:space="preserve"> Kapituła konkursu.</w:t>
      </w:r>
    </w:p>
    <w:p w:rsidR="001B57E6" w:rsidRPr="00BA6968" w:rsidRDefault="001B57E6" w:rsidP="00BA6968">
      <w:pPr>
        <w:pStyle w:val="Akapitzlist"/>
        <w:numPr>
          <w:ilvl w:val="0"/>
          <w:numId w:val="11"/>
        </w:numPr>
        <w:spacing w:after="60" w:line="300" w:lineRule="exact"/>
        <w:ind w:left="426" w:hanging="426"/>
        <w:contextualSpacing w:val="0"/>
        <w:jc w:val="both"/>
        <w:rPr>
          <w:rFonts w:ascii="Calibri" w:eastAsia="Times New Roman" w:hAnsi="Calibri" w:cs="Arial"/>
          <w:sz w:val="24"/>
          <w:szCs w:val="24"/>
        </w:rPr>
      </w:pPr>
      <w:r w:rsidRPr="00BA6968">
        <w:rPr>
          <w:rFonts w:ascii="Calibri" w:eastAsia="Times New Roman" w:hAnsi="Calibri" w:cs="Arial"/>
          <w:sz w:val="24"/>
          <w:szCs w:val="24"/>
        </w:rPr>
        <w:t xml:space="preserve">Kapituła konkursu </w:t>
      </w:r>
      <w:r w:rsidR="00FC70B1" w:rsidRPr="00BA6968">
        <w:rPr>
          <w:rFonts w:ascii="Calibri" w:eastAsia="Times New Roman" w:hAnsi="Calibri" w:cs="Arial"/>
          <w:sz w:val="24"/>
          <w:szCs w:val="24"/>
        </w:rPr>
        <w:t xml:space="preserve">zostanie </w:t>
      </w:r>
      <w:r w:rsidRPr="00BA6968">
        <w:rPr>
          <w:rFonts w:ascii="Calibri" w:eastAsia="Times New Roman" w:hAnsi="Calibri" w:cs="Arial"/>
          <w:sz w:val="24"/>
          <w:szCs w:val="24"/>
        </w:rPr>
        <w:t xml:space="preserve">powołana przez Organizatora w składzie </w:t>
      </w:r>
      <w:bookmarkStart w:id="0" w:name="_GoBack"/>
      <w:bookmarkEnd w:id="0"/>
      <w:r w:rsidR="00E4153C">
        <w:rPr>
          <w:rFonts w:ascii="Calibri" w:eastAsia="Times New Roman" w:hAnsi="Calibri" w:cs="Arial"/>
          <w:sz w:val="24"/>
          <w:szCs w:val="24"/>
        </w:rPr>
        <w:t>5</w:t>
      </w:r>
      <w:r w:rsidRPr="00BA6968">
        <w:rPr>
          <w:rFonts w:ascii="Calibri" w:eastAsia="Times New Roman" w:hAnsi="Calibri" w:cs="Arial"/>
          <w:sz w:val="24"/>
          <w:szCs w:val="24"/>
        </w:rPr>
        <w:t xml:space="preserve"> członków.</w:t>
      </w:r>
    </w:p>
    <w:p w:rsidR="001B57E6" w:rsidRPr="00BA6968" w:rsidRDefault="001B57E6" w:rsidP="00BA696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60" w:line="300" w:lineRule="exact"/>
        <w:ind w:left="426" w:hanging="426"/>
        <w:contextualSpacing w:val="0"/>
        <w:jc w:val="both"/>
        <w:rPr>
          <w:rFonts w:ascii="Calibri" w:hAnsi="Calibri" w:cs="Arial"/>
          <w:sz w:val="24"/>
          <w:szCs w:val="24"/>
        </w:rPr>
      </w:pPr>
      <w:r w:rsidRPr="00BA6968">
        <w:rPr>
          <w:rFonts w:ascii="Calibri" w:hAnsi="Calibri" w:cs="Arial"/>
          <w:sz w:val="24"/>
          <w:szCs w:val="24"/>
        </w:rPr>
        <w:t xml:space="preserve">Po dokonaniu oceny </w:t>
      </w:r>
      <w:r w:rsidR="00F10C99" w:rsidRPr="00BA6968">
        <w:rPr>
          <w:rFonts w:ascii="Calibri" w:hAnsi="Calibri" w:cs="Arial"/>
          <w:sz w:val="24"/>
          <w:szCs w:val="24"/>
        </w:rPr>
        <w:t xml:space="preserve">spełnienia warunków </w:t>
      </w:r>
      <w:r w:rsidR="00CB57D8" w:rsidRPr="00BA6968">
        <w:rPr>
          <w:rFonts w:ascii="Calibri" w:hAnsi="Calibri" w:cs="Arial"/>
          <w:sz w:val="24"/>
          <w:szCs w:val="24"/>
        </w:rPr>
        <w:t>określonych w</w:t>
      </w:r>
      <w:r w:rsidR="00B413D9" w:rsidRPr="00BA6968">
        <w:rPr>
          <w:rFonts w:ascii="Calibri" w:hAnsi="Calibri" w:cs="Arial"/>
          <w:sz w:val="24"/>
          <w:szCs w:val="24"/>
        </w:rPr>
        <w:t xml:space="preserve"> § 3 ust. 9 oraz</w:t>
      </w:r>
      <w:r w:rsidR="00CB57D8" w:rsidRPr="00BA6968">
        <w:rPr>
          <w:rFonts w:ascii="Calibri" w:hAnsi="Calibri" w:cs="Arial"/>
          <w:sz w:val="24"/>
          <w:szCs w:val="24"/>
        </w:rPr>
        <w:t xml:space="preserve"> § 4</w:t>
      </w:r>
      <w:r w:rsidRPr="00BA6968">
        <w:rPr>
          <w:rFonts w:ascii="Calibri" w:hAnsi="Calibri" w:cs="Arial"/>
          <w:sz w:val="24"/>
          <w:szCs w:val="24"/>
        </w:rPr>
        <w:t xml:space="preserve"> projekty oceniane będą zgodnie z następującymi kryteriami: czytelność komunikatu, walory estetyczne, walory kompozycyjne oraz możliwości technologiczne eksploatowania projektu na różnych obszarach.</w:t>
      </w:r>
    </w:p>
    <w:p w:rsidR="001B57E6" w:rsidRPr="00BA6968" w:rsidRDefault="001B57E6" w:rsidP="00BA696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60" w:line="300" w:lineRule="exact"/>
        <w:ind w:left="426" w:hanging="426"/>
        <w:contextualSpacing w:val="0"/>
        <w:jc w:val="both"/>
        <w:rPr>
          <w:rFonts w:ascii="Calibri" w:hAnsi="Calibri" w:cs="Arial"/>
          <w:sz w:val="24"/>
          <w:szCs w:val="24"/>
        </w:rPr>
      </w:pPr>
      <w:r w:rsidRPr="00BA6968">
        <w:rPr>
          <w:rFonts w:ascii="Calibri" w:hAnsi="Calibri" w:cs="Arial"/>
          <w:sz w:val="24"/>
          <w:szCs w:val="24"/>
        </w:rPr>
        <w:t>Werdykt Kapituły konkursu jest ostateczny i nie podlega zaskarżeniu.</w:t>
      </w:r>
    </w:p>
    <w:p w:rsidR="001B57E6" w:rsidRPr="00BA6968" w:rsidRDefault="001B57E6" w:rsidP="00BA696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60" w:line="300" w:lineRule="exact"/>
        <w:ind w:left="426" w:hanging="426"/>
        <w:contextualSpacing w:val="0"/>
        <w:jc w:val="both"/>
        <w:rPr>
          <w:rFonts w:ascii="Calibri" w:hAnsi="Calibri" w:cs="Arial"/>
          <w:sz w:val="24"/>
          <w:szCs w:val="24"/>
        </w:rPr>
      </w:pPr>
      <w:r w:rsidRPr="00BA6968">
        <w:rPr>
          <w:rFonts w:ascii="Calibri" w:hAnsi="Calibri" w:cs="Arial"/>
          <w:sz w:val="24"/>
          <w:szCs w:val="24"/>
        </w:rPr>
        <w:t xml:space="preserve">Kapituła konkursu zastrzega sobie prawo niewyłonienia laureata, a w </w:t>
      </w:r>
      <w:r w:rsidR="00A877E9">
        <w:rPr>
          <w:rFonts w:ascii="Calibri" w:hAnsi="Calibri" w:cs="Arial"/>
          <w:sz w:val="24"/>
          <w:szCs w:val="24"/>
        </w:rPr>
        <w:t xml:space="preserve">związku z tym </w:t>
      </w:r>
      <w:r w:rsidRPr="00BA6968">
        <w:rPr>
          <w:rFonts w:ascii="Calibri" w:hAnsi="Calibri" w:cs="Arial"/>
          <w:sz w:val="24"/>
          <w:szCs w:val="24"/>
        </w:rPr>
        <w:t xml:space="preserve">zakończenia konkursu bez przyznania nagrody, jeżeli uzna, że żaden z projektów zgłoszonych na konkurs nie spełnia kryteriów oceny </w:t>
      </w:r>
      <w:r w:rsidR="00A877E9">
        <w:rPr>
          <w:rFonts w:ascii="Calibri" w:hAnsi="Calibri" w:cs="Arial"/>
          <w:sz w:val="24"/>
          <w:szCs w:val="24"/>
        </w:rPr>
        <w:t>przewidzianych w regulaminie, w </w:t>
      </w:r>
      <w:r w:rsidRPr="00BA6968">
        <w:rPr>
          <w:rFonts w:ascii="Calibri" w:hAnsi="Calibri" w:cs="Arial"/>
          <w:sz w:val="24"/>
          <w:szCs w:val="24"/>
        </w:rPr>
        <w:t>stopniu pozwalającym na jej przyznanie.</w:t>
      </w:r>
    </w:p>
    <w:p w:rsidR="00B413D9" w:rsidRDefault="00B413D9" w:rsidP="00BA6968">
      <w:pPr>
        <w:pStyle w:val="Akapitzlist"/>
        <w:autoSpaceDE w:val="0"/>
        <w:autoSpaceDN w:val="0"/>
        <w:adjustRightInd w:val="0"/>
        <w:spacing w:after="60" w:line="300" w:lineRule="exact"/>
        <w:ind w:left="284"/>
        <w:contextualSpacing w:val="0"/>
        <w:jc w:val="both"/>
        <w:rPr>
          <w:rFonts w:ascii="Calibri" w:hAnsi="Calibri" w:cs="Arial"/>
          <w:sz w:val="24"/>
          <w:szCs w:val="24"/>
        </w:rPr>
      </w:pPr>
    </w:p>
    <w:p w:rsidR="001C4031" w:rsidRDefault="001C4031" w:rsidP="00BA6968">
      <w:pPr>
        <w:pStyle w:val="Akapitzlist"/>
        <w:autoSpaceDE w:val="0"/>
        <w:autoSpaceDN w:val="0"/>
        <w:adjustRightInd w:val="0"/>
        <w:spacing w:after="60" w:line="300" w:lineRule="exact"/>
        <w:ind w:left="284"/>
        <w:contextualSpacing w:val="0"/>
        <w:jc w:val="both"/>
        <w:rPr>
          <w:rFonts w:ascii="Calibri" w:hAnsi="Calibri" w:cs="Arial"/>
          <w:sz w:val="24"/>
          <w:szCs w:val="24"/>
        </w:rPr>
      </w:pPr>
    </w:p>
    <w:p w:rsidR="001C4031" w:rsidRDefault="001C4031" w:rsidP="00BA6968">
      <w:pPr>
        <w:pStyle w:val="Akapitzlist"/>
        <w:autoSpaceDE w:val="0"/>
        <w:autoSpaceDN w:val="0"/>
        <w:adjustRightInd w:val="0"/>
        <w:spacing w:after="60" w:line="300" w:lineRule="exact"/>
        <w:ind w:left="284"/>
        <w:contextualSpacing w:val="0"/>
        <w:jc w:val="both"/>
        <w:rPr>
          <w:rFonts w:ascii="Calibri" w:hAnsi="Calibri" w:cs="Arial"/>
          <w:sz w:val="24"/>
          <w:szCs w:val="24"/>
        </w:rPr>
      </w:pPr>
    </w:p>
    <w:p w:rsidR="00C56D3E" w:rsidRPr="00BA6968" w:rsidRDefault="001B57E6" w:rsidP="00BA6968">
      <w:pPr>
        <w:spacing w:after="60" w:line="300" w:lineRule="exact"/>
        <w:jc w:val="center"/>
        <w:rPr>
          <w:rFonts w:ascii="Calibri" w:eastAsia="Times New Roman" w:hAnsi="Calibri" w:cs="Arial"/>
          <w:b/>
          <w:sz w:val="24"/>
          <w:szCs w:val="24"/>
        </w:rPr>
      </w:pPr>
      <w:r w:rsidRPr="00BA6968">
        <w:rPr>
          <w:rFonts w:ascii="Calibri" w:eastAsia="Times New Roman" w:hAnsi="Calibri" w:cs="Arial"/>
          <w:b/>
          <w:sz w:val="24"/>
          <w:szCs w:val="24"/>
        </w:rPr>
        <w:lastRenderedPageBreak/>
        <w:t>§ 7</w:t>
      </w:r>
      <w:r w:rsidR="00C56D3E" w:rsidRPr="00BA6968">
        <w:rPr>
          <w:rFonts w:ascii="Calibri" w:eastAsia="Times New Roman" w:hAnsi="Calibri" w:cs="Arial"/>
          <w:b/>
          <w:sz w:val="24"/>
          <w:szCs w:val="24"/>
        </w:rPr>
        <w:t>.</w:t>
      </w:r>
      <w:r w:rsidRPr="00BA6968">
        <w:rPr>
          <w:rFonts w:ascii="Calibri" w:eastAsia="Times New Roman" w:hAnsi="Calibri" w:cs="Arial"/>
          <w:b/>
          <w:sz w:val="24"/>
          <w:szCs w:val="24"/>
        </w:rPr>
        <w:t xml:space="preserve"> </w:t>
      </w:r>
    </w:p>
    <w:p w:rsidR="00B413D9" w:rsidRPr="00BA6968" w:rsidRDefault="001B57E6" w:rsidP="00BA6968">
      <w:pPr>
        <w:spacing w:after="60" w:line="300" w:lineRule="exact"/>
        <w:jc w:val="center"/>
        <w:rPr>
          <w:rFonts w:ascii="Calibri" w:eastAsia="Times New Roman" w:hAnsi="Calibri" w:cs="Arial"/>
          <w:sz w:val="24"/>
          <w:szCs w:val="24"/>
        </w:rPr>
      </w:pPr>
      <w:r w:rsidRPr="00BA6968">
        <w:rPr>
          <w:rFonts w:ascii="Calibri" w:eastAsia="Times New Roman" w:hAnsi="Calibri" w:cs="Arial"/>
          <w:b/>
          <w:sz w:val="24"/>
          <w:szCs w:val="24"/>
        </w:rPr>
        <w:t>Nagroda i finał konkursu</w:t>
      </w:r>
    </w:p>
    <w:p w:rsidR="001B57E6" w:rsidRPr="00BA6968" w:rsidRDefault="001B57E6" w:rsidP="00BA6968">
      <w:pPr>
        <w:pStyle w:val="Akapitzlist"/>
        <w:numPr>
          <w:ilvl w:val="0"/>
          <w:numId w:val="2"/>
        </w:numPr>
        <w:spacing w:after="60" w:line="300" w:lineRule="exact"/>
        <w:ind w:left="426" w:hanging="426"/>
        <w:contextualSpacing w:val="0"/>
        <w:jc w:val="both"/>
        <w:rPr>
          <w:rFonts w:ascii="Calibri" w:eastAsia="Times New Roman" w:hAnsi="Calibri" w:cs="Arial"/>
          <w:sz w:val="24"/>
          <w:szCs w:val="24"/>
        </w:rPr>
      </w:pPr>
      <w:r w:rsidRPr="00BA6968">
        <w:rPr>
          <w:rFonts w:ascii="Calibri" w:eastAsia="Times New Roman" w:hAnsi="Calibri" w:cs="Arial"/>
          <w:sz w:val="24"/>
          <w:szCs w:val="24"/>
        </w:rPr>
        <w:t xml:space="preserve">Nagroda dla zwycięzcy </w:t>
      </w:r>
      <w:r w:rsidR="00C15336" w:rsidRPr="00BA6968">
        <w:rPr>
          <w:rFonts w:ascii="Calibri" w:eastAsia="Times New Roman" w:hAnsi="Calibri" w:cs="Arial"/>
          <w:sz w:val="24"/>
          <w:szCs w:val="24"/>
        </w:rPr>
        <w:t>k</w:t>
      </w:r>
      <w:r w:rsidRPr="00BA6968">
        <w:rPr>
          <w:rFonts w:ascii="Calibri" w:eastAsia="Times New Roman" w:hAnsi="Calibri" w:cs="Arial"/>
          <w:sz w:val="24"/>
          <w:szCs w:val="24"/>
        </w:rPr>
        <w:t>onkursu wynosi 5 000 (pięć tysięcy) złotych</w:t>
      </w:r>
      <w:r w:rsidR="005F450F" w:rsidRPr="00BA6968">
        <w:rPr>
          <w:rFonts w:ascii="Calibri" w:eastAsia="Times New Roman" w:hAnsi="Calibri" w:cs="Arial"/>
          <w:sz w:val="24"/>
          <w:szCs w:val="24"/>
        </w:rPr>
        <w:t xml:space="preserve"> brutto</w:t>
      </w:r>
      <w:r w:rsidRPr="00BA6968">
        <w:rPr>
          <w:rFonts w:ascii="Calibri" w:eastAsia="Times New Roman" w:hAnsi="Calibri" w:cs="Arial"/>
          <w:sz w:val="24"/>
          <w:szCs w:val="24"/>
        </w:rPr>
        <w:t>.</w:t>
      </w:r>
      <w:r w:rsidR="004E2938" w:rsidRPr="00BA6968">
        <w:rPr>
          <w:rFonts w:ascii="Calibri" w:eastAsia="Times New Roman" w:hAnsi="Calibri" w:cs="Arial"/>
          <w:sz w:val="24"/>
          <w:szCs w:val="24"/>
        </w:rPr>
        <w:t xml:space="preserve"> Nagroda stanowi całkowite wynagrodzenie za p</w:t>
      </w:r>
      <w:r w:rsidR="00A877E9">
        <w:rPr>
          <w:rFonts w:ascii="Calibri" w:eastAsia="Times New Roman" w:hAnsi="Calibri" w:cs="Arial"/>
          <w:sz w:val="24"/>
          <w:szCs w:val="24"/>
        </w:rPr>
        <w:t>rzeniesienie praw autorskich do </w:t>
      </w:r>
      <w:r w:rsidR="004E2938" w:rsidRPr="00BA6968">
        <w:rPr>
          <w:rFonts w:ascii="Calibri" w:eastAsia="Times New Roman" w:hAnsi="Calibri" w:cs="Arial"/>
          <w:sz w:val="24"/>
          <w:szCs w:val="24"/>
        </w:rPr>
        <w:t>opracowanego projektu.</w:t>
      </w:r>
    </w:p>
    <w:p w:rsidR="001B57E6" w:rsidRPr="00BA6968" w:rsidRDefault="001B57E6" w:rsidP="00BA6968">
      <w:pPr>
        <w:pStyle w:val="Akapitzlist"/>
        <w:numPr>
          <w:ilvl w:val="0"/>
          <w:numId w:val="2"/>
        </w:numPr>
        <w:spacing w:after="60" w:line="300" w:lineRule="exact"/>
        <w:ind w:left="426" w:hanging="426"/>
        <w:contextualSpacing w:val="0"/>
        <w:jc w:val="both"/>
        <w:rPr>
          <w:rFonts w:ascii="Calibri" w:eastAsia="Times New Roman" w:hAnsi="Calibri" w:cs="Arial"/>
          <w:sz w:val="24"/>
          <w:szCs w:val="24"/>
        </w:rPr>
      </w:pPr>
      <w:r w:rsidRPr="00BA6968">
        <w:rPr>
          <w:rFonts w:ascii="Calibri" w:eastAsia="Times New Roman" w:hAnsi="Calibri" w:cs="Arial"/>
          <w:sz w:val="24"/>
          <w:szCs w:val="24"/>
        </w:rPr>
        <w:t>Nagroda podlega opodatkowaniu zgodnie z obowiązującymi przepisami prawa.</w:t>
      </w:r>
    </w:p>
    <w:p w:rsidR="001B57E6" w:rsidRPr="00BA6968" w:rsidRDefault="001B57E6" w:rsidP="00BA6968">
      <w:pPr>
        <w:pStyle w:val="Akapitzlist"/>
        <w:numPr>
          <w:ilvl w:val="0"/>
          <w:numId w:val="2"/>
        </w:numPr>
        <w:spacing w:after="60" w:line="300" w:lineRule="exact"/>
        <w:ind w:left="426" w:hanging="426"/>
        <w:contextualSpacing w:val="0"/>
        <w:jc w:val="both"/>
        <w:rPr>
          <w:rFonts w:ascii="Calibri" w:eastAsia="Times New Roman" w:hAnsi="Calibri" w:cs="Arial"/>
          <w:sz w:val="24"/>
          <w:szCs w:val="24"/>
        </w:rPr>
      </w:pPr>
      <w:r w:rsidRPr="00BA6968">
        <w:rPr>
          <w:rFonts w:ascii="Calibri" w:eastAsia="Times New Roman" w:hAnsi="Calibri" w:cs="Arial"/>
          <w:sz w:val="24"/>
          <w:szCs w:val="24"/>
        </w:rPr>
        <w:t>W przypadku wyboru pracy zespołu nagroda nie ulega zwielokrotnieniu.</w:t>
      </w:r>
    </w:p>
    <w:p w:rsidR="001B57E6" w:rsidRPr="00BA6968" w:rsidRDefault="001B57E6" w:rsidP="00BA6968">
      <w:pPr>
        <w:pStyle w:val="Akapitzlist"/>
        <w:numPr>
          <w:ilvl w:val="0"/>
          <w:numId w:val="2"/>
        </w:numPr>
        <w:spacing w:after="60" w:line="300" w:lineRule="exact"/>
        <w:ind w:left="426" w:hanging="426"/>
        <w:contextualSpacing w:val="0"/>
        <w:jc w:val="both"/>
        <w:rPr>
          <w:rStyle w:val="Hipercze"/>
          <w:rFonts w:ascii="Calibri" w:eastAsia="Times New Roman" w:hAnsi="Calibri" w:cs="Arial"/>
          <w:color w:val="auto"/>
          <w:sz w:val="24"/>
          <w:szCs w:val="24"/>
          <w:u w:val="none"/>
        </w:rPr>
      </w:pPr>
      <w:r w:rsidRPr="00BA6968">
        <w:rPr>
          <w:rFonts w:ascii="Calibri" w:eastAsia="Times New Roman" w:hAnsi="Calibri" w:cs="Arial"/>
          <w:sz w:val="24"/>
          <w:szCs w:val="24"/>
        </w:rPr>
        <w:t>Nagroda zostanie w</w:t>
      </w:r>
      <w:r w:rsidR="00176B78" w:rsidRPr="00BA6968">
        <w:rPr>
          <w:rFonts w:ascii="Calibri" w:eastAsia="Times New Roman" w:hAnsi="Calibri" w:cs="Arial"/>
          <w:sz w:val="24"/>
          <w:szCs w:val="24"/>
        </w:rPr>
        <w:t>y</w:t>
      </w:r>
      <w:r w:rsidRPr="00BA6968">
        <w:rPr>
          <w:rFonts w:ascii="Calibri" w:eastAsia="Times New Roman" w:hAnsi="Calibri" w:cs="Arial"/>
          <w:sz w:val="24"/>
          <w:szCs w:val="24"/>
        </w:rPr>
        <w:t xml:space="preserve">płacona na rachunek bankowy wskazany w umowie, o której mowa w § </w:t>
      </w:r>
      <w:r w:rsidR="00736EC7" w:rsidRPr="00BA6968">
        <w:rPr>
          <w:rFonts w:ascii="Calibri" w:eastAsia="Times New Roman" w:hAnsi="Calibri" w:cs="Arial"/>
          <w:sz w:val="24"/>
          <w:szCs w:val="24"/>
        </w:rPr>
        <w:t>8</w:t>
      </w:r>
      <w:r w:rsidR="00C15336" w:rsidRPr="00BA6968">
        <w:rPr>
          <w:rFonts w:ascii="Calibri" w:eastAsia="Times New Roman" w:hAnsi="Calibri" w:cs="Arial"/>
          <w:sz w:val="24"/>
          <w:szCs w:val="24"/>
        </w:rPr>
        <w:t xml:space="preserve"> ust. 1</w:t>
      </w:r>
      <w:r w:rsidR="00736EC7" w:rsidRPr="00BA6968">
        <w:rPr>
          <w:rFonts w:ascii="Calibri" w:eastAsia="Times New Roman" w:hAnsi="Calibri" w:cs="Arial"/>
          <w:sz w:val="24"/>
          <w:szCs w:val="24"/>
        </w:rPr>
        <w:t>.</w:t>
      </w:r>
      <w:r w:rsidR="00176B78" w:rsidRPr="00BA6968">
        <w:rPr>
          <w:rFonts w:ascii="Calibri" w:hAnsi="Calibri" w:cs="Arial"/>
          <w:sz w:val="24"/>
          <w:szCs w:val="24"/>
        </w:rPr>
        <w:t xml:space="preserve"> </w:t>
      </w:r>
      <w:r w:rsidRPr="00BA6968">
        <w:rPr>
          <w:rFonts w:ascii="Calibri" w:hAnsi="Calibri" w:cs="Arial"/>
          <w:sz w:val="24"/>
          <w:szCs w:val="24"/>
        </w:rPr>
        <w:t>Informacje o terminie rozstrzygnięcia konkursu oraz jego wynikach zostaną zamieszczone na witrynie internetowej Organizatora</w:t>
      </w:r>
      <w:r w:rsidR="00827F7C">
        <w:rPr>
          <w:rFonts w:ascii="Calibri" w:hAnsi="Calibri" w:cs="Arial"/>
          <w:sz w:val="24"/>
          <w:szCs w:val="24"/>
        </w:rPr>
        <w:t>:</w:t>
      </w:r>
      <w:r w:rsidRPr="00BA6968">
        <w:rPr>
          <w:rFonts w:ascii="Calibri" w:hAnsi="Calibri" w:cs="Arial"/>
          <w:sz w:val="24"/>
          <w:szCs w:val="24"/>
        </w:rPr>
        <w:t xml:space="preserve"> </w:t>
      </w:r>
      <w:hyperlink r:id="rId7" w:history="1">
        <w:r w:rsidRPr="00827F7C">
          <w:rPr>
            <w:rStyle w:val="Hipercze"/>
            <w:rFonts w:ascii="Calibri" w:eastAsia="Times New Roman" w:hAnsi="Calibri" w:cs="Arial"/>
            <w:color w:val="auto"/>
            <w:sz w:val="24"/>
            <w:szCs w:val="24"/>
            <w:u w:val="none"/>
          </w:rPr>
          <w:t>www.pfron.org.pl</w:t>
        </w:r>
      </w:hyperlink>
      <w:r w:rsidR="00827F7C">
        <w:rPr>
          <w:rStyle w:val="Hipercze"/>
          <w:rFonts w:ascii="Calibri" w:eastAsia="Times New Roman" w:hAnsi="Calibri" w:cs="Arial"/>
          <w:color w:val="auto"/>
          <w:sz w:val="24"/>
          <w:szCs w:val="24"/>
          <w:u w:val="none"/>
        </w:rPr>
        <w:t>.</w:t>
      </w:r>
      <w:r w:rsidR="00692776" w:rsidRPr="00827F7C">
        <w:rPr>
          <w:rStyle w:val="Hipercze"/>
          <w:rFonts w:ascii="Calibri" w:eastAsia="Times New Roman" w:hAnsi="Calibri" w:cs="Arial"/>
          <w:color w:val="auto"/>
          <w:sz w:val="24"/>
          <w:szCs w:val="24"/>
          <w:u w:val="none"/>
        </w:rPr>
        <w:t xml:space="preserve"> </w:t>
      </w:r>
    </w:p>
    <w:p w:rsidR="001B57E6" w:rsidRPr="00BA6968" w:rsidRDefault="001B57E6" w:rsidP="00BA6968">
      <w:pPr>
        <w:pStyle w:val="Akapitzlist"/>
        <w:numPr>
          <w:ilvl w:val="0"/>
          <w:numId w:val="2"/>
        </w:numPr>
        <w:spacing w:after="60" w:line="300" w:lineRule="exact"/>
        <w:ind w:left="426" w:hanging="426"/>
        <w:contextualSpacing w:val="0"/>
        <w:jc w:val="both"/>
        <w:rPr>
          <w:rFonts w:ascii="Calibri" w:eastAsia="Times New Roman" w:hAnsi="Calibri" w:cs="Arial"/>
          <w:sz w:val="24"/>
          <w:szCs w:val="24"/>
        </w:rPr>
      </w:pPr>
      <w:r w:rsidRPr="00BA6968">
        <w:rPr>
          <w:rFonts w:ascii="Calibri" w:hAnsi="Calibri" w:cs="Arial"/>
          <w:sz w:val="24"/>
          <w:szCs w:val="24"/>
        </w:rPr>
        <w:t>O terminie wręczenia nagród Laurea</w:t>
      </w:r>
      <w:r w:rsidR="00C15336" w:rsidRPr="00BA6968">
        <w:rPr>
          <w:rFonts w:ascii="Calibri" w:hAnsi="Calibri" w:cs="Arial"/>
          <w:sz w:val="24"/>
          <w:szCs w:val="24"/>
        </w:rPr>
        <w:t>t</w:t>
      </w:r>
      <w:r w:rsidRPr="00BA6968">
        <w:rPr>
          <w:rFonts w:ascii="Calibri" w:hAnsi="Calibri" w:cs="Arial"/>
          <w:sz w:val="24"/>
          <w:szCs w:val="24"/>
        </w:rPr>
        <w:t xml:space="preserve"> konkursu zostan</w:t>
      </w:r>
      <w:r w:rsidR="00C15336" w:rsidRPr="00BA6968">
        <w:rPr>
          <w:rFonts w:ascii="Calibri" w:hAnsi="Calibri" w:cs="Arial"/>
          <w:sz w:val="24"/>
          <w:szCs w:val="24"/>
        </w:rPr>
        <w:t>ie</w:t>
      </w:r>
      <w:r w:rsidR="00F10C99" w:rsidRPr="00BA6968">
        <w:rPr>
          <w:rFonts w:ascii="Calibri" w:hAnsi="Calibri" w:cs="Arial"/>
          <w:sz w:val="24"/>
          <w:szCs w:val="24"/>
        </w:rPr>
        <w:t xml:space="preserve"> powiadomiony </w:t>
      </w:r>
      <w:r w:rsidRPr="00BA6968">
        <w:rPr>
          <w:rFonts w:ascii="Calibri" w:hAnsi="Calibri" w:cs="Arial"/>
          <w:sz w:val="24"/>
          <w:szCs w:val="24"/>
        </w:rPr>
        <w:t>pisemnie</w:t>
      </w:r>
      <w:r w:rsidR="00F10C99" w:rsidRPr="00BA6968">
        <w:rPr>
          <w:rFonts w:ascii="Calibri" w:hAnsi="Calibri" w:cs="Arial"/>
          <w:i/>
          <w:sz w:val="24"/>
          <w:szCs w:val="24"/>
        </w:rPr>
        <w:t>.</w:t>
      </w:r>
    </w:p>
    <w:p w:rsidR="00A24E60" w:rsidRPr="00BA6968" w:rsidRDefault="00A24E60" w:rsidP="00BA6968">
      <w:pPr>
        <w:pStyle w:val="Akapitzlist"/>
        <w:numPr>
          <w:ilvl w:val="0"/>
          <w:numId w:val="2"/>
        </w:numPr>
        <w:spacing w:after="60" w:line="300" w:lineRule="exact"/>
        <w:ind w:left="426" w:hanging="426"/>
        <w:contextualSpacing w:val="0"/>
        <w:jc w:val="both"/>
        <w:rPr>
          <w:rFonts w:ascii="Calibri" w:eastAsia="Times New Roman" w:hAnsi="Calibri" w:cs="Arial"/>
          <w:sz w:val="24"/>
          <w:szCs w:val="24"/>
        </w:rPr>
      </w:pPr>
      <w:r w:rsidRPr="00BA6968">
        <w:rPr>
          <w:rFonts w:ascii="Calibri" w:eastAsia="Times New Roman" w:hAnsi="Calibri" w:cs="Arial"/>
          <w:sz w:val="24"/>
          <w:szCs w:val="24"/>
        </w:rPr>
        <w:t>Z chwilą ogłoszenia rozstrzygnięcia konkursu Organizator nabywa własność egzemplarzy zwycięskiej pracy konkursowej nadesłan</w:t>
      </w:r>
      <w:r w:rsidR="00C56D3E" w:rsidRPr="00BA6968">
        <w:rPr>
          <w:rFonts w:ascii="Calibri" w:eastAsia="Times New Roman" w:hAnsi="Calibri" w:cs="Arial"/>
          <w:sz w:val="24"/>
          <w:szCs w:val="24"/>
        </w:rPr>
        <w:t>ej</w:t>
      </w:r>
      <w:r w:rsidRPr="00BA6968">
        <w:rPr>
          <w:rFonts w:ascii="Calibri" w:eastAsia="Times New Roman" w:hAnsi="Calibri" w:cs="Arial"/>
          <w:sz w:val="24"/>
          <w:szCs w:val="24"/>
        </w:rPr>
        <w:t xml:space="preserve"> na konkurs.</w:t>
      </w:r>
    </w:p>
    <w:p w:rsidR="001B57E6" w:rsidRPr="00BA6968" w:rsidRDefault="001B57E6" w:rsidP="00BA6968">
      <w:pPr>
        <w:pStyle w:val="Akapitzlist"/>
        <w:spacing w:after="60" w:line="300" w:lineRule="exact"/>
        <w:ind w:left="284" w:hanging="284"/>
        <w:contextualSpacing w:val="0"/>
        <w:jc w:val="center"/>
        <w:rPr>
          <w:rFonts w:ascii="Calibri" w:eastAsia="Times New Roman" w:hAnsi="Calibri" w:cs="Arial"/>
          <w:sz w:val="24"/>
          <w:szCs w:val="24"/>
        </w:rPr>
      </w:pPr>
    </w:p>
    <w:p w:rsidR="00C56D3E" w:rsidRPr="00BA6968" w:rsidRDefault="001B57E6" w:rsidP="00BA6968">
      <w:pPr>
        <w:pStyle w:val="Akapitzlist"/>
        <w:spacing w:after="60" w:line="300" w:lineRule="exact"/>
        <w:ind w:left="284" w:hanging="284"/>
        <w:contextualSpacing w:val="0"/>
        <w:jc w:val="center"/>
        <w:rPr>
          <w:rFonts w:ascii="Calibri" w:eastAsia="Times New Roman" w:hAnsi="Calibri" w:cs="Arial"/>
          <w:b/>
          <w:sz w:val="24"/>
          <w:szCs w:val="24"/>
        </w:rPr>
      </w:pPr>
      <w:r w:rsidRPr="00BA6968">
        <w:rPr>
          <w:rFonts w:ascii="Calibri" w:eastAsia="Times New Roman" w:hAnsi="Calibri" w:cs="Arial"/>
          <w:b/>
          <w:sz w:val="24"/>
          <w:szCs w:val="24"/>
        </w:rPr>
        <w:t>§ 8</w:t>
      </w:r>
      <w:r w:rsidR="00C56D3E" w:rsidRPr="00BA6968">
        <w:rPr>
          <w:rFonts w:ascii="Calibri" w:eastAsia="Times New Roman" w:hAnsi="Calibri" w:cs="Arial"/>
          <w:b/>
          <w:sz w:val="24"/>
          <w:szCs w:val="24"/>
        </w:rPr>
        <w:t>.</w:t>
      </w:r>
    </w:p>
    <w:p w:rsidR="00F10C99" w:rsidRPr="00BA6968" w:rsidRDefault="001B57E6" w:rsidP="00BA6968">
      <w:pPr>
        <w:pStyle w:val="Akapitzlist"/>
        <w:spacing w:after="60" w:line="300" w:lineRule="exact"/>
        <w:ind w:left="284" w:hanging="284"/>
        <w:contextualSpacing w:val="0"/>
        <w:jc w:val="center"/>
        <w:rPr>
          <w:rFonts w:ascii="Calibri" w:eastAsia="Times New Roman" w:hAnsi="Calibri" w:cs="Arial"/>
          <w:sz w:val="24"/>
          <w:szCs w:val="24"/>
        </w:rPr>
      </w:pPr>
      <w:r w:rsidRPr="00BA6968">
        <w:rPr>
          <w:rFonts w:ascii="Calibri" w:eastAsia="Times New Roman" w:hAnsi="Calibri" w:cs="Arial"/>
          <w:b/>
          <w:sz w:val="24"/>
          <w:szCs w:val="24"/>
        </w:rPr>
        <w:t>Prawa autorskie</w:t>
      </w:r>
    </w:p>
    <w:p w:rsidR="001B57E6" w:rsidRPr="00BA6968" w:rsidRDefault="001B57E6" w:rsidP="00BA6968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60" w:line="300" w:lineRule="exact"/>
        <w:ind w:left="426" w:hanging="426"/>
        <w:contextualSpacing w:val="0"/>
        <w:jc w:val="both"/>
        <w:rPr>
          <w:rFonts w:ascii="Calibri" w:hAnsi="Calibri" w:cs="Arial"/>
          <w:sz w:val="24"/>
          <w:szCs w:val="24"/>
        </w:rPr>
      </w:pPr>
      <w:r w:rsidRPr="00BA6968">
        <w:rPr>
          <w:rFonts w:ascii="Calibri" w:hAnsi="Calibri" w:cs="Arial"/>
          <w:sz w:val="24"/>
          <w:szCs w:val="24"/>
        </w:rPr>
        <w:t>W ciągu 5</w:t>
      </w:r>
      <w:r w:rsidR="00C56D3E" w:rsidRPr="00BA6968">
        <w:rPr>
          <w:rFonts w:ascii="Calibri" w:hAnsi="Calibri" w:cs="Arial"/>
          <w:sz w:val="24"/>
          <w:szCs w:val="24"/>
        </w:rPr>
        <w:t xml:space="preserve"> (pięciu)</w:t>
      </w:r>
      <w:r w:rsidRPr="00BA6968">
        <w:rPr>
          <w:rFonts w:ascii="Calibri" w:hAnsi="Calibri" w:cs="Arial"/>
          <w:sz w:val="24"/>
          <w:szCs w:val="24"/>
        </w:rPr>
        <w:t xml:space="preserve"> dni roboczych od ogłoszenia wyniku konkur</w:t>
      </w:r>
      <w:r w:rsidR="00A877E9">
        <w:rPr>
          <w:rFonts w:ascii="Calibri" w:hAnsi="Calibri" w:cs="Arial"/>
          <w:sz w:val="24"/>
          <w:szCs w:val="24"/>
        </w:rPr>
        <w:t>su Organizator zawrze z </w:t>
      </w:r>
      <w:r w:rsidR="00176B78" w:rsidRPr="00BA6968">
        <w:rPr>
          <w:rFonts w:ascii="Calibri" w:hAnsi="Calibri" w:cs="Arial"/>
          <w:sz w:val="24"/>
          <w:szCs w:val="24"/>
        </w:rPr>
        <w:t>autorem</w:t>
      </w:r>
      <w:r w:rsidRPr="00BA6968">
        <w:rPr>
          <w:rFonts w:ascii="Calibri" w:hAnsi="Calibri" w:cs="Arial"/>
          <w:sz w:val="24"/>
          <w:szCs w:val="24"/>
        </w:rPr>
        <w:t xml:space="preserve"> zwycięskiego</w:t>
      </w:r>
      <w:r w:rsidR="00176B78" w:rsidRPr="00BA6968">
        <w:rPr>
          <w:rFonts w:ascii="Calibri" w:hAnsi="Calibri" w:cs="Arial"/>
          <w:sz w:val="24"/>
          <w:szCs w:val="24"/>
        </w:rPr>
        <w:t xml:space="preserve"> projekt</w:t>
      </w:r>
      <w:r w:rsidR="00574C6B" w:rsidRPr="00BA6968">
        <w:rPr>
          <w:rFonts w:ascii="Calibri" w:hAnsi="Calibri" w:cs="Arial"/>
          <w:sz w:val="24"/>
          <w:szCs w:val="24"/>
        </w:rPr>
        <w:t>u</w:t>
      </w:r>
      <w:r w:rsidRPr="00BA6968">
        <w:rPr>
          <w:rFonts w:ascii="Calibri" w:hAnsi="Calibri" w:cs="Arial"/>
          <w:sz w:val="24"/>
          <w:szCs w:val="24"/>
        </w:rPr>
        <w:t xml:space="preserve"> umowę o przeniesieniu na Organizatora wszelkich majątkowych praw autorskich do opracowanego projektu.</w:t>
      </w:r>
    </w:p>
    <w:p w:rsidR="001B57E6" w:rsidRPr="00BA6968" w:rsidRDefault="001B57E6" w:rsidP="00BA6968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60" w:line="300" w:lineRule="exact"/>
        <w:ind w:left="426" w:hanging="426"/>
        <w:contextualSpacing w:val="0"/>
        <w:jc w:val="both"/>
        <w:rPr>
          <w:rFonts w:ascii="Calibri" w:hAnsi="Calibri" w:cs="Arial"/>
          <w:sz w:val="24"/>
          <w:szCs w:val="24"/>
        </w:rPr>
      </w:pPr>
      <w:r w:rsidRPr="00BA6968">
        <w:rPr>
          <w:rFonts w:ascii="Calibri" w:hAnsi="Calibri" w:cs="Arial"/>
          <w:sz w:val="24"/>
          <w:szCs w:val="24"/>
        </w:rPr>
        <w:t>Prawa autorskie do zwycięskiej pracy konkursowej przechodzą na rzecz Organizatora bez ograniczeń terytorialnych, czasowych i podmiotowych</w:t>
      </w:r>
      <w:r w:rsidR="00C56D3E" w:rsidRPr="00BA6968">
        <w:rPr>
          <w:rFonts w:ascii="Calibri" w:hAnsi="Calibri" w:cs="Arial"/>
          <w:sz w:val="24"/>
          <w:szCs w:val="24"/>
        </w:rPr>
        <w:t>,</w:t>
      </w:r>
      <w:r w:rsidRPr="00BA6968">
        <w:rPr>
          <w:rFonts w:ascii="Calibri" w:hAnsi="Calibri" w:cs="Arial"/>
          <w:sz w:val="24"/>
          <w:szCs w:val="24"/>
        </w:rPr>
        <w:t xml:space="preserve"> w wyniku podpi</w:t>
      </w:r>
      <w:r w:rsidR="00A877E9">
        <w:rPr>
          <w:rFonts w:ascii="Calibri" w:hAnsi="Calibri" w:cs="Arial"/>
          <w:sz w:val="24"/>
          <w:szCs w:val="24"/>
        </w:rPr>
        <w:t>sania umowy o </w:t>
      </w:r>
      <w:r w:rsidRPr="00BA6968">
        <w:rPr>
          <w:rFonts w:ascii="Calibri" w:hAnsi="Calibri" w:cs="Arial"/>
          <w:sz w:val="24"/>
          <w:szCs w:val="24"/>
        </w:rPr>
        <w:t>przeniesieniu wszelkich majątkowych praw autorski</w:t>
      </w:r>
      <w:r w:rsidR="00A877E9">
        <w:rPr>
          <w:rFonts w:ascii="Calibri" w:hAnsi="Calibri" w:cs="Arial"/>
          <w:sz w:val="24"/>
          <w:szCs w:val="24"/>
        </w:rPr>
        <w:t>ch do opracowanego projektu, na </w:t>
      </w:r>
      <w:r w:rsidRPr="00BA6968">
        <w:rPr>
          <w:rFonts w:ascii="Calibri" w:hAnsi="Calibri" w:cs="Arial"/>
          <w:sz w:val="24"/>
          <w:szCs w:val="24"/>
        </w:rPr>
        <w:t>wszystkich polach eksploatacji, a w szczególności</w:t>
      </w:r>
      <w:r w:rsidR="000D2964" w:rsidRPr="00BA6968">
        <w:rPr>
          <w:rFonts w:ascii="Calibri" w:hAnsi="Calibri" w:cs="Arial"/>
          <w:sz w:val="24"/>
          <w:szCs w:val="24"/>
        </w:rPr>
        <w:t xml:space="preserve"> do</w:t>
      </w:r>
      <w:r w:rsidRPr="00BA6968">
        <w:rPr>
          <w:rFonts w:ascii="Calibri" w:hAnsi="Calibri" w:cs="Arial"/>
          <w:sz w:val="24"/>
          <w:szCs w:val="24"/>
        </w:rPr>
        <w:t>:</w:t>
      </w:r>
    </w:p>
    <w:p w:rsidR="001B57E6" w:rsidRPr="00BA6968" w:rsidRDefault="001B57E6" w:rsidP="00BA696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 w:line="300" w:lineRule="exact"/>
        <w:ind w:left="851" w:hanging="425"/>
        <w:contextualSpacing w:val="0"/>
        <w:jc w:val="both"/>
        <w:rPr>
          <w:rFonts w:ascii="Calibri" w:hAnsi="Calibri" w:cs="Arial"/>
          <w:sz w:val="24"/>
          <w:szCs w:val="24"/>
        </w:rPr>
      </w:pPr>
      <w:r w:rsidRPr="00BA6968">
        <w:rPr>
          <w:rFonts w:ascii="Calibri" w:hAnsi="Calibri" w:cs="Arial"/>
          <w:sz w:val="24"/>
          <w:szCs w:val="24"/>
        </w:rPr>
        <w:t>wyłącznego używania i wykorzystania logo we wszelkiej działalności ustawowej, promocyjnej, reklamowej i informacyjnej prowadzonej przez i na rzecz Organizatora  oraz podmiotów przez niego wskazanych,</w:t>
      </w:r>
    </w:p>
    <w:p w:rsidR="001B57E6" w:rsidRPr="00BA6968" w:rsidRDefault="001B57E6" w:rsidP="00BA696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 w:line="300" w:lineRule="exact"/>
        <w:ind w:left="851" w:hanging="425"/>
        <w:contextualSpacing w:val="0"/>
        <w:jc w:val="both"/>
        <w:rPr>
          <w:rFonts w:ascii="Calibri" w:hAnsi="Calibri" w:cs="Arial"/>
          <w:sz w:val="24"/>
          <w:szCs w:val="24"/>
        </w:rPr>
      </w:pPr>
      <w:r w:rsidRPr="00BA6968">
        <w:rPr>
          <w:rFonts w:ascii="Calibri" w:hAnsi="Calibri" w:cs="Arial"/>
          <w:sz w:val="24"/>
          <w:szCs w:val="24"/>
        </w:rPr>
        <w:t>utrwalania i zwielokrotniania logo wszelkimi tech</w:t>
      </w:r>
      <w:r w:rsidR="00A877E9">
        <w:rPr>
          <w:rFonts w:ascii="Calibri" w:hAnsi="Calibri" w:cs="Arial"/>
          <w:sz w:val="24"/>
          <w:szCs w:val="24"/>
        </w:rPr>
        <w:t>nikami graficznymi dostępnymi w </w:t>
      </w:r>
      <w:r w:rsidRPr="00BA6968">
        <w:rPr>
          <w:rFonts w:ascii="Calibri" w:hAnsi="Calibri" w:cs="Arial"/>
          <w:sz w:val="24"/>
          <w:szCs w:val="24"/>
        </w:rPr>
        <w:t>dniu przeniesienia majątkowych praw autorskich oraz we wszystkich technikach, które zostaną wynalezione w przyszłości w tym: fotograficznymi, drukarskimi, plastycznymi, informatycznymi, wizualnymi, multimedialnymi, audiowizualnymi, kserograficznymi, analogowymi, cyfrowymi,</w:t>
      </w:r>
      <w:r w:rsidR="00176B78" w:rsidRPr="00BA6968">
        <w:rPr>
          <w:rFonts w:ascii="Calibri" w:hAnsi="Calibri" w:cs="Arial"/>
          <w:i/>
          <w:sz w:val="24"/>
          <w:szCs w:val="24"/>
        </w:rPr>
        <w:t xml:space="preserve"> </w:t>
      </w:r>
    </w:p>
    <w:p w:rsidR="001B57E6" w:rsidRPr="00BA6968" w:rsidRDefault="001B57E6" w:rsidP="00BA696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 w:line="300" w:lineRule="exact"/>
        <w:ind w:left="851" w:hanging="425"/>
        <w:contextualSpacing w:val="0"/>
        <w:jc w:val="both"/>
        <w:rPr>
          <w:rFonts w:ascii="Calibri" w:hAnsi="Calibri" w:cs="Arial"/>
          <w:sz w:val="24"/>
          <w:szCs w:val="24"/>
        </w:rPr>
      </w:pPr>
      <w:r w:rsidRPr="00BA6968">
        <w:rPr>
          <w:rFonts w:ascii="Calibri" w:hAnsi="Calibri" w:cs="Arial"/>
          <w:sz w:val="24"/>
          <w:szCs w:val="24"/>
        </w:rPr>
        <w:t xml:space="preserve">zwielokrotniania poprzez dokonywanie zapisu logo na </w:t>
      </w:r>
      <w:r w:rsidR="00206D03" w:rsidRPr="00BA6968">
        <w:rPr>
          <w:rFonts w:ascii="Calibri" w:hAnsi="Calibri" w:cs="Arial"/>
          <w:sz w:val="24"/>
          <w:szCs w:val="24"/>
        </w:rPr>
        <w:t xml:space="preserve">wszelkiego rodzaju </w:t>
      </w:r>
      <w:r w:rsidRPr="00BA6968">
        <w:rPr>
          <w:rFonts w:ascii="Calibri" w:hAnsi="Calibri" w:cs="Arial"/>
          <w:sz w:val="24"/>
          <w:szCs w:val="24"/>
        </w:rPr>
        <w:t>nośnikach</w:t>
      </w:r>
      <w:r w:rsidR="00206D03" w:rsidRPr="00BA6968">
        <w:rPr>
          <w:rFonts w:ascii="Calibri" w:hAnsi="Calibri" w:cs="Arial"/>
          <w:sz w:val="24"/>
          <w:szCs w:val="24"/>
        </w:rPr>
        <w:t xml:space="preserve">, w tym </w:t>
      </w:r>
      <w:r w:rsidRPr="00BA6968">
        <w:rPr>
          <w:rFonts w:ascii="Calibri" w:hAnsi="Calibri" w:cs="Arial"/>
          <w:sz w:val="24"/>
          <w:szCs w:val="24"/>
        </w:rPr>
        <w:t>elektronicznych, magnetycznych, magnetooptycznych, analogowych, oraz drukowanie, skanowanie, wykonywanie odbitek,</w:t>
      </w:r>
    </w:p>
    <w:p w:rsidR="001B57E6" w:rsidRPr="00BA6968" w:rsidRDefault="001B57E6" w:rsidP="00BA696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 w:line="300" w:lineRule="exact"/>
        <w:ind w:left="851" w:hanging="425"/>
        <w:contextualSpacing w:val="0"/>
        <w:jc w:val="both"/>
        <w:rPr>
          <w:rFonts w:ascii="Calibri" w:hAnsi="Calibri" w:cs="Arial"/>
          <w:sz w:val="24"/>
          <w:szCs w:val="24"/>
        </w:rPr>
      </w:pPr>
      <w:r w:rsidRPr="00BA6968">
        <w:rPr>
          <w:rFonts w:ascii="Calibri" w:hAnsi="Calibri" w:cs="Arial"/>
          <w:sz w:val="24"/>
          <w:szCs w:val="24"/>
        </w:rPr>
        <w:t xml:space="preserve">wprowadzania do pamięci komputera (w tym do serwera Organizatora), przesyłania przy pomocy sieci multimedialnej, komputerowej i teleinformatycznej, w tym </w:t>
      </w:r>
      <w:proofErr w:type="spellStart"/>
      <w:r w:rsidRPr="00BA6968">
        <w:rPr>
          <w:rFonts w:ascii="Calibri" w:hAnsi="Calibri" w:cs="Arial"/>
          <w:sz w:val="24"/>
          <w:szCs w:val="24"/>
        </w:rPr>
        <w:t>internetu</w:t>
      </w:r>
      <w:proofErr w:type="spellEnd"/>
      <w:r w:rsidRPr="00BA6968">
        <w:rPr>
          <w:rFonts w:ascii="Calibri" w:hAnsi="Calibri" w:cs="Arial"/>
          <w:sz w:val="24"/>
          <w:szCs w:val="24"/>
        </w:rPr>
        <w:t>,</w:t>
      </w:r>
    </w:p>
    <w:p w:rsidR="001B57E6" w:rsidRPr="00BA6968" w:rsidRDefault="001B57E6" w:rsidP="00BA696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 w:line="300" w:lineRule="exact"/>
        <w:ind w:left="851" w:hanging="425"/>
        <w:contextualSpacing w:val="0"/>
        <w:jc w:val="both"/>
        <w:rPr>
          <w:rFonts w:ascii="Calibri" w:hAnsi="Calibri" w:cs="Arial"/>
          <w:sz w:val="24"/>
          <w:szCs w:val="24"/>
        </w:rPr>
      </w:pPr>
      <w:r w:rsidRPr="00BA6968">
        <w:rPr>
          <w:rFonts w:ascii="Calibri" w:hAnsi="Calibri" w:cs="Arial"/>
          <w:sz w:val="24"/>
          <w:szCs w:val="24"/>
        </w:rPr>
        <w:t>publicz</w:t>
      </w:r>
      <w:r w:rsidR="007206B3" w:rsidRPr="00BA6968">
        <w:rPr>
          <w:rFonts w:ascii="Calibri" w:hAnsi="Calibri" w:cs="Arial"/>
          <w:sz w:val="24"/>
          <w:szCs w:val="24"/>
        </w:rPr>
        <w:t>nego wystawiania</w:t>
      </w:r>
      <w:r w:rsidR="002F1C0C" w:rsidRPr="00BA6968">
        <w:rPr>
          <w:rFonts w:ascii="Calibri" w:hAnsi="Calibri" w:cs="Arial"/>
          <w:sz w:val="24"/>
          <w:szCs w:val="24"/>
        </w:rPr>
        <w:t xml:space="preserve">, </w:t>
      </w:r>
      <w:r w:rsidR="00D615EE" w:rsidRPr="00BA6968">
        <w:rPr>
          <w:rFonts w:ascii="Calibri" w:hAnsi="Calibri" w:cs="Arial"/>
          <w:sz w:val="24"/>
          <w:szCs w:val="24"/>
        </w:rPr>
        <w:t xml:space="preserve">nadawania, </w:t>
      </w:r>
      <w:r w:rsidR="002F1C0C" w:rsidRPr="00BA6968">
        <w:rPr>
          <w:rFonts w:ascii="Calibri" w:hAnsi="Calibri" w:cs="Arial"/>
          <w:sz w:val="24"/>
          <w:szCs w:val="24"/>
        </w:rPr>
        <w:t>odtwarzania, wyświetlania</w:t>
      </w:r>
      <w:r w:rsidR="007206B3" w:rsidRPr="00BA6968">
        <w:rPr>
          <w:rFonts w:ascii="Calibri" w:hAnsi="Calibri" w:cs="Arial"/>
          <w:sz w:val="24"/>
          <w:szCs w:val="24"/>
        </w:rPr>
        <w:t xml:space="preserve"> </w:t>
      </w:r>
      <w:r w:rsidR="002F1C0C" w:rsidRPr="00BA6968">
        <w:rPr>
          <w:rFonts w:ascii="Calibri" w:hAnsi="Calibri" w:cs="Arial"/>
          <w:sz w:val="24"/>
          <w:szCs w:val="24"/>
        </w:rPr>
        <w:t>logo przy użyciu jakiejkolwiek techniki</w:t>
      </w:r>
      <w:r w:rsidR="00D615EE" w:rsidRPr="00BA6968">
        <w:rPr>
          <w:rFonts w:ascii="Calibri" w:hAnsi="Calibri" w:cs="Arial"/>
          <w:sz w:val="24"/>
          <w:szCs w:val="24"/>
        </w:rPr>
        <w:t>,</w:t>
      </w:r>
      <w:r w:rsidR="002F1C0C" w:rsidRPr="00BA6968">
        <w:rPr>
          <w:rFonts w:ascii="Calibri" w:hAnsi="Calibri" w:cs="Arial"/>
          <w:sz w:val="24"/>
          <w:szCs w:val="24"/>
        </w:rPr>
        <w:t xml:space="preserve"> z użyciem wszelkich dostępnych nośników audiowizualnych, multimedialnych, cyfrowych </w:t>
      </w:r>
      <w:r w:rsidR="007206B3" w:rsidRPr="00BA6968">
        <w:rPr>
          <w:rFonts w:ascii="Calibri" w:hAnsi="Calibri" w:cs="Arial"/>
          <w:sz w:val="24"/>
          <w:szCs w:val="24"/>
        </w:rPr>
        <w:t>bez ograniczeń</w:t>
      </w:r>
      <w:r w:rsidRPr="00BA6968">
        <w:rPr>
          <w:rFonts w:ascii="Calibri" w:hAnsi="Calibri" w:cs="Arial"/>
          <w:sz w:val="24"/>
          <w:szCs w:val="24"/>
        </w:rPr>
        <w:t xml:space="preserve"> co do terytorium</w:t>
      </w:r>
      <w:r w:rsidR="002F1C0C" w:rsidRPr="00BA6968">
        <w:rPr>
          <w:rFonts w:ascii="Calibri" w:hAnsi="Calibri" w:cs="Arial"/>
          <w:sz w:val="24"/>
          <w:szCs w:val="24"/>
        </w:rPr>
        <w:t>,</w:t>
      </w:r>
      <w:r w:rsidRPr="00BA6968">
        <w:rPr>
          <w:rFonts w:ascii="Calibri" w:hAnsi="Calibri" w:cs="Arial"/>
          <w:sz w:val="24"/>
          <w:szCs w:val="24"/>
        </w:rPr>
        <w:t xml:space="preserve"> na wszelkich wystawach, imprezach, spotkaniach, konferencjach, wydarzeniach realizowanych przez Organizatora i podmioty działające na rzecz Organizatora oraz w </w:t>
      </w:r>
      <w:proofErr w:type="spellStart"/>
      <w:r w:rsidRPr="00BA6968">
        <w:rPr>
          <w:rFonts w:ascii="Calibri" w:hAnsi="Calibri" w:cs="Arial"/>
          <w:sz w:val="24"/>
          <w:szCs w:val="24"/>
        </w:rPr>
        <w:t>internec</w:t>
      </w:r>
      <w:r w:rsidR="002F1C0C" w:rsidRPr="00BA6968">
        <w:rPr>
          <w:rFonts w:ascii="Calibri" w:hAnsi="Calibri" w:cs="Arial"/>
          <w:sz w:val="24"/>
          <w:szCs w:val="24"/>
        </w:rPr>
        <w:t>ie</w:t>
      </w:r>
      <w:proofErr w:type="spellEnd"/>
      <w:r w:rsidR="002F1C0C" w:rsidRPr="00BA6968">
        <w:rPr>
          <w:rFonts w:ascii="Calibri" w:hAnsi="Calibri" w:cs="Arial"/>
          <w:sz w:val="24"/>
          <w:szCs w:val="24"/>
        </w:rPr>
        <w:t>,</w:t>
      </w:r>
    </w:p>
    <w:p w:rsidR="001B57E6" w:rsidRPr="00BA6968" w:rsidRDefault="001B57E6" w:rsidP="00BA696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 w:line="300" w:lineRule="exact"/>
        <w:ind w:left="851" w:hanging="425"/>
        <w:contextualSpacing w:val="0"/>
        <w:jc w:val="both"/>
        <w:rPr>
          <w:rFonts w:ascii="Calibri" w:eastAsia="Times New Roman" w:hAnsi="Calibri" w:cs="Arial"/>
          <w:sz w:val="24"/>
          <w:szCs w:val="24"/>
        </w:rPr>
      </w:pPr>
      <w:r w:rsidRPr="00BA6968">
        <w:rPr>
          <w:rFonts w:ascii="Calibri" w:hAnsi="Calibri" w:cs="Arial"/>
          <w:sz w:val="24"/>
          <w:szCs w:val="24"/>
        </w:rPr>
        <w:t>wprowadzania do obrotu</w:t>
      </w:r>
      <w:r w:rsidR="00206D03" w:rsidRPr="00BA6968">
        <w:rPr>
          <w:rFonts w:ascii="Calibri" w:hAnsi="Calibri" w:cs="Arial"/>
          <w:sz w:val="24"/>
          <w:szCs w:val="24"/>
        </w:rPr>
        <w:t xml:space="preserve"> w dowolnym formacie</w:t>
      </w:r>
      <w:r w:rsidRPr="00BA6968">
        <w:rPr>
          <w:rFonts w:ascii="Calibri" w:hAnsi="Calibri" w:cs="Arial"/>
          <w:sz w:val="24"/>
          <w:szCs w:val="24"/>
        </w:rPr>
        <w:t>, wydawania i rozpowszechniania wszelkich materiałów promocyjnych, informacyjnych, wydawniczych i innych</w:t>
      </w:r>
      <w:r w:rsidR="0032004C">
        <w:rPr>
          <w:rFonts w:ascii="Calibri" w:hAnsi="Calibri" w:cs="Arial"/>
          <w:sz w:val="24"/>
          <w:szCs w:val="24"/>
        </w:rPr>
        <w:t>,</w:t>
      </w:r>
    </w:p>
    <w:p w:rsidR="00D615EE" w:rsidRPr="00BA6968" w:rsidRDefault="00206D03" w:rsidP="00BA696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 w:line="300" w:lineRule="exact"/>
        <w:ind w:left="851" w:hanging="425"/>
        <w:contextualSpacing w:val="0"/>
        <w:jc w:val="both"/>
        <w:rPr>
          <w:rFonts w:ascii="Calibri" w:eastAsia="Times New Roman" w:hAnsi="Calibri" w:cs="Arial"/>
          <w:sz w:val="24"/>
          <w:szCs w:val="24"/>
        </w:rPr>
      </w:pPr>
      <w:r w:rsidRPr="00BA6968">
        <w:rPr>
          <w:rFonts w:ascii="Calibri" w:hAnsi="Calibri" w:cs="Arial"/>
          <w:sz w:val="24"/>
          <w:szCs w:val="24"/>
        </w:rPr>
        <w:lastRenderedPageBreak/>
        <w:t>z</w:t>
      </w:r>
      <w:r w:rsidR="00D615EE" w:rsidRPr="00BA6968">
        <w:rPr>
          <w:rFonts w:ascii="Calibri" w:hAnsi="Calibri" w:cs="Arial"/>
          <w:sz w:val="24"/>
          <w:szCs w:val="24"/>
        </w:rPr>
        <w:t>głoszenia i rejestracji a następnie wykorzystania jako znaku towarowego Organizatora</w:t>
      </w:r>
      <w:r w:rsidR="000D2964" w:rsidRPr="00BA6968">
        <w:rPr>
          <w:rFonts w:ascii="Calibri" w:hAnsi="Calibri" w:cs="Arial"/>
          <w:sz w:val="24"/>
          <w:szCs w:val="24"/>
        </w:rPr>
        <w:t>.</w:t>
      </w:r>
    </w:p>
    <w:p w:rsidR="00AE0824" w:rsidRPr="00BA6968" w:rsidRDefault="00AE0824" w:rsidP="00BA6968">
      <w:pPr>
        <w:pStyle w:val="Akapitzlist"/>
        <w:numPr>
          <w:ilvl w:val="1"/>
          <w:numId w:val="10"/>
        </w:numPr>
        <w:spacing w:after="60" w:line="300" w:lineRule="exact"/>
        <w:ind w:left="426" w:hanging="426"/>
        <w:contextualSpacing w:val="0"/>
        <w:jc w:val="both"/>
        <w:rPr>
          <w:rFonts w:ascii="Calibri" w:eastAsia="Times New Roman" w:hAnsi="Calibri" w:cs="Arial"/>
          <w:sz w:val="24"/>
          <w:szCs w:val="24"/>
        </w:rPr>
      </w:pPr>
      <w:r w:rsidRPr="00BA6968">
        <w:rPr>
          <w:rFonts w:ascii="Calibri" w:eastAsia="Times New Roman" w:hAnsi="Calibri" w:cs="Arial"/>
          <w:sz w:val="24"/>
          <w:szCs w:val="24"/>
        </w:rPr>
        <w:t xml:space="preserve">Z chwilą nadesłania projektu logo, </w:t>
      </w:r>
      <w:r w:rsidR="00A877E9">
        <w:rPr>
          <w:rFonts w:ascii="Calibri" w:eastAsia="Times New Roman" w:hAnsi="Calibri" w:cs="Arial"/>
          <w:sz w:val="24"/>
          <w:szCs w:val="24"/>
        </w:rPr>
        <w:t>u</w:t>
      </w:r>
      <w:r w:rsidRPr="00BA6968">
        <w:rPr>
          <w:rFonts w:ascii="Calibri" w:eastAsia="Times New Roman" w:hAnsi="Calibri" w:cs="Arial"/>
          <w:sz w:val="24"/>
          <w:szCs w:val="24"/>
        </w:rPr>
        <w:t>czestnik</w:t>
      </w:r>
      <w:r w:rsidR="00A877E9">
        <w:rPr>
          <w:rFonts w:ascii="Calibri" w:eastAsia="Times New Roman" w:hAnsi="Calibri" w:cs="Arial"/>
          <w:sz w:val="24"/>
          <w:szCs w:val="24"/>
        </w:rPr>
        <w:t xml:space="preserve"> konkursu</w:t>
      </w:r>
      <w:r w:rsidRPr="00BA6968">
        <w:rPr>
          <w:rFonts w:ascii="Calibri" w:eastAsia="Times New Roman" w:hAnsi="Calibri" w:cs="Arial"/>
          <w:sz w:val="24"/>
          <w:szCs w:val="24"/>
        </w:rPr>
        <w:t xml:space="preserve"> udziela Organizatorowi bezwarunkowej, nieodpłatnej, </w:t>
      </w:r>
      <w:r w:rsidR="00A877E9">
        <w:rPr>
          <w:rFonts w:ascii="Calibri" w:eastAsia="Times New Roman" w:hAnsi="Calibri" w:cs="Arial"/>
          <w:sz w:val="24"/>
          <w:szCs w:val="24"/>
        </w:rPr>
        <w:t>nie</w:t>
      </w:r>
      <w:r w:rsidRPr="00BA6968">
        <w:rPr>
          <w:rFonts w:ascii="Calibri" w:eastAsia="Times New Roman" w:hAnsi="Calibri" w:cs="Arial"/>
          <w:sz w:val="24"/>
          <w:szCs w:val="24"/>
        </w:rPr>
        <w:t xml:space="preserve">wyłącznej licencji do korzystania ze zgłoszonego projektu w celach promocyjnych Organizatora </w:t>
      </w:r>
      <w:r w:rsidR="0047245C" w:rsidRPr="00BA6968">
        <w:rPr>
          <w:rFonts w:ascii="Calibri" w:eastAsia="Times New Roman" w:hAnsi="Calibri" w:cs="Arial"/>
          <w:sz w:val="24"/>
          <w:szCs w:val="24"/>
        </w:rPr>
        <w:t xml:space="preserve">na czas nieokreślony bez ograniczeń terytorialnych, w tym w </w:t>
      </w:r>
      <w:proofErr w:type="spellStart"/>
      <w:r w:rsidR="0047245C" w:rsidRPr="00BA6968">
        <w:rPr>
          <w:rFonts w:ascii="Calibri" w:eastAsia="Times New Roman" w:hAnsi="Calibri" w:cs="Arial"/>
          <w:sz w:val="24"/>
          <w:szCs w:val="24"/>
        </w:rPr>
        <w:t>internecie</w:t>
      </w:r>
      <w:proofErr w:type="spellEnd"/>
      <w:r w:rsidR="0047245C" w:rsidRPr="00BA6968">
        <w:rPr>
          <w:rFonts w:ascii="Calibri" w:eastAsia="Times New Roman" w:hAnsi="Calibri" w:cs="Arial"/>
          <w:sz w:val="24"/>
          <w:szCs w:val="24"/>
        </w:rPr>
        <w:t xml:space="preserve">, </w:t>
      </w:r>
      <w:r w:rsidR="00C56D3E" w:rsidRPr="00BA6968">
        <w:rPr>
          <w:rFonts w:ascii="Calibri" w:eastAsia="Times New Roman" w:hAnsi="Calibri" w:cs="Arial"/>
          <w:sz w:val="24"/>
          <w:szCs w:val="24"/>
        </w:rPr>
        <w:t>z prawem udzielania sublicencji</w:t>
      </w:r>
      <w:r w:rsidR="00373791">
        <w:rPr>
          <w:rFonts w:ascii="Calibri" w:eastAsia="Times New Roman" w:hAnsi="Calibri" w:cs="Arial"/>
          <w:sz w:val="24"/>
          <w:szCs w:val="24"/>
        </w:rPr>
        <w:t>, na polach eksploatacji wymienionych w ust. 2 lit. b-f.</w:t>
      </w:r>
      <w:r w:rsidRPr="00BA6968">
        <w:rPr>
          <w:rFonts w:ascii="Calibri" w:eastAsia="Times New Roman" w:hAnsi="Calibri" w:cs="Arial"/>
          <w:sz w:val="24"/>
          <w:szCs w:val="24"/>
        </w:rPr>
        <w:t xml:space="preserve"> </w:t>
      </w:r>
    </w:p>
    <w:p w:rsidR="00726556" w:rsidRPr="00BA6968" w:rsidRDefault="00726556" w:rsidP="00BA6968">
      <w:pPr>
        <w:spacing w:after="60" w:line="300" w:lineRule="exact"/>
        <w:jc w:val="center"/>
        <w:rPr>
          <w:rFonts w:ascii="Calibri" w:eastAsia="Times New Roman" w:hAnsi="Calibri" w:cs="Arial"/>
          <w:sz w:val="24"/>
          <w:szCs w:val="24"/>
        </w:rPr>
      </w:pPr>
    </w:p>
    <w:p w:rsidR="00C56D3E" w:rsidRPr="00BA6968" w:rsidRDefault="001B57E6" w:rsidP="00BA6968">
      <w:pPr>
        <w:spacing w:after="60" w:line="300" w:lineRule="exact"/>
        <w:jc w:val="center"/>
        <w:rPr>
          <w:rFonts w:ascii="Calibri" w:eastAsia="Times New Roman" w:hAnsi="Calibri" w:cs="Arial"/>
          <w:b/>
          <w:sz w:val="24"/>
          <w:szCs w:val="24"/>
        </w:rPr>
      </w:pPr>
      <w:r w:rsidRPr="00BA6968">
        <w:rPr>
          <w:rFonts w:ascii="Calibri" w:eastAsia="Times New Roman" w:hAnsi="Calibri" w:cs="Arial"/>
          <w:b/>
          <w:sz w:val="24"/>
          <w:szCs w:val="24"/>
        </w:rPr>
        <w:t xml:space="preserve">§ </w:t>
      </w:r>
      <w:r w:rsidR="00574C6B" w:rsidRPr="00BA6968">
        <w:rPr>
          <w:rFonts w:ascii="Calibri" w:eastAsia="Times New Roman" w:hAnsi="Calibri" w:cs="Arial"/>
          <w:b/>
          <w:sz w:val="24"/>
          <w:szCs w:val="24"/>
        </w:rPr>
        <w:t>9</w:t>
      </w:r>
      <w:r w:rsidR="00C56D3E" w:rsidRPr="00BA6968">
        <w:rPr>
          <w:rFonts w:ascii="Calibri" w:eastAsia="Times New Roman" w:hAnsi="Calibri" w:cs="Arial"/>
          <w:b/>
          <w:sz w:val="24"/>
          <w:szCs w:val="24"/>
        </w:rPr>
        <w:t>.</w:t>
      </w:r>
      <w:r w:rsidRPr="00BA6968">
        <w:rPr>
          <w:rFonts w:ascii="Calibri" w:eastAsia="Times New Roman" w:hAnsi="Calibri" w:cs="Arial"/>
          <w:b/>
          <w:sz w:val="24"/>
          <w:szCs w:val="24"/>
        </w:rPr>
        <w:t xml:space="preserve"> </w:t>
      </w:r>
    </w:p>
    <w:p w:rsidR="00726556" w:rsidRPr="00BA6968" w:rsidRDefault="001B57E6" w:rsidP="00BA6968">
      <w:pPr>
        <w:spacing w:after="60" w:line="300" w:lineRule="exact"/>
        <w:jc w:val="center"/>
        <w:rPr>
          <w:rFonts w:ascii="Calibri" w:eastAsia="Times New Roman" w:hAnsi="Calibri" w:cs="Arial"/>
          <w:b/>
          <w:sz w:val="24"/>
          <w:szCs w:val="24"/>
        </w:rPr>
      </w:pPr>
      <w:r w:rsidRPr="00BA6968">
        <w:rPr>
          <w:rFonts w:ascii="Calibri" w:eastAsia="Times New Roman" w:hAnsi="Calibri" w:cs="Arial"/>
          <w:b/>
          <w:sz w:val="24"/>
          <w:szCs w:val="24"/>
        </w:rPr>
        <w:t>Postanowienia końcowe</w:t>
      </w:r>
    </w:p>
    <w:p w:rsidR="001B57E6" w:rsidRPr="00BA6968" w:rsidRDefault="001B57E6" w:rsidP="00BA6968">
      <w:pPr>
        <w:pStyle w:val="Default"/>
        <w:numPr>
          <w:ilvl w:val="0"/>
          <w:numId w:val="4"/>
        </w:numPr>
        <w:spacing w:after="60" w:line="300" w:lineRule="exact"/>
        <w:ind w:left="426" w:hanging="426"/>
        <w:jc w:val="both"/>
        <w:rPr>
          <w:rFonts w:ascii="Calibri" w:hAnsi="Calibri"/>
          <w:color w:val="auto"/>
        </w:rPr>
      </w:pPr>
      <w:r w:rsidRPr="00BA6968">
        <w:rPr>
          <w:rFonts w:ascii="Calibri" w:hAnsi="Calibri"/>
          <w:color w:val="auto"/>
        </w:rPr>
        <w:t xml:space="preserve">W sprawach nieuregulowanych </w:t>
      </w:r>
      <w:r w:rsidR="00A877E9">
        <w:rPr>
          <w:rFonts w:ascii="Calibri" w:hAnsi="Calibri"/>
          <w:color w:val="auto"/>
        </w:rPr>
        <w:t>r</w:t>
      </w:r>
      <w:r w:rsidRPr="00BA6968">
        <w:rPr>
          <w:rFonts w:ascii="Calibri" w:hAnsi="Calibri"/>
          <w:color w:val="auto"/>
        </w:rPr>
        <w:t>egulaminem rozstrzyga Organizator.</w:t>
      </w:r>
    </w:p>
    <w:p w:rsidR="001B57E6" w:rsidRPr="00BA6968" w:rsidRDefault="001B57E6" w:rsidP="00BA6968">
      <w:pPr>
        <w:pStyle w:val="Default"/>
        <w:numPr>
          <w:ilvl w:val="0"/>
          <w:numId w:val="4"/>
        </w:numPr>
        <w:spacing w:after="60" w:line="300" w:lineRule="exact"/>
        <w:ind w:left="426" w:hanging="426"/>
        <w:jc w:val="both"/>
        <w:rPr>
          <w:rFonts w:ascii="Calibri" w:hAnsi="Calibri"/>
          <w:color w:val="auto"/>
        </w:rPr>
      </w:pPr>
      <w:r w:rsidRPr="00BA6968">
        <w:rPr>
          <w:rFonts w:ascii="Calibri" w:hAnsi="Calibri"/>
          <w:color w:val="auto"/>
        </w:rPr>
        <w:t xml:space="preserve">Wszelkich informacji na temat konkursu udziela </w:t>
      </w:r>
      <w:r w:rsidR="00FC70B1" w:rsidRPr="00BA6968">
        <w:rPr>
          <w:rFonts w:ascii="Calibri" w:hAnsi="Calibri"/>
          <w:color w:val="auto"/>
        </w:rPr>
        <w:t>Pani Małgorzata Połap</w:t>
      </w:r>
      <w:r w:rsidR="002D7961" w:rsidRPr="00BA6968">
        <w:rPr>
          <w:rFonts w:ascii="Calibri" w:hAnsi="Calibri"/>
          <w:color w:val="auto"/>
        </w:rPr>
        <w:t>,</w:t>
      </w:r>
      <w:r w:rsidR="00574C6B" w:rsidRPr="00BA6968">
        <w:rPr>
          <w:rFonts w:ascii="Calibri" w:hAnsi="Calibri"/>
          <w:color w:val="auto"/>
        </w:rPr>
        <w:t xml:space="preserve"> tel.</w:t>
      </w:r>
      <w:r w:rsidR="00726556" w:rsidRPr="00BA6968">
        <w:rPr>
          <w:rFonts w:ascii="Calibri" w:hAnsi="Calibri"/>
          <w:color w:val="auto"/>
        </w:rPr>
        <w:t>22 505 58 08</w:t>
      </w:r>
      <w:r w:rsidR="00574C6B" w:rsidRPr="00BA6968">
        <w:rPr>
          <w:rFonts w:ascii="Calibri" w:hAnsi="Calibri"/>
          <w:color w:val="auto"/>
        </w:rPr>
        <w:t>, email: mpolap@pfron.org.pl</w:t>
      </w:r>
    </w:p>
    <w:p w:rsidR="001B57E6" w:rsidRPr="00BA6968" w:rsidRDefault="001B57E6" w:rsidP="00BA6968">
      <w:pPr>
        <w:pStyle w:val="Akapitzlist"/>
        <w:numPr>
          <w:ilvl w:val="0"/>
          <w:numId w:val="4"/>
        </w:numPr>
        <w:spacing w:after="60" w:line="300" w:lineRule="exact"/>
        <w:ind w:left="426" w:hanging="426"/>
        <w:contextualSpacing w:val="0"/>
        <w:jc w:val="both"/>
        <w:rPr>
          <w:rFonts w:ascii="Calibri" w:eastAsia="Times New Roman" w:hAnsi="Calibri" w:cs="Arial"/>
          <w:sz w:val="24"/>
          <w:szCs w:val="24"/>
        </w:rPr>
      </w:pPr>
      <w:r w:rsidRPr="00BA6968">
        <w:rPr>
          <w:rFonts w:ascii="Calibri" w:eastAsia="Times New Roman" w:hAnsi="Calibri" w:cs="Arial"/>
          <w:sz w:val="24"/>
          <w:szCs w:val="24"/>
        </w:rPr>
        <w:t>Organizator nie ponosi odpowiedzialności za szkody spowod</w:t>
      </w:r>
      <w:r w:rsidR="007206B3" w:rsidRPr="00BA6968">
        <w:rPr>
          <w:rFonts w:ascii="Calibri" w:eastAsia="Times New Roman" w:hAnsi="Calibri" w:cs="Arial"/>
          <w:sz w:val="24"/>
          <w:szCs w:val="24"/>
        </w:rPr>
        <w:t>owane podaniem błędnych lub nie</w:t>
      </w:r>
      <w:r w:rsidRPr="00BA6968">
        <w:rPr>
          <w:rFonts w:ascii="Calibri" w:eastAsia="Times New Roman" w:hAnsi="Calibri" w:cs="Arial"/>
          <w:sz w:val="24"/>
          <w:szCs w:val="24"/>
        </w:rPr>
        <w:t>aktualnych danych przez uczestników konkursu.</w:t>
      </w:r>
    </w:p>
    <w:p w:rsidR="001B57E6" w:rsidRPr="00BA6968" w:rsidRDefault="001B57E6" w:rsidP="00BA6968">
      <w:pPr>
        <w:pStyle w:val="Default"/>
        <w:numPr>
          <w:ilvl w:val="0"/>
          <w:numId w:val="4"/>
        </w:numPr>
        <w:spacing w:after="60" w:line="300" w:lineRule="exact"/>
        <w:ind w:left="426" w:hanging="426"/>
        <w:jc w:val="both"/>
        <w:rPr>
          <w:rFonts w:ascii="Calibri" w:hAnsi="Calibri"/>
          <w:color w:val="auto"/>
        </w:rPr>
      </w:pPr>
      <w:r w:rsidRPr="00BA6968">
        <w:rPr>
          <w:rFonts w:ascii="Calibri" w:hAnsi="Calibri"/>
          <w:color w:val="auto"/>
        </w:rPr>
        <w:t xml:space="preserve">Organizator zastrzega sobie możliwość zmiany </w:t>
      </w:r>
      <w:r w:rsidR="00A877E9">
        <w:rPr>
          <w:rFonts w:ascii="Calibri" w:hAnsi="Calibri"/>
          <w:color w:val="auto"/>
        </w:rPr>
        <w:t>r</w:t>
      </w:r>
      <w:r w:rsidRPr="00BA6968">
        <w:rPr>
          <w:rFonts w:ascii="Calibri" w:hAnsi="Calibri"/>
          <w:color w:val="auto"/>
        </w:rPr>
        <w:t>egulaminu</w:t>
      </w:r>
      <w:r w:rsidR="00176B78" w:rsidRPr="00BA6968">
        <w:rPr>
          <w:rFonts w:ascii="Calibri" w:hAnsi="Calibri"/>
          <w:color w:val="auto"/>
        </w:rPr>
        <w:t xml:space="preserve">. </w:t>
      </w:r>
      <w:r w:rsidRPr="00BA6968">
        <w:rPr>
          <w:rFonts w:ascii="Calibri" w:hAnsi="Calibri"/>
          <w:color w:val="auto"/>
        </w:rPr>
        <w:t xml:space="preserve">Informacja o zmianie </w:t>
      </w:r>
      <w:r w:rsidR="00A877E9">
        <w:rPr>
          <w:rFonts w:ascii="Calibri" w:hAnsi="Calibri"/>
          <w:color w:val="auto"/>
        </w:rPr>
        <w:t>r</w:t>
      </w:r>
      <w:r w:rsidRPr="00BA6968">
        <w:rPr>
          <w:rFonts w:ascii="Calibri" w:hAnsi="Calibri"/>
          <w:color w:val="auto"/>
        </w:rPr>
        <w:t xml:space="preserve">egulaminu zostaną zamieszczone na stronie internetowej </w:t>
      </w:r>
      <w:r w:rsidRPr="00BA6968">
        <w:rPr>
          <w:rFonts w:ascii="Calibri" w:eastAsia="Times New Roman" w:hAnsi="Calibri"/>
          <w:color w:val="auto"/>
        </w:rPr>
        <w:t xml:space="preserve">Organizatora </w:t>
      </w:r>
      <w:hyperlink r:id="rId8" w:history="1">
        <w:r w:rsidRPr="00BA6968">
          <w:rPr>
            <w:rStyle w:val="Hipercze"/>
            <w:rFonts w:ascii="Calibri" w:eastAsia="Times New Roman" w:hAnsi="Calibri"/>
            <w:color w:val="auto"/>
            <w:u w:val="none"/>
          </w:rPr>
          <w:t>www.pfron.org.pl</w:t>
        </w:r>
      </w:hyperlink>
      <w:r w:rsidR="00C56D3E" w:rsidRPr="00BA6968">
        <w:rPr>
          <w:rFonts w:ascii="Calibri" w:hAnsi="Calibri"/>
          <w:color w:val="auto"/>
        </w:rPr>
        <w:t>.</w:t>
      </w:r>
    </w:p>
    <w:p w:rsidR="001B57E6" w:rsidRPr="00BA6968" w:rsidRDefault="001B57E6" w:rsidP="00BA6968">
      <w:pPr>
        <w:pStyle w:val="Default"/>
        <w:numPr>
          <w:ilvl w:val="0"/>
          <w:numId w:val="4"/>
        </w:numPr>
        <w:spacing w:after="60" w:line="300" w:lineRule="exact"/>
        <w:ind w:left="426" w:hanging="426"/>
        <w:jc w:val="both"/>
        <w:rPr>
          <w:rFonts w:ascii="Calibri" w:hAnsi="Calibri"/>
          <w:color w:val="auto"/>
        </w:rPr>
      </w:pPr>
      <w:r w:rsidRPr="00BA6968">
        <w:rPr>
          <w:rFonts w:ascii="Calibri" w:hAnsi="Calibri"/>
          <w:color w:val="auto"/>
        </w:rPr>
        <w:t>Wszelkie wiadomości o konkursie zawarte w jakichkol</w:t>
      </w:r>
      <w:r w:rsidR="00A877E9">
        <w:rPr>
          <w:rFonts w:ascii="Calibri" w:hAnsi="Calibri"/>
          <w:color w:val="auto"/>
        </w:rPr>
        <w:t>wiek materiałach promocyjnych i </w:t>
      </w:r>
      <w:r w:rsidRPr="00BA6968">
        <w:rPr>
          <w:rFonts w:ascii="Calibri" w:hAnsi="Calibri"/>
          <w:color w:val="auto"/>
        </w:rPr>
        <w:t xml:space="preserve">reklamowych mają jedynie charakter informacyjny. Wiążącą moc prawną mają wyłącznie postanowienia </w:t>
      </w:r>
      <w:r w:rsidR="00A877E9">
        <w:rPr>
          <w:rFonts w:ascii="Calibri" w:hAnsi="Calibri"/>
          <w:color w:val="auto"/>
        </w:rPr>
        <w:t>r</w:t>
      </w:r>
      <w:r w:rsidRPr="00BA6968">
        <w:rPr>
          <w:rFonts w:ascii="Calibri" w:hAnsi="Calibri"/>
          <w:color w:val="auto"/>
        </w:rPr>
        <w:t>egulaminu.</w:t>
      </w:r>
    </w:p>
    <w:p w:rsidR="001B57E6" w:rsidRPr="00BA6968" w:rsidRDefault="001B57E6" w:rsidP="00BA6968">
      <w:pPr>
        <w:pStyle w:val="Default"/>
        <w:numPr>
          <w:ilvl w:val="0"/>
          <w:numId w:val="4"/>
        </w:numPr>
        <w:spacing w:after="60" w:line="300" w:lineRule="exact"/>
        <w:ind w:left="426" w:hanging="426"/>
        <w:jc w:val="both"/>
        <w:rPr>
          <w:rFonts w:ascii="Calibri" w:hAnsi="Calibri"/>
          <w:color w:val="auto"/>
        </w:rPr>
      </w:pPr>
      <w:r w:rsidRPr="00BA6968">
        <w:rPr>
          <w:rFonts w:ascii="Calibri" w:hAnsi="Calibri"/>
          <w:color w:val="auto"/>
        </w:rPr>
        <w:t xml:space="preserve">Organizator zastrzega sobie prawo </w:t>
      </w:r>
      <w:r w:rsidR="00726556" w:rsidRPr="00BA6968">
        <w:rPr>
          <w:rFonts w:ascii="Calibri" w:hAnsi="Calibri"/>
          <w:color w:val="auto"/>
        </w:rPr>
        <w:t>do modyfikacji zwycięskiego projektu po zakończeniu konkursu</w:t>
      </w:r>
      <w:r w:rsidR="002A6034" w:rsidRPr="00BA6968">
        <w:rPr>
          <w:rFonts w:ascii="Calibri" w:hAnsi="Calibri"/>
          <w:color w:val="auto"/>
        </w:rPr>
        <w:t>, po uzyskaniu pisemnej zgody</w:t>
      </w:r>
      <w:r w:rsidR="0047245C" w:rsidRPr="00BA6968">
        <w:rPr>
          <w:rFonts w:ascii="Calibri" w:hAnsi="Calibri"/>
          <w:color w:val="auto"/>
        </w:rPr>
        <w:t xml:space="preserve"> jego</w:t>
      </w:r>
      <w:r w:rsidR="002A6034" w:rsidRPr="00BA6968">
        <w:rPr>
          <w:rFonts w:ascii="Calibri" w:hAnsi="Calibri"/>
          <w:color w:val="auto"/>
        </w:rPr>
        <w:t xml:space="preserve"> autora</w:t>
      </w:r>
      <w:r w:rsidR="00726556" w:rsidRPr="00BA6968">
        <w:rPr>
          <w:rFonts w:ascii="Calibri" w:hAnsi="Calibri"/>
          <w:color w:val="auto"/>
        </w:rPr>
        <w:t>.</w:t>
      </w:r>
    </w:p>
    <w:p w:rsidR="001B57E6" w:rsidRPr="00BA6968" w:rsidRDefault="001B57E6" w:rsidP="00BA6968">
      <w:pPr>
        <w:pStyle w:val="Default"/>
        <w:numPr>
          <w:ilvl w:val="0"/>
          <w:numId w:val="4"/>
        </w:numPr>
        <w:spacing w:after="60" w:line="300" w:lineRule="exact"/>
        <w:ind w:left="426" w:hanging="426"/>
        <w:jc w:val="both"/>
        <w:rPr>
          <w:rFonts w:ascii="Calibri" w:hAnsi="Calibri"/>
          <w:color w:val="auto"/>
        </w:rPr>
      </w:pPr>
      <w:r w:rsidRPr="00BA6968">
        <w:rPr>
          <w:rFonts w:ascii="Calibri" w:hAnsi="Calibri"/>
          <w:color w:val="auto"/>
        </w:rPr>
        <w:t xml:space="preserve">Ewentualne spory między </w:t>
      </w:r>
      <w:r w:rsidR="00A877E9">
        <w:rPr>
          <w:rFonts w:ascii="Calibri" w:hAnsi="Calibri"/>
          <w:color w:val="auto"/>
        </w:rPr>
        <w:t>u</w:t>
      </w:r>
      <w:r w:rsidRPr="00BA6968">
        <w:rPr>
          <w:rFonts w:ascii="Calibri" w:hAnsi="Calibri"/>
          <w:color w:val="auto"/>
        </w:rPr>
        <w:t>czestnikami</w:t>
      </w:r>
      <w:r w:rsidR="00A877E9">
        <w:rPr>
          <w:rFonts w:ascii="Calibri" w:hAnsi="Calibri"/>
          <w:color w:val="auto"/>
        </w:rPr>
        <w:t xml:space="preserve"> konkursu</w:t>
      </w:r>
      <w:r w:rsidRPr="00BA6968">
        <w:rPr>
          <w:rFonts w:ascii="Calibri" w:hAnsi="Calibri"/>
          <w:color w:val="auto"/>
        </w:rPr>
        <w:t xml:space="preserve"> a Or</w:t>
      </w:r>
      <w:r w:rsidR="00A877E9">
        <w:rPr>
          <w:rFonts w:ascii="Calibri" w:hAnsi="Calibri"/>
          <w:color w:val="auto"/>
        </w:rPr>
        <w:t>ganizatorem będą rozstrzygane w </w:t>
      </w:r>
      <w:r w:rsidRPr="00BA6968">
        <w:rPr>
          <w:rFonts w:ascii="Calibri" w:hAnsi="Calibri"/>
          <w:color w:val="auto"/>
        </w:rPr>
        <w:t>drodze negocjacji, a jeśli na tej drodze nie dojdzie do porozumienia, właściwym do ich rozpoznania będzie sąd powszechny właściwy dla siedziby Organizatora.</w:t>
      </w:r>
    </w:p>
    <w:p w:rsidR="00AD3886" w:rsidRPr="00BA6968" w:rsidRDefault="001B57E6" w:rsidP="00BA6968">
      <w:pPr>
        <w:pStyle w:val="Default"/>
        <w:numPr>
          <w:ilvl w:val="0"/>
          <w:numId w:val="4"/>
        </w:numPr>
        <w:spacing w:after="60" w:line="300" w:lineRule="exact"/>
        <w:ind w:left="426" w:hanging="426"/>
        <w:jc w:val="both"/>
        <w:rPr>
          <w:rStyle w:val="Hipercze"/>
          <w:rFonts w:ascii="Calibri" w:hAnsi="Calibri"/>
          <w:color w:val="auto"/>
          <w:u w:val="none"/>
        </w:rPr>
      </w:pPr>
      <w:r w:rsidRPr="00BA6968">
        <w:rPr>
          <w:rFonts w:ascii="Calibri" w:hAnsi="Calibri"/>
        </w:rPr>
        <w:t xml:space="preserve">Regulamin konkursu jest dostępny </w:t>
      </w:r>
      <w:r w:rsidR="00505CD0" w:rsidRPr="00BA6968">
        <w:rPr>
          <w:rFonts w:ascii="Calibri" w:hAnsi="Calibri"/>
        </w:rPr>
        <w:t xml:space="preserve">w siedzibie oraz </w:t>
      </w:r>
      <w:r w:rsidRPr="00BA6968">
        <w:rPr>
          <w:rFonts w:ascii="Calibri" w:hAnsi="Calibri"/>
        </w:rPr>
        <w:t xml:space="preserve">na stronie internetowej Organizatora </w:t>
      </w:r>
      <w:hyperlink r:id="rId9" w:history="1">
        <w:r w:rsidRPr="00BA6968">
          <w:rPr>
            <w:rStyle w:val="Hipercze"/>
            <w:rFonts w:ascii="Calibri" w:eastAsia="Times New Roman" w:hAnsi="Calibri"/>
            <w:color w:val="auto"/>
            <w:u w:val="none"/>
          </w:rPr>
          <w:t>www.pfron.org.pl</w:t>
        </w:r>
      </w:hyperlink>
      <w:r w:rsidR="00C56D3E" w:rsidRPr="00BA6968">
        <w:rPr>
          <w:rStyle w:val="Hipercze"/>
          <w:rFonts w:ascii="Calibri" w:eastAsia="Times New Roman" w:hAnsi="Calibri"/>
          <w:color w:val="auto"/>
          <w:u w:val="none"/>
        </w:rPr>
        <w:t>.</w:t>
      </w:r>
    </w:p>
    <w:sectPr w:rsidR="00AD3886" w:rsidRPr="00BA6968" w:rsidSect="001C4031">
      <w:footerReference w:type="default" r:id="rId10"/>
      <w:pgSz w:w="11906" w:h="16838" w:code="9"/>
      <w:pgMar w:top="1134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870" w:rsidRDefault="00C44870">
      <w:pPr>
        <w:spacing w:after="0" w:line="240" w:lineRule="auto"/>
      </w:pPr>
      <w:r>
        <w:separator/>
      </w:r>
    </w:p>
  </w:endnote>
  <w:endnote w:type="continuationSeparator" w:id="0">
    <w:p w:rsidR="00C44870" w:rsidRDefault="00C44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517537"/>
      <w:docPartObj>
        <w:docPartGallery w:val="Page Numbers (Bottom of Page)"/>
        <w:docPartUnique/>
      </w:docPartObj>
    </w:sdtPr>
    <w:sdtContent>
      <w:p w:rsidR="00273F4A" w:rsidRDefault="00152D4B">
        <w:pPr>
          <w:pStyle w:val="Stopka"/>
          <w:jc w:val="center"/>
        </w:pPr>
        <w:r>
          <w:fldChar w:fldCharType="begin"/>
        </w:r>
        <w:r w:rsidR="00546AE1">
          <w:instrText xml:space="preserve"> PAGE   \* MERGEFORMAT </w:instrText>
        </w:r>
        <w:r>
          <w:fldChar w:fldCharType="separate"/>
        </w:r>
        <w:r w:rsidR="00E4153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95C78" w:rsidRDefault="00495C7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870" w:rsidRDefault="00C44870">
      <w:pPr>
        <w:spacing w:after="0" w:line="240" w:lineRule="auto"/>
      </w:pPr>
      <w:r>
        <w:separator/>
      </w:r>
    </w:p>
  </w:footnote>
  <w:footnote w:type="continuationSeparator" w:id="0">
    <w:p w:rsidR="00C44870" w:rsidRDefault="00C448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E17B9"/>
    <w:multiLevelType w:val="hybridMultilevel"/>
    <w:tmpl w:val="0E6C88BA"/>
    <w:lvl w:ilvl="0" w:tplc="B05C6B8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F3D0E8C"/>
    <w:multiLevelType w:val="hybridMultilevel"/>
    <w:tmpl w:val="53E85690"/>
    <w:lvl w:ilvl="0" w:tplc="5B4608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F5B78CB"/>
    <w:multiLevelType w:val="hybridMultilevel"/>
    <w:tmpl w:val="E7DC7DE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11B24A4"/>
    <w:multiLevelType w:val="hybridMultilevel"/>
    <w:tmpl w:val="C316A5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0C298B"/>
    <w:multiLevelType w:val="hybridMultilevel"/>
    <w:tmpl w:val="3214990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573F49"/>
    <w:multiLevelType w:val="hybridMultilevel"/>
    <w:tmpl w:val="1EF619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B7306C"/>
    <w:multiLevelType w:val="hybridMultilevel"/>
    <w:tmpl w:val="9814C8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4063AE"/>
    <w:multiLevelType w:val="hybridMultilevel"/>
    <w:tmpl w:val="9A1004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0C25C2"/>
    <w:multiLevelType w:val="hybridMultilevel"/>
    <w:tmpl w:val="673261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A37317"/>
    <w:multiLevelType w:val="hybridMultilevel"/>
    <w:tmpl w:val="08F29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B826CD"/>
    <w:multiLevelType w:val="hybridMultilevel"/>
    <w:tmpl w:val="1DBE6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A070DA"/>
    <w:multiLevelType w:val="hybridMultilevel"/>
    <w:tmpl w:val="639CB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3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57E6"/>
    <w:rsid w:val="00002D67"/>
    <w:rsid w:val="00043A9F"/>
    <w:rsid w:val="00050C92"/>
    <w:rsid w:val="000905D0"/>
    <w:rsid w:val="000D2964"/>
    <w:rsid w:val="00152D4B"/>
    <w:rsid w:val="00160454"/>
    <w:rsid w:val="00176B78"/>
    <w:rsid w:val="00193AF5"/>
    <w:rsid w:val="001B57E6"/>
    <w:rsid w:val="001C1852"/>
    <w:rsid w:val="001C4031"/>
    <w:rsid w:val="00206D03"/>
    <w:rsid w:val="002431BE"/>
    <w:rsid w:val="00273F4A"/>
    <w:rsid w:val="00284912"/>
    <w:rsid w:val="00290B14"/>
    <w:rsid w:val="002A3081"/>
    <w:rsid w:val="002A6034"/>
    <w:rsid w:val="002B61B1"/>
    <w:rsid w:val="002D7961"/>
    <w:rsid w:val="002E06D3"/>
    <w:rsid w:val="002F1C0C"/>
    <w:rsid w:val="00310891"/>
    <w:rsid w:val="0032004C"/>
    <w:rsid w:val="003472DA"/>
    <w:rsid w:val="00373791"/>
    <w:rsid w:val="003B15CB"/>
    <w:rsid w:val="003D2FE3"/>
    <w:rsid w:val="003D3BDA"/>
    <w:rsid w:val="004111A6"/>
    <w:rsid w:val="00452D64"/>
    <w:rsid w:val="00466B53"/>
    <w:rsid w:val="0047245C"/>
    <w:rsid w:val="00495C78"/>
    <w:rsid w:val="004A66E8"/>
    <w:rsid w:val="004E2938"/>
    <w:rsid w:val="004E6F21"/>
    <w:rsid w:val="00505CD0"/>
    <w:rsid w:val="00512A2C"/>
    <w:rsid w:val="005217BF"/>
    <w:rsid w:val="00534116"/>
    <w:rsid w:val="00537D47"/>
    <w:rsid w:val="005435EF"/>
    <w:rsid w:val="00546AE1"/>
    <w:rsid w:val="00574C6B"/>
    <w:rsid w:val="005D5E72"/>
    <w:rsid w:val="005F450F"/>
    <w:rsid w:val="00610D35"/>
    <w:rsid w:val="0064121A"/>
    <w:rsid w:val="00646378"/>
    <w:rsid w:val="00664249"/>
    <w:rsid w:val="00692776"/>
    <w:rsid w:val="006974C3"/>
    <w:rsid w:val="006C395C"/>
    <w:rsid w:val="006E58E3"/>
    <w:rsid w:val="007053C6"/>
    <w:rsid w:val="007206B3"/>
    <w:rsid w:val="00726556"/>
    <w:rsid w:val="00736EC7"/>
    <w:rsid w:val="00757238"/>
    <w:rsid w:val="0076338B"/>
    <w:rsid w:val="007A4061"/>
    <w:rsid w:val="007D4821"/>
    <w:rsid w:val="00827F7C"/>
    <w:rsid w:val="0084506E"/>
    <w:rsid w:val="0086131F"/>
    <w:rsid w:val="0090585E"/>
    <w:rsid w:val="00932F5F"/>
    <w:rsid w:val="00946F74"/>
    <w:rsid w:val="00972B49"/>
    <w:rsid w:val="0098629E"/>
    <w:rsid w:val="00994DDB"/>
    <w:rsid w:val="009B6D0F"/>
    <w:rsid w:val="009C399F"/>
    <w:rsid w:val="009D6EBA"/>
    <w:rsid w:val="00A2414A"/>
    <w:rsid w:val="00A24E60"/>
    <w:rsid w:val="00A877E9"/>
    <w:rsid w:val="00AA1D0C"/>
    <w:rsid w:val="00AD3886"/>
    <w:rsid w:val="00AE0824"/>
    <w:rsid w:val="00AF3325"/>
    <w:rsid w:val="00B413D9"/>
    <w:rsid w:val="00B60CC9"/>
    <w:rsid w:val="00B631F2"/>
    <w:rsid w:val="00B65B11"/>
    <w:rsid w:val="00B7699B"/>
    <w:rsid w:val="00BA6968"/>
    <w:rsid w:val="00BB47F5"/>
    <w:rsid w:val="00BC066A"/>
    <w:rsid w:val="00C15336"/>
    <w:rsid w:val="00C26053"/>
    <w:rsid w:val="00C44870"/>
    <w:rsid w:val="00C56D3E"/>
    <w:rsid w:val="00C96AEC"/>
    <w:rsid w:val="00CB57D8"/>
    <w:rsid w:val="00CB602E"/>
    <w:rsid w:val="00CE3880"/>
    <w:rsid w:val="00CF567A"/>
    <w:rsid w:val="00D12ECF"/>
    <w:rsid w:val="00D54B9B"/>
    <w:rsid w:val="00D615EE"/>
    <w:rsid w:val="00D817E1"/>
    <w:rsid w:val="00DB0E8C"/>
    <w:rsid w:val="00DB6EA3"/>
    <w:rsid w:val="00DD1395"/>
    <w:rsid w:val="00DD1A11"/>
    <w:rsid w:val="00E4153C"/>
    <w:rsid w:val="00E8602B"/>
    <w:rsid w:val="00EA51D9"/>
    <w:rsid w:val="00F10C99"/>
    <w:rsid w:val="00F32F51"/>
    <w:rsid w:val="00F72518"/>
    <w:rsid w:val="00F87F17"/>
    <w:rsid w:val="00FA58A4"/>
    <w:rsid w:val="00FB206E"/>
    <w:rsid w:val="00FC7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57E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B57E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B57E6"/>
    <w:pPr>
      <w:ind w:left="720"/>
      <w:contextualSpacing/>
    </w:pPr>
  </w:style>
  <w:style w:type="paragraph" w:customStyle="1" w:styleId="Default">
    <w:name w:val="Default"/>
    <w:rsid w:val="001B57E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57E6"/>
    <w:rPr>
      <w:rFonts w:eastAsiaTheme="minorEastAsia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57E6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5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57E6"/>
    <w:rPr>
      <w:rFonts w:ascii="Tahoma" w:eastAsiaTheme="minorEastAsia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06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06D3"/>
    <w:rPr>
      <w:rFonts w:eastAsiaTheme="minorEastAsia"/>
      <w:b/>
      <w:bCs/>
      <w:sz w:val="20"/>
      <w:szCs w:val="20"/>
      <w:lang w:eastAsia="pl-PL"/>
    </w:rPr>
  </w:style>
  <w:style w:type="character" w:customStyle="1" w:styleId="highlight">
    <w:name w:val="highlight"/>
    <w:basedOn w:val="Domylnaczcionkaakapitu"/>
    <w:rsid w:val="00DB6EA3"/>
  </w:style>
  <w:style w:type="paragraph" w:styleId="Nagwek">
    <w:name w:val="header"/>
    <w:basedOn w:val="Normalny"/>
    <w:link w:val="NagwekZnak"/>
    <w:uiPriority w:val="99"/>
    <w:semiHidden/>
    <w:unhideWhenUsed/>
    <w:rsid w:val="00273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73F4A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57E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B57E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B57E6"/>
    <w:pPr>
      <w:ind w:left="720"/>
      <w:contextualSpacing/>
    </w:pPr>
  </w:style>
  <w:style w:type="paragraph" w:customStyle="1" w:styleId="Default">
    <w:name w:val="Default"/>
    <w:rsid w:val="001B57E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57E6"/>
    <w:rPr>
      <w:rFonts w:eastAsiaTheme="minorEastAsia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57E6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5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57E6"/>
    <w:rPr>
      <w:rFonts w:ascii="Tahoma" w:eastAsiaTheme="minorEastAsia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06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06D3"/>
    <w:rPr>
      <w:rFonts w:eastAsiaTheme="minorEastAsia"/>
      <w:b/>
      <w:bCs/>
      <w:sz w:val="20"/>
      <w:szCs w:val="20"/>
      <w:lang w:eastAsia="pl-PL"/>
    </w:rPr>
  </w:style>
  <w:style w:type="character" w:customStyle="1" w:styleId="highlight">
    <w:name w:val="highlight"/>
    <w:basedOn w:val="Domylnaczcionkaakapitu"/>
    <w:rsid w:val="00DB6E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7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9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on.org.pl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pfron.org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fron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1618</Words>
  <Characters>9711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Mienia Wojskowego</Company>
  <LinksUpToDate>false</LinksUpToDate>
  <CharactersWithSpaces>11307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</cp:lastModifiedBy>
  <cp:revision>9</cp:revision>
  <cp:lastPrinted>2016-11-03T14:29:00Z</cp:lastPrinted>
  <dcterms:created xsi:type="dcterms:W3CDTF">2016-11-02T15:34:00Z</dcterms:created>
  <dcterms:modified xsi:type="dcterms:W3CDTF">2016-11-29T22:42:00Z</dcterms:modified>
</cp:coreProperties>
</file>