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6E" w:rsidRDefault="00402D6E" w:rsidP="00402D6E">
      <w:p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Zapytanie ofertowe na </w:t>
      </w:r>
      <w:r>
        <w:rPr>
          <w:rFonts w:eastAsia="Times New Roman" w:cs="Times New Roman"/>
          <w:b/>
          <w:bCs/>
          <w:lang w:eastAsia="pl-PL"/>
        </w:rPr>
        <w:t>realizację badania potrzeb osób niepełnosprawnych - wyjaśnienia dotyczące sposobu realizacji wywiadów</w:t>
      </w:r>
      <w:r>
        <w:rPr>
          <w:rFonts w:eastAsia="Times New Roman" w:cs="Times New Roman"/>
          <w:b/>
          <w:bCs/>
          <w:lang w:eastAsia="pl-PL"/>
        </w:rPr>
        <w:t xml:space="preserve"> </w:t>
      </w:r>
    </w:p>
    <w:p w:rsidR="00402D6E" w:rsidRPr="00402D6E" w:rsidRDefault="00402D6E" w:rsidP="00402D6E">
      <w:pPr>
        <w:autoSpaceDE w:val="0"/>
        <w:autoSpaceDN w:val="0"/>
        <w:adjustRightInd w:val="0"/>
        <w:spacing w:before="240" w:after="0" w:line="360" w:lineRule="auto"/>
        <w:jc w:val="both"/>
        <w:rPr>
          <w:rFonts w:cs="Tms Rmn"/>
          <w:color w:val="000000"/>
          <w:sz w:val="24"/>
          <w:szCs w:val="24"/>
        </w:rPr>
      </w:pPr>
      <w:r w:rsidRPr="00402D6E">
        <w:rPr>
          <w:rFonts w:cs="Tms Rmn"/>
          <w:color w:val="000000"/>
          <w:sz w:val="24"/>
          <w:szCs w:val="24"/>
        </w:rPr>
        <w:t>Pytanie:</w:t>
      </w:r>
    </w:p>
    <w:p w:rsidR="00402D6E" w:rsidRPr="00402D6E" w:rsidRDefault="00402D6E" w:rsidP="00402D6E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color w:val="000000"/>
          <w:sz w:val="24"/>
          <w:szCs w:val="24"/>
        </w:rPr>
      </w:pPr>
      <w:r w:rsidRPr="00402D6E">
        <w:rPr>
          <w:rFonts w:cs="Tms Rmn"/>
          <w:color w:val="000000"/>
          <w:sz w:val="24"/>
          <w:szCs w:val="24"/>
        </w:rPr>
        <w:t>„</w:t>
      </w:r>
      <w:r w:rsidRPr="00402D6E">
        <w:rPr>
          <w:rFonts w:cs="Tms Rmn"/>
          <w:color w:val="000000"/>
          <w:sz w:val="24"/>
          <w:szCs w:val="24"/>
        </w:rPr>
        <w:t xml:space="preserve">W opisie zamówienia znajdują się zapisy mówiące o przeprowadzeniu badań ilościowych </w:t>
      </w:r>
      <w:r w:rsidR="00E27A84">
        <w:rPr>
          <w:rFonts w:cs="Tms Rmn"/>
          <w:color w:val="000000"/>
          <w:sz w:val="24"/>
          <w:szCs w:val="24"/>
        </w:rPr>
        <w:br/>
      </w:r>
      <w:r w:rsidRPr="00402D6E">
        <w:rPr>
          <w:rFonts w:cs="Tms Rmn"/>
          <w:color w:val="000000"/>
          <w:sz w:val="24"/>
          <w:szCs w:val="24"/>
        </w:rPr>
        <w:t>i jakościowych z osobami niepełnosprawnymi do 16 roku życia. Ze względu na wiek</w:t>
      </w:r>
      <w:r>
        <w:rPr>
          <w:rFonts w:cs="Tms Rmn"/>
          <w:color w:val="000000"/>
          <w:sz w:val="24"/>
          <w:szCs w:val="24"/>
        </w:rPr>
        <w:t xml:space="preserve"> </w:t>
      </w:r>
      <w:r w:rsidRPr="00402D6E">
        <w:rPr>
          <w:rFonts w:cs="Tms Rmn"/>
          <w:color w:val="000000"/>
          <w:sz w:val="24"/>
          <w:szCs w:val="24"/>
        </w:rPr>
        <w:t>respondentów, a w szczególności dwie grupy najcięższych niepełnosprawności intelektualnych/umysłowych uważamy, iż w praktyce badanie nie jest możliwe do zrealizowania. Realizacja projektu w jego dosłownym brzmieniu byłaby niewłaściwa metodologicznie, a biorąc pod uwagę np. wymóg realizacji wywiadów grupowych z osobami upośledzonymi wręcz nieetyczna.</w:t>
      </w:r>
    </w:p>
    <w:p w:rsidR="00402D6E" w:rsidRPr="00402D6E" w:rsidRDefault="00402D6E" w:rsidP="00402D6E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color w:val="000000"/>
          <w:sz w:val="24"/>
          <w:szCs w:val="24"/>
        </w:rPr>
      </w:pPr>
      <w:r w:rsidRPr="00402D6E">
        <w:rPr>
          <w:rFonts w:cs="Tms Rmn"/>
          <w:color w:val="000000"/>
          <w:sz w:val="24"/>
          <w:szCs w:val="24"/>
        </w:rPr>
        <w:t>Prosimy o ustosunkowanie się do powyższego oraz przedłużenie terminu składania ofert.</w:t>
      </w:r>
      <w:r w:rsidRPr="00402D6E">
        <w:rPr>
          <w:rFonts w:cs="Tms Rmn"/>
          <w:color w:val="000000"/>
          <w:sz w:val="24"/>
          <w:szCs w:val="24"/>
        </w:rPr>
        <w:t>”</w:t>
      </w:r>
    </w:p>
    <w:p w:rsidR="00402D6E" w:rsidRDefault="00402D6E" w:rsidP="00402D6E">
      <w:pPr>
        <w:spacing w:after="0" w:line="360" w:lineRule="auto"/>
        <w:jc w:val="both"/>
        <w:rPr>
          <w:sz w:val="24"/>
          <w:szCs w:val="24"/>
        </w:rPr>
      </w:pPr>
    </w:p>
    <w:p w:rsidR="00402D6E" w:rsidRPr="00402D6E" w:rsidRDefault="00402D6E" w:rsidP="00402D6E">
      <w:pPr>
        <w:spacing w:after="0" w:line="360" w:lineRule="auto"/>
        <w:jc w:val="both"/>
        <w:rPr>
          <w:sz w:val="24"/>
          <w:szCs w:val="24"/>
        </w:rPr>
      </w:pPr>
      <w:r w:rsidRPr="00402D6E">
        <w:rPr>
          <w:sz w:val="24"/>
          <w:szCs w:val="24"/>
        </w:rPr>
        <w:t>Odpowiedź:</w:t>
      </w:r>
    </w:p>
    <w:p w:rsidR="00402D6E" w:rsidRPr="00402D6E" w:rsidRDefault="00402D6E" w:rsidP="00402D6E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  <w:sz w:val="24"/>
          <w:szCs w:val="24"/>
        </w:rPr>
      </w:pPr>
      <w:r w:rsidRPr="00402D6E">
        <w:rPr>
          <w:rFonts w:cs="Helv"/>
          <w:color w:val="000000"/>
          <w:sz w:val="24"/>
          <w:szCs w:val="24"/>
        </w:rPr>
        <w:t xml:space="preserve">W odpowiedzi na pytanie zwracamy uwagę, że osoby posiadające orzeczenie </w:t>
      </w:r>
      <w:r w:rsidR="00E27A84">
        <w:rPr>
          <w:rFonts w:cs="Helv"/>
          <w:color w:val="000000"/>
          <w:sz w:val="24"/>
          <w:szCs w:val="24"/>
        </w:rPr>
        <w:br/>
      </w:r>
      <w:r w:rsidRPr="00402D6E">
        <w:rPr>
          <w:rFonts w:cs="Helv"/>
          <w:color w:val="000000"/>
          <w:sz w:val="24"/>
          <w:szCs w:val="24"/>
        </w:rPr>
        <w:t xml:space="preserve">o niepełnosprawności (osoby do 16 roku życia) są tylko jedną z kategorii respondentów </w:t>
      </w:r>
      <w:r w:rsidR="00E27A84">
        <w:rPr>
          <w:rFonts w:cs="Helv"/>
          <w:color w:val="000000"/>
          <w:sz w:val="24"/>
          <w:szCs w:val="24"/>
        </w:rPr>
        <w:br/>
      </w:r>
      <w:bookmarkStart w:id="0" w:name="_GoBack"/>
      <w:bookmarkEnd w:id="0"/>
      <w:r w:rsidRPr="00402D6E">
        <w:rPr>
          <w:rFonts w:cs="Helv"/>
          <w:color w:val="000000"/>
          <w:sz w:val="24"/>
          <w:szCs w:val="24"/>
        </w:rPr>
        <w:t>w badaniu, a jednym z elementów oferty jest "sposób realizacji wywiadów". Zadaniem Oferenta jest więc zaproponowanie takiego sposobu przeprowadzenia wywiadów, który zapewni osiągnięcie celu badania. Jest to jednym z kryteriów oceny ofert.</w:t>
      </w:r>
    </w:p>
    <w:p w:rsidR="00402D6E" w:rsidRPr="00402D6E" w:rsidRDefault="00402D6E" w:rsidP="00402D6E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  <w:sz w:val="24"/>
          <w:szCs w:val="24"/>
        </w:rPr>
      </w:pPr>
      <w:r w:rsidRPr="00402D6E">
        <w:rPr>
          <w:rFonts w:cs="Helv"/>
          <w:color w:val="000000"/>
          <w:sz w:val="24"/>
          <w:szCs w:val="24"/>
        </w:rPr>
        <w:t>W związku z powyższym nie ma podstaw do przedłużenia terminu składania ofert.</w:t>
      </w:r>
    </w:p>
    <w:p w:rsidR="00402D6E" w:rsidRPr="00402D6E" w:rsidRDefault="00402D6E" w:rsidP="00402D6E">
      <w:pPr>
        <w:spacing w:line="360" w:lineRule="auto"/>
        <w:jc w:val="both"/>
        <w:rPr>
          <w:sz w:val="24"/>
          <w:szCs w:val="24"/>
        </w:rPr>
      </w:pPr>
    </w:p>
    <w:sectPr w:rsidR="00402D6E" w:rsidRPr="00402D6E" w:rsidSect="00B70E9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6E"/>
    <w:rsid w:val="002671E4"/>
    <w:rsid w:val="00402D6E"/>
    <w:rsid w:val="00E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2016-12-14T10:34:00Z</dcterms:created>
  <dcterms:modified xsi:type="dcterms:W3CDTF">2016-12-14T10:40:00Z</dcterms:modified>
</cp:coreProperties>
</file>