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B75209" w14:textId="653DDF35" w:rsidR="004C19D5" w:rsidRDefault="004C19D5" w:rsidP="004C19D5">
      <w:bookmarkStart w:id="0" w:name="h.w0itkga511uq" w:colFirst="0" w:colLast="0"/>
      <w:bookmarkEnd w:id="0"/>
      <w:r>
        <w:t>Załącznik nr 4</w:t>
      </w:r>
    </w:p>
    <w:p w14:paraId="26991CBB" w14:textId="5FF178DC" w:rsidR="004A7DB7" w:rsidRPr="00497373" w:rsidRDefault="00EF4B18" w:rsidP="00605675">
      <w:pPr>
        <w:pStyle w:val="Nagwek1"/>
      </w:pPr>
      <w:r w:rsidRPr="00497373">
        <w:t xml:space="preserve">Opis modułu </w:t>
      </w:r>
      <w:r w:rsidR="002262D5" w:rsidRPr="00497373">
        <w:t>wyszukiwarki NGO realizujących projekty finansowanych ze środków</w:t>
      </w:r>
      <w:r w:rsidRPr="00497373">
        <w:t xml:space="preserve"> PFRON</w:t>
      </w:r>
    </w:p>
    <w:p w14:paraId="5AEFFF42" w14:textId="77777777" w:rsidR="004A7DB7" w:rsidRPr="00497373" w:rsidRDefault="00EF4B18" w:rsidP="00605675">
      <w:pPr>
        <w:pStyle w:val="Nagwek2"/>
      </w:pPr>
      <w:bookmarkStart w:id="1" w:name="h.y59pcg1lpuhm" w:colFirst="0" w:colLast="0"/>
      <w:bookmarkEnd w:id="1"/>
      <w:r w:rsidRPr="00497373">
        <w:t>Opis działania</w:t>
      </w:r>
    </w:p>
    <w:p w14:paraId="2BC9E598" w14:textId="55D29721" w:rsidR="004A7DB7" w:rsidRDefault="00EF4B18" w:rsidP="00605675">
      <w:r>
        <w:t xml:space="preserve">Założeniem działania </w:t>
      </w:r>
      <w:r w:rsidR="002262D5">
        <w:t>modułu wyszukiwarki jest ułatwienie dostępu do informacji o organizacjach pozarządowych, które realizują projekty dla osób niepełnosprawnych</w:t>
      </w:r>
      <w:r>
        <w:t>.</w:t>
      </w:r>
      <w:r w:rsidR="002262D5">
        <w:t xml:space="preserve"> </w:t>
      </w:r>
    </w:p>
    <w:p w14:paraId="0AFCBC43" w14:textId="77777777" w:rsidR="002262D5" w:rsidRDefault="002262D5" w:rsidP="00605675"/>
    <w:p w14:paraId="7B79D49A" w14:textId="03A41EC9" w:rsidR="004A7DB7" w:rsidRDefault="00EF4B18" w:rsidP="00605675">
      <w:r>
        <w:t>Funkcja jest zaprojektowana w formie formularza</w:t>
      </w:r>
      <w:r w:rsidR="00F07FDC">
        <w:t xml:space="preserve"> z </w:t>
      </w:r>
      <w:r w:rsidR="00B447D8">
        <w:t>kilkoma rodzajami pól do wypełniania lub wyboru</w:t>
      </w:r>
      <w:r>
        <w:t>:</w:t>
      </w:r>
    </w:p>
    <w:p w14:paraId="0BDE16BA" w14:textId="77777777" w:rsidR="004A7DB7" w:rsidRDefault="004A7DB7" w:rsidP="00605675"/>
    <w:p w14:paraId="30F5F29C" w14:textId="2BA708C5" w:rsidR="001B7E91" w:rsidRDefault="00EF4B18" w:rsidP="00605675">
      <w:pPr>
        <w:pStyle w:val="Akapitzlist"/>
        <w:numPr>
          <w:ilvl w:val="0"/>
          <w:numId w:val="4"/>
        </w:numPr>
      </w:pPr>
      <w:r>
        <w:t>Wybór grupy docelowej</w:t>
      </w:r>
      <w:r w:rsidR="002262D5">
        <w:t xml:space="preserve"> –</w:t>
      </w:r>
      <w:r w:rsidR="009B3BF2">
        <w:t xml:space="preserve"> użytkownik wsk</w:t>
      </w:r>
      <w:r w:rsidR="00181A4F">
        <w:t>azuje rodzaj niepełnosprawności</w:t>
      </w:r>
      <w:r w:rsidR="00501D17">
        <w:t>,</w:t>
      </w:r>
    </w:p>
    <w:p w14:paraId="7F6B7042" w14:textId="01C32782" w:rsidR="006F1005" w:rsidRDefault="006F1005" w:rsidP="00605675">
      <w:pPr>
        <w:pStyle w:val="Akapitzlist"/>
        <w:numPr>
          <w:ilvl w:val="0"/>
          <w:numId w:val="4"/>
        </w:numPr>
      </w:pPr>
      <w:r>
        <w:t>Wybór formy pomocy/wsparcia;</w:t>
      </w:r>
    </w:p>
    <w:p w14:paraId="562D53B6" w14:textId="1E8CE080" w:rsidR="004A7DB7" w:rsidRDefault="00F80A71" w:rsidP="00605675">
      <w:pPr>
        <w:pStyle w:val="Akapitzlist"/>
        <w:numPr>
          <w:ilvl w:val="0"/>
          <w:numId w:val="4"/>
        </w:numPr>
      </w:pPr>
      <w:r>
        <w:t xml:space="preserve">Wybór miejsca zamieszkania </w:t>
      </w:r>
      <w:r w:rsidR="006F1005">
        <w:t>*wybór o</w:t>
      </w:r>
      <w:r w:rsidR="00C841B6">
        <w:t>pcjonalny.</w:t>
      </w:r>
    </w:p>
    <w:p w14:paraId="79560105" w14:textId="137A0191" w:rsidR="004A7DB7" w:rsidRDefault="00EF7E2C" w:rsidP="00605675">
      <w:pPr>
        <w:pStyle w:val="Nagwek2"/>
      </w:pPr>
      <w:r>
        <w:t xml:space="preserve">Pola formularza </w:t>
      </w:r>
    </w:p>
    <w:p w14:paraId="0CB3A7CB" w14:textId="77777777" w:rsidR="00EF7E2C" w:rsidRPr="00EF7E2C" w:rsidRDefault="00EF7E2C" w:rsidP="00605675">
      <w:pPr>
        <w:pStyle w:val="Nagwek3"/>
      </w:pPr>
      <w:r w:rsidRPr="00EF7E2C">
        <w:t>Grupa docelowa</w:t>
      </w:r>
    </w:p>
    <w:p w14:paraId="61C8A32E" w14:textId="16BECB4B" w:rsidR="00EF7E2C" w:rsidRDefault="00EF4B18" w:rsidP="00605675">
      <w:r>
        <w:t xml:space="preserve">Wybór </w:t>
      </w:r>
      <w:r w:rsidR="00C44284">
        <w:t xml:space="preserve">w </w:t>
      </w:r>
      <w:r w:rsidR="00E33850">
        <w:t xml:space="preserve">pierwszym </w:t>
      </w:r>
      <w:r w:rsidR="00EF7E2C">
        <w:t xml:space="preserve">polu formularza </w:t>
      </w:r>
      <w:r w:rsidR="00E33850">
        <w:t>będzie realizowany z listy rozwijanej ponieważ grupa doce</w:t>
      </w:r>
      <w:r w:rsidR="00501D17">
        <w:t>lowa stanowi katalog zamknięty:</w:t>
      </w:r>
    </w:p>
    <w:p w14:paraId="5257B613" w14:textId="77777777" w:rsidR="00501D17" w:rsidRDefault="00501D17" w:rsidP="00605675">
      <w:pPr>
        <w:pStyle w:val="Akapitzlist"/>
        <w:numPr>
          <w:ilvl w:val="0"/>
          <w:numId w:val="7"/>
        </w:numPr>
      </w:pPr>
      <w:r>
        <w:t xml:space="preserve">dysfunkcja narządu ruchu, </w:t>
      </w:r>
    </w:p>
    <w:p w14:paraId="09F0D098" w14:textId="77777777" w:rsidR="00501D17" w:rsidRDefault="00501D17" w:rsidP="00605675">
      <w:pPr>
        <w:pStyle w:val="Akapitzlist"/>
        <w:numPr>
          <w:ilvl w:val="0"/>
          <w:numId w:val="7"/>
        </w:numPr>
      </w:pPr>
      <w:r>
        <w:t xml:space="preserve">dysfunkcja narządu słuchu, </w:t>
      </w:r>
    </w:p>
    <w:p w14:paraId="767F1AF3" w14:textId="77777777" w:rsidR="00501D17" w:rsidRDefault="00501D17" w:rsidP="00605675">
      <w:pPr>
        <w:pStyle w:val="Akapitzlist"/>
        <w:numPr>
          <w:ilvl w:val="0"/>
          <w:numId w:val="7"/>
        </w:numPr>
      </w:pPr>
      <w:r>
        <w:t xml:space="preserve">dysfunkcja narządu wzroku, </w:t>
      </w:r>
    </w:p>
    <w:p w14:paraId="0539E447" w14:textId="77777777" w:rsidR="00501D17" w:rsidRDefault="00501D17" w:rsidP="00605675">
      <w:pPr>
        <w:pStyle w:val="Akapitzlist"/>
        <w:numPr>
          <w:ilvl w:val="0"/>
          <w:numId w:val="7"/>
        </w:numPr>
      </w:pPr>
      <w:r>
        <w:t xml:space="preserve">autyzm, </w:t>
      </w:r>
    </w:p>
    <w:p w14:paraId="18F71EFC" w14:textId="77777777" w:rsidR="00501D17" w:rsidRDefault="00501D17" w:rsidP="00605675">
      <w:pPr>
        <w:pStyle w:val="Akapitzlist"/>
        <w:numPr>
          <w:ilvl w:val="0"/>
          <w:numId w:val="7"/>
        </w:numPr>
      </w:pPr>
      <w:r>
        <w:t xml:space="preserve">niepełnosprawność sprzężona, </w:t>
      </w:r>
    </w:p>
    <w:p w14:paraId="5B6C5CF2" w14:textId="77777777" w:rsidR="00501D17" w:rsidRDefault="00501D17" w:rsidP="00605675">
      <w:pPr>
        <w:pStyle w:val="Akapitzlist"/>
        <w:numPr>
          <w:ilvl w:val="0"/>
          <w:numId w:val="7"/>
        </w:numPr>
      </w:pPr>
      <w:r>
        <w:t xml:space="preserve">upośledzenie umysłowe, </w:t>
      </w:r>
    </w:p>
    <w:p w14:paraId="6736A0FB" w14:textId="77777777" w:rsidR="00501D17" w:rsidRDefault="00501D17" w:rsidP="00605675">
      <w:pPr>
        <w:pStyle w:val="Akapitzlist"/>
        <w:numPr>
          <w:ilvl w:val="0"/>
          <w:numId w:val="7"/>
        </w:numPr>
      </w:pPr>
      <w:r>
        <w:t xml:space="preserve">choroby psychiczne, </w:t>
      </w:r>
    </w:p>
    <w:p w14:paraId="35CA9AB2" w14:textId="77777777" w:rsidR="00501D17" w:rsidRDefault="00501D17" w:rsidP="00605675">
      <w:pPr>
        <w:pStyle w:val="Akapitzlist"/>
        <w:numPr>
          <w:ilvl w:val="0"/>
          <w:numId w:val="7"/>
        </w:numPr>
      </w:pPr>
      <w:r>
        <w:t>ogólny stan zdrowia.</w:t>
      </w:r>
    </w:p>
    <w:p w14:paraId="4208454F" w14:textId="77777777" w:rsidR="00501D17" w:rsidRDefault="00501D17" w:rsidP="00605675"/>
    <w:p w14:paraId="27190644" w14:textId="69994E5B" w:rsidR="00FB4B2C" w:rsidRDefault="00FB4B2C" w:rsidP="00605675">
      <w:pPr>
        <w:pStyle w:val="Nagwek3"/>
      </w:pPr>
      <w:r>
        <w:lastRenderedPageBreak/>
        <w:t>Formy wsparcia</w:t>
      </w:r>
    </w:p>
    <w:p w14:paraId="17EBA9E3" w14:textId="69290163" w:rsidR="002715D6" w:rsidRDefault="00C44284" w:rsidP="00605675">
      <w:r>
        <w:t xml:space="preserve">Drugie pole formularza </w:t>
      </w:r>
      <w:r w:rsidR="003F4A0D">
        <w:t>będzie polem tekstowym do wpisania poszukiwanej formy wsparcia. Ze względu na to, że baza danych będzie zawierała wiele określeń dla nazwania określonej formy wsparcia</w:t>
      </w:r>
      <w:r w:rsidR="00E47C01">
        <w:t>,</w:t>
      </w:r>
      <w:r w:rsidR="003F4A0D">
        <w:t xml:space="preserve"> wyszukiwarka będzie musiała zawierać </w:t>
      </w:r>
      <w:r w:rsidR="00334365">
        <w:t>„</w:t>
      </w:r>
      <w:r w:rsidR="003F4A0D">
        <w:t xml:space="preserve">mechanizm </w:t>
      </w:r>
      <w:r w:rsidR="003F4A0D" w:rsidRPr="00334365">
        <w:t>inteligentnego</w:t>
      </w:r>
      <w:r w:rsidR="003F4A0D">
        <w:t xml:space="preserve"> </w:t>
      </w:r>
      <w:r w:rsidR="00334365">
        <w:t xml:space="preserve">wyszukiwania”, </w:t>
      </w:r>
      <w:r w:rsidR="00E47C01">
        <w:t xml:space="preserve">tzn. mechanizm będzie odgadywał kontekst zapytania. </w:t>
      </w:r>
    </w:p>
    <w:p w14:paraId="73720CFB" w14:textId="7EC49899" w:rsidR="004A7DB7" w:rsidRDefault="002715D6" w:rsidP="00605675">
      <w:r>
        <w:t>Ponadto po wpisaniu 3 pierwszych liter w polu tekstowym powinien aktywować się mechanizm live</w:t>
      </w:r>
      <w:r>
        <w:rPr>
          <w:rFonts w:ascii="Cambria Math" w:hAnsi="Cambria Math" w:cs="Cambria Math"/>
        </w:rPr>
        <w:t>‐</w:t>
      </w:r>
      <w:r>
        <w:t xml:space="preserve"> </w:t>
      </w:r>
      <w:proofErr w:type="spellStart"/>
      <w:r>
        <w:t>search</w:t>
      </w:r>
      <w:proofErr w:type="spellEnd"/>
      <w:r>
        <w:t xml:space="preserve">, a wpisana fraza powinna automatycznie </w:t>
      </w:r>
      <w:r w:rsidR="00C841B6">
        <w:t>oznaczać się wytłuszczeniem w</w:t>
      </w:r>
      <w:r>
        <w:t xml:space="preserve"> wyświetlanych podpowiedziach. </w:t>
      </w:r>
    </w:p>
    <w:p w14:paraId="063908D4" w14:textId="77777777" w:rsidR="00E47C01" w:rsidRDefault="00E47C01" w:rsidP="00605675"/>
    <w:p w14:paraId="07F273CA" w14:textId="4FA85F83" w:rsidR="00E47C01" w:rsidRPr="00015396" w:rsidRDefault="00E47C01" w:rsidP="00605675">
      <w:r w:rsidRPr="00015396">
        <w:t>Przykład</w:t>
      </w:r>
    </w:p>
    <w:p w14:paraId="0965173C" w14:textId="7AA29386" w:rsidR="00E47C01" w:rsidRDefault="00015396" w:rsidP="00605675">
      <w:r>
        <w:t xml:space="preserve">Użytkownik zamierza odszukać terapię logopedyczną, zaś w bazie danych mogą być inne określenia na tę formę pomocy – spotkania z logopedą, logopeda, zajęcia logopedyczne, nauka mówienia, rehabilitacja mowy, </w:t>
      </w:r>
      <w:r w:rsidR="00DD2959">
        <w:t xml:space="preserve">terapia jąkania, </w:t>
      </w:r>
      <w:proofErr w:type="spellStart"/>
      <w:r>
        <w:t>tip</w:t>
      </w:r>
      <w:proofErr w:type="spellEnd"/>
      <w:r>
        <w:t>.</w:t>
      </w:r>
    </w:p>
    <w:p w14:paraId="7968F63C" w14:textId="77777777" w:rsidR="004A7DB7" w:rsidRDefault="004A7DB7" w:rsidP="00605675"/>
    <w:p w14:paraId="23484658" w14:textId="296D3EBB" w:rsidR="004A7DB7" w:rsidRPr="00605675" w:rsidRDefault="00FB4B2C" w:rsidP="00605675">
      <w:pPr>
        <w:pStyle w:val="Nagwek3"/>
      </w:pPr>
      <w:r w:rsidRPr="00605675">
        <w:t xml:space="preserve">Miejsce </w:t>
      </w:r>
      <w:r w:rsidR="00790F69" w:rsidRPr="00605675">
        <w:t>realizacji pomocy</w:t>
      </w:r>
      <w:r w:rsidRPr="00605675">
        <w:t xml:space="preserve"> </w:t>
      </w:r>
    </w:p>
    <w:p w14:paraId="5C5B6DD3" w14:textId="03322520" w:rsidR="008C4E79" w:rsidRPr="00605675" w:rsidRDefault="00D20DB5" w:rsidP="00605675">
      <w:r w:rsidRPr="00605675">
        <w:t>Kryterium będzie oparte na dwóch listach rozwijanych</w:t>
      </w:r>
      <w:r w:rsidR="001D4351" w:rsidRPr="00605675">
        <w:t xml:space="preserve"> oraz polu edycyjnym</w:t>
      </w:r>
      <w:r w:rsidR="008C4E79" w:rsidRPr="00605675">
        <w:t>. Pierwsza, w której użytkownik będzie wybierał województwo. Druga lista będzie zbiorem powiatów w</w:t>
      </w:r>
      <w:r w:rsidR="00D27D0A" w:rsidRPr="00605675">
        <w:t xml:space="preserve">ybranego wcześniej województwa. Użytkownik będzie mógł swobodnie ustalać kryterium np. wybierając tylko województwo bądź nie </w:t>
      </w:r>
      <w:r w:rsidR="000808DA" w:rsidRPr="00605675">
        <w:t>dokonując</w:t>
      </w:r>
      <w:r w:rsidR="00D27D0A" w:rsidRPr="00605675">
        <w:t xml:space="preserve"> żadnego </w:t>
      </w:r>
      <w:r w:rsidR="000808DA" w:rsidRPr="00605675">
        <w:t xml:space="preserve">wyboru </w:t>
      </w:r>
      <w:r w:rsidR="00D27D0A" w:rsidRPr="00605675">
        <w:t xml:space="preserve">i wówczas wynik wyszukiwania będzie dotyczył całego kraju. </w:t>
      </w:r>
    </w:p>
    <w:p w14:paraId="34FD1120" w14:textId="57A86CD2" w:rsidR="008C4E79" w:rsidRPr="00622186" w:rsidRDefault="001D4351" w:rsidP="00605675">
      <w:r w:rsidRPr="00622186">
        <w:t>Użytkownik będzie mógł opcjonalnie wypisać nazwę miejscowości, w której mieszka. Wówczas wynikiem wyszukiwania będzie spis lokalizacji świadczenia pomocy z określeniem odległości od docelowej lokalizacji. Liczba wyników będzie ogr</w:t>
      </w:r>
      <w:r w:rsidR="00E8216A" w:rsidRPr="00622186">
        <w:t>aniczona do województwa w którym</w:t>
      </w:r>
      <w:r w:rsidRPr="00622186">
        <w:t xml:space="preserve"> znajduje się wpisana miejscowość. Wyniki będą sortowane rosnąco </w:t>
      </w:r>
      <w:r w:rsidR="00C957DC" w:rsidRPr="00622186">
        <w:t xml:space="preserve">w kryterium odległości. </w:t>
      </w:r>
    </w:p>
    <w:p w14:paraId="42BDAC06" w14:textId="3F42F66C" w:rsidR="007A4DC5" w:rsidRDefault="007A4DC5" w:rsidP="00605675">
      <w:pPr>
        <w:pStyle w:val="Nagwek2"/>
      </w:pPr>
      <w:r>
        <w:t xml:space="preserve">Prezentacja wyników wyszukiwania </w:t>
      </w:r>
    </w:p>
    <w:p w14:paraId="43289788" w14:textId="03263543" w:rsidR="001D4351" w:rsidRPr="00622186" w:rsidRDefault="001D4351" w:rsidP="00605675">
      <w:r w:rsidRPr="00622186">
        <w:t xml:space="preserve">System powinien umożliwiać dodawanie </w:t>
      </w:r>
      <w:r w:rsidR="000B4F7B">
        <w:t xml:space="preserve">redaktorowi serwisu </w:t>
      </w:r>
      <w:r w:rsidRPr="00622186">
        <w:t>dodatkowych treści informacyjnych, ponad te</w:t>
      </w:r>
      <w:r w:rsidR="000B4F7B">
        <w:t>,</w:t>
      </w:r>
      <w:r w:rsidRPr="00622186">
        <w:t xml:space="preserve"> które będą pobierane z bazy danych (redakcja wstępu, opisu)</w:t>
      </w:r>
    </w:p>
    <w:p w14:paraId="2312A3C4" w14:textId="006A23B1" w:rsidR="00F80A71" w:rsidRDefault="00F80A71" w:rsidP="00605675">
      <w:r>
        <w:t>Ekran</w:t>
      </w:r>
      <w:r w:rsidR="000B4F7B">
        <w:t xml:space="preserve"> z prezentacją wyników wyszukiwania</w:t>
      </w:r>
      <w:r>
        <w:t xml:space="preserve"> będzie zawierał następując</w:t>
      </w:r>
      <w:r w:rsidR="009232C9">
        <w:t>e dane</w:t>
      </w:r>
      <w:r>
        <w:t>:</w:t>
      </w:r>
    </w:p>
    <w:p w14:paraId="32A0C7AE" w14:textId="2ECB7843" w:rsidR="00374D14" w:rsidRDefault="00374D14" w:rsidP="00605675">
      <w:pPr>
        <w:pStyle w:val="Akapitzlist"/>
        <w:numPr>
          <w:ilvl w:val="0"/>
          <w:numId w:val="8"/>
        </w:numPr>
      </w:pPr>
      <w:r>
        <w:t>nazwa formy pomocy,</w:t>
      </w:r>
    </w:p>
    <w:p w14:paraId="1D214B54" w14:textId="77777777" w:rsidR="00F80A71" w:rsidRDefault="00F80A71" w:rsidP="00605675">
      <w:pPr>
        <w:pStyle w:val="Akapitzlist"/>
        <w:numPr>
          <w:ilvl w:val="0"/>
          <w:numId w:val="8"/>
        </w:numPr>
      </w:pPr>
      <w:r>
        <w:t>nazwa organizacji realizującej określoną formę wsparcia,</w:t>
      </w:r>
    </w:p>
    <w:p w14:paraId="4ED1743C" w14:textId="5DABF3F0" w:rsidR="00374D14" w:rsidRPr="00622186" w:rsidRDefault="00374D14" w:rsidP="00605675">
      <w:pPr>
        <w:pStyle w:val="Akapitzlist"/>
        <w:numPr>
          <w:ilvl w:val="0"/>
          <w:numId w:val="8"/>
        </w:numPr>
      </w:pPr>
      <w:r w:rsidRPr="00622186">
        <w:t>adres placówki,</w:t>
      </w:r>
      <w:r w:rsidR="0095199F" w:rsidRPr="00622186">
        <w:t xml:space="preserve"> w której realizowane jest wsparcie (w opcji, w której użytkownik podaje miejscowość zamieszkania, również tutaj podawana jest </w:t>
      </w:r>
      <w:r w:rsidR="0095199F" w:rsidRPr="00622186">
        <w:lastRenderedPageBreak/>
        <w:t>odległość do placówki świadczącej wsparcie),</w:t>
      </w:r>
    </w:p>
    <w:p w14:paraId="2153A70A" w14:textId="018B6444" w:rsidR="00F80A71" w:rsidRPr="00622186" w:rsidRDefault="0095199F" w:rsidP="00605675">
      <w:pPr>
        <w:pStyle w:val="Akapitzlist"/>
        <w:numPr>
          <w:ilvl w:val="0"/>
          <w:numId w:val="8"/>
        </w:numPr>
      </w:pPr>
      <w:r w:rsidRPr="00622186">
        <w:t>dane kontaktowe – telefon, mail,</w:t>
      </w:r>
    </w:p>
    <w:p w14:paraId="213BF616" w14:textId="77777777" w:rsidR="00F80A71" w:rsidRDefault="00F80A71" w:rsidP="00605675">
      <w:pPr>
        <w:pStyle w:val="Akapitzlist"/>
        <w:numPr>
          <w:ilvl w:val="0"/>
          <w:numId w:val="8"/>
        </w:numPr>
      </w:pPr>
      <w:r>
        <w:t>nazwa realizowanego projektu,</w:t>
      </w:r>
    </w:p>
    <w:p w14:paraId="2772B646" w14:textId="30DB8781" w:rsidR="00D440E9" w:rsidRDefault="00D440E9" w:rsidP="00605675">
      <w:pPr>
        <w:pStyle w:val="Akapitzlist"/>
        <w:numPr>
          <w:ilvl w:val="0"/>
          <w:numId w:val="8"/>
        </w:numPr>
      </w:pPr>
      <w:r>
        <w:t>okres realizowanego projektu,</w:t>
      </w:r>
    </w:p>
    <w:p w14:paraId="145C8076" w14:textId="77777777" w:rsidR="00F80A71" w:rsidRDefault="00F80A71" w:rsidP="00605675">
      <w:pPr>
        <w:pStyle w:val="Akapitzlist"/>
        <w:numPr>
          <w:ilvl w:val="0"/>
          <w:numId w:val="8"/>
        </w:numPr>
      </w:pPr>
      <w:r>
        <w:t>kwota dofinansowania projektu,</w:t>
      </w:r>
    </w:p>
    <w:p w14:paraId="06F452EC" w14:textId="77777777" w:rsidR="007A4DC5" w:rsidRDefault="007A4DC5" w:rsidP="00605675"/>
    <w:p w14:paraId="27C1D523" w14:textId="0E5563D8" w:rsidR="009232C9" w:rsidRDefault="0024747B" w:rsidP="00605675">
      <w:pPr>
        <w:pStyle w:val="Nagwek2"/>
      </w:pPr>
      <w:r>
        <w:t>Import bazy danych, update</w:t>
      </w:r>
    </w:p>
    <w:p w14:paraId="40815003" w14:textId="48F07B04" w:rsidR="009232C9" w:rsidRPr="002804E2" w:rsidRDefault="00186543" w:rsidP="00605675">
      <w:r>
        <w:t>Administrator</w:t>
      </w:r>
      <w:r w:rsidR="0071246C" w:rsidRPr="002804E2">
        <w:t xml:space="preserve"> serwisu będzie miał możliwość importowania danych z pliku bazy danych</w:t>
      </w:r>
      <w:r w:rsidR="0095199F" w:rsidRPr="002804E2">
        <w:t xml:space="preserve"> </w:t>
      </w:r>
      <w:r w:rsidR="00B9761B">
        <w:t>w formacie .</w:t>
      </w:r>
      <w:proofErr w:type="spellStart"/>
      <w:r w:rsidR="00B9761B">
        <w:t>mdb</w:t>
      </w:r>
      <w:proofErr w:type="spellEnd"/>
      <w:r w:rsidR="00B9761B">
        <w:t xml:space="preserve"> </w:t>
      </w:r>
      <w:r w:rsidR="0095199F" w:rsidRPr="002804E2">
        <w:t>(także cyklicznie jako update)</w:t>
      </w:r>
      <w:r w:rsidR="0071246C" w:rsidRPr="002804E2">
        <w:t xml:space="preserve">. </w:t>
      </w:r>
      <w:r w:rsidR="00B97ED2" w:rsidRPr="002804E2">
        <w:t xml:space="preserve">Moduł będzie pozwalał na </w:t>
      </w:r>
      <w:r w:rsidR="0024747B" w:rsidRPr="002804E2">
        <w:t xml:space="preserve">ręczne </w:t>
      </w:r>
      <w:r w:rsidR="00B97ED2" w:rsidRPr="002804E2">
        <w:t xml:space="preserve">dodawanie kolejnych pól </w:t>
      </w:r>
      <w:r w:rsidR="00474AB6" w:rsidRPr="002804E2">
        <w:t xml:space="preserve">do danego rekordu </w:t>
      </w:r>
      <w:r w:rsidR="00B97ED2" w:rsidRPr="002804E2">
        <w:t xml:space="preserve">z informacjami, które będą wyświetlane </w:t>
      </w:r>
      <w:r w:rsidR="00687863" w:rsidRPr="002804E2">
        <w:t xml:space="preserve">na ekranie </w:t>
      </w:r>
      <w:r w:rsidR="009A417B" w:rsidRPr="002804E2">
        <w:t xml:space="preserve">z </w:t>
      </w:r>
      <w:r w:rsidR="00B97ED2" w:rsidRPr="002804E2">
        <w:t xml:space="preserve">wynikami </w:t>
      </w:r>
      <w:r w:rsidR="00771A78" w:rsidRPr="002804E2">
        <w:t xml:space="preserve">wyszukiwania. Pola będą pobierały dane ze wzbogaconej bazy danych. </w:t>
      </w:r>
    </w:p>
    <w:p w14:paraId="34F6A162" w14:textId="31F06683" w:rsidR="0095199F" w:rsidRDefault="0095199F" w:rsidP="00605675">
      <w:r w:rsidRPr="002804E2">
        <w:t xml:space="preserve">Update będzie powodował nadpisywanie rekordów bazy danych, poza dodatkowo wpisywanymi opisami, które będą powiązane z rekordem „nazwa projektu”. </w:t>
      </w:r>
      <w:r w:rsidR="00BD3A26" w:rsidRPr="002804E2">
        <w:t xml:space="preserve">W </w:t>
      </w:r>
      <w:r w:rsidR="00ED346D" w:rsidRPr="002804E2">
        <w:t>procesie u</w:t>
      </w:r>
      <w:r w:rsidR="0024747B" w:rsidRPr="002804E2">
        <w:t>p</w:t>
      </w:r>
      <w:r w:rsidR="00ED346D" w:rsidRPr="002804E2">
        <w:t xml:space="preserve">date będzie weryfikowane </w:t>
      </w:r>
      <w:r w:rsidR="0024747B" w:rsidRPr="002804E2">
        <w:t>czy zawartość pola</w:t>
      </w:r>
      <w:r w:rsidR="00ED346D" w:rsidRPr="002804E2">
        <w:t xml:space="preserve"> „nazwa </w:t>
      </w:r>
      <w:r w:rsidR="0024747B" w:rsidRPr="002804E2">
        <w:t>projektu</w:t>
      </w:r>
      <w:r w:rsidR="00ED346D" w:rsidRPr="002804E2">
        <w:t xml:space="preserve">” </w:t>
      </w:r>
      <w:r w:rsidR="0024747B" w:rsidRPr="002804E2">
        <w:t xml:space="preserve">w pierwotnej bazie danych występuje w aktualizowanej bazie danych i wówczas będą </w:t>
      </w:r>
      <w:r w:rsidR="003F1FCA" w:rsidRPr="002804E2">
        <w:t xml:space="preserve">nadpisywane </w:t>
      </w:r>
      <w:r w:rsidR="0024747B" w:rsidRPr="002804E2">
        <w:t xml:space="preserve"> zmieniające się </w:t>
      </w:r>
      <w:r w:rsidR="00474AB6" w:rsidRPr="002804E2">
        <w:t>pola</w:t>
      </w:r>
      <w:r w:rsidR="0024747B" w:rsidRPr="002804E2">
        <w:t xml:space="preserve">. </w:t>
      </w:r>
      <w:r w:rsidR="003F1FCA" w:rsidRPr="002804E2">
        <w:t xml:space="preserve">W wariancie nie występowania zawartości pola </w:t>
      </w:r>
      <w:r w:rsidR="00474AB6" w:rsidRPr="002804E2">
        <w:t>w nowej bazie danych dany rekord będzie usuwany.</w:t>
      </w:r>
    </w:p>
    <w:p w14:paraId="45B03CE7" w14:textId="1E3631CC" w:rsidR="00506BC2" w:rsidRPr="002804E2" w:rsidRDefault="00506BC2" w:rsidP="00605675">
      <w:bookmarkStart w:id="2" w:name="_GoBack"/>
      <w:r>
        <w:t>Moduł będzie umożliwiał administratorowi na ręczne poprawki w zakresie wszystkich pól bazy danych.</w:t>
      </w:r>
    </w:p>
    <w:bookmarkEnd w:id="2"/>
    <w:p w14:paraId="6D8648D1" w14:textId="593FECAF" w:rsidR="00771A78" w:rsidRDefault="00186543" w:rsidP="00605675">
      <w:r>
        <w:t>Moduł będzie umożliwiał aktualizowania osobno poszczególnych tabel bazy danych, np. tabela danych kontaktowych do powiatowych centrów pomocy rodzinie, tabela z kontaktami do powiatowych urzędów pracy i inne.</w:t>
      </w:r>
    </w:p>
    <w:p w14:paraId="571F233C" w14:textId="25E62B18" w:rsidR="00C841B6" w:rsidRDefault="000B4F7B" w:rsidP="000B4F7B">
      <w:pPr>
        <w:pStyle w:val="Nagwek2"/>
      </w:pPr>
      <w:r>
        <w:t>Obsługa modułu</w:t>
      </w:r>
    </w:p>
    <w:p w14:paraId="0A0FED25" w14:textId="7225F7AD" w:rsidR="000B4F7B" w:rsidRDefault="000B4F7B" w:rsidP="00605675">
      <w:r>
        <w:t xml:space="preserve">Moduł będzie zapewniał obsługę z poziomu panelu administracyjnego CMS w szczególności w zakresie: dodawania dodatkowych informacji do prezentacji wyników wyszukiwania, importu danych, </w:t>
      </w:r>
      <w:proofErr w:type="spellStart"/>
      <w:r>
        <w:t>upadate</w:t>
      </w:r>
      <w:proofErr w:type="spellEnd"/>
      <w:r>
        <w:t xml:space="preserve"> danych oraz innych funkcjonalności.</w:t>
      </w:r>
    </w:p>
    <w:sectPr w:rsidR="000B4F7B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FF319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4B3"/>
    <w:multiLevelType w:val="multilevel"/>
    <w:tmpl w:val="5FFA6F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D4C5660"/>
    <w:multiLevelType w:val="multilevel"/>
    <w:tmpl w:val="B8A893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2CE0337"/>
    <w:multiLevelType w:val="multilevel"/>
    <w:tmpl w:val="175211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6863542"/>
    <w:multiLevelType w:val="hybridMultilevel"/>
    <w:tmpl w:val="157EF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F609C"/>
    <w:multiLevelType w:val="multilevel"/>
    <w:tmpl w:val="0BD2F77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6084059B"/>
    <w:multiLevelType w:val="multilevel"/>
    <w:tmpl w:val="525AADA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68775DF9"/>
    <w:multiLevelType w:val="multilevel"/>
    <w:tmpl w:val="C5364AE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6B0C0926"/>
    <w:multiLevelType w:val="multilevel"/>
    <w:tmpl w:val="525AADA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6B3934D4"/>
    <w:multiLevelType w:val="multilevel"/>
    <w:tmpl w:val="B742DE4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minik Paszkiewicz">
    <w15:presenceInfo w15:providerId="None" w15:userId="Dominik Pasz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A7DB7"/>
    <w:rsid w:val="00015396"/>
    <w:rsid w:val="00025039"/>
    <w:rsid w:val="00035CA0"/>
    <w:rsid w:val="00036CD8"/>
    <w:rsid w:val="000421C6"/>
    <w:rsid w:val="000808DA"/>
    <w:rsid w:val="000B4F7B"/>
    <w:rsid w:val="000C71C6"/>
    <w:rsid w:val="001429B2"/>
    <w:rsid w:val="00181A4F"/>
    <w:rsid w:val="00186543"/>
    <w:rsid w:val="001A759D"/>
    <w:rsid w:val="001B7E91"/>
    <w:rsid w:val="001D4351"/>
    <w:rsid w:val="002262D5"/>
    <w:rsid w:val="0024747B"/>
    <w:rsid w:val="002715D6"/>
    <w:rsid w:val="002804E2"/>
    <w:rsid w:val="002C796E"/>
    <w:rsid w:val="00334365"/>
    <w:rsid w:val="00374D14"/>
    <w:rsid w:val="003F1FCA"/>
    <w:rsid w:val="003F4A0D"/>
    <w:rsid w:val="00424753"/>
    <w:rsid w:val="00474AB6"/>
    <w:rsid w:val="00497373"/>
    <w:rsid w:val="004A7DB7"/>
    <w:rsid w:val="004C19D5"/>
    <w:rsid w:val="00501D17"/>
    <w:rsid w:val="00506BC2"/>
    <w:rsid w:val="00507D40"/>
    <w:rsid w:val="005703A8"/>
    <w:rsid w:val="00605675"/>
    <w:rsid w:val="00622186"/>
    <w:rsid w:val="00687863"/>
    <w:rsid w:val="006F1005"/>
    <w:rsid w:val="0071246C"/>
    <w:rsid w:val="00771A78"/>
    <w:rsid w:val="00790F69"/>
    <w:rsid w:val="007A4DC5"/>
    <w:rsid w:val="00895F84"/>
    <w:rsid w:val="008C4E79"/>
    <w:rsid w:val="009232C9"/>
    <w:rsid w:val="0095199F"/>
    <w:rsid w:val="009A417B"/>
    <w:rsid w:val="009B3BF2"/>
    <w:rsid w:val="009C67DC"/>
    <w:rsid w:val="00A37120"/>
    <w:rsid w:val="00AA0688"/>
    <w:rsid w:val="00AA3C94"/>
    <w:rsid w:val="00B447D8"/>
    <w:rsid w:val="00B9761B"/>
    <w:rsid w:val="00B97ED2"/>
    <w:rsid w:val="00BD3A26"/>
    <w:rsid w:val="00BD5D9F"/>
    <w:rsid w:val="00C20678"/>
    <w:rsid w:val="00C44284"/>
    <w:rsid w:val="00C64981"/>
    <w:rsid w:val="00C841B6"/>
    <w:rsid w:val="00C957DC"/>
    <w:rsid w:val="00CC363E"/>
    <w:rsid w:val="00D20DB5"/>
    <w:rsid w:val="00D25367"/>
    <w:rsid w:val="00D27D0A"/>
    <w:rsid w:val="00D440E9"/>
    <w:rsid w:val="00DC3063"/>
    <w:rsid w:val="00DD2959"/>
    <w:rsid w:val="00E05DF6"/>
    <w:rsid w:val="00E33850"/>
    <w:rsid w:val="00E41C0F"/>
    <w:rsid w:val="00E47C01"/>
    <w:rsid w:val="00E63799"/>
    <w:rsid w:val="00E8216A"/>
    <w:rsid w:val="00ED346D"/>
    <w:rsid w:val="00EF0A5B"/>
    <w:rsid w:val="00EF4B18"/>
    <w:rsid w:val="00EF7E2C"/>
    <w:rsid w:val="00F07FDC"/>
    <w:rsid w:val="00F80A71"/>
    <w:rsid w:val="00F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C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4753"/>
    <w:pPr>
      <w:spacing w:line="360" w:lineRule="auto"/>
    </w:pPr>
  </w:style>
  <w:style w:type="paragraph" w:styleId="Nagwek1">
    <w:name w:val="heading 1"/>
    <w:basedOn w:val="Normalny"/>
    <w:next w:val="Normalny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rsid w:val="00605675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62D5"/>
    <w:pPr>
      <w:ind w:left="720"/>
    </w:pPr>
  </w:style>
  <w:style w:type="paragraph" w:customStyle="1" w:styleId="nagowek2">
    <w:name w:val="nagłowek 2"/>
    <w:basedOn w:val="Nagwek2"/>
    <w:link w:val="nagowek2Znak"/>
    <w:qFormat/>
    <w:rsid w:val="00497373"/>
    <w:pPr>
      <w:contextualSpacing w:val="0"/>
    </w:pPr>
    <w:rPr>
      <w:b w:val="0"/>
      <w:color w:val="2E74B5" w:themeColor="accent1" w:themeShade="BF"/>
      <w:sz w:val="36"/>
      <w:szCs w:val="36"/>
    </w:rPr>
  </w:style>
  <w:style w:type="paragraph" w:styleId="Bezodstpw">
    <w:name w:val="No Spacing"/>
    <w:uiPriority w:val="1"/>
    <w:qFormat/>
    <w:rsid w:val="00EF7E2C"/>
  </w:style>
  <w:style w:type="character" w:customStyle="1" w:styleId="Nagwek2Znak">
    <w:name w:val="Nagłówek 2 Znak"/>
    <w:basedOn w:val="Domylnaczcionkaakapitu"/>
    <w:link w:val="Nagwek2"/>
    <w:rsid w:val="00EF7E2C"/>
    <w:rPr>
      <w:b/>
      <w:sz w:val="34"/>
      <w:szCs w:val="34"/>
    </w:rPr>
  </w:style>
  <w:style w:type="character" w:customStyle="1" w:styleId="nagowek2Znak">
    <w:name w:val="nagłowek 2 Znak"/>
    <w:basedOn w:val="Nagwek2Znak"/>
    <w:link w:val="nagowek2"/>
    <w:rsid w:val="00497373"/>
    <w:rPr>
      <w:b w:val="0"/>
      <w:color w:val="2E74B5" w:themeColor="accent1" w:themeShade="BF"/>
      <w:sz w:val="36"/>
      <w:szCs w:val="36"/>
    </w:rPr>
  </w:style>
  <w:style w:type="paragraph" w:customStyle="1" w:styleId="nagowek3">
    <w:name w:val="nagłowek 3"/>
    <w:basedOn w:val="Nagwek2"/>
    <w:link w:val="nagowek3Znak"/>
    <w:qFormat/>
    <w:rsid w:val="00EF7E2C"/>
    <w:rPr>
      <w:b w:val="0"/>
      <w:color w:val="595959" w:themeColor="text1" w:themeTint="A6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71A78"/>
    <w:rPr>
      <w:color w:val="0563C1" w:themeColor="hyperlink"/>
      <w:u w:val="single"/>
    </w:rPr>
  </w:style>
  <w:style w:type="character" w:customStyle="1" w:styleId="nagowek3Znak">
    <w:name w:val="nagłowek 3 Znak"/>
    <w:basedOn w:val="Nagwek2Znak"/>
    <w:link w:val="nagowek3"/>
    <w:rsid w:val="00EF7E2C"/>
    <w:rPr>
      <w:b w:val="0"/>
      <w:color w:val="595959" w:themeColor="text1" w:themeTint="A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4753"/>
    <w:pPr>
      <w:spacing w:line="360" w:lineRule="auto"/>
    </w:pPr>
  </w:style>
  <w:style w:type="paragraph" w:styleId="Nagwek1">
    <w:name w:val="heading 1"/>
    <w:basedOn w:val="Normalny"/>
    <w:next w:val="Normalny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rsid w:val="00605675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62D5"/>
    <w:pPr>
      <w:ind w:left="720"/>
    </w:pPr>
  </w:style>
  <w:style w:type="paragraph" w:customStyle="1" w:styleId="nagowek2">
    <w:name w:val="nagłowek 2"/>
    <w:basedOn w:val="Nagwek2"/>
    <w:link w:val="nagowek2Znak"/>
    <w:qFormat/>
    <w:rsid w:val="00497373"/>
    <w:pPr>
      <w:contextualSpacing w:val="0"/>
    </w:pPr>
    <w:rPr>
      <w:b w:val="0"/>
      <w:color w:val="2E74B5" w:themeColor="accent1" w:themeShade="BF"/>
      <w:sz w:val="36"/>
      <w:szCs w:val="36"/>
    </w:rPr>
  </w:style>
  <w:style w:type="paragraph" w:styleId="Bezodstpw">
    <w:name w:val="No Spacing"/>
    <w:uiPriority w:val="1"/>
    <w:qFormat/>
    <w:rsid w:val="00EF7E2C"/>
  </w:style>
  <w:style w:type="character" w:customStyle="1" w:styleId="Nagwek2Znak">
    <w:name w:val="Nagłówek 2 Znak"/>
    <w:basedOn w:val="Domylnaczcionkaakapitu"/>
    <w:link w:val="Nagwek2"/>
    <w:rsid w:val="00EF7E2C"/>
    <w:rPr>
      <w:b/>
      <w:sz w:val="34"/>
      <w:szCs w:val="34"/>
    </w:rPr>
  </w:style>
  <w:style w:type="character" w:customStyle="1" w:styleId="nagowek2Znak">
    <w:name w:val="nagłowek 2 Znak"/>
    <w:basedOn w:val="Nagwek2Znak"/>
    <w:link w:val="nagowek2"/>
    <w:rsid w:val="00497373"/>
    <w:rPr>
      <w:b w:val="0"/>
      <w:color w:val="2E74B5" w:themeColor="accent1" w:themeShade="BF"/>
      <w:sz w:val="36"/>
      <w:szCs w:val="36"/>
    </w:rPr>
  </w:style>
  <w:style w:type="paragraph" w:customStyle="1" w:styleId="nagowek3">
    <w:name w:val="nagłowek 3"/>
    <w:basedOn w:val="Nagwek2"/>
    <w:link w:val="nagowek3Znak"/>
    <w:qFormat/>
    <w:rsid w:val="00EF7E2C"/>
    <w:rPr>
      <w:b w:val="0"/>
      <w:color w:val="595959" w:themeColor="text1" w:themeTint="A6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71A78"/>
    <w:rPr>
      <w:color w:val="0563C1" w:themeColor="hyperlink"/>
      <w:u w:val="single"/>
    </w:rPr>
  </w:style>
  <w:style w:type="character" w:customStyle="1" w:styleId="nagowek3Znak">
    <w:name w:val="nagłowek 3 Znak"/>
    <w:basedOn w:val="Nagwek2Znak"/>
    <w:link w:val="nagowek3"/>
    <w:rsid w:val="00EF7E2C"/>
    <w:rPr>
      <w:b w:val="0"/>
      <w:color w:val="595959" w:themeColor="text1" w:themeTint="A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Wojakowski</dc:creator>
  <cp:lastModifiedBy>test</cp:lastModifiedBy>
  <cp:revision>11</cp:revision>
  <dcterms:created xsi:type="dcterms:W3CDTF">2016-07-19T11:21:00Z</dcterms:created>
  <dcterms:modified xsi:type="dcterms:W3CDTF">2016-07-20T07:24:00Z</dcterms:modified>
</cp:coreProperties>
</file>