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6171C" w14:textId="77777777" w:rsidR="008E20D4" w:rsidRDefault="009C1203">
      <w:pPr>
        <w:spacing w:before="120" w:after="0" w:line="276" w:lineRule="auto"/>
        <w:jc w:val="right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Załącznik 1a do umowy </w:t>
      </w:r>
      <w:r>
        <w:rPr>
          <w:rFonts w:ascii="Times New Roman" w:hAnsi="Times New Roman" w:cs="Times New Roman"/>
          <w:b/>
          <w:bCs/>
          <w:szCs w:val="24"/>
        </w:rPr>
        <w:t>nr 2016.../.../... z dnia …………….</w:t>
      </w:r>
    </w:p>
    <w:p w14:paraId="6C116B21" w14:textId="77777777" w:rsidR="008E20D4" w:rsidRDefault="009C1203">
      <w:pPr>
        <w:pStyle w:val="Nagwek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Spis najważniejszych wskazań dotyczących projektu graficznego </w:t>
      </w:r>
    </w:p>
    <w:p w14:paraId="7347C8A5" w14:textId="77777777" w:rsidR="008E20D4" w:rsidRDefault="008E20D4"/>
    <w:p w14:paraId="23E9654B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Serwis PFRON powinien być całkowicie dostępny, także w wymiarze prezentacji graficznej, dla użytkowników z wszelkimi niepełnosprawnościami, dla seniorów i wszystkich innych użytkowników Internetu. Ze względu na rolę jaką pełni PFRON, serwis www.pfron.org.pl oraz bip.pfron.org.pl powinien być wzorcowy w zakresie dostępności.</w:t>
      </w:r>
    </w:p>
    <w:p w14:paraId="4BDFB1C2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Wymóg dostępności serwisu PFRON wynika także z Rozporządzenia Rady Ministrów z dnia 12 kwietnia 2012 r. w sprawie Krajowych Ram Interoperacyjności, minimalnych wymagań dla rejestrów publicznych i wymiany informacji w postaci elektronicznej oraz minimalnych wymagań dla systemów teleinformatyc</w:t>
      </w:r>
      <w:bookmarkStart w:id="0" w:name="_GoBack"/>
      <w:bookmarkEnd w:id="0"/>
      <w:r>
        <w:rPr>
          <w:rFonts w:ascii="Times New Roman" w:hAnsi="Times New Roman" w:cs="Times New Roman"/>
          <w:szCs w:val="24"/>
        </w:rPr>
        <w:t>znych.</w:t>
      </w:r>
    </w:p>
    <w:p w14:paraId="5FB32C34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Zgodnie z tym Rozporządzeniem serwisy internetowe realizujących zadania publiczne muszą być zgodne z WCAG 2.0 na poziomie A i AA.</w:t>
      </w:r>
    </w:p>
    <w:p w14:paraId="77B3A0BA" w14:textId="5BD02351" w:rsidR="008E20D4" w:rsidRDefault="009C1203">
      <w:pPr>
        <w:jc w:val="both"/>
        <w:rPr>
          <w:rFonts w:ascii="Times New Roman" w:eastAsiaTheme="majorEastAsia" w:hAnsi="Times New Roman" w:cs="Times New Roman"/>
          <w:color w:val="4F81BD" w:themeColor="accent1"/>
          <w:szCs w:val="24"/>
        </w:rPr>
      </w:pPr>
      <w:bookmarkStart w:id="1" w:name="h.7hb9inr63vt4"/>
      <w:bookmarkStart w:id="2" w:name="_Toc446278257"/>
      <w:bookmarkEnd w:id="1"/>
      <w:r>
        <w:rPr>
          <w:rFonts w:ascii="Times New Roman" w:hAnsi="Times New Roman" w:cs="Times New Roman"/>
          <w:szCs w:val="24"/>
        </w:rPr>
        <w:t>Zatem Wykonawca projektu graficznego serwisu będzie zobowiązany do dostarczenia projektu, który jest bezbłędny pod względem zgodności z WCAG 2.0 oraz zgodny z dobrymi praktykami UX, a dzięki temu rzeczywiście dostępny dla wszelkich grup narażonych na wykluczenie cyfrowe.</w:t>
      </w:r>
      <w:r w:rsidR="005B02F7">
        <w:rPr>
          <w:rFonts w:ascii="Times New Roman" w:hAnsi="Times New Roman" w:cs="Times New Roman"/>
          <w:szCs w:val="24"/>
        </w:rPr>
        <w:t xml:space="preserve"> </w:t>
      </w:r>
    </w:p>
    <w:bookmarkEnd w:id="2"/>
    <w:p w14:paraId="4129F79B" w14:textId="77777777" w:rsidR="008E20D4" w:rsidRDefault="009C1203">
      <w:pPr>
        <w:pStyle w:val="Nagwek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Założenia wstępne projektu graficznego</w:t>
      </w:r>
    </w:p>
    <w:p w14:paraId="020CCEDA" w14:textId="77777777" w:rsidR="008E20D4" w:rsidRDefault="008E20D4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406836FE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Projekt graficzny nowego serwisu ma być nowoczesny w warstwie graficznej uwzględniający najnowsze trendy w projektowaniu stron internetowych, a jednocześnie klasyczny w układzie treści i korzystaniu z poszczególnych funkcji serwisu.</w:t>
      </w:r>
    </w:p>
    <w:p w14:paraId="24D07ADC" w14:textId="2CC1C7CD" w:rsidR="005B02F7" w:rsidRDefault="005B02F7" w:rsidP="005B02F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Wykonawca zapewni, że prace graficzne będą realizowane przez profesjonalnego projektanta graficznego legitymującego się portfolio zawierającym co najmniej 5 www wysokiej jakości projektów responsywnych stron serwisów, realizowanych w ramach projektów wykonania serwisów www o wartości przekraczającej kwotę 100 tys</w:t>
      </w:r>
      <w:r w:rsidR="00055F7E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zł netto</w:t>
      </w:r>
      <w:r w:rsidR="00057ED5">
        <w:rPr>
          <w:rFonts w:ascii="Times New Roman" w:hAnsi="Times New Roman" w:cs="Times New Roman"/>
          <w:szCs w:val="24"/>
        </w:rPr>
        <w:t>.</w:t>
      </w:r>
    </w:p>
    <w:p w14:paraId="79129825" w14:textId="0A66303D" w:rsidR="008E20D4" w:rsidRDefault="005B02F7">
      <w:pPr>
        <w:jc w:val="both"/>
      </w:pPr>
      <w:r>
        <w:rPr>
          <w:rFonts w:ascii="Times New Roman" w:hAnsi="Times New Roman" w:cs="Times New Roman"/>
          <w:szCs w:val="24"/>
        </w:rPr>
        <w:br/>
      </w:r>
      <w:r w:rsidR="009C1203">
        <w:rPr>
          <w:rFonts w:ascii="Times New Roman" w:hAnsi="Times New Roman" w:cs="Times New Roman"/>
          <w:szCs w:val="24"/>
        </w:rPr>
        <w:t xml:space="preserve">Wykonawca projektu graficznego przeprowadzi wywiad, który zbierze wszystkie oczekiwania Zamawiającego i na tej podstawie przedstawi </w:t>
      </w:r>
      <w:proofErr w:type="spellStart"/>
      <w:r w:rsidR="009C1203">
        <w:rPr>
          <w:rFonts w:ascii="Times New Roman" w:hAnsi="Times New Roman" w:cs="Times New Roman"/>
          <w:szCs w:val="24"/>
        </w:rPr>
        <w:t>brief</w:t>
      </w:r>
      <w:proofErr w:type="spellEnd"/>
      <w:r w:rsidR="009C1203">
        <w:rPr>
          <w:rFonts w:ascii="Times New Roman" w:hAnsi="Times New Roman" w:cs="Times New Roman"/>
          <w:szCs w:val="24"/>
        </w:rPr>
        <w:t xml:space="preserve"> kreatywny. Ten dokument będzie stanowił podstawę do przygotowania gotowego projektu graficznego, który będzie obejmował stronę główną oraz dwie inne reprezentatywne podstrony (</w:t>
      </w:r>
      <w:proofErr w:type="spellStart"/>
      <w:r w:rsidR="009C1203">
        <w:rPr>
          <w:rFonts w:ascii="Times New Roman" w:hAnsi="Times New Roman" w:cs="Times New Roman"/>
          <w:szCs w:val="24"/>
        </w:rPr>
        <w:t>sample</w:t>
      </w:r>
      <w:proofErr w:type="spellEnd"/>
      <w:r w:rsidR="009C1203">
        <w:rPr>
          <w:rFonts w:ascii="Times New Roman" w:hAnsi="Times New Roman" w:cs="Times New Roman"/>
          <w:szCs w:val="24"/>
        </w:rPr>
        <w:t xml:space="preserve">). W przypadku nie spełnienia oczekiwań Zamawiającego względem wstępnego projektu graficznego Wykonawca przygotuje nową, alternatywną koncepcje graficzną bazującą na opinii dot. pierwszego projektu. </w:t>
      </w:r>
      <w:r>
        <w:rPr>
          <w:rFonts w:ascii="Times New Roman" w:hAnsi="Times New Roman" w:cs="Times New Roman"/>
          <w:szCs w:val="24"/>
        </w:rPr>
        <w:t xml:space="preserve">  </w:t>
      </w:r>
    </w:p>
    <w:p w14:paraId="5963CD88" w14:textId="77777777" w:rsidR="008E20D4" w:rsidRDefault="009C1203">
      <w:pPr>
        <w:jc w:val="both"/>
      </w:pPr>
      <w:r>
        <w:rPr>
          <w:rFonts w:ascii="Times New Roman" w:hAnsi="Times New Roman" w:cs="Times New Roman"/>
          <w:i/>
          <w:szCs w:val="24"/>
        </w:rPr>
        <w:t xml:space="preserve">Zaakceptowany wstępny projekt będzie podlegał dalszym pracom. Zamawiający zastrzega </w:t>
      </w:r>
      <w:r>
        <w:rPr>
          <w:rFonts w:ascii="Times New Roman" w:hAnsi="Times New Roman" w:cs="Times New Roman"/>
          <w:i/>
          <w:szCs w:val="24"/>
        </w:rPr>
        <w:lastRenderedPageBreak/>
        <w:t xml:space="preserve">możliwość wykonania maksymalnie 5 iteracji poprawek. </w:t>
      </w:r>
    </w:p>
    <w:p w14:paraId="64D0D19E" w14:textId="3A7DEF11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Wykonawca powinien przygotować wszystkie projekty graficzne z zastosowaniem </w:t>
      </w:r>
      <w:r w:rsidR="005B02F7">
        <w:rPr>
          <w:rFonts w:ascii="Times New Roman" w:hAnsi="Times New Roman" w:cs="Times New Roman"/>
          <w:szCs w:val="24"/>
        </w:rPr>
        <w:t xml:space="preserve">rozwiązań </w:t>
      </w:r>
      <w:r>
        <w:rPr>
          <w:rFonts w:ascii="Times New Roman" w:hAnsi="Times New Roman" w:cs="Times New Roman"/>
          <w:szCs w:val="24"/>
        </w:rPr>
        <w:t>respons</w:t>
      </w:r>
      <w:r w:rsidR="005B02F7">
        <w:rPr>
          <w:rFonts w:ascii="Times New Roman" w:hAnsi="Times New Roman" w:cs="Times New Roman"/>
          <w:szCs w:val="24"/>
        </w:rPr>
        <w:t>ywnych</w:t>
      </w:r>
      <w:r w:rsidR="00234E49">
        <w:rPr>
          <w:rFonts w:ascii="Times New Roman" w:hAnsi="Times New Roman" w:cs="Times New Roman"/>
          <w:szCs w:val="24"/>
        </w:rPr>
        <w:t xml:space="preserve"> </w:t>
      </w:r>
      <w:r w:rsidR="005B02F7">
        <w:rPr>
          <w:rFonts w:ascii="Times New Roman" w:hAnsi="Times New Roman" w:cs="Times New Roman"/>
          <w:szCs w:val="24"/>
        </w:rPr>
        <w:t>(RWD)</w:t>
      </w:r>
      <w:r>
        <w:rPr>
          <w:rFonts w:ascii="Times New Roman" w:hAnsi="Times New Roman" w:cs="Times New Roman"/>
          <w:szCs w:val="24"/>
        </w:rPr>
        <w:t xml:space="preserve"> </w:t>
      </w:r>
      <w:r w:rsidR="005B02F7">
        <w:rPr>
          <w:rFonts w:ascii="Times New Roman" w:hAnsi="Times New Roman" w:cs="Times New Roman"/>
          <w:szCs w:val="24"/>
        </w:rPr>
        <w:t xml:space="preserve">celem zapewnienia implementacji projektu  </w:t>
      </w:r>
      <w:r>
        <w:rPr>
          <w:rFonts w:ascii="Times New Roman" w:hAnsi="Times New Roman" w:cs="Times New Roman"/>
          <w:szCs w:val="24"/>
        </w:rPr>
        <w:t xml:space="preserve">do </w:t>
      </w:r>
      <w:r w:rsidR="005B02F7">
        <w:rPr>
          <w:rFonts w:ascii="Times New Roman" w:hAnsi="Times New Roman" w:cs="Times New Roman"/>
          <w:szCs w:val="24"/>
        </w:rPr>
        <w:t xml:space="preserve">dowolnej rozdzielczości, a optymalizowanej dla </w:t>
      </w:r>
      <w:r>
        <w:rPr>
          <w:rFonts w:ascii="Times New Roman" w:hAnsi="Times New Roman" w:cs="Times New Roman"/>
          <w:szCs w:val="24"/>
        </w:rPr>
        <w:t>4 typów urządzeń (standardów):</w:t>
      </w:r>
    </w:p>
    <w:p w14:paraId="3A0673DD" w14:textId="77777777" w:rsidR="008E20D4" w:rsidRDefault="009C120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Monitor standardowy- z rozdzielczością 960 – 980 (szerokość),</w:t>
      </w:r>
    </w:p>
    <w:p w14:paraId="2497BA7B" w14:textId="77777777" w:rsidR="008E20D4" w:rsidRDefault="009C120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Monitor panoramiczny - z rozdzielczością 1240 (szerokość),</w:t>
      </w:r>
    </w:p>
    <w:p w14:paraId="6BD9C850" w14:textId="77777777" w:rsidR="008E20D4" w:rsidRDefault="009C120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tablet - z rozdzielczością 768 w wersji pionowej, </w:t>
      </w:r>
    </w:p>
    <w:p w14:paraId="1CE697C8" w14:textId="77777777" w:rsidR="008E20D4" w:rsidRDefault="009C120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smartfon – z rozdzielczością 320 w wersji pionowej.</w:t>
      </w:r>
    </w:p>
    <w:p w14:paraId="55598ABA" w14:textId="77777777" w:rsidR="008E20D4" w:rsidRDefault="009C1203">
      <w:pPr>
        <w:pStyle w:val="Normalny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Projekt powinien zawierać prezentację takich stron jak:</w:t>
      </w:r>
    </w:p>
    <w:p w14:paraId="672BEED0" w14:textId="77777777" w:rsidR="008E20D4" w:rsidRDefault="009C1203">
      <w:pPr>
        <w:pStyle w:val="wypunkt"/>
        <w:numPr>
          <w:ilvl w:val="0"/>
          <w:numId w:val="1"/>
        </w:numPr>
        <w:ind w:hanging="360"/>
      </w:pPr>
      <w:r>
        <w:rPr>
          <w:rFonts w:ascii="Times New Roman" w:hAnsi="Times New Roman" w:cs="Times New Roman"/>
          <w:szCs w:val="24"/>
        </w:rPr>
        <w:t xml:space="preserve">strona główna serwisu - </w:t>
      </w:r>
      <w:hyperlink r:id="rId9" w:anchor="g=1&amp;p=0_0_strona_g_owna&amp;hi=1" w:history="1">
        <w:r>
          <w:rPr>
            <w:rStyle w:val="czeinternetowe"/>
            <w:rFonts w:ascii="Times New Roman" w:hAnsi="Times New Roman" w:cs="Times New Roman"/>
            <w:color w:val="1155CC"/>
            <w:szCs w:val="24"/>
          </w:rPr>
          <w:t>http://ujzlxb.axshare.com/#g=1&amp;p=0_0_strona_g_owna&amp;hi=1</w:t>
        </w:r>
      </w:hyperlink>
      <w:r>
        <w:rPr>
          <w:rFonts w:ascii="Times New Roman" w:hAnsi="Times New Roman" w:cs="Times New Roman"/>
          <w:szCs w:val="24"/>
        </w:rPr>
        <w:t xml:space="preserve">, </w:t>
      </w:r>
    </w:p>
    <w:p w14:paraId="1B759B53" w14:textId="77777777" w:rsidR="008E20D4" w:rsidRDefault="009C1203">
      <w:pPr>
        <w:pStyle w:val="Normalny1"/>
        <w:numPr>
          <w:ilvl w:val="0"/>
          <w:numId w:val="1"/>
        </w:numPr>
        <w:ind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strony główne wszystkich działów głównych:</w:t>
      </w:r>
    </w:p>
    <w:p w14:paraId="09D47900" w14:textId="77777777" w:rsidR="008E20D4" w:rsidRDefault="009C1203">
      <w:pPr>
        <w:pStyle w:val="Normalny1"/>
        <w:numPr>
          <w:ilvl w:val="1"/>
          <w:numId w:val="1"/>
        </w:numPr>
        <w:ind w:hanging="360"/>
      </w:pPr>
      <w:r>
        <w:rPr>
          <w:rFonts w:ascii="Times New Roman" w:hAnsi="Times New Roman" w:cs="Times New Roman"/>
          <w:szCs w:val="24"/>
        </w:rPr>
        <w:t xml:space="preserve">Osoby niepełnosprawne - </w:t>
      </w:r>
      <w:hyperlink r:id="rId10" w:anchor="g=1&amp;p=2_0_osoby_niepe_nosprawne&amp;hi=1" w:history="1">
        <w:r>
          <w:rPr>
            <w:rStyle w:val="czeinternetowe"/>
            <w:rFonts w:ascii="Times New Roman" w:hAnsi="Times New Roman" w:cs="Times New Roman"/>
            <w:color w:val="1155CC"/>
            <w:szCs w:val="24"/>
          </w:rPr>
          <w:t>http://ujzlxb.axshare.com/#g=1&amp;p=2_0_osoby_niepe_nosprawne&amp;hi=1</w:t>
        </w:r>
      </w:hyperlink>
      <w:r>
        <w:rPr>
          <w:rFonts w:ascii="Times New Roman" w:hAnsi="Times New Roman" w:cs="Times New Roman"/>
          <w:szCs w:val="24"/>
        </w:rPr>
        <w:t xml:space="preserve">, </w:t>
      </w:r>
    </w:p>
    <w:p w14:paraId="3732B12B" w14:textId="77777777" w:rsidR="008E20D4" w:rsidRDefault="009C1203">
      <w:pPr>
        <w:pStyle w:val="Normalny1"/>
        <w:numPr>
          <w:ilvl w:val="1"/>
          <w:numId w:val="1"/>
        </w:numPr>
        <w:ind w:hanging="360"/>
      </w:pPr>
      <w:r>
        <w:rPr>
          <w:rFonts w:ascii="Times New Roman" w:hAnsi="Times New Roman" w:cs="Times New Roman"/>
          <w:szCs w:val="24"/>
        </w:rPr>
        <w:t xml:space="preserve">Pracodawcy - </w:t>
      </w:r>
      <w:hyperlink r:id="rId11" w:anchor="g=1&amp;p=1_0_pracodawcy&amp;hi=1" w:history="1">
        <w:r>
          <w:rPr>
            <w:rStyle w:val="czeinternetowe"/>
            <w:rFonts w:ascii="Times New Roman" w:hAnsi="Times New Roman" w:cs="Times New Roman"/>
            <w:color w:val="1155CC"/>
            <w:szCs w:val="24"/>
          </w:rPr>
          <w:t>http://ujzlxb.axshare.com/#g=1&amp;p=1_0_pracodawcy&amp;hi=1</w:t>
        </w:r>
      </w:hyperlink>
    </w:p>
    <w:p w14:paraId="2EC392FE" w14:textId="77777777" w:rsidR="008E20D4" w:rsidRDefault="009C1203">
      <w:pPr>
        <w:pStyle w:val="Normalny1"/>
        <w:numPr>
          <w:ilvl w:val="1"/>
          <w:numId w:val="1"/>
        </w:numPr>
        <w:ind w:hanging="360"/>
      </w:pPr>
      <w:r>
        <w:rPr>
          <w:rFonts w:ascii="Times New Roman" w:hAnsi="Times New Roman" w:cs="Times New Roman"/>
          <w:szCs w:val="24"/>
        </w:rPr>
        <w:t xml:space="preserve">Organizacje pozarządowe - </w:t>
      </w:r>
      <w:hyperlink r:id="rId12" w:anchor="g=1&amp;p=3_0_organizacje_pozarz_dowe&amp;hi=1" w:history="1">
        <w:r>
          <w:rPr>
            <w:rStyle w:val="czeinternetowe"/>
            <w:rFonts w:ascii="Times New Roman" w:hAnsi="Times New Roman" w:cs="Times New Roman"/>
            <w:color w:val="1155CC"/>
            <w:szCs w:val="24"/>
          </w:rPr>
          <w:t>http://ujzlxb.axshare.com/#g=1&amp;p=3_0_organizacje_pozarz_dowe&amp;hi=1</w:t>
        </w:r>
      </w:hyperlink>
      <w:r>
        <w:rPr>
          <w:rFonts w:ascii="Times New Roman" w:hAnsi="Times New Roman" w:cs="Times New Roman"/>
          <w:szCs w:val="24"/>
        </w:rPr>
        <w:t xml:space="preserve">, </w:t>
      </w:r>
    </w:p>
    <w:p w14:paraId="1FEAE1FB" w14:textId="77777777" w:rsidR="008E20D4" w:rsidRDefault="009C1203">
      <w:pPr>
        <w:pStyle w:val="Normalny1"/>
        <w:numPr>
          <w:ilvl w:val="1"/>
          <w:numId w:val="1"/>
        </w:numPr>
        <w:ind w:hanging="360"/>
      </w:pPr>
      <w:r>
        <w:rPr>
          <w:rFonts w:ascii="Times New Roman" w:hAnsi="Times New Roman" w:cs="Times New Roman"/>
          <w:szCs w:val="24"/>
        </w:rPr>
        <w:t xml:space="preserve">Instytucje - </w:t>
      </w:r>
      <w:hyperlink r:id="rId13" w:anchor="g=1&amp;p=7_0_instytucje&amp;hi=1" w:history="1">
        <w:r>
          <w:rPr>
            <w:rStyle w:val="czeinternetowe"/>
            <w:rFonts w:ascii="Times New Roman" w:hAnsi="Times New Roman" w:cs="Times New Roman"/>
            <w:color w:val="1155CC"/>
            <w:szCs w:val="24"/>
          </w:rPr>
          <w:t>http://ujzlxb.axshare.com/#g=1&amp;p=7_0_instytucje&amp;hi=1</w:t>
        </w:r>
      </w:hyperlink>
      <w:r>
        <w:rPr>
          <w:rFonts w:ascii="Times New Roman" w:hAnsi="Times New Roman" w:cs="Times New Roman"/>
          <w:szCs w:val="24"/>
        </w:rPr>
        <w:t xml:space="preserve">, </w:t>
      </w:r>
    </w:p>
    <w:p w14:paraId="10EC2D82" w14:textId="77777777" w:rsidR="008E20D4" w:rsidRDefault="009C1203">
      <w:pPr>
        <w:pStyle w:val="Normalny1"/>
        <w:numPr>
          <w:ilvl w:val="1"/>
          <w:numId w:val="1"/>
        </w:numPr>
        <w:ind w:hanging="360"/>
      </w:pPr>
      <w:r>
        <w:rPr>
          <w:rFonts w:ascii="Times New Roman" w:hAnsi="Times New Roman" w:cs="Times New Roman"/>
          <w:szCs w:val="24"/>
        </w:rPr>
        <w:t xml:space="preserve">O PFRON - </w:t>
      </w:r>
      <w:hyperlink r:id="rId14" w:anchor="g=1&amp;p=4_0_o_pfron&amp;hi=1" w:history="1">
        <w:r>
          <w:rPr>
            <w:rStyle w:val="czeinternetowe"/>
            <w:rFonts w:ascii="Times New Roman" w:hAnsi="Times New Roman" w:cs="Times New Roman"/>
            <w:color w:val="1155CC"/>
            <w:szCs w:val="24"/>
          </w:rPr>
          <w:t>http://ujzlxb.axshare.com/#g=1&amp;p=4_0_o_pfron&amp;hi=1</w:t>
        </w:r>
      </w:hyperlink>
      <w:r>
        <w:rPr>
          <w:rFonts w:ascii="Times New Roman" w:hAnsi="Times New Roman" w:cs="Times New Roman"/>
          <w:szCs w:val="24"/>
        </w:rPr>
        <w:t>,</w:t>
      </w:r>
    </w:p>
    <w:p w14:paraId="4F9A871A" w14:textId="77777777" w:rsidR="008E20D4" w:rsidRDefault="009C1203">
      <w:pPr>
        <w:pStyle w:val="Normalny1"/>
        <w:numPr>
          <w:ilvl w:val="0"/>
          <w:numId w:val="1"/>
        </w:numPr>
        <w:ind w:hanging="360"/>
      </w:pPr>
      <w:r>
        <w:rPr>
          <w:rFonts w:ascii="Times New Roman" w:hAnsi="Times New Roman" w:cs="Times New Roman"/>
          <w:szCs w:val="24"/>
        </w:rPr>
        <w:t xml:space="preserve">strona poddziału - </w:t>
      </w:r>
      <w:hyperlink r:id="rId15" w:anchor="g=1&amp;p=1_1_wp_aty_obowi_zkowe&amp;hi=1" w:history="1">
        <w:r>
          <w:rPr>
            <w:rStyle w:val="czeinternetowe"/>
            <w:rFonts w:ascii="Times New Roman" w:hAnsi="Times New Roman" w:cs="Times New Roman"/>
            <w:color w:val="1155CC"/>
            <w:szCs w:val="24"/>
          </w:rPr>
          <w:t>http://ujzlxb.axshare.com/#g=1&amp;p=1_1_wp_aty_obowi_zkowe&amp;hi=1</w:t>
        </w:r>
      </w:hyperlink>
      <w:r>
        <w:rPr>
          <w:rFonts w:ascii="Times New Roman" w:hAnsi="Times New Roman" w:cs="Times New Roman"/>
          <w:szCs w:val="24"/>
        </w:rPr>
        <w:t>,</w:t>
      </w:r>
    </w:p>
    <w:p w14:paraId="763DD718" w14:textId="77777777" w:rsidR="008E20D4" w:rsidRDefault="009C1203">
      <w:pPr>
        <w:pStyle w:val="Normalny1"/>
        <w:numPr>
          <w:ilvl w:val="0"/>
          <w:numId w:val="1"/>
        </w:numPr>
        <w:ind w:hanging="360"/>
      </w:pPr>
      <w:r>
        <w:rPr>
          <w:rFonts w:ascii="Times New Roman" w:hAnsi="Times New Roman" w:cs="Times New Roman"/>
          <w:szCs w:val="24"/>
        </w:rPr>
        <w:t xml:space="preserve">strona poddziału z dodatkową sekcją - </w:t>
      </w:r>
      <w:hyperlink r:id="rId16" w:anchor="g=1&amp;p=2_2_aktywny_samorz_d&amp;hi=1" w:history="1">
        <w:r>
          <w:rPr>
            <w:rStyle w:val="czeinternetowe"/>
            <w:rFonts w:ascii="Times New Roman" w:hAnsi="Times New Roman" w:cs="Times New Roman"/>
            <w:color w:val="1155CC"/>
            <w:szCs w:val="24"/>
          </w:rPr>
          <w:t>http://ujzlxb.axshare.com/#g=1&amp;p=2_2_aktywny_samorz_d&amp;hi=1</w:t>
        </w:r>
      </w:hyperlink>
      <w:r>
        <w:rPr>
          <w:rFonts w:ascii="Times New Roman" w:hAnsi="Times New Roman" w:cs="Times New Roman"/>
          <w:szCs w:val="24"/>
        </w:rPr>
        <w:t>,</w:t>
      </w:r>
    </w:p>
    <w:p w14:paraId="3D71AE14" w14:textId="77777777" w:rsidR="008E20D4" w:rsidRDefault="009C1203">
      <w:pPr>
        <w:pStyle w:val="Normalny1"/>
        <w:numPr>
          <w:ilvl w:val="0"/>
          <w:numId w:val="1"/>
        </w:numPr>
        <w:ind w:hanging="360"/>
      </w:pPr>
      <w:r>
        <w:rPr>
          <w:rFonts w:ascii="Times New Roman" w:hAnsi="Times New Roman" w:cs="Times New Roman"/>
          <w:szCs w:val="24"/>
        </w:rPr>
        <w:t xml:space="preserve">artykuł z menu bocznym i tłumaczeniem na język migowy - </w:t>
      </w:r>
      <w:hyperlink r:id="rId17" w:anchor="g=1&amp;p=1_1_1_kogo_dotycz__wp_aty&amp;hi=1" w:history="1">
        <w:r>
          <w:rPr>
            <w:rStyle w:val="czeinternetowe"/>
            <w:rFonts w:ascii="Times New Roman" w:hAnsi="Times New Roman" w:cs="Times New Roman"/>
            <w:color w:val="1155CC"/>
            <w:szCs w:val="24"/>
          </w:rPr>
          <w:t>http://ujzlxb.axshare.com/#g=1&amp;p=1_1_1_kogo_dotycz__wp_aty&amp;hi=1</w:t>
        </w:r>
      </w:hyperlink>
      <w:r>
        <w:rPr>
          <w:rFonts w:ascii="Times New Roman" w:hAnsi="Times New Roman" w:cs="Times New Roman"/>
          <w:szCs w:val="24"/>
        </w:rPr>
        <w:t>,</w:t>
      </w:r>
    </w:p>
    <w:p w14:paraId="4D300091" w14:textId="77777777" w:rsidR="008E20D4" w:rsidRDefault="009C1203">
      <w:pPr>
        <w:pStyle w:val="Normalny1"/>
        <w:numPr>
          <w:ilvl w:val="0"/>
          <w:numId w:val="1"/>
        </w:numPr>
        <w:ind w:hanging="360"/>
      </w:pPr>
      <w:r>
        <w:rPr>
          <w:rFonts w:ascii="Times New Roman" w:hAnsi="Times New Roman" w:cs="Times New Roman"/>
          <w:szCs w:val="24"/>
        </w:rPr>
        <w:t xml:space="preserve">artykuł bez menu bocznego -  </w:t>
      </w:r>
      <w:hyperlink r:id="rId18" w:anchor="g=1&amp;p=4_4_1_refundacja_certyfikatow__jedna_strona_&amp;hi=1" w:history="1">
        <w:r>
          <w:rPr>
            <w:rStyle w:val="czeinternetowe"/>
            <w:rFonts w:ascii="Times New Roman" w:hAnsi="Times New Roman" w:cs="Times New Roman"/>
            <w:color w:val="1155CC"/>
            <w:szCs w:val="24"/>
          </w:rPr>
          <w:t>http://ujzlxb.axshare.com/#g=1&amp;p=4_4_1_refundacja_certyfikatow__jedna_strona_&amp;hi=1</w:t>
        </w:r>
      </w:hyperlink>
      <w:r>
        <w:rPr>
          <w:rFonts w:ascii="Times New Roman" w:hAnsi="Times New Roman" w:cs="Times New Roman"/>
          <w:szCs w:val="24"/>
        </w:rPr>
        <w:t xml:space="preserve">, </w:t>
      </w:r>
    </w:p>
    <w:p w14:paraId="4592A992" w14:textId="77777777" w:rsidR="008E20D4" w:rsidRDefault="009C1203">
      <w:pPr>
        <w:pStyle w:val="Normalny1"/>
        <w:numPr>
          <w:ilvl w:val="0"/>
          <w:numId w:val="1"/>
        </w:numPr>
        <w:ind w:hanging="360"/>
      </w:pPr>
      <w:r>
        <w:rPr>
          <w:rFonts w:ascii="Times New Roman" w:hAnsi="Times New Roman" w:cs="Times New Roman"/>
          <w:szCs w:val="24"/>
        </w:rPr>
        <w:t xml:space="preserve">artykuł krokowy z menu bocznym - </w:t>
      </w:r>
      <w:hyperlink r:id="rId19" w:anchor="g=1&amp;p=2_1_2__dofinansowanie_dzia_alno_ci&amp;hi=1" w:history="1">
        <w:r>
          <w:rPr>
            <w:rStyle w:val="czeinternetowe"/>
            <w:rFonts w:ascii="Times New Roman" w:hAnsi="Times New Roman" w:cs="Times New Roman"/>
            <w:color w:val="1155CC"/>
            <w:szCs w:val="24"/>
          </w:rPr>
          <w:t>http://ujzlxb.axshare.com/#g=1&amp;p=2_1_2__dofinansowanie_dzia_alno_ci&amp;hi=1</w:t>
        </w:r>
      </w:hyperlink>
      <w:r>
        <w:rPr>
          <w:rFonts w:ascii="Times New Roman" w:hAnsi="Times New Roman" w:cs="Times New Roman"/>
          <w:szCs w:val="24"/>
        </w:rPr>
        <w:t xml:space="preserve">, </w:t>
      </w:r>
    </w:p>
    <w:p w14:paraId="26801949" w14:textId="77777777" w:rsidR="008E20D4" w:rsidRDefault="009C1203">
      <w:pPr>
        <w:pStyle w:val="Normalny1"/>
        <w:numPr>
          <w:ilvl w:val="0"/>
          <w:numId w:val="1"/>
        </w:numPr>
        <w:ind w:hanging="360"/>
      </w:pPr>
      <w:r>
        <w:rPr>
          <w:rFonts w:ascii="Times New Roman" w:hAnsi="Times New Roman" w:cs="Times New Roman"/>
          <w:szCs w:val="24"/>
        </w:rPr>
        <w:t xml:space="preserve">artykuł - projekt nieaktualny - </w:t>
      </w:r>
      <w:hyperlink r:id="rId20" w:anchor="g=1&amp;p=2_3_komputer_dla_homera&amp;hi=1" w:history="1">
        <w:r>
          <w:rPr>
            <w:rStyle w:val="czeinternetowe"/>
            <w:rFonts w:ascii="Times New Roman" w:hAnsi="Times New Roman" w:cs="Times New Roman"/>
            <w:color w:val="1155CC"/>
            <w:szCs w:val="24"/>
          </w:rPr>
          <w:t>http://ujzlxb.axshare.com/#g=1&amp;p=2_3_komputer_dla_homera&amp;hi=1</w:t>
        </w:r>
      </w:hyperlink>
      <w:r>
        <w:rPr>
          <w:rFonts w:ascii="Times New Roman" w:hAnsi="Times New Roman" w:cs="Times New Roman"/>
          <w:szCs w:val="24"/>
        </w:rPr>
        <w:t>,</w:t>
      </w:r>
    </w:p>
    <w:p w14:paraId="1B56D7CB" w14:textId="77777777" w:rsidR="008E20D4" w:rsidRDefault="009C1203">
      <w:pPr>
        <w:pStyle w:val="Normalny1"/>
        <w:numPr>
          <w:ilvl w:val="0"/>
          <w:numId w:val="1"/>
        </w:numPr>
        <w:ind w:hanging="360"/>
      </w:pPr>
      <w:r>
        <w:rPr>
          <w:rFonts w:ascii="Times New Roman" w:hAnsi="Times New Roman" w:cs="Times New Roman"/>
          <w:szCs w:val="24"/>
        </w:rPr>
        <w:t xml:space="preserve">listing filtrowany z menu bocznym - </w:t>
      </w:r>
      <w:hyperlink r:id="rId21" w:anchor="g=1&amp;p=3_1_projekty_i_konkursy_dla_organizacji_pozarz_dow&amp;hi=1" w:history="1">
        <w:r>
          <w:rPr>
            <w:rStyle w:val="czeinternetowe"/>
            <w:rFonts w:ascii="Times New Roman" w:hAnsi="Times New Roman" w:cs="Times New Roman"/>
            <w:color w:val="1155CC"/>
            <w:szCs w:val="24"/>
          </w:rPr>
          <w:t>http://ujzlxb.axshare.com/#g=1&amp;p=3_1_projekty_i_konkursy_dla_organizacji_pozarz_dow&amp;hi=1</w:t>
        </w:r>
      </w:hyperlink>
      <w:r>
        <w:rPr>
          <w:rFonts w:ascii="Times New Roman" w:hAnsi="Times New Roman" w:cs="Times New Roman"/>
          <w:szCs w:val="24"/>
        </w:rPr>
        <w:t>,</w:t>
      </w:r>
    </w:p>
    <w:p w14:paraId="6DA14B27" w14:textId="77777777" w:rsidR="008E20D4" w:rsidRDefault="009C1203">
      <w:pPr>
        <w:pStyle w:val="Normalny1"/>
        <w:numPr>
          <w:ilvl w:val="0"/>
          <w:numId w:val="1"/>
        </w:numPr>
        <w:ind w:hanging="360"/>
      </w:pPr>
      <w:r>
        <w:rPr>
          <w:rFonts w:ascii="Times New Roman" w:hAnsi="Times New Roman" w:cs="Times New Roman"/>
          <w:szCs w:val="24"/>
        </w:rPr>
        <w:t xml:space="preserve">listing aktualności - </w:t>
      </w:r>
      <w:hyperlink r:id="rId22" w:anchor="g=1&amp;p=4_1_aktualno_ci&amp;hi=1" w:history="1">
        <w:r>
          <w:rPr>
            <w:rStyle w:val="czeinternetowe"/>
            <w:rFonts w:ascii="Times New Roman" w:hAnsi="Times New Roman" w:cs="Times New Roman"/>
            <w:color w:val="1155CC"/>
            <w:szCs w:val="24"/>
          </w:rPr>
          <w:t>http://ujzlxb.axshare.com/#g=1&amp;p=4_1_aktualno_ci&amp;hi=1</w:t>
        </w:r>
      </w:hyperlink>
      <w:r>
        <w:rPr>
          <w:rFonts w:ascii="Times New Roman" w:hAnsi="Times New Roman" w:cs="Times New Roman"/>
          <w:szCs w:val="24"/>
        </w:rPr>
        <w:t>,</w:t>
      </w:r>
    </w:p>
    <w:p w14:paraId="5FCD1126" w14:textId="77777777" w:rsidR="008E20D4" w:rsidRDefault="009C1203">
      <w:pPr>
        <w:pStyle w:val="Normalny1"/>
        <w:numPr>
          <w:ilvl w:val="0"/>
          <w:numId w:val="1"/>
        </w:numPr>
        <w:ind w:hanging="360"/>
      </w:pPr>
      <w:r>
        <w:rPr>
          <w:rFonts w:ascii="Times New Roman" w:hAnsi="Times New Roman" w:cs="Times New Roman"/>
          <w:szCs w:val="24"/>
        </w:rPr>
        <w:t xml:space="preserve">przefiltrowany listing aktualności - </w:t>
      </w:r>
      <w:hyperlink r:id="rId23" w:anchor="g=1&amp;p=4_1_1__aktualno_ci___pracodawcy___wp_aty_obowi_zko&amp;hi=1" w:history="1">
        <w:r>
          <w:rPr>
            <w:rStyle w:val="czeinternetowe"/>
            <w:rFonts w:ascii="Times New Roman" w:hAnsi="Times New Roman" w:cs="Times New Roman"/>
            <w:color w:val="1155CC"/>
            <w:szCs w:val="24"/>
          </w:rPr>
          <w:t>http://ujzlxb.axshare.com/#g=1&amp;p=4_1_1__aktualno_ci___pracodawcy___wp_aty_ob</w:t>
        </w:r>
        <w:r>
          <w:rPr>
            <w:rStyle w:val="czeinternetowe"/>
            <w:rFonts w:ascii="Times New Roman" w:hAnsi="Times New Roman" w:cs="Times New Roman"/>
            <w:color w:val="1155CC"/>
            <w:szCs w:val="24"/>
          </w:rPr>
          <w:lastRenderedPageBreak/>
          <w:t>owi_zko&amp;hi=1</w:t>
        </w:r>
      </w:hyperlink>
      <w:r>
        <w:rPr>
          <w:rFonts w:ascii="Times New Roman" w:hAnsi="Times New Roman" w:cs="Times New Roman"/>
          <w:szCs w:val="24"/>
        </w:rPr>
        <w:t xml:space="preserve">, </w:t>
      </w:r>
    </w:p>
    <w:p w14:paraId="5917D3EB" w14:textId="77777777" w:rsidR="008E20D4" w:rsidRDefault="009C1203">
      <w:pPr>
        <w:pStyle w:val="Normalny1"/>
        <w:numPr>
          <w:ilvl w:val="0"/>
          <w:numId w:val="1"/>
        </w:numPr>
        <w:ind w:hanging="360"/>
      </w:pPr>
      <w:r>
        <w:rPr>
          <w:rFonts w:ascii="Times New Roman" w:hAnsi="Times New Roman" w:cs="Times New Roman"/>
          <w:szCs w:val="24"/>
        </w:rPr>
        <w:t xml:space="preserve">pojedyncza aktualność - </w:t>
      </w:r>
      <w:hyperlink r:id="rId24" w:anchor="g=1&amp;p=4_1_1_1_pojedyncza_aktualno____z_on_&amp;hi=1" w:history="1">
        <w:r>
          <w:rPr>
            <w:rStyle w:val="czeinternetowe"/>
            <w:rFonts w:ascii="Times New Roman" w:hAnsi="Times New Roman" w:cs="Times New Roman"/>
            <w:color w:val="1155CC"/>
            <w:szCs w:val="24"/>
          </w:rPr>
          <w:t>http://ujzlxb.axshare.com/#g=1&amp;p=4_1_1_1_pojedyncza_aktualno____z_on_&amp;hi=1</w:t>
        </w:r>
      </w:hyperlink>
      <w:r>
        <w:rPr>
          <w:rFonts w:ascii="Times New Roman" w:hAnsi="Times New Roman" w:cs="Times New Roman"/>
          <w:szCs w:val="24"/>
        </w:rPr>
        <w:t xml:space="preserve">, </w:t>
      </w:r>
    </w:p>
    <w:p w14:paraId="0229B48B" w14:textId="77777777" w:rsidR="008E20D4" w:rsidRDefault="009C1203">
      <w:pPr>
        <w:pStyle w:val="Normalny1"/>
        <w:numPr>
          <w:ilvl w:val="0"/>
          <w:numId w:val="1"/>
        </w:numPr>
        <w:ind w:hanging="360"/>
      </w:pPr>
      <w:r>
        <w:rPr>
          <w:rFonts w:ascii="Times New Roman" w:hAnsi="Times New Roman" w:cs="Times New Roman"/>
          <w:szCs w:val="24"/>
        </w:rPr>
        <w:t xml:space="preserve">listing z menu bocznym - </w:t>
      </w:r>
      <w:hyperlink r:id="rId25" w:anchor="g=1&amp;p=5_0_dla_mediow&amp;hi=1" w:history="1">
        <w:r>
          <w:rPr>
            <w:rStyle w:val="czeinternetowe"/>
            <w:rFonts w:ascii="Times New Roman" w:hAnsi="Times New Roman" w:cs="Times New Roman"/>
            <w:color w:val="1155CC"/>
            <w:szCs w:val="24"/>
          </w:rPr>
          <w:t>http://ujzlxb.axshare.com/#g=1&amp;p=5_0_dla_mediow&amp;hi=1</w:t>
        </w:r>
      </w:hyperlink>
      <w:r>
        <w:rPr>
          <w:rFonts w:ascii="Times New Roman" w:hAnsi="Times New Roman" w:cs="Times New Roman"/>
          <w:szCs w:val="24"/>
        </w:rPr>
        <w:t xml:space="preserve">, </w:t>
      </w:r>
    </w:p>
    <w:p w14:paraId="14FFE7A1" w14:textId="77777777" w:rsidR="008E20D4" w:rsidRDefault="009C1203">
      <w:pPr>
        <w:pStyle w:val="Normalny1"/>
        <w:numPr>
          <w:ilvl w:val="0"/>
          <w:numId w:val="1"/>
        </w:numPr>
        <w:ind w:hanging="360"/>
      </w:pPr>
      <w:r>
        <w:rPr>
          <w:rFonts w:ascii="Times New Roman" w:hAnsi="Times New Roman" w:cs="Times New Roman"/>
          <w:szCs w:val="24"/>
        </w:rPr>
        <w:t xml:space="preserve">strona kontaktowa (łącznie ze wszystkimi statusami aplikacji “Znajdź bezpośredni kontakt”)- </w:t>
      </w:r>
      <w:hyperlink r:id="rId26" w:anchor="g=1&amp;p=6_0_kontakt&amp;hi=1" w:history="1">
        <w:r>
          <w:rPr>
            <w:rStyle w:val="czeinternetowe"/>
            <w:rFonts w:ascii="Times New Roman" w:hAnsi="Times New Roman" w:cs="Times New Roman"/>
            <w:color w:val="1155CC"/>
            <w:szCs w:val="24"/>
          </w:rPr>
          <w:t>http://ujzlxb.axshare.com/#g=1&amp;p=6_0_kontakt&amp;hi=1</w:t>
        </w:r>
      </w:hyperlink>
      <w:r>
        <w:rPr>
          <w:rFonts w:ascii="Times New Roman" w:hAnsi="Times New Roman" w:cs="Times New Roman"/>
          <w:szCs w:val="24"/>
        </w:rPr>
        <w:t>,</w:t>
      </w:r>
    </w:p>
    <w:p w14:paraId="3865C8A2" w14:textId="77777777" w:rsidR="008E20D4" w:rsidRDefault="009C1203">
      <w:pPr>
        <w:pStyle w:val="Normalny1"/>
        <w:numPr>
          <w:ilvl w:val="0"/>
          <w:numId w:val="1"/>
        </w:numPr>
        <w:ind w:hanging="360"/>
      </w:pPr>
      <w:r>
        <w:rPr>
          <w:rFonts w:ascii="Times New Roman" w:hAnsi="Times New Roman" w:cs="Times New Roman"/>
          <w:szCs w:val="24"/>
        </w:rPr>
        <w:t xml:space="preserve">formularz kontaktowy - </w:t>
      </w:r>
      <w:hyperlink r:id="rId27" w:anchor="g=1&amp;p=6_1_kontakt___formularz_kontaktowy&amp;hi=1" w:history="1">
        <w:r>
          <w:rPr>
            <w:rStyle w:val="czeinternetowe"/>
            <w:rFonts w:ascii="Times New Roman" w:hAnsi="Times New Roman" w:cs="Times New Roman"/>
            <w:color w:val="1155CC"/>
            <w:szCs w:val="24"/>
          </w:rPr>
          <w:t>http://ujzlxb.axshare.com/#g=1&amp;p=6_1_kontakt___formularz_kontaktowy&amp;hi=1</w:t>
        </w:r>
      </w:hyperlink>
      <w:r>
        <w:rPr>
          <w:rFonts w:ascii="Times New Roman" w:hAnsi="Times New Roman" w:cs="Times New Roman"/>
          <w:szCs w:val="24"/>
        </w:rPr>
        <w:t>,</w:t>
      </w:r>
    </w:p>
    <w:p w14:paraId="33CEC1B9" w14:textId="77777777" w:rsidR="008E20D4" w:rsidRDefault="009C1203">
      <w:pPr>
        <w:pStyle w:val="Normalny1"/>
        <w:numPr>
          <w:ilvl w:val="0"/>
          <w:numId w:val="1"/>
        </w:numPr>
        <w:ind w:hanging="360"/>
      </w:pPr>
      <w:r>
        <w:rPr>
          <w:rFonts w:ascii="Times New Roman" w:hAnsi="Times New Roman" w:cs="Times New Roman"/>
          <w:szCs w:val="24"/>
        </w:rPr>
        <w:t xml:space="preserve">komunikat o wysłanym formularzu - </w:t>
      </w:r>
      <w:hyperlink r:id="rId28" w:anchor="g=1&amp;p=6_1_1_kontakt___formularz_kontaktowy___odpowied_&amp;hi=1" w:history="1">
        <w:r>
          <w:rPr>
            <w:rStyle w:val="czeinternetowe"/>
            <w:rFonts w:ascii="Times New Roman" w:hAnsi="Times New Roman" w:cs="Times New Roman"/>
            <w:color w:val="1155CC"/>
            <w:szCs w:val="24"/>
          </w:rPr>
          <w:t>http://ujzlxb.axshare.com/#g=1&amp;p=6_1_1_kontakt___formularz_kontaktowy___odpowied_&amp;hi=1</w:t>
        </w:r>
      </w:hyperlink>
      <w:r>
        <w:rPr>
          <w:rFonts w:ascii="Times New Roman" w:hAnsi="Times New Roman" w:cs="Times New Roman"/>
          <w:szCs w:val="24"/>
        </w:rPr>
        <w:t>,</w:t>
      </w:r>
    </w:p>
    <w:p w14:paraId="1DEAAC01" w14:textId="77777777" w:rsidR="008E20D4" w:rsidRDefault="009C1203">
      <w:pPr>
        <w:pStyle w:val="Normalny1"/>
        <w:numPr>
          <w:ilvl w:val="0"/>
          <w:numId w:val="1"/>
        </w:numPr>
        <w:ind w:hanging="360"/>
      </w:pPr>
      <w:r>
        <w:rPr>
          <w:rFonts w:ascii="Times New Roman" w:hAnsi="Times New Roman" w:cs="Times New Roman"/>
          <w:szCs w:val="24"/>
        </w:rPr>
        <w:t xml:space="preserve">wyniki wyszukiwania - </w:t>
      </w:r>
      <w:hyperlink r:id="rId29" w:anchor="g=1&amp;p=wyniki_wyszukiwania&amp;hi=1" w:history="1">
        <w:r>
          <w:rPr>
            <w:rStyle w:val="czeinternetowe"/>
            <w:rFonts w:ascii="Times New Roman" w:hAnsi="Times New Roman" w:cs="Times New Roman"/>
            <w:color w:val="1155CC"/>
            <w:szCs w:val="24"/>
          </w:rPr>
          <w:t>http://ujzlxb.axshare.com/#g=1&amp;p=wyniki_wyszukiwania&amp;hi=1</w:t>
        </w:r>
      </w:hyperlink>
      <w:r>
        <w:rPr>
          <w:rFonts w:ascii="Times New Roman" w:hAnsi="Times New Roman" w:cs="Times New Roman"/>
          <w:szCs w:val="24"/>
        </w:rPr>
        <w:t>,</w:t>
      </w:r>
    </w:p>
    <w:p w14:paraId="4ED55504" w14:textId="77777777" w:rsidR="008E20D4" w:rsidRDefault="009C1203">
      <w:pPr>
        <w:pStyle w:val="Normalny1"/>
        <w:numPr>
          <w:ilvl w:val="0"/>
          <w:numId w:val="1"/>
        </w:numPr>
        <w:ind w:hanging="360"/>
      </w:pPr>
      <w:r>
        <w:rPr>
          <w:rFonts w:ascii="Times New Roman" w:hAnsi="Times New Roman" w:cs="Times New Roman"/>
          <w:szCs w:val="24"/>
        </w:rPr>
        <w:t xml:space="preserve">strona 404 - </w:t>
      </w:r>
      <w:hyperlink r:id="rId30" w:anchor="g=1&amp;p=strona_404___nie_odnaleziono_strony&amp;hi=1" w:history="1">
        <w:r>
          <w:rPr>
            <w:rStyle w:val="czeinternetowe"/>
            <w:rFonts w:ascii="Times New Roman" w:hAnsi="Times New Roman" w:cs="Times New Roman"/>
            <w:color w:val="1155CC"/>
            <w:szCs w:val="24"/>
          </w:rPr>
          <w:t>http://ujzlxb.axshare.com/#g=1&amp;p=strona_404___nie_odnaleziono_strony&amp;hi=1</w:t>
        </w:r>
      </w:hyperlink>
      <w:r>
        <w:rPr>
          <w:rFonts w:ascii="Times New Roman" w:hAnsi="Times New Roman" w:cs="Times New Roman"/>
          <w:szCs w:val="24"/>
        </w:rPr>
        <w:t xml:space="preserve">, </w:t>
      </w:r>
    </w:p>
    <w:p w14:paraId="692B4C33" w14:textId="77777777" w:rsidR="008E20D4" w:rsidRDefault="009C1203">
      <w:pPr>
        <w:pStyle w:val="Normalny1"/>
        <w:numPr>
          <w:ilvl w:val="0"/>
          <w:numId w:val="1"/>
        </w:numPr>
        <w:ind w:hanging="360"/>
      </w:pPr>
      <w:r>
        <w:rPr>
          <w:rFonts w:ascii="Times New Roman" w:hAnsi="Times New Roman" w:cs="Times New Roman"/>
          <w:szCs w:val="24"/>
        </w:rPr>
        <w:t xml:space="preserve">informacja o </w:t>
      </w:r>
      <w:proofErr w:type="spellStart"/>
      <w:r>
        <w:rPr>
          <w:rFonts w:ascii="Times New Roman" w:hAnsi="Times New Roman" w:cs="Times New Roman"/>
          <w:szCs w:val="24"/>
        </w:rPr>
        <w:t>cookies</w:t>
      </w:r>
      <w:proofErr w:type="spellEnd"/>
      <w:r>
        <w:rPr>
          <w:rFonts w:ascii="Times New Roman" w:hAnsi="Times New Roman" w:cs="Times New Roman"/>
          <w:szCs w:val="24"/>
        </w:rPr>
        <w:t xml:space="preserve"> - </w:t>
      </w:r>
      <w:hyperlink r:id="rId31" w:anchor="g=1&amp;p=informacja_o_cookies&amp;hi=1" w:history="1">
        <w:r>
          <w:rPr>
            <w:rStyle w:val="czeinternetowe"/>
            <w:rFonts w:ascii="Times New Roman" w:hAnsi="Times New Roman" w:cs="Times New Roman"/>
            <w:color w:val="1155CC"/>
            <w:szCs w:val="24"/>
          </w:rPr>
          <w:t>http://ujzlxb.axshare.com/#g=1&amp;p=informacja_o_cookies&amp;hi=1</w:t>
        </w:r>
      </w:hyperlink>
      <w:r>
        <w:rPr>
          <w:rFonts w:ascii="Times New Roman" w:hAnsi="Times New Roman" w:cs="Times New Roman"/>
          <w:szCs w:val="24"/>
        </w:rPr>
        <w:t xml:space="preserve">, </w:t>
      </w:r>
    </w:p>
    <w:p w14:paraId="3D1720E3" w14:textId="77777777" w:rsidR="008E20D4" w:rsidRDefault="009C1203">
      <w:pPr>
        <w:pStyle w:val="Normalny1"/>
        <w:numPr>
          <w:ilvl w:val="0"/>
          <w:numId w:val="1"/>
        </w:numPr>
        <w:ind w:hanging="360"/>
      </w:pPr>
      <w:r>
        <w:rPr>
          <w:rFonts w:ascii="Times New Roman" w:hAnsi="Times New Roman" w:cs="Times New Roman"/>
          <w:szCs w:val="24"/>
        </w:rPr>
        <w:t xml:space="preserve">strona dla osób niesłyszących - </w:t>
      </w:r>
      <w:hyperlink r:id="rId32" w:anchor="g=1&amp;p=informacja_o_cookies&amp;hi=1" w:history="1">
        <w:r>
          <w:rPr>
            <w:rStyle w:val="czeinternetowe"/>
            <w:rFonts w:ascii="Times New Roman" w:hAnsi="Times New Roman" w:cs="Times New Roman"/>
            <w:color w:val="1155CC"/>
            <w:szCs w:val="24"/>
          </w:rPr>
          <w:t>http://ujzlxb.axshare.com/#g=1&amp;p=informacja_o_cookies&amp;hi=1</w:t>
        </w:r>
      </w:hyperlink>
    </w:p>
    <w:p w14:paraId="3B556E92" w14:textId="77777777" w:rsidR="008E20D4" w:rsidRPr="00B92DA0" w:rsidRDefault="009C1203">
      <w:pPr>
        <w:pStyle w:val="Normalny1"/>
        <w:numPr>
          <w:ilvl w:val="0"/>
          <w:numId w:val="1"/>
        </w:numPr>
        <w:ind w:hanging="360"/>
        <w:rPr>
          <w:lang w:val="en-GB"/>
        </w:rPr>
      </w:pPr>
      <w:r>
        <w:rPr>
          <w:rFonts w:ascii="Times New Roman" w:hAnsi="Times New Roman" w:cs="Times New Roman"/>
          <w:szCs w:val="24"/>
          <w:lang w:val="en-GB"/>
        </w:rPr>
        <w:t xml:space="preserve">newsletter - </w:t>
      </w:r>
      <w:hyperlink r:id="rId33" w:anchor="g=1&amp;p=1_1_1_kogo_dotycz__wp_aty&amp;hi=1" w:history="1">
        <w:r>
          <w:rPr>
            <w:rStyle w:val="czeinternetowe"/>
            <w:rFonts w:ascii="Times New Roman" w:hAnsi="Times New Roman" w:cs="Times New Roman"/>
            <w:color w:val="1155CC"/>
            <w:szCs w:val="24"/>
            <w:lang w:val="en-GB"/>
          </w:rPr>
          <w:t>http://ujzlxb.axshare.com/#g=1&amp;p=1_1_1_kogo_dotycz__wp_aty&amp;hi=1</w:t>
        </w:r>
      </w:hyperlink>
      <w:r>
        <w:rPr>
          <w:rFonts w:ascii="Times New Roman" w:hAnsi="Times New Roman" w:cs="Times New Roman"/>
          <w:szCs w:val="24"/>
          <w:lang w:val="en-GB"/>
        </w:rPr>
        <w:t xml:space="preserve">, </w:t>
      </w:r>
    </w:p>
    <w:p w14:paraId="577FA32A" w14:textId="77777777" w:rsidR="008E20D4" w:rsidRDefault="009C1203">
      <w:pPr>
        <w:pStyle w:val="Normalny1"/>
        <w:numPr>
          <w:ilvl w:val="0"/>
          <w:numId w:val="1"/>
        </w:numPr>
        <w:ind w:hanging="360"/>
      </w:pPr>
      <w:r>
        <w:rPr>
          <w:rFonts w:ascii="Times New Roman" w:hAnsi="Times New Roman" w:cs="Times New Roman"/>
          <w:szCs w:val="24"/>
        </w:rPr>
        <w:t xml:space="preserve">mapa serwisu - </w:t>
      </w:r>
      <w:hyperlink r:id="rId34" w:anchor="g=1&amp;p=mapa_serwisu&amp;hi=1" w:history="1">
        <w:r>
          <w:rPr>
            <w:rStyle w:val="czeinternetowe"/>
            <w:rFonts w:ascii="Times New Roman" w:hAnsi="Times New Roman" w:cs="Times New Roman"/>
            <w:color w:val="1155CC"/>
            <w:szCs w:val="24"/>
          </w:rPr>
          <w:t>http://ujzlxb.axshare.com/#g=1&amp;p=mapa_serwisu&amp;hi=1</w:t>
        </w:r>
      </w:hyperlink>
      <w:r>
        <w:rPr>
          <w:rFonts w:ascii="Times New Roman" w:hAnsi="Times New Roman" w:cs="Times New Roman"/>
          <w:szCs w:val="24"/>
        </w:rPr>
        <w:t xml:space="preserve">, </w:t>
      </w:r>
    </w:p>
    <w:p w14:paraId="56A37113" w14:textId="77777777" w:rsidR="008E20D4" w:rsidRDefault="008E20D4">
      <w:pPr>
        <w:pStyle w:val="Normalny1"/>
        <w:jc w:val="both"/>
        <w:rPr>
          <w:rFonts w:ascii="Times New Roman" w:hAnsi="Times New Roman" w:cs="Times New Roman"/>
          <w:szCs w:val="24"/>
        </w:rPr>
      </w:pPr>
    </w:p>
    <w:p w14:paraId="5735D88B" w14:textId="77777777" w:rsidR="008E20D4" w:rsidRDefault="009C1203">
      <w:pPr>
        <w:pStyle w:val="Normalny1"/>
        <w:jc w:val="both"/>
      </w:pPr>
      <w:r>
        <w:rPr>
          <w:rFonts w:ascii="Times New Roman" w:hAnsi="Times New Roman" w:cs="Times New Roman"/>
          <w:szCs w:val="24"/>
        </w:rPr>
        <w:t xml:space="preserve">Zamawiający pod adresem </w:t>
      </w:r>
      <w:hyperlink r:id="rId35" w:anchor="g=1&amp;p=0_0_strona_g_owna&amp;hi=1" w:history="1">
        <w:r>
          <w:rPr>
            <w:rStyle w:val="czeinternetowe"/>
            <w:rFonts w:ascii="Times New Roman" w:hAnsi="Times New Roman" w:cs="Times New Roman"/>
            <w:color w:val="1155CC"/>
            <w:szCs w:val="24"/>
          </w:rPr>
          <w:t>http://ujzlxb.axshare.com/#g=1&amp;p=0_0_strona_g_owna&amp;hi=1</w:t>
        </w:r>
      </w:hyperlink>
      <w:r>
        <w:rPr>
          <w:rFonts w:ascii="Times New Roman" w:hAnsi="Times New Roman" w:cs="Times New Roman"/>
          <w:szCs w:val="24"/>
        </w:rPr>
        <w:t xml:space="preserve"> udostępnia obowiązujący prototyp serwisu w programie </w:t>
      </w:r>
      <w:proofErr w:type="spellStart"/>
      <w:r>
        <w:rPr>
          <w:rFonts w:ascii="Times New Roman" w:hAnsi="Times New Roman" w:cs="Times New Roman"/>
          <w:szCs w:val="24"/>
        </w:rPr>
        <w:t>Axure</w:t>
      </w:r>
      <w:proofErr w:type="spellEnd"/>
      <w:r>
        <w:rPr>
          <w:rFonts w:ascii="Times New Roman" w:hAnsi="Times New Roman" w:cs="Times New Roman"/>
          <w:szCs w:val="24"/>
        </w:rPr>
        <w:t>.</w:t>
      </w:r>
    </w:p>
    <w:p w14:paraId="47C122E3" w14:textId="77777777" w:rsidR="008E20D4" w:rsidRDefault="009C1203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Uwzględnia on także </w:t>
      </w:r>
      <w:proofErr w:type="spellStart"/>
      <w:r>
        <w:rPr>
          <w:rFonts w:ascii="Times New Roman" w:hAnsi="Times New Roman" w:cs="Times New Roman"/>
          <w:szCs w:val="24"/>
        </w:rPr>
        <w:t>slider</w:t>
      </w:r>
      <w:proofErr w:type="spellEnd"/>
      <w:r>
        <w:rPr>
          <w:rFonts w:ascii="Times New Roman" w:hAnsi="Times New Roman" w:cs="Times New Roman"/>
          <w:szCs w:val="24"/>
        </w:rPr>
        <w:t xml:space="preserve"> - element znajdujący na stronie głównej. Wykonawca projektu graficznego wykona również 3 wzorcowe, spójne graficzne projekty slajdów dotyczących różnych tematów (np. przerwy technicznej systemów informatycznych PFRON, ogłoszenia nowego konkursu dla organizacji pozarządowych, ogólnego komunikatu FPRON). Wykonawca udostępni zamawiającemu pliki w formacie </w:t>
      </w:r>
      <w:proofErr w:type="spellStart"/>
      <w:r>
        <w:rPr>
          <w:rFonts w:ascii="Times New Roman" w:hAnsi="Times New Roman" w:cs="Times New Roman"/>
          <w:szCs w:val="24"/>
        </w:rPr>
        <w:t>psd</w:t>
      </w:r>
      <w:proofErr w:type="spellEnd"/>
      <w:r>
        <w:rPr>
          <w:rFonts w:ascii="Times New Roman" w:hAnsi="Times New Roman" w:cs="Times New Roman"/>
          <w:szCs w:val="24"/>
        </w:rPr>
        <w:t xml:space="preserve">.  </w:t>
      </w:r>
    </w:p>
    <w:p w14:paraId="576448DD" w14:textId="1B9E444C" w:rsidR="008E20D4" w:rsidRDefault="009C1203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Wykonawca dokona zakupu niezbędnych fotografii, </w:t>
      </w:r>
      <w:proofErr w:type="spellStart"/>
      <w:r>
        <w:rPr>
          <w:rFonts w:ascii="Times New Roman" w:hAnsi="Times New Roman" w:cs="Times New Roman"/>
          <w:szCs w:val="24"/>
        </w:rPr>
        <w:t>fontów</w:t>
      </w:r>
      <w:proofErr w:type="spellEnd"/>
      <w:r>
        <w:rPr>
          <w:rFonts w:ascii="Times New Roman" w:hAnsi="Times New Roman" w:cs="Times New Roman"/>
          <w:szCs w:val="24"/>
        </w:rPr>
        <w:t>, elementów graficznych wykorzystanych do produkcji projektu graficznego.  Zakupione elementy graficzne</w:t>
      </w:r>
      <w:r w:rsidR="005052AB">
        <w:rPr>
          <w:rFonts w:ascii="Times New Roman" w:hAnsi="Times New Roman" w:cs="Times New Roman"/>
          <w:szCs w:val="24"/>
        </w:rPr>
        <w:t xml:space="preserve"> i czcionki</w:t>
      </w:r>
      <w:r>
        <w:rPr>
          <w:rFonts w:ascii="Times New Roman" w:hAnsi="Times New Roman" w:cs="Times New Roman"/>
          <w:szCs w:val="24"/>
        </w:rPr>
        <w:t xml:space="preserve"> zostaną przekazane Zamawiającemu w oryginalnej rozdzielczości</w:t>
      </w:r>
      <w:r w:rsidR="005052AB">
        <w:rPr>
          <w:rFonts w:ascii="Times New Roman" w:hAnsi="Times New Roman" w:cs="Times New Roman"/>
          <w:szCs w:val="24"/>
        </w:rPr>
        <w:t xml:space="preserve"> i formacie</w:t>
      </w:r>
      <w:r>
        <w:rPr>
          <w:rFonts w:ascii="Times New Roman" w:hAnsi="Times New Roman" w:cs="Times New Roman"/>
          <w:szCs w:val="24"/>
        </w:rPr>
        <w:t xml:space="preserve"> z przekazaniem praw do korzystania z tych elementów na innych polach eksploatacji. </w:t>
      </w:r>
      <w:r w:rsidR="005052AB">
        <w:rPr>
          <w:rFonts w:ascii="Times New Roman" w:hAnsi="Times New Roman" w:cs="Times New Roman"/>
          <w:szCs w:val="24"/>
        </w:rPr>
        <w:t xml:space="preserve">Projekt graficzny </w:t>
      </w:r>
      <w:r w:rsidR="005052AB" w:rsidRPr="005052AB">
        <w:rPr>
          <w:rFonts w:ascii="Times New Roman" w:hAnsi="Times New Roman" w:cs="Times New Roman"/>
          <w:szCs w:val="24"/>
        </w:rPr>
        <w:t>zostanie dostarczony w formacie .</w:t>
      </w:r>
      <w:proofErr w:type="spellStart"/>
      <w:r w:rsidR="005052AB" w:rsidRPr="005052AB">
        <w:rPr>
          <w:rFonts w:ascii="Times New Roman" w:hAnsi="Times New Roman" w:cs="Times New Roman"/>
          <w:szCs w:val="24"/>
        </w:rPr>
        <w:t>psd</w:t>
      </w:r>
      <w:proofErr w:type="spellEnd"/>
      <w:r w:rsidR="005052AB" w:rsidRPr="005052AB">
        <w:rPr>
          <w:rFonts w:ascii="Times New Roman" w:hAnsi="Times New Roman" w:cs="Times New Roman"/>
          <w:szCs w:val="24"/>
        </w:rPr>
        <w:t xml:space="preserve"> w pliku zawierającym wszystkie warstwy i grafikę użytą do stworzenia projektu, razem z plikiem .</w:t>
      </w:r>
      <w:proofErr w:type="spellStart"/>
      <w:r w:rsidR="005052AB" w:rsidRPr="005052AB">
        <w:rPr>
          <w:rFonts w:ascii="Times New Roman" w:hAnsi="Times New Roman" w:cs="Times New Roman"/>
          <w:szCs w:val="24"/>
        </w:rPr>
        <w:t>psd</w:t>
      </w:r>
      <w:proofErr w:type="spellEnd"/>
      <w:r w:rsidR="005052AB" w:rsidRPr="005052AB">
        <w:rPr>
          <w:rFonts w:ascii="Times New Roman" w:hAnsi="Times New Roman" w:cs="Times New Roman"/>
          <w:szCs w:val="24"/>
        </w:rPr>
        <w:t xml:space="preserve"> zostaną dostarczone wszystkie pliki czcionek użytych w projekcie,</w:t>
      </w:r>
    </w:p>
    <w:p w14:paraId="3D4C1D6D" w14:textId="77777777" w:rsidR="008E20D4" w:rsidRDefault="009C1203">
      <w:pPr>
        <w:pStyle w:val="Nagwek1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446278258"/>
      <w:bookmarkEnd w:id="3"/>
      <w:r>
        <w:rPr>
          <w:rFonts w:ascii="Times New Roman" w:hAnsi="Times New Roman" w:cs="Times New Roman"/>
          <w:sz w:val="24"/>
          <w:szCs w:val="24"/>
        </w:rPr>
        <w:t>Wymagania graficzne</w:t>
      </w:r>
    </w:p>
    <w:p w14:paraId="2C11C1F4" w14:textId="77777777" w:rsidR="008E20D4" w:rsidRDefault="009C1203">
      <w:pPr>
        <w:jc w:val="both"/>
      </w:pPr>
      <w:r>
        <w:rPr>
          <w:rFonts w:ascii="Times New Roman" w:hAnsi="Times New Roman" w:cs="Times New Roman"/>
          <w:szCs w:val="24"/>
        </w:rPr>
        <w:t xml:space="preserve">W poniższych rozdziałach opisujemy, kluczowe wymagania graficzne i wskazówki  dla Wykonawcy projektu. Nie jest to lista kompletna. Stworzenie pełnej listy nie jest możliwe bez analizy istniejącego projektu. W trakcie realizacji konkretne aspekty dostępności będą </w:t>
      </w:r>
      <w:r>
        <w:rPr>
          <w:rFonts w:ascii="Times New Roman" w:hAnsi="Times New Roman" w:cs="Times New Roman"/>
          <w:szCs w:val="24"/>
        </w:rPr>
        <w:lastRenderedPageBreak/>
        <w:t>analizowane przez wykwalifikowanych audytorów dostępności i Wykonawca otrzyma wsparcie.</w:t>
      </w:r>
    </w:p>
    <w:p w14:paraId="404A81EF" w14:textId="77777777" w:rsidR="008E20D4" w:rsidRDefault="009C1203">
      <w:pPr>
        <w:pStyle w:val="Nagwek3"/>
        <w:jc w:val="both"/>
        <w:rPr>
          <w:rFonts w:ascii="Times New Roman" w:hAnsi="Times New Roman" w:cs="Times New Roman"/>
          <w:sz w:val="24"/>
          <w:szCs w:val="24"/>
        </w:rPr>
      </w:pPr>
      <w:bookmarkStart w:id="4" w:name="h.mm8w84az2sgw"/>
      <w:bookmarkStart w:id="5" w:name="_Toc446278259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Kontrast treści</w:t>
      </w:r>
    </w:p>
    <w:p w14:paraId="056794EE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Kontrast między kolorem tekstu, a kolorem tła na jakim jest on prezentowany musi wynosić minimum 7:1. </w:t>
      </w:r>
    </w:p>
    <w:p w14:paraId="71C91F89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przypadku treści drugorzędnych (np. informacje normatywne w stopce serwisu) kontrast ten może wynosić 4,5:1.</w:t>
      </w:r>
    </w:p>
    <w:p w14:paraId="4BCBC9FF" w14:textId="77777777" w:rsidR="008E20D4" w:rsidRDefault="009C1203">
      <w:pPr>
        <w:jc w:val="both"/>
      </w:pPr>
      <w:r>
        <w:rPr>
          <w:rFonts w:ascii="Times New Roman" w:hAnsi="Times New Roman" w:cs="Times New Roman"/>
          <w:szCs w:val="24"/>
        </w:rPr>
        <w:t xml:space="preserve">Prostym narzędziem do analizy poziomu kontrastu jest </w:t>
      </w:r>
      <w:hyperlink r:id="rId36">
        <w:proofErr w:type="spellStart"/>
        <w:r>
          <w:rPr>
            <w:rStyle w:val="czeinternetowe"/>
            <w:rFonts w:ascii="Times New Roman" w:hAnsi="Times New Roman" w:cs="Times New Roman"/>
            <w:color w:val="1155CC"/>
            <w:szCs w:val="24"/>
          </w:rPr>
          <w:t>Color</w:t>
        </w:r>
        <w:proofErr w:type="spellEnd"/>
        <w:r>
          <w:rPr>
            <w:rStyle w:val="czeinternetowe"/>
            <w:rFonts w:ascii="Times New Roman" w:hAnsi="Times New Roman" w:cs="Times New Roman"/>
            <w:color w:val="1155CC"/>
            <w:szCs w:val="24"/>
          </w:rPr>
          <w:t xml:space="preserve"> </w:t>
        </w:r>
        <w:proofErr w:type="spellStart"/>
        <w:r>
          <w:rPr>
            <w:rStyle w:val="czeinternetowe"/>
            <w:rFonts w:ascii="Times New Roman" w:hAnsi="Times New Roman" w:cs="Times New Roman"/>
            <w:color w:val="1155CC"/>
            <w:szCs w:val="24"/>
          </w:rPr>
          <w:t>Contrast</w:t>
        </w:r>
        <w:proofErr w:type="spellEnd"/>
        <w:r>
          <w:rPr>
            <w:rStyle w:val="czeinternetowe"/>
            <w:rFonts w:ascii="Times New Roman" w:hAnsi="Times New Roman" w:cs="Times New Roman"/>
            <w:color w:val="1155CC"/>
            <w:szCs w:val="24"/>
          </w:rPr>
          <w:t xml:space="preserve"> Analyzer</w:t>
        </w:r>
      </w:hyperlink>
      <w:r>
        <w:rPr>
          <w:rFonts w:ascii="Times New Roman" w:hAnsi="Times New Roman" w:cs="Times New Roman"/>
          <w:szCs w:val="24"/>
        </w:rPr>
        <w:t xml:space="preserve">. </w:t>
      </w:r>
    </w:p>
    <w:p w14:paraId="641125F5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Między innymi tym narzędziem będzie wykonywana weryfikacja zgodność projektu graficznego z zapisami zamówienia.</w:t>
      </w:r>
    </w:p>
    <w:p w14:paraId="00EA1E8B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związku z wymogami dotyczącymi kontrastu nie powinny być w serwisie stosowane elementy prezentujące tekst na tle niejednorodnym, np. bezpośrednio na tle zdjęcia.</w:t>
      </w:r>
    </w:p>
    <w:p w14:paraId="30A27B9C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Stosowanie kolorystyki mniej kontrastowej jest dopuszczalne tylko w zakresie graficznych elementów dekoracyjnych w serwisie. </w:t>
      </w:r>
    </w:p>
    <w:p w14:paraId="646CE397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bookmarkStart w:id="6" w:name="h.yhczskphfzks"/>
      <w:bookmarkStart w:id="7" w:name="_Toc446278260"/>
      <w:bookmarkEnd w:id="6"/>
      <w:bookmarkEnd w:id="7"/>
      <w:r>
        <w:rPr>
          <w:rFonts w:ascii="Times New Roman" w:hAnsi="Times New Roman" w:cs="Times New Roman"/>
          <w:szCs w:val="24"/>
        </w:rPr>
        <w:t>Identyfikacja linków</w:t>
      </w:r>
    </w:p>
    <w:p w14:paraId="40640DFB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Linki tekstowe muszą być jasno identyfikowalne przez wszystkich użytkowników serwisu. </w:t>
      </w:r>
    </w:p>
    <w:p w14:paraId="59792A8D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Oznacza to, że muszą odróżniać się od tekstu zarówno kolorem jak i podkreśleniem.</w:t>
      </w:r>
    </w:p>
    <w:p w14:paraId="1862514C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Podkreślenie powinno być użyte w projekcie graficznym wyłącznie do oznaczenia linków. To samo dotyczy koloru linków. Kolor ten nie może być powtórzony na żadnym elemencie </w:t>
      </w:r>
      <w:proofErr w:type="spellStart"/>
      <w:r>
        <w:rPr>
          <w:rFonts w:ascii="Times New Roman" w:hAnsi="Times New Roman" w:cs="Times New Roman"/>
          <w:szCs w:val="24"/>
        </w:rPr>
        <w:t>nieklikalnym</w:t>
      </w:r>
      <w:proofErr w:type="spellEnd"/>
      <w:r>
        <w:rPr>
          <w:rFonts w:ascii="Times New Roman" w:hAnsi="Times New Roman" w:cs="Times New Roman"/>
          <w:szCs w:val="24"/>
        </w:rPr>
        <w:t>. Kolor ten musi również spełniać wymogi wskazane w punkcie “Kontrast treści”.</w:t>
      </w:r>
    </w:p>
    <w:p w14:paraId="0ED57D92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 oznaczenie linku kursorem myszy (</w:t>
      </w:r>
      <w:proofErr w:type="spellStart"/>
      <w:r>
        <w:rPr>
          <w:rFonts w:ascii="Times New Roman" w:hAnsi="Times New Roman" w:cs="Times New Roman"/>
          <w:szCs w:val="24"/>
        </w:rPr>
        <w:t>hover</w:t>
      </w:r>
      <w:proofErr w:type="spellEnd"/>
      <w:r>
        <w:rPr>
          <w:rFonts w:ascii="Times New Roman" w:hAnsi="Times New Roman" w:cs="Times New Roman"/>
          <w:szCs w:val="24"/>
        </w:rPr>
        <w:t xml:space="preserve">) podkreślenie linku ma znikać, a kolor linku zmieniać się na kolor o wyższym wskaźniku kontrastu do tła niż przy kolorze bazowym linku. </w:t>
      </w:r>
    </w:p>
    <w:p w14:paraId="2F3EFCEB" w14:textId="77777777" w:rsidR="008E20D4" w:rsidRDefault="009C1203">
      <w:pPr>
        <w:pStyle w:val="Nagwek3"/>
        <w:jc w:val="both"/>
        <w:rPr>
          <w:rFonts w:ascii="Times New Roman" w:hAnsi="Times New Roman" w:cs="Times New Roman"/>
          <w:sz w:val="24"/>
          <w:szCs w:val="24"/>
        </w:rPr>
      </w:pPr>
      <w:bookmarkStart w:id="8" w:name="h.97nfg6izl90k"/>
      <w:bookmarkStart w:id="9" w:name="_Toc446278261"/>
      <w:bookmarkEnd w:id="8"/>
      <w:r>
        <w:rPr>
          <w:rFonts w:ascii="Times New Roman" w:hAnsi="Times New Roman" w:cs="Times New Roman"/>
          <w:sz w:val="24"/>
          <w:szCs w:val="24"/>
        </w:rPr>
        <w:t>Formularze</w:t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983A9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Wymóg widoczności dotyczy również formularzy stosowanych w serwisie. W szczególności odnosi się to do widoczności ramek pól, etykiet pól oraz przycisków.</w:t>
      </w:r>
    </w:p>
    <w:p w14:paraId="36BCBE64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Wszystkie elementy formularzy muszą spełniać wymóg kontrastu w stosunku do tła na poziomie minimum 7:1.</w:t>
      </w:r>
    </w:p>
    <w:p w14:paraId="01E0CD8F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Analogicznie jak w przypadku linków, także przyciski formularzy, po oznaczeniu kurosem myszy muszą stawać się bardziej widoczne dla użytkowników (zwiększenie kontrastu między kolorem przycisku, a kolorem tekstu przycisku).</w:t>
      </w:r>
    </w:p>
    <w:p w14:paraId="283AA883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Etykiety pól powinny być widoczne i prezentowane bezpośrednio obok pola. W nielicznych przypadkach etykieta może być ukryta, na przykład w funkcji wyszukiwarki. </w:t>
      </w:r>
    </w:p>
    <w:p w14:paraId="6D5F80F5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Informacje o błędach powinny być prezentowane tekstowo, bezpośrednio obok pól, których dotyczą oraz pod nagłówkiem rozpoczynającym blok z formularzem. </w:t>
      </w:r>
    </w:p>
    <w:p w14:paraId="03E31FE8" w14:textId="77777777" w:rsidR="008E20D4" w:rsidRDefault="009C1203">
      <w:pPr>
        <w:pStyle w:val="Nagwek3"/>
        <w:jc w:val="both"/>
        <w:rPr>
          <w:rFonts w:ascii="Times New Roman" w:hAnsi="Times New Roman" w:cs="Times New Roman"/>
          <w:sz w:val="24"/>
          <w:szCs w:val="24"/>
        </w:rPr>
      </w:pPr>
      <w:bookmarkStart w:id="10" w:name="h.3a38l7jc8uk2"/>
      <w:bookmarkStart w:id="11" w:name="_Toc446278262"/>
      <w:bookmarkEnd w:id="10"/>
      <w:bookmarkEnd w:id="11"/>
      <w:r>
        <w:rPr>
          <w:rFonts w:ascii="Times New Roman" w:hAnsi="Times New Roman" w:cs="Times New Roman"/>
          <w:sz w:val="24"/>
          <w:szCs w:val="24"/>
        </w:rPr>
        <w:t>Fokus klawiatury</w:t>
      </w:r>
    </w:p>
    <w:p w14:paraId="3B4BC626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Cały serwis i każda jego funkcjonalność będą dostępne przy nawigacji za pomocą samej klawiatury. </w:t>
      </w:r>
    </w:p>
    <w:p w14:paraId="64FD627D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Fokus klawiatury powinien mieć formę wzmocnioną w stosunku do fokusu domyślnego przeglądarki i być widoczny przy nawigacji za pomocą klawiatury w formie ramki, wokół aktualnie wybranego elementu. </w:t>
      </w:r>
    </w:p>
    <w:p w14:paraId="67B84893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Kolor ramki fokusu powinien być dobrany do schematu kolorystycznego serwisu, a jednocześnie bardzo dobrze widoczny na każdym oznaczonym elemencie. </w:t>
      </w:r>
    </w:p>
    <w:p w14:paraId="23C51036" w14:textId="77777777" w:rsidR="008E20D4" w:rsidRDefault="009C1203">
      <w:pPr>
        <w:jc w:val="both"/>
      </w:pPr>
      <w:r>
        <w:rPr>
          <w:rFonts w:ascii="Times New Roman" w:hAnsi="Times New Roman" w:cs="Times New Roman"/>
          <w:szCs w:val="24"/>
        </w:rPr>
        <w:t xml:space="preserve">Przykład dobrze widocznego fokusu można znaleźć w serwisie </w:t>
      </w:r>
      <w:hyperlink r:id="rId37">
        <w:r>
          <w:rPr>
            <w:rStyle w:val="czeinternetowe"/>
            <w:rFonts w:ascii="Times New Roman" w:hAnsi="Times New Roman" w:cs="Times New Roman"/>
            <w:color w:val="1155CC"/>
            <w:szCs w:val="24"/>
          </w:rPr>
          <w:t>https://www.premier.gov.pl/ (strona Premiera RP)</w:t>
        </w:r>
      </w:hyperlink>
      <w:r>
        <w:rPr>
          <w:rFonts w:ascii="Times New Roman" w:hAnsi="Times New Roman" w:cs="Times New Roman"/>
          <w:szCs w:val="24"/>
        </w:rPr>
        <w:t xml:space="preserve"> - wystarczy zacząć nawigację w serwisie za pomocą przycisku TAB.</w:t>
      </w:r>
    </w:p>
    <w:p w14:paraId="5A0BB52B" w14:textId="77777777" w:rsidR="008E20D4" w:rsidRDefault="009C1203">
      <w:pPr>
        <w:pStyle w:val="Nagwek3"/>
        <w:jc w:val="both"/>
        <w:rPr>
          <w:rFonts w:ascii="Times New Roman" w:hAnsi="Times New Roman" w:cs="Times New Roman"/>
          <w:sz w:val="24"/>
          <w:szCs w:val="24"/>
        </w:rPr>
      </w:pPr>
      <w:bookmarkStart w:id="12" w:name="h.9bdu3cv419gi"/>
      <w:bookmarkStart w:id="13" w:name="_Toc446278263"/>
      <w:bookmarkEnd w:id="12"/>
      <w:r>
        <w:rPr>
          <w:rFonts w:ascii="Times New Roman" w:hAnsi="Times New Roman" w:cs="Times New Roman"/>
          <w:sz w:val="24"/>
          <w:szCs w:val="24"/>
        </w:rPr>
        <w:t>Typografia</w:t>
      </w:r>
      <w:bookmarkEnd w:id="13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20C63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Czcionka(i) użyta w serwisie powinna być </w:t>
      </w:r>
      <w:proofErr w:type="spellStart"/>
      <w:r>
        <w:rPr>
          <w:rFonts w:ascii="Times New Roman" w:hAnsi="Times New Roman" w:cs="Times New Roman"/>
          <w:szCs w:val="24"/>
        </w:rPr>
        <w:t>bezszeryfowa</w:t>
      </w:r>
      <w:proofErr w:type="spellEnd"/>
      <w:r>
        <w:rPr>
          <w:rFonts w:ascii="Times New Roman" w:hAnsi="Times New Roman" w:cs="Times New Roman"/>
          <w:szCs w:val="24"/>
        </w:rPr>
        <w:t xml:space="preserve"> oraz zachowująca wysoki poziom czytelności także przy dużym powiększeniu. Przykładami tego typu czcionek są np. Lato, Open Sans czy PT Sans.</w:t>
      </w:r>
    </w:p>
    <w:p w14:paraId="3111FCAB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Ilość czcionek (kroju i wielkości) powinna zostać ograniczona w projekcie graficznym serwisu do niezbędnego minimum.</w:t>
      </w:r>
    </w:p>
    <w:p w14:paraId="1A1709A2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zamach projektu powinny zostać zaplanowany i zaprezentowany widok takich tekstowych elementów semantycznych jak:</w:t>
      </w:r>
    </w:p>
    <w:p w14:paraId="00D959B5" w14:textId="77777777" w:rsidR="008E20D4" w:rsidRDefault="009C120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nagłówek poziomu 1,</w:t>
      </w:r>
    </w:p>
    <w:p w14:paraId="2D531DAB" w14:textId="77777777" w:rsidR="008E20D4" w:rsidRDefault="009C120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nagłówek poziomu 2,</w:t>
      </w:r>
    </w:p>
    <w:p w14:paraId="68A5E357" w14:textId="77777777" w:rsidR="008E20D4" w:rsidRDefault="009C120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nagłówek poziomu 3,</w:t>
      </w:r>
    </w:p>
    <w:p w14:paraId="3F0F6B1E" w14:textId="77777777" w:rsidR="008E20D4" w:rsidRDefault="009C120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nagłówek poziomu 4,</w:t>
      </w:r>
    </w:p>
    <w:p w14:paraId="4D8D2C46" w14:textId="77777777" w:rsidR="008E20D4" w:rsidRDefault="009C120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nagłówek poziomu 5,</w:t>
      </w:r>
    </w:p>
    <w:p w14:paraId="3BE8531F" w14:textId="77777777" w:rsidR="008E20D4" w:rsidRDefault="009C120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nagłówek poziomu 6,</w:t>
      </w:r>
    </w:p>
    <w:p w14:paraId="5AC98FFF" w14:textId="77777777" w:rsidR="008E20D4" w:rsidRDefault="009C120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lista numerowana (uporządkowana),</w:t>
      </w:r>
    </w:p>
    <w:p w14:paraId="01A60B46" w14:textId="77777777" w:rsidR="008E20D4" w:rsidRDefault="009C120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lista wypunktowana (nieuporządkowana),</w:t>
      </w:r>
    </w:p>
    <w:p w14:paraId="5A0B238A" w14:textId="77777777" w:rsidR="008E20D4" w:rsidRDefault="009C120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listy obu typów wielokrotnie zagnieżdżone, </w:t>
      </w:r>
    </w:p>
    <w:p w14:paraId="785F5E4A" w14:textId="77777777" w:rsidR="008E20D4" w:rsidRDefault="009C120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cytat blokowy,</w:t>
      </w:r>
    </w:p>
    <w:p w14:paraId="7DB13D88" w14:textId="77777777" w:rsidR="008E20D4" w:rsidRDefault="009C120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cytat liniowy,</w:t>
      </w:r>
    </w:p>
    <w:p w14:paraId="139285F7" w14:textId="77777777" w:rsidR="008E20D4" w:rsidRDefault="009C120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link,</w:t>
      </w:r>
    </w:p>
    <w:p w14:paraId="772A1C6F" w14:textId="77777777" w:rsidR="008E20D4" w:rsidRDefault="009C120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tekst podstawowy,</w:t>
      </w:r>
    </w:p>
    <w:p w14:paraId="2591C802" w14:textId="77777777" w:rsidR="008E20D4" w:rsidRDefault="009C120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tekst podstawowy wyróżniony,</w:t>
      </w:r>
    </w:p>
    <w:p w14:paraId="64B2CDF7" w14:textId="77777777" w:rsidR="008E20D4" w:rsidRDefault="008E20D4">
      <w:pPr>
        <w:jc w:val="both"/>
        <w:rPr>
          <w:rFonts w:ascii="Times New Roman" w:hAnsi="Times New Roman" w:cs="Times New Roman"/>
          <w:szCs w:val="24"/>
        </w:rPr>
      </w:pPr>
    </w:p>
    <w:p w14:paraId="3A946362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Wielkość czcionek użytych w poszczególnych stylach powinna odpowiadać hierarchii tych styli względem siebie. Zalecamy przyjęcie zasady iż nagłówek poziomu 6 powinien być co najmniej wielkości czcionki podstawowej tylko pogrubionej. </w:t>
      </w:r>
    </w:p>
    <w:p w14:paraId="69B57A98" w14:textId="77777777" w:rsidR="008E20D4" w:rsidRDefault="008E20D4">
      <w:pPr>
        <w:jc w:val="both"/>
        <w:rPr>
          <w:rFonts w:ascii="Times New Roman" w:hAnsi="Times New Roman" w:cs="Times New Roman"/>
          <w:szCs w:val="24"/>
        </w:rPr>
      </w:pPr>
    </w:p>
    <w:p w14:paraId="722D0ACF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Minimalna wielkość czcionki dopuszczalnej w projekcie graficznym to 12 </w:t>
      </w:r>
      <w:proofErr w:type="spellStart"/>
      <w:r>
        <w:rPr>
          <w:rFonts w:ascii="Times New Roman" w:hAnsi="Times New Roman" w:cs="Times New Roman"/>
          <w:szCs w:val="24"/>
        </w:rPr>
        <w:t>px</w:t>
      </w:r>
      <w:proofErr w:type="spellEnd"/>
      <w:r>
        <w:rPr>
          <w:rFonts w:ascii="Times New Roman" w:hAnsi="Times New Roman" w:cs="Times New Roman"/>
          <w:szCs w:val="24"/>
        </w:rPr>
        <w:t xml:space="preserve">. Przy czym treść podstawowa powinna mieć wielkość minimum 16 </w:t>
      </w:r>
      <w:proofErr w:type="spellStart"/>
      <w:r>
        <w:rPr>
          <w:rFonts w:ascii="Times New Roman" w:hAnsi="Times New Roman" w:cs="Times New Roman"/>
          <w:szCs w:val="24"/>
        </w:rPr>
        <w:t>px</w:t>
      </w:r>
      <w:proofErr w:type="spellEnd"/>
      <w:r>
        <w:rPr>
          <w:rFonts w:ascii="Times New Roman" w:hAnsi="Times New Roman" w:cs="Times New Roman"/>
          <w:szCs w:val="24"/>
        </w:rPr>
        <w:t>.</w:t>
      </w:r>
    </w:p>
    <w:p w14:paraId="45048F20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Dla treści dłuższych niż 3 słowa nie powinno być stosowane formatowanie wersaliki.</w:t>
      </w:r>
    </w:p>
    <w:p w14:paraId="5AF39611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Odstępy między wierszami w akapitach powinny wynosić przynajmniej 1,3-1,5 wysokości linii, a odległość między akapitami powinna być przynajmniej 1,5 razy większa niż ta pomiędzy wierszami.</w:t>
      </w:r>
    </w:p>
    <w:p w14:paraId="4DD0E30A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 jednym wersie powinno być prezentowane maksymalnie 85 znaków. </w:t>
      </w:r>
    </w:p>
    <w:p w14:paraId="61A2E0CE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Żadna treść w projekcie graficznym nie powinna być justowana (równocześnie wyrównana do lewej i prawej). Dopuszczalne jest tylko wyrównanie do lewej, a w uzasadnionych sytuacjach wyśrodkowanie tekstu.</w:t>
      </w:r>
    </w:p>
    <w:p w14:paraId="40972770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Tam gdzie tylko to możliwe treści powinna być prezentowana w formie tekstu, a nie grafiki tekstu. Do osiągnięcia pożądanego wyglądu powinny być użyte odpowiednie style CSS. </w:t>
      </w:r>
    </w:p>
    <w:p w14:paraId="01D0BD0C" w14:textId="77777777" w:rsidR="008E20D4" w:rsidRDefault="009C1203">
      <w:pPr>
        <w:pStyle w:val="Nagwek3"/>
        <w:jc w:val="both"/>
        <w:rPr>
          <w:rFonts w:ascii="Times New Roman" w:hAnsi="Times New Roman" w:cs="Times New Roman"/>
          <w:sz w:val="24"/>
          <w:szCs w:val="24"/>
        </w:rPr>
      </w:pPr>
      <w:bookmarkStart w:id="14" w:name="h.s8qvdifgs0f2"/>
      <w:bookmarkStart w:id="15" w:name="_Toc446278264"/>
      <w:bookmarkEnd w:id="14"/>
      <w:bookmarkEnd w:id="15"/>
      <w:r>
        <w:rPr>
          <w:rFonts w:ascii="Times New Roman" w:hAnsi="Times New Roman" w:cs="Times New Roman"/>
          <w:sz w:val="24"/>
          <w:szCs w:val="24"/>
        </w:rPr>
        <w:t>Tabele</w:t>
      </w:r>
    </w:p>
    <w:p w14:paraId="3FF1222B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Tabele z danymi prezentowane w projekcie graficznym powinny uwzględniać wyraźnie odróżniające się od reszty komórek, wersy/kolumny nagłówkowe.</w:t>
      </w:r>
    </w:p>
    <w:p w14:paraId="20B896EE" w14:textId="77777777" w:rsidR="008E20D4" w:rsidRDefault="009C1203">
      <w:pPr>
        <w:pStyle w:val="Nagwek3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Toc446278265"/>
      <w:bookmarkEnd w:id="16"/>
      <w:r>
        <w:rPr>
          <w:rFonts w:ascii="Times New Roman" w:hAnsi="Times New Roman" w:cs="Times New Roman"/>
          <w:sz w:val="24"/>
          <w:szCs w:val="24"/>
        </w:rPr>
        <w:t>Możliwość swobodnej zmiany wielkości widoku</w:t>
      </w:r>
    </w:p>
    <w:p w14:paraId="6482E1A1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Koncepcja serwisu zakłada możliwość swobodnej zmiany wielkości strony (</w:t>
      </w:r>
      <w:proofErr w:type="spellStart"/>
      <w:r>
        <w:rPr>
          <w:rFonts w:ascii="Times New Roman" w:hAnsi="Times New Roman" w:cs="Times New Roman"/>
          <w:szCs w:val="24"/>
        </w:rPr>
        <w:t>Ctrl</w:t>
      </w:r>
      <w:proofErr w:type="spellEnd"/>
      <w:r>
        <w:rPr>
          <w:rFonts w:ascii="Times New Roman" w:hAnsi="Times New Roman" w:cs="Times New Roman"/>
          <w:szCs w:val="24"/>
        </w:rPr>
        <w:t xml:space="preserve"> ++ oraz </w:t>
      </w:r>
      <w:proofErr w:type="spellStart"/>
      <w:r>
        <w:rPr>
          <w:rFonts w:ascii="Times New Roman" w:hAnsi="Times New Roman" w:cs="Times New Roman"/>
          <w:szCs w:val="24"/>
        </w:rPr>
        <w:t>Ctrl</w:t>
      </w:r>
      <w:proofErr w:type="spellEnd"/>
      <w:r>
        <w:rPr>
          <w:rFonts w:ascii="Times New Roman" w:hAnsi="Times New Roman" w:cs="Times New Roman"/>
          <w:szCs w:val="24"/>
        </w:rPr>
        <w:t xml:space="preserve"> + -). Przy każdej szerokości ekranu/poziomie powiększenia (nie tylko dedykowanej dla tabletów i smartfonów) wszystkie treści i funkcje serwisu powinny być dostępne w czytelnej formie. Projekt graficzny musi umożliwiać zaprogramowanie w ten sposób serwisu. </w:t>
      </w:r>
    </w:p>
    <w:p w14:paraId="0C16CE09" w14:textId="77777777" w:rsidR="008E20D4" w:rsidRDefault="009C1203">
      <w:pPr>
        <w:pStyle w:val="Nagwek3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Toc446278266"/>
      <w:bookmarkEnd w:id="17"/>
      <w:r>
        <w:rPr>
          <w:rFonts w:ascii="Times New Roman" w:hAnsi="Times New Roman" w:cs="Times New Roman"/>
          <w:sz w:val="24"/>
          <w:szCs w:val="24"/>
        </w:rPr>
        <w:t>Elementy ruchome</w:t>
      </w:r>
    </w:p>
    <w:p w14:paraId="61EADC00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Elementy ruchome w serwisie są dopuszczalne, ale tylko w połączeniu z przyciskiem umożliwiającym użytkownikowi zatrzymanie tego ruchu i ponowne uruchomienie.</w:t>
      </w:r>
    </w:p>
    <w:p w14:paraId="0A06D6B4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Żaden element serwisu nie może migać.  </w:t>
      </w:r>
    </w:p>
    <w:p w14:paraId="43675DAE" w14:textId="77777777" w:rsidR="008E20D4" w:rsidRDefault="009C1203">
      <w:pPr>
        <w:pStyle w:val="Nagwek3"/>
        <w:jc w:val="both"/>
        <w:rPr>
          <w:rFonts w:ascii="Times New Roman" w:hAnsi="Times New Roman" w:cs="Times New Roman"/>
          <w:sz w:val="24"/>
          <w:szCs w:val="24"/>
        </w:rPr>
      </w:pPr>
      <w:bookmarkStart w:id="18" w:name="h.ge96t0hb57mf"/>
      <w:bookmarkStart w:id="19" w:name="_Toc446278267"/>
      <w:bookmarkEnd w:id="18"/>
      <w:bookmarkEnd w:id="19"/>
      <w:r>
        <w:rPr>
          <w:rFonts w:ascii="Times New Roman" w:hAnsi="Times New Roman" w:cs="Times New Roman"/>
          <w:sz w:val="24"/>
          <w:szCs w:val="24"/>
        </w:rPr>
        <w:lastRenderedPageBreak/>
        <w:t>Multimedia</w:t>
      </w:r>
    </w:p>
    <w:p w14:paraId="6F81AF14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Materiały wideo powinny być prezentowane za pomocą standardowego odtwarzacza YouTube. Projekt graficzny powinien uwzględniać zamieszczanie bezpośrednio pod materiałem wideo linku do transkrypcji tekstowej materiału.</w:t>
      </w:r>
    </w:p>
    <w:p w14:paraId="5D268E6C" w14:textId="77777777" w:rsidR="008E20D4" w:rsidRDefault="009C1203">
      <w:pPr>
        <w:pStyle w:val="Nagwek3"/>
        <w:jc w:val="both"/>
        <w:rPr>
          <w:rFonts w:ascii="Times New Roman" w:hAnsi="Times New Roman" w:cs="Times New Roman"/>
          <w:sz w:val="24"/>
          <w:szCs w:val="24"/>
        </w:rPr>
      </w:pPr>
      <w:bookmarkStart w:id="20" w:name="h.nz98nr69hwjf"/>
      <w:bookmarkStart w:id="21" w:name="_Toc446278268"/>
      <w:bookmarkEnd w:id="20"/>
      <w:bookmarkEnd w:id="21"/>
      <w:r>
        <w:rPr>
          <w:rFonts w:ascii="Times New Roman" w:hAnsi="Times New Roman" w:cs="Times New Roman"/>
          <w:sz w:val="24"/>
          <w:szCs w:val="24"/>
        </w:rPr>
        <w:t>Kolorystyka serwisu</w:t>
      </w:r>
    </w:p>
    <w:p w14:paraId="2B329E53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Jedyne ograniczenia kolorystyczne w serwisie dotyczą logotypu Państwowego Funduszu Rehabilitacji Osób Niepełnosprawnych (patrz załącznik do wytycznych) oraz minimalnego kontrastu treści do tła.</w:t>
      </w:r>
    </w:p>
    <w:p w14:paraId="4FF0AEDE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Serwis powinien nawiązywać kolorystą do obecnego serwisu PFRON tzn. jasne tło - ciemne treści.</w:t>
      </w:r>
    </w:p>
    <w:p w14:paraId="5F7156E2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Projekt powinien zawierać prezentację serwisu w kolorystyce czarno-białej (żałoba). </w:t>
      </w:r>
    </w:p>
    <w:p w14:paraId="1A1F0CF2" w14:textId="77777777" w:rsidR="008E20D4" w:rsidRDefault="009C1203">
      <w:pPr>
        <w:pStyle w:val="Nagwek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oczekiwania</w:t>
      </w:r>
    </w:p>
    <w:p w14:paraId="34406885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Projekt graficzny powinien być tworzony przy wykorzystaniu prawdziwych treści i obrazów dostępnych w serwisie, a nie treści typu </w:t>
      </w:r>
      <w:proofErr w:type="spellStart"/>
      <w:r>
        <w:rPr>
          <w:rFonts w:ascii="Times New Roman" w:hAnsi="Times New Roman" w:cs="Times New Roman"/>
          <w:szCs w:val="24"/>
        </w:rPr>
        <w:t>lorem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ipsum</w:t>
      </w:r>
      <w:proofErr w:type="spellEnd"/>
      <w:r>
        <w:rPr>
          <w:rFonts w:ascii="Times New Roman" w:hAnsi="Times New Roman" w:cs="Times New Roman"/>
          <w:szCs w:val="24"/>
        </w:rPr>
        <w:t xml:space="preserve">. Projekt graficzny powinien przewidywać wszelkie graniczne sytuacje, takie jak bardzo długie tytuły podstron, które mogą sprawiać problem z formatowaniem </w:t>
      </w:r>
      <w:proofErr w:type="spellStart"/>
      <w:r>
        <w:rPr>
          <w:rFonts w:ascii="Times New Roman" w:hAnsi="Times New Roman" w:cs="Times New Roman"/>
          <w:szCs w:val="24"/>
        </w:rPr>
        <w:t>zajawek</w:t>
      </w:r>
      <w:proofErr w:type="spellEnd"/>
      <w:r>
        <w:rPr>
          <w:rFonts w:ascii="Times New Roman" w:hAnsi="Times New Roman" w:cs="Times New Roman"/>
          <w:szCs w:val="24"/>
        </w:rPr>
        <w:t xml:space="preserve">. Projekt graficzny, w swojej dokumentacji, powinien opisywać zakładane limity - np. że podpis do </w:t>
      </w:r>
      <w:proofErr w:type="spellStart"/>
      <w:r>
        <w:rPr>
          <w:rFonts w:ascii="Times New Roman" w:hAnsi="Times New Roman" w:cs="Times New Roman"/>
          <w:szCs w:val="24"/>
        </w:rPr>
        <w:t>zajawki</w:t>
      </w:r>
      <w:proofErr w:type="spellEnd"/>
      <w:r>
        <w:rPr>
          <w:rFonts w:ascii="Times New Roman" w:hAnsi="Times New Roman" w:cs="Times New Roman"/>
          <w:szCs w:val="24"/>
        </w:rPr>
        <w:t xml:space="preserve"> może mieć maksymalnie 2 linie.</w:t>
      </w:r>
    </w:p>
    <w:p w14:paraId="25F69088" w14:textId="77777777" w:rsidR="008E20D4" w:rsidRDefault="009C120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Projekt graficzny nie powinien używać więcej niż 3 rozmiarów zdjęć, oraz powinien zakładać jedną proporcję dla zdjęć, wyłączając z tego zdjęcia, które można dowolnie wstawiać w treść.</w:t>
      </w:r>
      <w:r>
        <w:rPr>
          <w:rFonts w:ascii="Times New Roman" w:hAnsi="Times New Roman" w:cs="Times New Roman"/>
          <w:szCs w:val="24"/>
          <w:highlight w:val="yellow"/>
        </w:rPr>
        <w:br/>
      </w:r>
    </w:p>
    <w:p w14:paraId="7F137F8E" w14:textId="77777777" w:rsidR="008E20D4" w:rsidRDefault="008E20D4">
      <w:pPr>
        <w:pStyle w:val="Normalny1"/>
        <w:jc w:val="both"/>
      </w:pPr>
    </w:p>
    <w:sectPr w:rsidR="008E20D4">
      <w:footerReference w:type="default" r:id="rId38"/>
      <w:pgSz w:w="11906" w:h="16838"/>
      <w:pgMar w:top="1417" w:right="1417" w:bottom="1417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E5669" w14:textId="77777777" w:rsidR="00F40002" w:rsidRDefault="00F40002">
      <w:pPr>
        <w:spacing w:after="0" w:line="240" w:lineRule="auto"/>
      </w:pPr>
      <w:r>
        <w:separator/>
      </w:r>
    </w:p>
  </w:endnote>
  <w:endnote w:type="continuationSeparator" w:id="0">
    <w:p w14:paraId="39B72EB7" w14:textId="77777777" w:rsidR="00F40002" w:rsidRDefault="00F4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1700422"/>
      <w:docPartObj>
        <w:docPartGallery w:val="Page Numbers (Bottom of Page)"/>
        <w:docPartUnique/>
      </w:docPartObj>
    </w:sdtPr>
    <w:sdtEndPr/>
    <w:sdtContent>
      <w:p w14:paraId="604FEE98" w14:textId="77777777" w:rsidR="008E20D4" w:rsidRDefault="009C1203">
        <w:pPr>
          <w:pStyle w:val="Stopka"/>
          <w:jc w:val="center"/>
        </w:pPr>
        <w:r>
          <w:rPr>
            <w:sz w:val="20"/>
            <w:szCs w:val="20"/>
          </w:rPr>
          <w:fldChar w:fldCharType="begin"/>
        </w:r>
        <w:r>
          <w:instrText>PAGE</w:instrText>
        </w:r>
        <w:r>
          <w:fldChar w:fldCharType="separate"/>
        </w:r>
        <w:r w:rsidR="006B7515">
          <w:rPr>
            <w:noProof/>
          </w:rPr>
          <w:t>7</w:t>
        </w:r>
        <w:r>
          <w:fldChar w:fldCharType="end"/>
        </w:r>
      </w:p>
    </w:sdtContent>
  </w:sdt>
  <w:p w14:paraId="75812CA2" w14:textId="77777777" w:rsidR="008E20D4" w:rsidRDefault="008E20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E29BA" w14:textId="77777777" w:rsidR="00F40002" w:rsidRDefault="00F40002">
      <w:pPr>
        <w:spacing w:after="0" w:line="240" w:lineRule="auto"/>
      </w:pPr>
      <w:r>
        <w:separator/>
      </w:r>
    </w:p>
  </w:footnote>
  <w:footnote w:type="continuationSeparator" w:id="0">
    <w:p w14:paraId="0E8F2F4C" w14:textId="77777777" w:rsidR="00F40002" w:rsidRDefault="00F40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E3714"/>
    <w:multiLevelType w:val="multilevel"/>
    <w:tmpl w:val="847E65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B8D2ADD"/>
    <w:multiLevelType w:val="multilevel"/>
    <w:tmpl w:val="12D83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8976AE9"/>
    <w:multiLevelType w:val="multilevel"/>
    <w:tmpl w:val="63C28A5C"/>
    <w:lvl w:ilvl="0">
      <w:start w:val="1"/>
      <w:numFmt w:val="bullet"/>
      <w:lvlText w:val=""/>
      <w:lvlJc w:val="left"/>
      <w:pPr>
        <w:ind w:left="720" w:firstLine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firstLine="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firstLine="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firstLine="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firstLine="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firstLine="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OpenSymbol" w:hAnsi="OpenSymbol" w:cs="OpenSymbol" w:hint="default"/>
        <w:u w:val="none"/>
      </w:rPr>
    </w:lvl>
  </w:abstractNum>
  <w:abstractNum w:abstractNumId="3">
    <w:nsid w:val="6FAF5AF3"/>
    <w:multiLevelType w:val="multilevel"/>
    <w:tmpl w:val="C262B6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D4"/>
    <w:rsid w:val="000273C2"/>
    <w:rsid w:val="00055F7E"/>
    <w:rsid w:val="00057ED5"/>
    <w:rsid w:val="001A5ABF"/>
    <w:rsid w:val="001B7667"/>
    <w:rsid w:val="00234E49"/>
    <w:rsid w:val="00317600"/>
    <w:rsid w:val="005052AB"/>
    <w:rsid w:val="005B02F7"/>
    <w:rsid w:val="005B799C"/>
    <w:rsid w:val="006B7515"/>
    <w:rsid w:val="007B684E"/>
    <w:rsid w:val="007D3DF7"/>
    <w:rsid w:val="0088670E"/>
    <w:rsid w:val="008D5E1F"/>
    <w:rsid w:val="008E20D4"/>
    <w:rsid w:val="009C1203"/>
    <w:rsid w:val="00B84DA3"/>
    <w:rsid w:val="00B92DA0"/>
    <w:rsid w:val="00C52AD3"/>
    <w:rsid w:val="00C55C44"/>
    <w:rsid w:val="00F053F4"/>
    <w:rsid w:val="00F4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2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88A"/>
    <w:pPr>
      <w:widowControl w:val="0"/>
      <w:spacing w:after="240" w:line="288" w:lineRule="auto"/>
    </w:pPr>
    <w:rPr>
      <w:rFonts w:ascii="Arial" w:eastAsia="Arial" w:hAnsi="Arial" w:cs="Arial"/>
      <w:color w:val="000000"/>
      <w:sz w:val="24"/>
      <w:lang w:eastAsia="pl-PL"/>
    </w:rPr>
  </w:style>
  <w:style w:type="paragraph" w:styleId="Nagwek1">
    <w:name w:val="heading 1"/>
    <w:basedOn w:val="Normalny"/>
    <w:link w:val="Nagwek1Znak"/>
    <w:qFormat/>
    <w:rsid w:val="00064B53"/>
    <w:pPr>
      <w:keepNext/>
      <w:keepLines/>
      <w:spacing w:before="200" w:after="0" w:line="240" w:lineRule="auto"/>
      <w:outlineLvl w:val="0"/>
    </w:pPr>
    <w:rPr>
      <w:b/>
      <w:sz w:val="48"/>
      <w:szCs w:val="48"/>
    </w:rPr>
  </w:style>
  <w:style w:type="paragraph" w:styleId="Nagwek2">
    <w:name w:val="heading 2"/>
    <w:basedOn w:val="Normalny"/>
    <w:link w:val="Nagwek2Znak"/>
    <w:qFormat/>
    <w:rsid w:val="00064B53"/>
    <w:pPr>
      <w:keepNext/>
      <w:keepLines/>
      <w:spacing w:before="360" w:after="80" w:line="240" w:lineRule="auto"/>
      <w:outlineLvl w:val="1"/>
    </w:pPr>
    <w:rPr>
      <w:b/>
      <w:sz w:val="34"/>
      <w:szCs w:val="34"/>
    </w:rPr>
  </w:style>
  <w:style w:type="paragraph" w:styleId="Nagwek3">
    <w:name w:val="heading 3"/>
    <w:basedOn w:val="Normalny"/>
    <w:link w:val="Nagwek3Znak"/>
    <w:qFormat/>
    <w:rsid w:val="00064B53"/>
    <w:pPr>
      <w:keepNext/>
      <w:keepLines/>
      <w:spacing w:before="160" w:after="120" w:line="240" w:lineRule="auto"/>
      <w:outlineLvl w:val="2"/>
    </w:pPr>
    <w:rPr>
      <w:sz w:val="28"/>
      <w:szCs w:val="28"/>
    </w:rPr>
  </w:style>
  <w:style w:type="paragraph" w:styleId="Nagwek4">
    <w:name w:val="heading 4"/>
    <w:basedOn w:val="Normalny"/>
    <w:link w:val="Nagwek4Znak"/>
    <w:qFormat/>
    <w:rsid w:val="00064B53"/>
    <w:pPr>
      <w:keepNext/>
      <w:keepLines/>
      <w:spacing w:before="160" w:after="0" w:line="240" w:lineRule="auto"/>
      <w:outlineLvl w:val="3"/>
    </w:pPr>
    <w:rPr>
      <w:rFonts w:ascii="Trebuchet MS" w:eastAsia="Trebuchet MS" w:hAnsi="Trebuchet MS" w:cs="Trebuchet MS"/>
      <w:color w:val="666666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064B53"/>
    <w:rPr>
      <w:rFonts w:ascii="Arial" w:hAnsi="Arial" w:cs="Arial"/>
      <w:b/>
      <w:color w:val="000000"/>
      <w:sz w:val="34"/>
      <w:szCs w:val="34"/>
    </w:rPr>
  </w:style>
  <w:style w:type="character" w:customStyle="1" w:styleId="Nagwek1Znak">
    <w:name w:val="Nagłówek 1 Znak"/>
    <w:basedOn w:val="Domylnaczcionkaakapitu"/>
    <w:link w:val="Nagwek1"/>
    <w:qFormat/>
    <w:rsid w:val="00064B53"/>
    <w:rPr>
      <w:rFonts w:ascii="Arial" w:hAnsi="Arial" w:cs="Arial"/>
      <w:b/>
      <w:color w:val="000000"/>
      <w:sz w:val="48"/>
      <w:szCs w:val="48"/>
    </w:rPr>
  </w:style>
  <w:style w:type="character" w:customStyle="1" w:styleId="Nagwek2Znak0">
    <w:name w:val="Nagłówek2 Znak"/>
    <w:basedOn w:val="Nagwek2Znak"/>
    <w:qFormat/>
    <w:rsid w:val="00DD5944"/>
    <w:rPr>
      <w:rFonts w:ascii="Arial" w:eastAsiaTheme="majorEastAsia" w:hAnsi="Arial" w:cs="Arial"/>
      <w:b/>
      <w:bCs/>
      <w:color w:val="4F81BD" w:themeColor="accent1"/>
      <w:sz w:val="36"/>
      <w:szCs w:val="3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7585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qFormat/>
    <w:rsid w:val="00064B53"/>
    <w:rPr>
      <w:rFonts w:ascii="Arial" w:hAnsi="Arial" w:cs="Arial"/>
      <w:color w:val="000000"/>
      <w:sz w:val="28"/>
      <w:szCs w:val="28"/>
    </w:rPr>
  </w:style>
  <w:style w:type="character" w:customStyle="1" w:styleId="Normalny1Znak">
    <w:name w:val="Normalny1 Znak"/>
    <w:basedOn w:val="Domylnaczcionkaakapitu"/>
    <w:link w:val="Normalny1"/>
    <w:qFormat/>
    <w:rsid w:val="005E6F3E"/>
    <w:rPr>
      <w:rFonts w:ascii="Arial" w:eastAsia="Arial" w:hAnsi="Arial" w:cs="Arial"/>
      <w:color w:val="000000"/>
      <w:sz w:val="24"/>
      <w:lang w:eastAsia="pl-PL"/>
    </w:rPr>
  </w:style>
  <w:style w:type="character" w:customStyle="1" w:styleId="wypunktZnak">
    <w:name w:val="wypunkt Znak"/>
    <w:basedOn w:val="Normalny1Znak"/>
    <w:qFormat/>
    <w:rsid w:val="005E6F3E"/>
    <w:rPr>
      <w:rFonts w:ascii="Arial" w:eastAsia="Arial" w:hAnsi="Arial" w:cs="Arial"/>
      <w:color w:val="000000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645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645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64568"/>
    <w:rPr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qFormat/>
    <w:rsid w:val="00064B53"/>
    <w:rPr>
      <w:rFonts w:ascii="Trebuchet MS" w:eastAsia="Trebuchet MS" w:hAnsi="Trebuchet MS" w:cs="Trebuchet MS"/>
      <w:color w:val="666666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1464A"/>
    <w:rPr>
      <w:rFonts w:ascii="Arial" w:eastAsia="Arial" w:hAnsi="Arial" w:cs="Arial"/>
      <w:color w:val="000000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1464A"/>
    <w:rPr>
      <w:rFonts w:ascii="Arial" w:eastAsia="Arial" w:hAnsi="Arial" w:cs="Arial"/>
      <w:color w:val="000000"/>
      <w:sz w:val="24"/>
      <w:lang w:eastAsia="pl-PL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Times New Roman" w:hAnsi="Times New Roman"/>
      <w:u w:val="none"/>
    </w:rPr>
  </w:style>
  <w:style w:type="character" w:customStyle="1" w:styleId="ListLabel11">
    <w:name w:val="ListLabel 11"/>
    <w:qFormat/>
    <w:rPr>
      <w:rFonts w:ascii="Times New Roman" w:hAnsi="Times New Roman"/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1464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ormalny1">
    <w:name w:val="Normalny1"/>
    <w:link w:val="Normalny1Znak"/>
    <w:qFormat/>
    <w:rsid w:val="000611BD"/>
    <w:pPr>
      <w:widowControl w:val="0"/>
      <w:spacing w:after="240" w:line="288" w:lineRule="auto"/>
      <w:contextualSpacing/>
    </w:pPr>
    <w:rPr>
      <w:rFonts w:ascii="Arial" w:eastAsia="Arial" w:hAnsi="Arial" w:cs="Arial"/>
      <w:color w:val="000000"/>
      <w:sz w:val="24"/>
      <w:lang w:eastAsia="pl-PL"/>
    </w:rPr>
  </w:style>
  <w:style w:type="paragraph" w:customStyle="1" w:styleId="Nagwek20">
    <w:name w:val="Nagłówek2"/>
    <w:basedOn w:val="Nagwek3"/>
    <w:qFormat/>
    <w:rsid w:val="00DD5944"/>
    <w:rPr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758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ypunkt">
    <w:name w:val="wypunkt"/>
    <w:basedOn w:val="Normalny1"/>
    <w:qFormat/>
    <w:rsid w:val="005E6F3E"/>
    <w:pPr>
      <w:ind w:hanging="36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645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B64568"/>
    <w:rPr>
      <w:b/>
      <w:bCs/>
    </w:rPr>
  </w:style>
  <w:style w:type="paragraph" w:styleId="Akapitzlist">
    <w:name w:val="List Paragraph"/>
    <w:basedOn w:val="Normalny"/>
    <w:uiPriority w:val="34"/>
    <w:qFormat/>
    <w:rsid w:val="0097688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1464A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F7"/>
    <w:rPr>
      <w:rFonts w:ascii="Arial" w:eastAsia="Arial" w:hAnsi="Arial" w:cs="Arial"/>
      <w:color w:val="00000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88A"/>
    <w:pPr>
      <w:widowControl w:val="0"/>
      <w:spacing w:after="240" w:line="288" w:lineRule="auto"/>
    </w:pPr>
    <w:rPr>
      <w:rFonts w:ascii="Arial" w:eastAsia="Arial" w:hAnsi="Arial" w:cs="Arial"/>
      <w:color w:val="000000"/>
      <w:sz w:val="24"/>
      <w:lang w:eastAsia="pl-PL"/>
    </w:rPr>
  </w:style>
  <w:style w:type="paragraph" w:styleId="Nagwek1">
    <w:name w:val="heading 1"/>
    <w:basedOn w:val="Normalny"/>
    <w:link w:val="Nagwek1Znak"/>
    <w:qFormat/>
    <w:rsid w:val="00064B53"/>
    <w:pPr>
      <w:keepNext/>
      <w:keepLines/>
      <w:spacing w:before="200" w:after="0" w:line="240" w:lineRule="auto"/>
      <w:outlineLvl w:val="0"/>
    </w:pPr>
    <w:rPr>
      <w:b/>
      <w:sz w:val="48"/>
      <w:szCs w:val="48"/>
    </w:rPr>
  </w:style>
  <w:style w:type="paragraph" w:styleId="Nagwek2">
    <w:name w:val="heading 2"/>
    <w:basedOn w:val="Normalny"/>
    <w:link w:val="Nagwek2Znak"/>
    <w:qFormat/>
    <w:rsid w:val="00064B53"/>
    <w:pPr>
      <w:keepNext/>
      <w:keepLines/>
      <w:spacing w:before="360" w:after="80" w:line="240" w:lineRule="auto"/>
      <w:outlineLvl w:val="1"/>
    </w:pPr>
    <w:rPr>
      <w:b/>
      <w:sz w:val="34"/>
      <w:szCs w:val="34"/>
    </w:rPr>
  </w:style>
  <w:style w:type="paragraph" w:styleId="Nagwek3">
    <w:name w:val="heading 3"/>
    <w:basedOn w:val="Normalny"/>
    <w:link w:val="Nagwek3Znak"/>
    <w:qFormat/>
    <w:rsid w:val="00064B53"/>
    <w:pPr>
      <w:keepNext/>
      <w:keepLines/>
      <w:spacing w:before="160" w:after="120" w:line="240" w:lineRule="auto"/>
      <w:outlineLvl w:val="2"/>
    </w:pPr>
    <w:rPr>
      <w:sz w:val="28"/>
      <w:szCs w:val="28"/>
    </w:rPr>
  </w:style>
  <w:style w:type="paragraph" w:styleId="Nagwek4">
    <w:name w:val="heading 4"/>
    <w:basedOn w:val="Normalny"/>
    <w:link w:val="Nagwek4Znak"/>
    <w:qFormat/>
    <w:rsid w:val="00064B53"/>
    <w:pPr>
      <w:keepNext/>
      <w:keepLines/>
      <w:spacing w:before="160" w:after="0" w:line="240" w:lineRule="auto"/>
      <w:outlineLvl w:val="3"/>
    </w:pPr>
    <w:rPr>
      <w:rFonts w:ascii="Trebuchet MS" w:eastAsia="Trebuchet MS" w:hAnsi="Trebuchet MS" w:cs="Trebuchet MS"/>
      <w:color w:val="666666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064B53"/>
    <w:rPr>
      <w:rFonts w:ascii="Arial" w:hAnsi="Arial" w:cs="Arial"/>
      <w:b/>
      <w:color w:val="000000"/>
      <w:sz w:val="34"/>
      <w:szCs w:val="34"/>
    </w:rPr>
  </w:style>
  <w:style w:type="character" w:customStyle="1" w:styleId="Nagwek1Znak">
    <w:name w:val="Nagłówek 1 Znak"/>
    <w:basedOn w:val="Domylnaczcionkaakapitu"/>
    <w:link w:val="Nagwek1"/>
    <w:qFormat/>
    <w:rsid w:val="00064B53"/>
    <w:rPr>
      <w:rFonts w:ascii="Arial" w:hAnsi="Arial" w:cs="Arial"/>
      <w:b/>
      <w:color w:val="000000"/>
      <w:sz w:val="48"/>
      <w:szCs w:val="48"/>
    </w:rPr>
  </w:style>
  <w:style w:type="character" w:customStyle="1" w:styleId="Nagwek2Znak0">
    <w:name w:val="Nagłówek2 Znak"/>
    <w:basedOn w:val="Nagwek2Znak"/>
    <w:qFormat/>
    <w:rsid w:val="00DD5944"/>
    <w:rPr>
      <w:rFonts w:ascii="Arial" w:eastAsiaTheme="majorEastAsia" w:hAnsi="Arial" w:cs="Arial"/>
      <w:b/>
      <w:bCs/>
      <w:color w:val="4F81BD" w:themeColor="accent1"/>
      <w:sz w:val="36"/>
      <w:szCs w:val="3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7585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qFormat/>
    <w:rsid w:val="00064B53"/>
    <w:rPr>
      <w:rFonts w:ascii="Arial" w:hAnsi="Arial" w:cs="Arial"/>
      <w:color w:val="000000"/>
      <w:sz w:val="28"/>
      <w:szCs w:val="28"/>
    </w:rPr>
  </w:style>
  <w:style w:type="character" w:customStyle="1" w:styleId="Normalny1Znak">
    <w:name w:val="Normalny1 Znak"/>
    <w:basedOn w:val="Domylnaczcionkaakapitu"/>
    <w:link w:val="Normalny1"/>
    <w:qFormat/>
    <w:rsid w:val="005E6F3E"/>
    <w:rPr>
      <w:rFonts w:ascii="Arial" w:eastAsia="Arial" w:hAnsi="Arial" w:cs="Arial"/>
      <w:color w:val="000000"/>
      <w:sz w:val="24"/>
      <w:lang w:eastAsia="pl-PL"/>
    </w:rPr>
  </w:style>
  <w:style w:type="character" w:customStyle="1" w:styleId="wypunktZnak">
    <w:name w:val="wypunkt Znak"/>
    <w:basedOn w:val="Normalny1Znak"/>
    <w:qFormat/>
    <w:rsid w:val="005E6F3E"/>
    <w:rPr>
      <w:rFonts w:ascii="Arial" w:eastAsia="Arial" w:hAnsi="Arial" w:cs="Arial"/>
      <w:color w:val="000000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645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645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64568"/>
    <w:rPr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qFormat/>
    <w:rsid w:val="00064B53"/>
    <w:rPr>
      <w:rFonts w:ascii="Trebuchet MS" w:eastAsia="Trebuchet MS" w:hAnsi="Trebuchet MS" w:cs="Trebuchet MS"/>
      <w:color w:val="666666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1464A"/>
    <w:rPr>
      <w:rFonts w:ascii="Arial" w:eastAsia="Arial" w:hAnsi="Arial" w:cs="Arial"/>
      <w:color w:val="000000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1464A"/>
    <w:rPr>
      <w:rFonts w:ascii="Arial" w:eastAsia="Arial" w:hAnsi="Arial" w:cs="Arial"/>
      <w:color w:val="000000"/>
      <w:sz w:val="24"/>
      <w:lang w:eastAsia="pl-PL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Times New Roman" w:hAnsi="Times New Roman"/>
      <w:u w:val="none"/>
    </w:rPr>
  </w:style>
  <w:style w:type="character" w:customStyle="1" w:styleId="ListLabel11">
    <w:name w:val="ListLabel 11"/>
    <w:qFormat/>
    <w:rPr>
      <w:rFonts w:ascii="Times New Roman" w:hAnsi="Times New Roman"/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1464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ormalny1">
    <w:name w:val="Normalny1"/>
    <w:link w:val="Normalny1Znak"/>
    <w:qFormat/>
    <w:rsid w:val="000611BD"/>
    <w:pPr>
      <w:widowControl w:val="0"/>
      <w:spacing w:after="240" w:line="288" w:lineRule="auto"/>
      <w:contextualSpacing/>
    </w:pPr>
    <w:rPr>
      <w:rFonts w:ascii="Arial" w:eastAsia="Arial" w:hAnsi="Arial" w:cs="Arial"/>
      <w:color w:val="000000"/>
      <w:sz w:val="24"/>
      <w:lang w:eastAsia="pl-PL"/>
    </w:rPr>
  </w:style>
  <w:style w:type="paragraph" w:customStyle="1" w:styleId="Nagwek20">
    <w:name w:val="Nagłówek2"/>
    <w:basedOn w:val="Nagwek3"/>
    <w:qFormat/>
    <w:rsid w:val="00DD5944"/>
    <w:rPr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758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ypunkt">
    <w:name w:val="wypunkt"/>
    <w:basedOn w:val="Normalny1"/>
    <w:qFormat/>
    <w:rsid w:val="005E6F3E"/>
    <w:pPr>
      <w:ind w:hanging="36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645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B64568"/>
    <w:rPr>
      <w:b/>
      <w:bCs/>
    </w:rPr>
  </w:style>
  <w:style w:type="paragraph" w:styleId="Akapitzlist">
    <w:name w:val="List Paragraph"/>
    <w:basedOn w:val="Normalny"/>
    <w:uiPriority w:val="34"/>
    <w:qFormat/>
    <w:rsid w:val="0097688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1464A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F7"/>
    <w:rPr>
      <w:rFonts w:ascii="Arial" w:eastAsia="Arial" w:hAnsi="Arial" w:cs="Arial"/>
      <w:color w:val="00000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jzlxb.axshare.com/" TargetMode="External"/><Relationship Id="rId18" Type="http://schemas.openxmlformats.org/officeDocument/2006/relationships/hyperlink" Target="http://ujzlxb.axshare.com/" TargetMode="External"/><Relationship Id="rId26" Type="http://schemas.openxmlformats.org/officeDocument/2006/relationships/hyperlink" Target="http://ujzlxb.axshare.com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ujzlxb.axshare.com/" TargetMode="External"/><Relationship Id="rId34" Type="http://schemas.openxmlformats.org/officeDocument/2006/relationships/hyperlink" Target="http://ujzlxb.axshare.com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ujzlxb.axshare.com/" TargetMode="External"/><Relationship Id="rId17" Type="http://schemas.openxmlformats.org/officeDocument/2006/relationships/hyperlink" Target="http://ujzlxb.axshare.com/" TargetMode="External"/><Relationship Id="rId25" Type="http://schemas.openxmlformats.org/officeDocument/2006/relationships/hyperlink" Target="http://ujzlxb.axshare.com/" TargetMode="External"/><Relationship Id="rId33" Type="http://schemas.openxmlformats.org/officeDocument/2006/relationships/hyperlink" Target="http://ujzlxb.axshare.com/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ujzlxb.axshare.com/" TargetMode="External"/><Relationship Id="rId20" Type="http://schemas.openxmlformats.org/officeDocument/2006/relationships/hyperlink" Target="http://ujzlxb.axshare.com/" TargetMode="External"/><Relationship Id="rId29" Type="http://schemas.openxmlformats.org/officeDocument/2006/relationships/hyperlink" Target="http://ujzlxb.axshare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jzlxb.axshare.com/" TargetMode="External"/><Relationship Id="rId24" Type="http://schemas.openxmlformats.org/officeDocument/2006/relationships/hyperlink" Target="http://ujzlxb.axshare.com/" TargetMode="External"/><Relationship Id="rId32" Type="http://schemas.openxmlformats.org/officeDocument/2006/relationships/hyperlink" Target="http://ujzlxb.axshare.com/" TargetMode="External"/><Relationship Id="rId37" Type="http://schemas.openxmlformats.org/officeDocument/2006/relationships/hyperlink" Target="https://www.premier.gov.pl/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ujzlxb.axshare.com/" TargetMode="External"/><Relationship Id="rId23" Type="http://schemas.openxmlformats.org/officeDocument/2006/relationships/hyperlink" Target="http://ujzlxb.axshare.com/" TargetMode="External"/><Relationship Id="rId28" Type="http://schemas.openxmlformats.org/officeDocument/2006/relationships/hyperlink" Target="http://ujzlxb.axshare.com/" TargetMode="External"/><Relationship Id="rId36" Type="http://schemas.openxmlformats.org/officeDocument/2006/relationships/hyperlink" Target="https://www.paciellogroup.com/resources/contrastanalyser/" TargetMode="External"/><Relationship Id="rId10" Type="http://schemas.openxmlformats.org/officeDocument/2006/relationships/hyperlink" Target="http://ujzlxb.axshare.com/" TargetMode="External"/><Relationship Id="rId19" Type="http://schemas.openxmlformats.org/officeDocument/2006/relationships/hyperlink" Target="http://ujzlxb.axshare.com/" TargetMode="External"/><Relationship Id="rId31" Type="http://schemas.openxmlformats.org/officeDocument/2006/relationships/hyperlink" Target="http://ujzlxb.axshare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jzlxb.axshare.com/" TargetMode="External"/><Relationship Id="rId14" Type="http://schemas.openxmlformats.org/officeDocument/2006/relationships/hyperlink" Target="http://ujzlxb.axshare.com/" TargetMode="External"/><Relationship Id="rId22" Type="http://schemas.openxmlformats.org/officeDocument/2006/relationships/hyperlink" Target="http://ujzlxb.axshare.com/" TargetMode="External"/><Relationship Id="rId27" Type="http://schemas.openxmlformats.org/officeDocument/2006/relationships/hyperlink" Target="http://ujzlxb.axshare.com/" TargetMode="External"/><Relationship Id="rId30" Type="http://schemas.openxmlformats.org/officeDocument/2006/relationships/hyperlink" Target="http://ujzlxb.axshare.com/" TargetMode="External"/><Relationship Id="rId35" Type="http://schemas.openxmlformats.org/officeDocument/2006/relationships/hyperlink" Target="http://ujzlxb.axshare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CC11D-93DB-43FB-98E5-12D59EDDB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2274</Words>
  <Characters>13647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test</dc:creator>
  <cp:lastModifiedBy>Artur Riabow</cp:lastModifiedBy>
  <cp:revision>8</cp:revision>
  <cp:lastPrinted>2016-10-28T11:39:00Z</cp:lastPrinted>
  <dcterms:created xsi:type="dcterms:W3CDTF">2016-09-08T09:12:00Z</dcterms:created>
  <dcterms:modified xsi:type="dcterms:W3CDTF">2016-11-04T11:09:00Z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