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85391A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r w:rsidRPr="0085391A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FD68" wp14:editId="2A3B6AAE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1.3pt;margin-top:5.9pt;width:170.2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fligIAADEFAAAOAAAAZHJzL2Uyb0RvYy54bWysVNFu0zAUfUfiHyy/d0m6LN2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boYX5YoCAAAx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5391A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4 do Zapytania Ofertowego</w:t>
      </w:r>
    </w:p>
    <w:p w:rsidR="0025072F" w:rsidRPr="0085391A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85391A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85391A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OŚWIADCZENIE</w:t>
      </w:r>
    </w:p>
    <w:p w:rsidR="0025072F" w:rsidRPr="0085391A" w:rsidRDefault="009F48A5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 niepodleganiu wykluczeniu</w:t>
      </w:r>
      <w:r w:rsidR="0025072F"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 xml:space="preserve"> z postępowania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85391A">
        <w:rPr>
          <w:rFonts w:eastAsia="Times New Roman" w:cs="Times New Roman"/>
          <w:sz w:val="20"/>
          <w:szCs w:val="20"/>
          <w:lang w:eastAsia="pl-PL"/>
        </w:rPr>
        <w:br/>
      </w:r>
      <w:r w:rsidRPr="0085391A">
        <w:rPr>
          <w:rFonts w:eastAsia="Times New Roman" w:cs="Times New Roman"/>
          <w:i/>
          <w:iCs/>
          <w:sz w:val="20"/>
          <w:szCs w:val="20"/>
          <w:lang w:eastAsia="pl-PL"/>
        </w:rPr>
        <w:t>(nazwa Oferenta)</w:t>
      </w:r>
    </w:p>
    <w:p w:rsidR="0025072F" w:rsidRPr="0085391A" w:rsidRDefault="0025072F" w:rsidP="00E4042E">
      <w:p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 xml:space="preserve">Składając ofertę w odpowiedzi na </w:t>
      </w:r>
      <w:r w:rsidR="00F30B88">
        <w:rPr>
          <w:rFonts w:eastAsia="Calibri" w:cs="Times New Roman"/>
          <w:sz w:val="20"/>
          <w:szCs w:val="20"/>
        </w:rPr>
        <w:t>z</w:t>
      </w:r>
      <w:r w:rsidR="00F30B88" w:rsidRPr="009165D2">
        <w:rPr>
          <w:rFonts w:eastAsia="Times New Roman" w:cs="Arial"/>
          <w:sz w:val="20"/>
          <w:szCs w:val="20"/>
          <w:lang w:eastAsia="pl-PL"/>
        </w:rPr>
        <w:t>apytanie ofertowe na realizację badania potrzeb osób niepełnosprawnych (</w:t>
      </w:r>
      <w:r w:rsidR="00F30B88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F30B8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F30B88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F30B88" w:rsidRPr="009165D2">
        <w:rPr>
          <w:rFonts w:eastAsia="Times New Roman" w:cs="Arial"/>
          <w:sz w:val="20"/>
          <w:szCs w:val="20"/>
          <w:lang w:eastAsia="pl-PL"/>
        </w:rPr>
        <w:t>)</w:t>
      </w:r>
      <w:bookmarkStart w:id="0" w:name="_GoBack"/>
      <w:bookmarkEnd w:id="0"/>
      <w:r w:rsidRPr="0085391A">
        <w:rPr>
          <w:rFonts w:eastAsia="Times New Roman" w:cs="Times New Roman"/>
          <w:sz w:val="20"/>
          <w:szCs w:val="20"/>
          <w:lang w:eastAsia="pl-PL"/>
        </w:rPr>
        <w:t>, oświadczam, że Oferent nie podlega wykluczeniu z post</w:t>
      </w:r>
      <w:r w:rsidR="00A04FC5" w:rsidRPr="0085391A">
        <w:rPr>
          <w:rFonts w:eastAsia="Times New Roman" w:cs="Times New Roman"/>
          <w:sz w:val="20"/>
          <w:szCs w:val="20"/>
          <w:lang w:eastAsia="pl-PL"/>
        </w:rPr>
        <w:t>ę</w:t>
      </w:r>
      <w:r w:rsidRPr="0085391A">
        <w:rPr>
          <w:rFonts w:eastAsia="Times New Roman" w:cs="Times New Roman"/>
          <w:sz w:val="20"/>
          <w:szCs w:val="20"/>
          <w:lang w:eastAsia="pl-PL"/>
        </w:rPr>
        <w:t>powania tj.:</w:t>
      </w:r>
    </w:p>
    <w:p w:rsidR="0025072F" w:rsidRPr="0085391A" w:rsidRDefault="005F2D1E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w przypadku wykonywania przez Oferenta 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>w okresie ostatnich 3 lat przed wszczęciem post</w:t>
      </w:r>
      <w:r w:rsidR="00A04FC5" w:rsidRPr="0085391A">
        <w:rPr>
          <w:rFonts w:eastAsia="Calibri" w:cs="Times New Roman"/>
          <w:color w:val="000000" w:themeColor="text1"/>
          <w:sz w:val="20"/>
          <w:szCs w:val="20"/>
        </w:rPr>
        <w:t>ę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 xml:space="preserve">powania </w:t>
      </w:r>
      <w:r>
        <w:rPr>
          <w:rFonts w:eastAsia="Calibri" w:cs="Times New Roman"/>
          <w:color w:val="000000" w:themeColor="text1"/>
          <w:sz w:val="20"/>
          <w:szCs w:val="20"/>
        </w:rPr>
        <w:t>zamówień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>
        <w:rPr>
          <w:rFonts w:eastAsia="Calibri" w:cs="Times New Roman"/>
          <w:color w:val="000000" w:themeColor="text1"/>
          <w:sz w:val="20"/>
          <w:szCs w:val="20"/>
        </w:rPr>
        <w:t>na rzecz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Państwowe</w:t>
      </w:r>
      <w:r>
        <w:rPr>
          <w:rFonts w:eastAsia="Calibri" w:cs="Times New Roman"/>
          <w:color w:val="000000" w:themeColor="text1"/>
          <w:sz w:val="20"/>
          <w:szCs w:val="20"/>
        </w:rPr>
        <w:t>go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Fundusz</w:t>
      </w:r>
      <w:r>
        <w:rPr>
          <w:rFonts w:eastAsia="Calibri" w:cs="Times New Roman"/>
          <w:color w:val="000000" w:themeColor="text1"/>
          <w:sz w:val="20"/>
          <w:szCs w:val="20"/>
        </w:rPr>
        <w:t>u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Rehabilitacji Osób Niepełnosprawnych</w:t>
      </w:r>
      <w:r>
        <w:rPr>
          <w:rFonts w:eastAsia="Calibri" w:cs="Times New Roman"/>
          <w:color w:val="000000" w:themeColor="text1"/>
          <w:sz w:val="20"/>
          <w:szCs w:val="20"/>
        </w:rPr>
        <w:t>,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 xml:space="preserve">Oferent 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wykonał je 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>
        <w:rPr>
          <w:rFonts w:eastAsia="Calibri" w:cs="Times New Roman"/>
          <w:color w:val="000000" w:themeColor="text1"/>
          <w:sz w:val="20"/>
          <w:szCs w:val="20"/>
        </w:rPr>
        <w:t>należycie/bez zastrzeżeń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>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prawomocnie nie skazano Oferenta lub urzędujących członków władz za przestępstwo: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karno-skarbowe,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przeciwko obrotowi gospodarczemu,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przekupstwa,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inne przestępstwo popełnione w celu osiągniecia korzyści majątkowych;</w:t>
      </w:r>
    </w:p>
    <w:p w:rsidR="0025072F" w:rsidRPr="0085391A" w:rsidRDefault="0025072F" w:rsidP="00E4042E">
      <w:pPr>
        <w:numPr>
          <w:ilvl w:val="0"/>
          <w:numId w:val="50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Oferent nie złożył nieprawdziwych informacji, mających wpływ na wynik prowadzonego postępowania.</w:t>
      </w: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85391A" w:rsidRPr="006C2A5D" w:rsidRDefault="0085391A" w:rsidP="0085391A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5391A" w:rsidRPr="0023447D" w:rsidRDefault="0085391A" w:rsidP="0085391A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p w:rsidR="0025072F" w:rsidRPr="0085391A" w:rsidRDefault="0025072F" w:rsidP="0025072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25072F" w:rsidRPr="008539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3" w:rsidRDefault="00991423" w:rsidP="00C121CD">
      <w:pPr>
        <w:spacing w:after="0" w:line="240" w:lineRule="auto"/>
      </w:pPr>
      <w:r>
        <w:separator/>
      </w:r>
    </w:p>
  </w:endnote>
  <w:end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88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3" w:rsidRDefault="00991423" w:rsidP="00C121CD">
      <w:pPr>
        <w:spacing w:after="0" w:line="240" w:lineRule="auto"/>
      </w:pPr>
      <w:r>
        <w:separator/>
      </w:r>
    </w:p>
  </w:footnote>
  <w:foot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0D90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5F2D1E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991423"/>
    <w:rsid w:val="009A1972"/>
    <w:rsid w:val="009A55D9"/>
    <w:rsid w:val="009E7B6F"/>
    <w:rsid w:val="009F48A5"/>
    <w:rsid w:val="00A04FC5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34272"/>
    <w:rsid w:val="00E4042E"/>
    <w:rsid w:val="00E70B2B"/>
    <w:rsid w:val="00E96681"/>
    <w:rsid w:val="00EB6CFA"/>
    <w:rsid w:val="00F0345A"/>
    <w:rsid w:val="00F05AC1"/>
    <w:rsid w:val="00F30B88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9FD6-390A-48D0-A2A6-31BC03A5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</cp:lastModifiedBy>
  <cp:revision>3</cp:revision>
  <cp:lastPrinted>2016-09-09T12:08:00Z</cp:lastPrinted>
  <dcterms:created xsi:type="dcterms:W3CDTF">2016-11-24T07:01:00Z</dcterms:created>
  <dcterms:modified xsi:type="dcterms:W3CDTF">2016-11-24T07:01:00Z</dcterms:modified>
</cp:coreProperties>
</file>