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D2FC14" w14:textId="0511FF82" w:rsidR="0030625E" w:rsidRPr="00CA1655" w:rsidRDefault="008F24B5" w:rsidP="00175B6F">
      <w:pPr>
        <w:jc w:val="right"/>
        <w:rPr>
          <w:rStyle w:val="Pogrubienie"/>
          <w:rFonts w:ascii="Arial" w:hAnsi="Arial" w:cs="Arial"/>
          <w:b w:val="0"/>
          <w:bCs w:val="0"/>
          <w:sz w:val="20"/>
          <w:szCs w:val="20"/>
        </w:rPr>
      </w:pPr>
      <w:r w:rsidRPr="00CA1655">
        <w:rPr>
          <w:rStyle w:val="Pogrubienie"/>
          <w:rFonts w:ascii="Arial" w:hAnsi="Arial" w:cs="Arial"/>
          <w:b w:val="0"/>
          <w:bCs w:val="0"/>
          <w:sz w:val="20"/>
          <w:szCs w:val="20"/>
        </w:rPr>
        <w:t xml:space="preserve">Załącznik nr </w:t>
      </w:r>
      <w:r w:rsidR="00CA1655" w:rsidRPr="00CA1655">
        <w:rPr>
          <w:rStyle w:val="Pogrubienie"/>
          <w:rFonts w:ascii="Arial" w:hAnsi="Arial" w:cs="Arial"/>
          <w:b w:val="0"/>
          <w:bCs w:val="0"/>
          <w:sz w:val="20"/>
          <w:szCs w:val="20"/>
        </w:rPr>
        <w:t>5</w:t>
      </w:r>
    </w:p>
    <w:p w14:paraId="331D54D9" w14:textId="77777777" w:rsidR="00E9548D" w:rsidRPr="005714A4" w:rsidRDefault="00E9548D" w:rsidP="00860D6A">
      <w:pPr>
        <w:jc w:val="both"/>
        <w:rPr>
          <w:rStyle w:val="Pogrubienie"/>
          <w:rFonts w:ascii="Arial" w:hAnsi="Arial" w:cs="Arial"/>
          <w:bCs w:val="0"/>
          <w:sz w:val="20"/>
          <w:szCs w:val="20"/>
        </w:rPr>
      </w:pPr>
    </w:p>
    <w:p w14:paraId="074CCA8C" w14:textId="77777777" w:rsidR="00E9548D" w:rsidRPr="005714A4" w:rsidRDefault="00E9548D" w:rsidP="00860D6A">
      <w:pPr>
        <w:jc w:val="both"/>
        <w:rPr>
          <w:rStyle w:val="Pogrubienie"/>
          <w:rFonts w:ascii="Arial" w:hAnsi="Arial" w:cs="Arial"/>
          <w:bCs w:val="0"/>
          <w:sz w:val="20"/>
          <w:szCs w:val="20"/>
        </w:rPr>
      </w:pPr>
    </w:p>
    <w:p w14:paraId="28031BCD" w14:textId="77777777" w:rsidR="00E9548D" w:rsidRPr="005714A4" w:rsidRDefault="00E9548D" w:rsidP="00860D6A">
      <w:pPr>
        <w:jc w:val="both"/>
        <w:rPr>
          <w:rStyle w:val="Pogrubienie"/>
          <w:rFonts w:ascii="Arial" w:hAnsi="Arial" w:cs="Arial"/>
          <w:bCs w:val="0"/>
          <w:sz w:val="20"/>
          <w:szCs w:val="20"/>
        </w:rPr>
      </w:pPr>
    </w:p>
    <w:p w14:paraId="1A4E5121" w14:textId="77777777" w:rsidR="00E9548D" w:rsidRPr="005714A4" w:rsidRDefault="00E9548D" w:rsidP="00860D6A">
      <w:pPr>
        <w:jc w:val="both"/>
        <w:rPr>
          <w:rStyle w:val="Pogrubienie"/>
          <w:rFonts w:ascii="Arial" w:hAnsi="Arial" w:cs="Arial"/>
          <w:bCs w:val="0"/>
          <w:sz w:val="20"/>
          <w:szCs w:val="20"/>
        </w:rPr>
      </w:pPr>
    </w:p>
    <w:p w14:paraId="498B27AB" w14:textId="77777777" w:rsidR="00E9548D" w:rsidRPr="005714A4" w:rsidRDefault="00E9548D" w:rsidP="00860D6A">
      <w:pPr>
        <w:jc w:val="both"/>
        <w:rPr>
          <w:rStyle w:val="Pogrubienie"/>
          <w:rFonts w:ascii="Arial" w:hAnsi="Arial" w:cs="Arial"/>
          <w:bCs w:val="0"/>
          <w:sz w:val="20"/>
          <w:szCs w:val="20"/>
        </w:rPr>
      </w:pPr>
    </w:p>
    <w:p w14:paraId="7A7DAC4D" w14:textId="77777777" w:rsidR="00E9548D" w:rsidRPr="005714A4" w:rsidRDefault="00E9548D" w:rsidP="00860D6A">
      <w:pPr>
        <w:jc w:val="both"/>
        <w:rPr>
          <w:rStyle w:val="Pogrubienie"/>
          <w:rFonts w:ascii="Arial" w:hAnsi="Arial" w:cs="Arial"/>
          <w:bCs w:val="0"/>
          <w:sz w:val="20"/>
          <w:szCs w:val="20"/>
        </w:rPr>
      </w:pPr>
    </w:p>
    <w:p w14:paraId="4247F65E" w14:textId="77777777" w:rsidR="00E9548D" w:rsidRPr="005714A4" w:rsidRDefault="00E9548D" w:rsidP="00860D6A">
      <w:pPr>
        <w:jc w:val="both"/>
        <w:rPr>
          <w:rStyle w:val="Pogrubienie"/>
          <w:rFonts w:ascii="Arial" w:hAnsi="Arial" w:cs="Arial"/>
          <w:bCs w:val="0"/>
          <w:sz w:val="20"/>
          <w:szCs w:val="20"/>
        </w:rPr>
      </w:pPr>
      <w:bookmarkStart w:id="0" w:name="_GoBack"/>
      <w:bookmarkEnd w:id="0"/>
    </w:p>
    <w:p w14:paraId="5DC3394E" w14:textId="77777777" w:rsidR="00E9548D" w:rsidRPr="005714A4" w:rsidRDefault="00E9548D" w:rsidP="00860D6A">
      <w:pPr>
        <w:jc w:val="both"/>
        <w:rPr>
          <w:rStyle w:val="Pogrubienie"/>
          <w:rFonts w:ascii="Arial" w:hAnsi="Arial" w:cs="Arial"/>
          <w:bCs w:val="0"/>
          <w:sz w:val="20"/>
          <w:szCs w:val="20"/>
        </w:rPr>
      </w:pPr>
    </w:p>
    <w:p w14:paraId="257A5847" w14:textId="77777777" w:rsidR="00E9548D" w:rsidRPr="005714A4" w:rsidRDefault="00E9548D" w:rsidP="00860D6A">
      <w:pPr>
        <w:jc w:val="both"/>
        <w:rPr>
          <w:rStyle w:val="Pogrubienie"/>
          <w:rFonts w:ascii="Arial" w:hAnsi="Arial" w:cs="Arial"/>
          <w:bCs w:val="0"/>
          <w:sz w:val="20"/>
          <w:szCs w:val="20"/>
        </w:rPr>
      </w:pPr>
    </w:p>
    <w:p w14:paraId="619967B2" w14:textId="77777777" w:rsidR="00E9548D" w:rsidRPr="005714A4" w:rsidRDefault="00E9548D" w:rsidP="00860D6A">
      <w:pPr>
        <w:jc w:val="both"/>
        <w:rPr>
          <w:rStyle w:val="Pogrubienie"/>
          <w:rFonts w:ascii="Arial" w:hAnsi="Arial" w:cs="Arial"/>
          <w:bCs w:val="0"/>
          <w:sz w:val="20"/>
          <w:szCs w:val="20"/>
        </w:rPr>
      </w:pPr>
    </w:p>
    <w:p w14:paraId="552BF194" w14:textId="77777777" w:rsidR="0030625E" w:rsidRPr="005714A4" w:rsidRDefault="0030625E" w:rsidP="006D1B1D">
      <w:pPr>
        <w:jc w:val="center"/>
        <w:rPr>
          <w:rStyle w:val="Pogrubienie"/>
          <w:rFonts w:ascii="Arial" w:hAnsi="Arial" w:cs="Arial"/>
          <w:sz w:val="36"/>
          <w:szCs w:val="20"/>
        </w:rPr>
      </w:pPr>
      <w:r w:rsidRPr="005714A4">
        <w:rPr>
          <w:rStyle w:val="Pogrubienie"/>
          <w:rFonts w:ascii="Arial" w:hAnsi="Arial" w:cs="Arial"/>
          <w:bCs w:val="0"/>
          <w:sz w:val="36"/>
          <w:szCs w:val="20"/>
        </w:rPr>
        <w:t xml:space="preserve">Opis </w:t>
      </w:r>
      <w:r w:rsidR="003D00A8" w:rsidRPr="005714A4">
        <w:rPr>
          <w:rStyle w:val="Pogrubienie"/>
          <w:rFonts w:ascii="Arial" w:hAnsi="Arial" w:cs="Arial"/>
          <w:bCs w:val="0"/>
          <w:sz w:val="36"/>
          <w:szCs w:val="20"/>
        </w:rPr>
        <w:t>Przedmiotu Zamówienia</w:t>
      </w:r>
    </w:p>
    <w:p w14:paraId="11DF9369" w14:textId="77777777" w:rsidR="0030625E" w:rsidRPr="005714A4" w:rsidRDefault="0030625E" w:rsidP="00860D6A">
      <w:pPr>
        <w:jc w:val="both"/>
        <w:rPr>
          <w:rStyle w:val="Pogrubienie"/>
          <w:rFonts w:ascii="Arial" w:hAnsi="Arial" w:cs="Arial"/>
          <w:sz w:val="20"/>
          <w:szCs w:val="20"/>
        </w:rPr>
      </w:pPr>
    </w:p>
    <w:p w14:paraId="4926D20D" w14:textId="77777777" w:rsidR="0030625E" w:rsidRPr="005714A4" w:rsidRDefault="0030625E" w:rsidP="00860D6A">
      <w:pPr>
        <w:jc w:val="both"/>
        <w:rPr>
          <w:rStyle w:val="Pogrubienie"/>
          <w:rFonts w:ascii="Arial" w:hAnsi="Arial" w:cs="Arial"/>
          <w:sz w:val="20"/>
          <w:szCs w:val="20"/>
        </w:rPr>
      </w:pPr>
    </w:p>
    <w:p w14:paraId="71550B52" w14:textId="77777777" w:rsidR="00E9548D" w:rsidRPr="005714A4" w:rsidRDefault="00E9548D" w:rsidP="00860D6A">
      <w:pPr>
        <w:jc w:val="both"/>
        <w:rPr>
          <w:rStyle w:val="Pogrubienie"/>
          <w:rFonts w:ascii="Arial" w:hAnsi="Arial" w:cs="Arial"/>
          <w:sz w:val="20"/>
          <w:szCs w:val="20"/>
        </w:rPr>
      </w:pPr>
    </w:p>
    <w:p w14:paraId="66A03762" w14:textId="77777777" w:rsidR="00E9548D" w:rsidRPr="005714A4" w:rsidRDefault="00E9548D" w:rsidP="00860D6A">
      <w:pPr>
        <w:jc w:val="both"/>
        <w:rPr>
          <w:rStyle w:val="Pogrubienie"/>
          <w:rFonts w:ascii="Arial" w:hAnsi="Arial" w:cs="Arial"/>
          <w:sz w:val="20"/>
          <w:szCs w:val="20"/>
        </w:rPr>
      </w:pPr>
    </w:p>
    <w:p w14:paraId="2B798857" w14:textId="77777777" w:rsidR="00E9548D" w:rsidRPr="005714A4" w:rsidRDefault="00E9548D" w:rsidP="00860D6A">
      <w:pPr>
        <w:jc w:val="both"/>
        <w:rPr>
          <w:rStyle w:val="Pogrubienie"/>
          <w:rFonts w:ascii="Arial" w:hAnsi="Arial" w:cs="Arial"/>
          <w:sz w:val="20"/>
          <w:szCs w:val="20"/>
        </w:rPr>
      </w:pPr>
    </w:p>
    <w:p w14:paraId="70702DFF" w14:textId="77777777" w:rsidR="00E9548D" w:rsidRPr="005714A4" w:rsidRDefault="00E9548D" w:rsidP="00860D6A">
      <w:pPr>
        <w:jc w:val="both"/>
        <w:rPr>
          <w:rStyle w:val="Pogrubienie"/>
          <w:rFonts w:ascii="Arial" w:hAnsi="Arial" w:cs="Arial"/>
          <w:sz w:val="20"/>
          <w:szCs w:val="20"/>
        </w:rPr>
      </w:pPr>
    </w:p>
    <w:p w14:paraId="1AA178EA" w14:textId="77777777" w:rsidR="00E9548D" w:rsidRPr="005714A4" w:rsidRDefault="00E9548D" w:rsidP="00860D6A">
      <w:pPr>
        <w:jc w:val="both"/>
        <w:rPr>
          <w:rStyle w:val="Pogrubienie"/>
          <w:rFonts w:ascii="Arial" w:hAnsi="Arial" w:cs="Arial"/>
          <w:sz w:val="20"/>
          <w:szCs w:val="20"/>
        </w:rPr>
      </w:pPr>
    </w:p>
    <w:p w14:paraId="3FA8646D" w14:textId="77777777" w:rsidR="001A4AD6" w:rsidRPr="005714A4" w:rsidRDefault="001A4AD6" w:rsidP="00860D6A">
      <w:pPr>
        <w:jc w:val="both"/>
        <w:rPr>
          <w:rStyle w:val="Pogrubienie"/>
          <w:rFonts w:ascii="Arial" w:hAnsi="Arial" w:cs="Arial"/>
          <w:sz w:val="20"/>
          <w:szCs w:val="20"/>
        </w:rPr>
      </w:pPr>
      <w:r w:rsidRPr="005714A4">
        <w:rPr>
          <w:rStyle w:val="Pogrubienie"/>
          <w:rFonts w:ascii="Arial" w:hAnsi="Arial" w:cs="Arial"/>
          <w:sz w:val="20"/>
          <w:szCs w:val="20"/>
        </w:rPr>
        <w:br w:type="page"/>
      </w:r>
    </w:p>
    <w:p w14:paraId="3A218503" w14:textId="77777777" w:rsidR="00F043C4" w:rsidRPr="005714A4" w:rsidRDefault="00F043C4" w:rsidP="00B875B5">
      <w:pPr>
        <w:pStyle w:val="Spistreci1"/>
        <w:rPr>
          <w:rStyle w:val="Pogrubienie"/>
          <w:rFonts w:ascii="Arial" w:hAnsi="Arial" w:cs="Arial"/>
          <w:bCs w:val="0"/>
          <w:sz w:val="20"/>
          <w:szCs w:val="20"/>
        </w:rPr>
      </w:pPr>
      <w:r w:rsidRPr="005714A4">
        <w:rPr>
          <w:rStyle w:val="Pogrubienie"/>
          <w:rFonts w:ascii="Arial" w:hAnsi="Arial" w:cs="Arial"/>
          <w:bCs w:val="0"/>
          <w:sz w:val="20"/>
          <w:szCs w:val="20"/>
        </w:rPr>
        <w:lastRenderedPageBreak/>
        <w:t>Spis treści</w:t>
      </w:r>
    </w:p>
    <w:p w14:paraId="3986297C" w14:textId="77777777" w:rsidR="00E36024" w:rsidRPr="005714A4" w:rsidRDefault="00CA19C2">
      <w:pPr>
        <w:pStyle w:val="Spistreci1"/>
        <w:rPr>
          <w:rFonts w:asciiTheme="minorHAnsi" w:eastAsiaTheme="minorEastAsia" w:hAnsiTheme="minorHAnsi" w:cstheme="minorBidi"/>
          <w:noProof/>
          <w:lang w:val="en-GB" w:eastAsia="en-GB"/>
        </w:rPr>
      </w:pPr>
      <w:r w:rsidRPr="005714A4">
        <w:rPr>
          <w:rStyle w:val="Pogrubienie"/>
          <w:rFonts w:ascii="Arial" w:hAnsi="Arial" w:cs="Arial"/>
          <w:bCs w:val="0"/>
          <w:sz w:val="20"/>
          <w:szCs w:val="20"/>
        </w:rPr>
        <w:fldChar w:fldCharType="begin"/>
      </w:r>
      <w:r w:rsidR="007633B1" w:rsidRPr="005714A4">
        <w:rPr>
          <w:rStyle w:val="Pogrubienie"/>
          <w:rFonts w:ascii="Arial" w:hAnsi="Arial" w:cs="Arial"/>
          <w:bCs w:val="0"/>
          <w:sz w:val="20"/>
          <w:szCs w:val="20"/>
        </w:rPr>
        <w:instrText xml:space="preserve"> TOC \o "1-3" \h \z \u </w:instrText>
      </w:r>
      <w:r w:rsidRPr="005714A4">
        <w:rPr>
          <w:rStyle w:val="Pogrubienie"/>
          <w:rFonts w:ascii="Arial" w:hAnsi="Arial" w:cs="Arial"/>
          <w:bCs w:val="0"/>
          <w:sz w:val="20"/>
          <w:szCs w:val="20"/>
        </w:rPr>
        <w:fldChar w:fldCharType="separate"/>
      </w:r>
      <w:hyperlink w:anchor="_Toc470806315" w:history="1">
        <w:r w:rsidR="00E36024" w:rsidRPr="005714A4">
          <w:rPr>
            <w:rStyle w:val="Hipercze"/>
            <w:b/>
            <w:bCs/>
            <w:noProof/>
            <w:color w:val="auto"/>
          </w:rPr>
          <w:t>1.</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Wprowadzenie.</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_Toc470806315 \h </w:instrText>
        </w:r>
        <w:r w:rsidR="00E36024" w:rsidRPr="005714A4">
          <w:rPr>
            <w:noProof/>
            <w:webHidden/>
          </w:rPr>
        </w:r>
        <w:r w:rsidR="00E36024" w:rsidRPr="005714A4">
          <w:rPr>
            <w:noProof/>
            <w:webHidden/>
          </w:rPr>
          <w:fldChar w:fldCharType="separate"/>
        </w:r>
        <w:r w:rsidR="00E36024" w:rsidRPr="005714A4">
          <w:rPr>
            <w:noProof/>
            <w:webHidden/>
          </w:rPr>
          <w:t>5</w:t>
        </w:r>
        <w:r w:rsidR="00E36024" w:rsidRPr="005714A4">
          <w:rPr>
            <w:noProof/>
            <w:webHidden/>
          </w:rPr>
          <w:fldChar w:fldCharType="end"/>
        </w:r>
      </w:hyperlink>
    </w:p>
    <w:p w14:paraId="6AF24593"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16" w:history="1">
        <w:r w:rsidR="00E36024" w:rsidRPr="005714A4">
          <w:rPr>
            <w:rStyle w:val="Hipercze"/>
            <w:b/>
            <w:bCs/>
            <w:noProof/>
            <w:color w:val="auto"/>
          </w:rPr>
          <w:t>2.</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Zastosowane skróty i pojęcia.</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_Toc470806316 \h </w:instrText>
        </w:r>
        <w:r w:rsidR="00E36024" w:rsidRPr="005714A4">
          <w:rPr>
            <w:noProof/>
            <w:webHidden/>
          </w:rPr>
        </w:r>
        <w:r w:rsidR="00E36024" w:rsidRPr="005714A4">
          <w:rPr>
            <w:noProof/>
            <w:webHidden/>
          </w:rPr>
          <w:fldChar w:fldCharType="separate"/>
        </w:r>
        <w:r w:rsidR="00E36024" w:rsidRPr="005714A4">
          <w:rPr>
            <w:noProof/>
            <w:webHidden/>
          </w:rPr>
          <w:t>5</w:t>
        </w:r>
        <w:r w:rsidR="00E36024" w:rsidRPr="005714A4">
          <w:rPr>
            <w:noProof/>
            <w:webHidden/>
          </w:rPr>
          <w:fldChar w:fldCharType="end"/>
        </w:r>
      </w:hyperlink>
    </w:p>
    <w:p w14:paraId="6B63F5D6"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17" w:history="1">
        <w:r w:rsidR="00E36024" w:rsidRPr="005714A4">
          <w:rPr>
            <w:rStyle w:val="Hipercze"/>
            <w:b/>
            <w:bCs/>
            <w:noProof/>
            <w:color w:val="auto"/>
          </w:rPr>
          <w:t>3.</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Cel zamówienia.</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_Toc470806317 \h </w:instrText>
        </w:r>
        <w:r w:rsidR="00E36024" w:rsidRPr="005714A4">
          <w:rPr>
            <w:noProof/>
            <w:webHidden/>
          </w:rPr>
        </w:r>
        <w:r w:rsidR="00E36024" w:rsidRPr="005714A4">
          <w:rPr>
            <w:noProof/>
            <w:webHidden/>
          </w:rPr>
          <w:fldChar w:fldCharType="separate"/>
        </w:r>
        <w:r w:rsidR="00E36024" w:rsidRPr="005714A4">
          <w:rPr>
            <w:noProof/>
            <w:webHidden/>
          </w:rPr>
          <w:t>8</w:t>
        </w:r>
        <w:r w:rsidR="00E36024" w:rsidRPr="005714A4">
          <w:rPr>
            <w:noProof/>
            <w:webHidden/>
          </w:rPr>
          <w:fldChar w:fldCharType="end"/>
        </w:r>
      </w:hyperlink>
    </w:p>
    <w:p w14:paraId="74DB000F"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18" w:history="1">
        <w:r w:rsidR="00E36024" w:rsidRPr="005714A4">
          <w:rPr>
            <w:rStyle w:val="Hipercze"/>
            <w:b/>
            <w:bCs/>
            <w:noProof/>
            <w:color w:val="auto"/>
          </w:rPr>
          <w:t>4.</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Przedmiot zamówienia.</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_Toc470806318 \h </w:instrText>
        </w:r>
        <w:r w:rsidR="00E36024" w:rsidRPr="005714A4">
          <w:rPr>
            <w:noProof/>
            <w:webHidden/>
          </w:rPr>
        </w:r>
        <w:r w:rsidR="00E36024" w:rsidRPr="005714A4">
          <w:rPr>
            <w:noProof/>
            <w:webHidden/>
          </w:rPr>
          <w:fldChar w:fldCharType="separate"/>
        </w:r>
        <w:r w:rsidR="00E36024" w:rsidRPr="005714A4">
          <w:rPr>
            <w:noProof/>
            <w:webHidden/>
          </w:rPr>
          <w:t>8</w:t>
        </w:r>
        <w:r w:rsidR="00E36024" w:rsidRPr="005714A4">
          <w:rPr>
            <w:noProof/>
            <w:webHidden/>
          </w:rPr>
          <w:fldChar w:fldCharType="end"/>
        </w:r>
      </w:hyperlink>
    </w:p>
    <w:p w14:paraId="109E4041"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19" w:history="1">
        <w:r w:rsidR="00E36024" w:rsidRPr="005714A4">
          <w:rPr>
            <w:rStyle w:val="Hipercze"/>
            <w:b/>
            <w:bCs/>
            <w:noProof/>
            <w:color w:val="auto"/>
          </w:rPr>
          <w:t>5.</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Rezultaty projektu w zakresie zamówienia.</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_Toc470806319 \h </w:instrText>
        </w:r>
        <w:r w:rsidR="00E36024" w:rsidRPr="005714A4">
          <w:rPr>
            <w:noProof/>
            <w:webHidden/>
          </w:rPr>
        </w:r>
        <w:r w:rsidR="00E36024" w:rsidRPr="005714A4">
          <w:rPr>
            <w:noProof/>
            <w:webHidden/>
          </w:rPr>
          <w:fldChar w:fldCharType="separate"/>
        </w:r>
        <w:r w:rsidR="00E36024" w:rsidRPr="005714A4">
          <w:rPr>
            <w:noProof/>
            <w:webHidden/>
          </w:rPr>
          <w:t>9</w:t>
        </w:r>
        <w:r w:rsidR="00E36024" w:rsidRPr="005714A4">
          <w:rPr>
            <w:noProof/>
            <w:webHidden/>
          </w:rPr>
          <w:fldChar w:fldCharType="end"/>
        </w:r>
      </w:hyperlink>
    </w:p>
    <w:p w14:paraId="2213BA62"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20" w:history="1">
        <w:r w:rsidR="00E36024" w:rsidRPr="005714A4">
          <w:rPr>
            <w:rStyle w:val="Hipercze"/>
            <w:b/>
            <w:bCs/>
            <w:noProof/>
            <w:color w:val="auto"/>
          </w:rPr>
          <w:t>6.</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Wskaźniki projektu w zakresie zamówienia.</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_Toc470806320 \h </w:instrText>
        </w:r>
        <w:r w:rsidR="00E36024" w:rsidRPr="005714A4">
          <w:rPr>
            <w:noProof/>
            <w:webHidden/>
          </w:rPr>
        </w:r>
        <w:r w:rsidR="00E36024" w:rsidRPr="005714A4">
          <w:rPr>
            <w:noProof/>
            <w:webHidden/>
          </w:rPr>
          <w:fldChar w:fldCharType="separate"/>
        </w:r>
        <w:r w:rsidR="00E36024" w:rsidRPr="005714A4">
          <w:rPr>
            <w:noProof/>
            <w:webHidden/>
          </w:rPr>
          <w:t>9</w:t>
        </w:r>
        <w:r w:rsidR="00E36024" w:rsidRPr="005714A4">
          <w:rPr>
            <w:noProof/>
            <w:webHidden/>
          </w:rPr>
          <w:fldChar w:fldCharType="end"/>
        </w:r>
      </w:hyperlink>
    </w:p>
    <w:p w14:paraId="69E200FD"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21" w:history="1">
        <w:r w:rsidR="00E36024" w:rsidRPr="005714A4">
          <w:rPr>
            <w:rStyle w:val="Hipercze"/>
            <w:b/>
            <w:bCs/>
            <w:noProof/>
            <w:color w:val="auto"/>
          </w:rPr>
          <w:t>7.</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Harmonogram Ramowy zamówienia.</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_Toc470806321 \h </w:instrText>
        </w:r>
        <w:r w:rsidR="00E36024" w:rsidRPr="005714A4">
          <w:rPr>
            <w:noProof/>
            <w:webHidden/>
          </w:rPr>
        </w:r>
        <w:r w:rsidR="00E36024" w:rsidRPr="005714A4">
          <w:rPr>
            <w:noProof/>
            <w:webHidden/>
          </w:rPr>
          <w:fldChar w:fldCharType="separate"/>
        </w:r>
        <w:r w:rsidR="00E36024" w:rsidRPr="005714A4">
          <w:rPr>
            <w:noProof/>
            <w:webHidden/>
          </w:rPr>
          <w:t>10</w:t>
        </w:r>
        <w:r w:rsidR="00E36024" w:rsidRPr="005714A4">
          <w:rPr>
            <w:noProof/>
            <w:webHidden/>
          </w:rPr>
          <w:fldChar w:fldCharType="end"/>
        </w:r>
      </w:hyperlink>
    </w:p>
    <w:p w14:paraId="1E4CDD61"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22" w:history="1">
        <w:r w:rsidR="00E36024" w:rsidRPr="005714A4">
          <w:rPr>
            <w:rStyle w:val="Hipercze"/>
            <w:b/>
            <w:bCs/>
            <w:noProof/>
            <w:color w:val="auto"/>
          </w:rPr>
          <w:t>8.</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Ogólna koncepcja rozwiązania.</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_Toc470806322 \h </w:instrText>
        </w:r>
        <w:r w:rsidR="00E36024" w:rsidRPr="005714A4">
          <w:rPr>
            <w:noProof/>
            <w:webHidden/>
          </w:rPr>
        </w:r>
        <w:r w:rsidR="00E36024" w:rsidRPr="005714A4">
          <w:rPr>
            <w:noProof/>
            <w:webHidden/>
          </w:rPr>
          <w:fldChar w:fldCharType="separate"/>
        </w:r>
        <w:r w:rsidR="00E36024" w:rsidRPr="005714A4">
          <w:rPr>
            <w:noProof/>
            <w:webHidden/>
          </w:rPr>
          <w:t>16</w:t>
        </w:r>
        <w:r w:rsidR="00E36024" w:rsidRPr="005714A4">
          <w:rPr>
            <w:noProof/>
            <w:webHidden/>
          </w:rPr>
          <w:fldChar w:fldCharType="end"/>
        </w:r>
      </w:hyperlink>
    </w:p>
    <w:p w14:paraId="05D58232"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23" w:history="1">
        <w:r w:rsidR="00E36024" w:rsidRPr="005714A4">
          <w:rPr>
            <w:rStyle w:val="Hipercze"/>
            <w:b/>
            <w:noProof/>
            <w:color w:val="auto"/>
          </w:rPr>
          <w:t>8.1.</w:t>
        </w:r>
        <w:r w:rsidR="00E36024" w:rsidRPr="005714A4">
          <w:rPr>
            <w:rFonts w:asciiTheme="minorHAnsi" w:eastAsiaTheme="minorEastAsia" w:hAnsiTheme="minorHAnsi" w:cstheme="minorBidi"/>
            <w:noProof/>
            <w:lang w:val="en-GB" w:eastAsia="en-GB"/>
          </w:rPr>
          <w:tab/>
        </w:r>
        <w:r w:rsidR="00E36024" w:rsidRPr="005714A4">
          <w:rPr>
            <w:rStyle w:val="Hipercze"/>
            <w:b/>
            <w:noProof/>
            <w:color w:val="auto"/>
          </w:rPr>
          <w:t>Architektura Systemu.</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_Toc470806323 \h </w:instrText>
        </w:r>
        <w:r w:rsidR="00E36024" w:rsidRPr="005714A4">
          <w:rPr>
            <w:noProof/>
            <w:webHidden/>
          </w:rPr>
        </w:r>
        <w:r w:rsidR="00E36024" w:rsidRPr="005714A4">
          <w:rPr>
            <w:noProof/>
            <w:webHidden/>
          </w:rPr>
          <w:fldChar w:fldCharType="separate"/>
        </w:r>
        <w:r w:rsidR="00E36024" w:rsidRPr="005714A4">
          <w:rPr>
            <w:noProof/>
            <w:webHidden/>
          </w:rPr>
          <w:t>16</w:t>
        </w:r>
        <w:r w:rsidR="00E36024" w:rsidRPr="005714A4">
          <w:rPr>
            <w:noProof/>
            <w:webHidden/>
          </w:rPr>
          <w:fldChar w:fldCharType="end"/>
        </w:r>
      </w:hyperlink>
    </w:p>
    <w:p w14:paraId="6AF0753A"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24" w:history="1">
        <w:r w:rsidR="00E36024" w:rsidRPr="005714A4">
          <w:rPr>
            <w:rStyle w:val="Hipercze"/>
            <w:b/>
            <w:noProof/>
            <w:color w:val="auto"/>
          </w:rPr>
          <w:t>8.2.</w:t>
        </w:r>
        <w:r w:rsidR="00E36024" w:rsidRPr="005714A4">
          <w:rPr>
            <w:rFonts w:asciiTheme="minorHAnsi" w:eastAsiaTheme="minorEastAsia" w:hAnsiTheme="minorHAnsi" w:cstheme="minorBidi"/>
            <w:noProof/>
            <w:lang w:val="en-GB" w:eastAsia="en-GB"/>
          </w:rPr>
          <w:tab/>
        </w:r>
        <w:r w:rsidR="00E36024" w:rsidRPr="005714A4">
          <w:rPr>
            <w:rStyle w:val="Hipercze"/>
            <w:b/>
            <w:noProof/>
            <w:color w:val="auto"/>
          </w:rPr>
          <w:t>Infrastruktura techniczna Systemu.</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_Toc470806324 \h </w:instrText>
        </w:r>
        <w:r w:rsidR="00E36024" w:rsidRPr="005714A4">
          <w:rPr>
            <w:noProof/>
            <w:webHidden/>
          </w:rPr>
        </w:r>
        <w:r w:rsidR="00E36024" w:rsidRPr="005714A4">
          <w:rPr>
            <w:noProof/>
            <w:webHidden/>
          </w:rPr>
          <w:fldChar w:fldCharType="separate"/>
        </w:r>
        <w:r w:rsidR="00E36024" w:rsidRPr="005714A4">
          <w:rPr>
            <w:noProof/>
            <w:webHidden/>
          </w:rPr>
          <w:t>18</w:t>
        </w:r>
        <w:r w:rsidR="00E36024" w:rsidRPr="005714A4">
          <w:rPr>
            <w:noProof/>
            <w:webHidden/>
          </w:rPr>
          <w:fldChar w:fldCharType="end"/>
        </w:r>
      </w:hyperlink>
    </w:p>
    <w:p w14:paraId="25CE33B3"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25" w:history="1">
        <w:r w:rsidR="00E36024" w:rsidRPr="005714A4">
          <w:rPr>
            <w:rStyle w:val="Hipercze"/>
            <w:b/>
            <w:bCs/>
            <w:noProof/>
            <w:color w:val="auto"/>
          </w:rPr>
          <w:t>9.</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_Toc470806325 \h </w:instrText>
        </w:r>
        <w:r w:rsidR="00E36024" w:rsidRPr="005714A4">
          <w:rPr>
            <w:noProof/>
            <w:webHidden/>
          </w:rPr>
        </w:r>
        <w:r w:rsidR="00E36024" w:rsidRPr="005714A4">
          <w:rPr>
            <w:noProof/>
            <w:webHidden/>
          </w:rPr>
          <w:fldChar w:fldCharType="separate"/>
        </w:r>
        <w:r w:rsidR="00E36024" w:rsidRPr="005714A4">
          <w:rPr>
            <w:noProof/>
            <w:webHidden/>
          </w:rPr>
          <w:t>18</w:t>
        </w:r>
        <w:r w:rsidR="00E36024" w:rsidRPr="005714A4">
          <w:rPr>
            <w:noProof/>
            <w:webHidden/>
          </w:rPr>
          <w:fldChar w:fldCharType="end"/>
        </w:r>
      </w:hyperlink>
    </w:p>
    <w:p w14:paraId="72A216CB"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26" w:history="1">
        <w:r w:rsidR="00E36024" w:rsidRPr="005714A4">
          <w:rPr>
            <w:rStyle w:val="Hipercze"/>
            <w:b/>
            <w:bCs/>
            <w:noProof/>
            <w:color w:val="auto"/>
          </w:rPr>
          <w:t>9.1.</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pozafunkcjonalne.</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_Toc470806326 \h </w:instrText>
        </w:r>
        <w:r w:rsidR="00E36024" w:rsidRPr="005714A4">
          <w:rPr>
            <w:noProof/>
            <w:webHidden/>
          </w:rPr>
        </w:r>
        <w:r w:rsidR="00E36024" w:rsidRPr="005714A4">
          <w:rPr>
            <w:noProof/>
            <w:webHidden/>
          </w:rPr>
          <w:fldChar w:fldCharType="separate"/>
        </w:r>
        <w:r w:rsidR="00E36024" w:rsidRPr="005714A4">
          <w:rPr>
            <w:noProof/>
            <w:webHidden/>
          </w:rPr>
          <w:t>18</w:t>
        </w:r>
        <w:r w:rsidR="00E36024" w:rsidRPr="005714A4">
          <w:rPr>
            <w:noProof/>
            <w:webHidden/>
          </w:rPr>
          <w:fldChar w:fldCharType="end"/>
        </w:r>
      </w:hyperlink>
    </w:p>
    <w:p w14:paraId="4F514F80"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27" w:history="1">
        <w:r w:rsidR="00E36024" w:rsidRPr="005714A4">
          <w:rPr>
            <w:rStyle w:val="Hipercze"/>
            <w:b/>
            <w:bCs/>
            <w:noProof/>
            <w:color w:val="auto"/>
          </w:rPr>
          <w:t>9.1.1.</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ogólne.</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_Toc470806327 \h </w:instrText>
        </w:r>
        <w:r w:rsidR="00E36024" w:rsidRPr="005714A4">
          <w:rPr>
            <w:noProof/>
            <w:webHidden/>
          </w:rPr>
        </w:r>
        <w:r w:rsidR="00E36024" w:rsidRPr="005714A4">
          <w:rPr>
            <w:noProof/>
            <w:webHidden/>
          </w:rPr>
          <w:fldChar w:fldCharType="separate"/>
        </w:r>
        <w:r w:rsidR="00E36024" w:rsidRPr="005714A4">
          <w:rPr>
            <w:noProof/>
            <w:webHidden/>
          </w:rPr>
          <w:t>18</w:t>
        </w:r>
        <w:r w:rsidR="00E36024" w:rsidRPr="005714A4">
          <w:rPr>
            <w:noProof/>
            <w:webHidden/>
          </w:rPr>
          <w:fldChar w:fldCharType="end"/>
        </w:r>
      </w:hyperlink>
    </w:p>
    <w:p w14:paraId="7D63AEBF"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28" w:history="1">
        <w:r w:rsidR="00E36024" w:rsidRPr="005714A4">
          <w:rPr>
            <w:rStyle w:val="Hipercze"/>
            <w:b/>
            <w:bCs/>
            <w:noProof/>
            <w:color w:val="auto"/>
          </w:rPr>
          <w:t>9.1.2.</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w zakresie planu budowy.</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_Toc470806328 \h </w:instrText>
        </w:r>
        <w:r w:rsidR="00E36024" w:rsidRPr="005714A4">
          <w:rPr>
            <w:noProof/>
            <w:webHidden/>
          </w:rPr>
        </w:r>
        <w:r w:rsidR="00E36024" w:rsidRPr="005714A4">
          <w:rPr>
            <w:noProof/>
            <w:webHidden/>
          </w:rPr>
          <w:fldChar w:fldCharType="separate"/>
        </w:r>
        <w:r w:rsidR="00E36024" w:rsidRPr="005714A4">
          <w:rPr>
            <w:noProof/>
            <w:webHidden/>
          </w:rPr>
          <w:t>19</w:t>
        </w:r>
        <w:r w:rsidR="00E36024" w:rsidRPr="005714A4">
          <w:rPr>
            <w:noProof/>
            <w:webHidden/>
          </w:rPr>
          <w:fldChar w:fldCharType="end"/>
        </w:r>
      </w:hyperlink>
    </w:p>
    <w:p w14:paraId="7433E000"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29" w:history="1">
        <w:r w:rsidR="00E36024" w:rsidRPr="005714A4">
          <w:rPr>
            <w:rStyle w:val="Hipercze"/>
            <w:b/>
            <w:bCs/>
            <w:noProof/>
            <w:color w:val="auto"/>
          </w:rPr>
          <w:t>9.1.3.</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w zakresie platformy ePUAP.</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_Toc470806329 \h </w:instrText>
        </w:r>
        <w:r w:rsidR="00E36024" w:rsidRPr="005714A4">
          <w:rPr>
            <w:noProof/>
            <w:webHidden/>
          </w:rPr>
        </w:r>
        <w:r w:rsidR="00E36024" w:rsidRPr="005714A4">
          <w:rPr>
            <w:noProof/>
            <w:webHidden/>
          </w:rPr>
          <w:fldChar w:fldCharType="separate"/>
        </w:r>
        <w:r w:rsidR="00E36024" w:rsidRPr="005714A4">
          <w:rPr>
            <w:noProof/>
            <w:webHidden/>
          </w:rPr>
          <w:t>19</w:t>
        </w:r>
        <w:r w:rsidR="00E36024" w:rsidRPr="005714A4">
          <w:rPr>
            <w:noProof/>
            <w:webHidden/>
          </w:rPr>
          <w:fldChar w:fldCharType="end"/>
        </w:r>
      </w:hyperlink>
    </w:p>
    <w:p w14:paraId="052561B4"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30" w:history="1">
        <w:r w:rsidR="00E36024" w:rsidRPr="005714A4">
          <w:rPr>
            <w:rStyle w:val="Hipercze"/>
            <w:b/>
            <w:bCs/>
            <w:noProof/>
            <w:color w:val="auto"/>
          </w:rPr>
          <w:t>9.1.4.</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wydajnościowe.</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_Toc470806330 \h </w:instrText>
        </w:r>
        <w:r w:rsidR="00E36024" w:rsidRPr="005714A4">
          <w:rPr>
            <w:noProof/>
            <w:webHidden/>
          </w:rPr>
        </w:r>
        <w:r w:rsidR="00E36024" w:rsidRPr="005714A4">
          <w:rPr>
            <w:noProof/>
            <w:webHidden/>
          </w:rPr>
          <w:fldChar w:fldCharType="separate"/>
        </w:r>
        <w:r w:rsidR="00E36024" w:rsidRPr="005714A4">
          <w:rPr>
            <w:noProof/>
            <w:webHidden/>
          </w:rPr>
          <w:t>19</w:t>
        </w:r>
        <w:r w:rsidR="00E36024" w:rsidRPr="005714A4">
          <w:rPr>
            <w:noProof/>
            <w:webHidden/>
          </w:rPr>
          <w:fldChar w:fldCharType="end"/>
        </w:r>
      </w:hyperlink>
    </w:p>
    <w:p w14:paraId="0621FA0E"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31" w:history="1">
        <w:r w:rsidR="00E36024" w:rsidRPr="005714A4">
          <w:rPr>
            <w:rStyle w:val="Hipercze"/>
            <w:b/>
            <w:bCs/>
            <w:noProof/>
            <w:color w:val="auto"/>
          </w:rPr>
          <w:t>9.1.5.</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w zakresie bezpieczeństwa.</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_Toc470806331 \h </w:instrText>
        </w:r>
        <w:r w:rsidR="00E36024" w:rsidRPr="005714A4">
          <w:rPr>
            <w:noProof/>
            <w:webHidden/>
          </w:rPr>
        </w:r>
        <w:r w:rsidR="00E36024" w:rsidRPr="005714A4">
          <w:rPr>
            <w:noProof/>
            <w:webHidden/>
          </w:rPr>
          <w:fldChar w:fldCharType="separate"/>
        </w:r>
        <w:r w:rsidR="00E36024" w:rsidRPr="005714A4">
          <w:rPr>
            <w:noProof/>
            <w:webHidden/>
          </w:rPr>
          <w:t>20</w:t>
        </w:r>
        <w:r w:rsidR="00E36024" w:rsidRPr="005714A4">
          <w:rPr>
            <w:noProof/>
            <w:webHidden/>
          </w:rPr>
          <w:fldChar w:fldCharType="end"/>
        </w:r>
      </w:hyperlink>
    </w:p>
    <w:p w14:paraId="60829F62"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32" w:history="1">
        <w:r w:rsidR="00E36024" w:rsidRPr="005714A4">
          <w:rPr>
            <w:rStyle w:val="Hipercze"/>
            <w:b/>
            <w:bCs/>
            <w:noProof/>
            <w:color w:val="auto"/>
          </w:rPr>
          <w:t>9.1.6.</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w zakresie ergonomii/Systemu.</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_Toc470806332 \h </w:instrText>
        </w:r>
        <w:r w:rsidR="00E36024" w:rsidRPr="005714A4">
          <w:rPr>
            <w:noProof/>
            <w:webHidden/>
          </w:rPr>
        </w:r>
        <w:r w:rsidR="00E36024" w:rsidRPr="005714A4">
          <w:rPr>
            <w:noProof/>
            <w:webHidden/>
          </w:rPr>
          <w:fldChar w:fldCharType="separate"/>
        </w:r>
        <w:r w:rsidR="00E36024" w:rsidRPr="005714A4">
          <w:rPr>
            <w:noProof/>
            <w:webHidden/>
          </w:rPr>
          <w:t>21</w:t>
        </w:r>
        <w:r w:rsidR="00E36024" w:rsidRPr="005714A4">
          <w:rPr>
            <w:noProof/>
            <w:webHidden/>
          </w:rPr>
          <w:fldChar w:fldCharType="end"/>
        </w:r>
      </w:hyperlink>
    </w:p>
    <w:p w14:paraId="0E296A91"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33" w:history="1">
        <w:r w:rsidR="00E36024" w:rsidRPr="005714A4">
          <w:rPr>
            <w:rStyle w:val="Hipercze"/>
            <w:b/>
            <w:bCs/>
            <w:noProof/>
            <w:color w:val="auto"/>
          </w:rPr>
          <w:t>9.1.7.</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w zakresie Usług Utrzymania oraz Usług Modyfikacji Systemu.</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_Toc470806333 \h </w:instrText>
        </w:r>
        <w:r w:rsidR="00E36024" w:rsidRPr="005714A4">
          <w:rPr>
            <w:noProof/>
            <w:webHidden/>
          </w:rPr>
        </w:r>
        <w:r w:rsidR="00E36024" w:rsidRPr="005714A4">
          <w:rPr>
            <w:noProof/>
            <w:webHidden/>
          </w:rPr>
          <w:fldChar w:fldCharType="separate"/>
        </w:r>
        <w:r w:rsidR="00E36024" w:rsidRPr="005714A4">
          <w:rPr>
            <w:noProof/>
            <w:webHidden/>
          </w:rPr>
          <w:t>21</w:t>
        </w:r>
        <w:r w:rsidR="00E36024" w:rsidRPr="005714A4">
          <w:rPr>
            <w:noProof/>
            <w:webHidden/>
          </w:rPr>
          <w:fldChar w:fldCharType="end"/>
        </w:r>
      </w:hyperlink>
    </w:p>
    <w:p w14:paraId="65E9E8BB"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34" w:history="1">
        <w:r w:rsidR="00E36024" w:rsidRPr="005714A4">
          <w:rPr>
            <w:rStyle w:val="Hipercze"/>
            <w:b/>
            <w:bCs/>
            <w:noProof/>
            <w:color w:val="auto"/>
          </w:rPr>
          <w:t>9.1.8.</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w zakresie architektury Systemu.</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_Toc470806334 \h </w:instrText>
        </w:r>
        <w:r w:rsidR="00E36024" w:rsidRPr="005714A4">
          <w:rPr>
            <w:noProof/>
            <w:webHidden/>
          </w:rPr>
        </w:r>
        <w:r w:rsidR="00E36024" w:rsidRPr="005714A4">
          <w:rPr>
            <w:noProof/>
            <w:webHidden/>
          </w:rPr>
          <w:fldChar w:fldCharType="separate"/>
        </w:r>
        <w:r w:rsidR="00E36024" w:rsidRPr="005714A4">
          <w:rPr>
            <w:noProof/>
            <w:webHidden/>
          </w:rPr>
          <w:t>22</w:t>
        </w:r>
        <w:r w:rsidR="00E36024" w:rsidRPr="005714A4">
          <w:rPr>
            <w:noProof/>
            <w:webHidden/>
          </w:rPr>
          <w:fldChar w:fldCharType="end"/>
        </w:r>
      </w:hyperlink>
    </w:p>
    <w:p w14:paraId="599246A4"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35" w:history="1">
        <w:r w:rsidR="00E36024" w:rsidRPr="005714A4">
          <w:rPr>
            <w:rStyle w:val="Hipercze"/>
            <w:b/>
            <w:bCs/>
            <w:noProof/>
            <w:color w:val="auto"/>
          </w:rPr>
          <w:t>9.1.9.</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w zakresie platformy.</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_Toc470806335 \h </w:instrText>
        </w:r>
        <w:r w:rsidR="00E36024" w:rsidRPr="005714A4">
          <w:rPr>
            <w:noProof/>
            <w:webHidden/>
          </w:rPr>
        </w:r>
        <w:r w:rsidR="00E36024" w:rsidRPr="005714A4">
          <w:rPr>
            <w:noProof/>
            <w:webHidden/>
          </w:rPr>
          <w:fldChar w:fldCharType="separate"/>
        </w:r>
        <w:r w:rsidR="00E36024" w:rsidRPr="005714A4">
          <w:rPr>
            <w:noProof/>
            <w:webHidden/>
          </w:rPr>
          <w:t>22</w:t>
        </w:r>
        <w:r w:rsidR="00E36024" w:rsidRPr="005714A4">
          <w:rPr>
            <w:noProof/>
            <w:webHidden/>
          </w:rPr>
          <w:fldChar w:fldCharType="end"/>
        </w:r>
      </w:hyperlink>
    </w:p>
    <w:p w14:paraId="5BACF351"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36" w:history="1">
        <w:r w:rsidR="00E36024" w:rsidRPr="005714A4">
          <w:rPr>
            <w:rStyle w:val="Hipercze"/>
            <w:b/>
            <w:bCs/>
            <w:noProof/>
            <w:color w:val="auto"/>
          </w:rPr>
          <w:t>9.1.10.</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na cykl wytwórczy.</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_Toc470806336 \h </w:instrText>
        </w:r>
        <w:r w:rsidR="00E36024" w:rsidRPr="005714A4">
          <w:rPr>
            <w:noProof/>
            <w:webHidden/>
          </w:rPr>
        </w:r>
        <w:r w:rsidR="00E36024" w:rsidRPr="005714A4">
          <w:rPr>
            <w:noProof/>
            <w:webHidden/>
          </w:rPr>
          <w:fldChar w:fldCharType="separate"/>
        </w:r>
        <w:r w:rsidR="00E36024" w:rsidRPr="005714A4">
          <w:rPr>
            <w:noProof/>
            <w:webHidden/>
          </w:rPr>
          <w:t>23</w:t>
        </w:r>
        <w:r w:rsidR="00E36024" w:rsidRPr="005714A4">
          <w:rPr>
            <w:noProof/>
            <w:webHidden/>
          </w:rPr>
          <w:fldChar w:fldCharType="end"/>
        </w:r>
      </w:hyperlink>
    </w:p>
    <w:p w14:paraId="14FF604A"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37" w:history="1">
        <w:r w:rsidR="00E36024" w:rsidRPr="005714A4">
          <w:rPr>
            <w:rStyle w:val="Hipercze"/>
            <w:b/>
            <w:bCs/>
            <w:noProof/>
            <w:color w:val="auto"/>
          </w:rPr>
          <w:t>9.1.11.</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na integrację z innymi systemami.</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_Toc470806337 \h </w:instrText>
        </w:r>
        <w:r w:rsidR="00E36024" w:rsidRPr="005714A4">
          <w:rPr>
            <w:noProof/>
            <w:webHidden/>
          </w:rPr>
        </w:r>
        <w:r w:rsidR="00E36024" w:rsidRPr="005714A4">
          <w:rPr>
            <w:noProof/>
            <w:webHidden/>
          </w:rPr>
          <w:fldChar w:fldCharType="separate"/>
        </w:r>
        <w:r w:rsidR="00E36024" w:rsidRPr="005714A4">
          <w:rPr>
            <w:noProof/>
            <w:webHidden/>
          </w:rPr>
          <w:t>23</w:t>
        </w:r>
        <w:r w:rsidR="00E36024" w:rsidRPr="005714A4">
          <w:rPr>
            <w:noProof/>
            <w:webHidden/>
          </w:rPr>
          <w:fldChar w:fldCharType="end"/>
        </w:r>
      </w:hyperlink>
    </w:p>
    <w:p w14:paraId="241DC602"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38" w:history="1">
        <w:r w:rsidR="00E36024" w:rsidRPr="005714A4">
          <w:rPr>
            <w:rStyle w:val="Hipercze"/>
            <w:b/>
            <w:bCs/>
            <w:noProof/>
            <w:color w:val="auto"/>
          </w:rPr>
          <w:t>9.1.12.</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na testy.</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_Toc470806338 \h </w:instrText>
        </w:r>
        <w:r w:rsidR="00E36024" w:rsidRPr="005714A4">
          <w:rPr>
            <w:noProof/>
            <w:webHidden/>
          </w:rPr>
        </w:r>
        <w:r w:rsidR="00E36024" w:rsidRPr="005714A4">
          <w:rPr>
            <w:noProof/>
            <w:webHidden/>
          </w:rPr>
          <w:fldChar w:fldCharType="separate"/>
        </w:r>
        <w:r w:rsidR="00E36024" w:rsidRPr="005714A4">
          <w:rPr>
            <w:noProof/>
            <w:webHidden/>
          </w:rPr>
          <w:t>26</w:t>
        </w:r>
        <w:r w:rsidR="00E36024" w:rsidRPr="005714A4">
          <w:rPr>
            <w:noProof/>
            <w:webHidden/>
          </w:rPr>
          <w:fldChar w:fldCharType="end"/>
        </w:r>
      </w:hyperlink>
    </w:p>
    <w:p w14:paraId="25420D60"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39" w:history="1">
        <w:r w:rsidR="00E36024" w:rsidRPr="005714A4">
          <w:rPr>
            <w:rStyle w:val="Hipercze"/>
            <w:b/>
            <w:bCs/>
            <w:noProof/>
            <w:color w:val="auto"/>
          </w:rPr>
          <w:t>9.1.13.</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na zgodność z prawem i normami.</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_Toc470806339 \h </w:instrText>
        </w:r>
        <w:r w:rsidR="00E36024" w:rsidRPr="005714A4">
          <w:rPr>
            <w:noProof/>
            <w:webHidden/>
          </w:rPr>
        </w:r>
        <w:r w:rsidR="00E36024" w:rsidRPr="005714A4">
          <w:rPr>
            <w:noProof/>
            <w:webHidden/>
          </w:rPr>
          <w:fldChar w:fldCharType="separate"/>
        </w:r>
        <w:r w:rsidR="00E36024" w:rsidRPr="005714A4">
          <w:rPr>
            <w:noProof/>
            <w:webHidden/>
          </w:rPr>
          <w:t>28</w:t>
        </w:r>
        <w:r w:rsidR="00E36024" w:rsidRPr="005714A4">
          <w:rPr>
            <w:noProof/>
            <w:webHidden/>
          </w:rPr>
          <w:fldChar w:fldCharType="end"/>
        </w:r>
      </w:hyperlink>
    </w:p>
    <w:p w14:paraId="7207DCC3"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40" w:history="1">
        <w:r w:rsidR="00E36024" w:rsidRPr="005714A4">
          <w:rPr>
            <w:rStyle w:val="Hipercze"/>
            <w:b/>
            <w:bCs/>
            <w:noProof/>
            <w:color w:val="auto"/>
          </w:rPr>
          <w:t>9.1.14.</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na instruktaż.</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_Toc470806340 \h </w:instrText>
        </w:r>
        <w:r w:rsidR="00E36024" w:rsidRPr="005714A4">
          <w:rPr>
            <w:noProof/>
            <w:webHidden/>
          </w:rPr>
        </w:r>
        <w:r w:rsidR="00E36024" w:rsidRPr="005714A4">
          <w:rPr>
            <w:noProof/>
            <w:webHidden/>
          </w:rPr>
          <w:fldChar w:fldCharType="separate"/>
        </w:r>
        <w:r w:rsidR="00E36024" w:rsidRPr="005714A4">
          <w:rPr>
            <w:noProof/>
            <w:webHidden/>
          </w:rPr>
          <w:t>30</w:t>
        </w:r>
        <w:r w:rsidR="00E36024" w:rsidRPr="005714A4">
          <w:rPr>
            <w:noProof/>
            <w:webHidden/>
          </w:rPr>
          <w:fldChar w:fldCharType="end"/>
        </w:r>
      </w:hyperlink>
    </w:p>
    <w:p w14:paraId="32AD0A38"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41" w:history="1">
        <w:r w:rsidR="00E36024" w:rsidRPr="005714A4">
          <w:rPr>
            <w:rStyle w:val="Hipercze"/>
            <w:b/>
            <w:bCs/>
            <w:noProof/>
            <w:color w:val="auto"/>
          </w:rPr>
          <w:t>9.1.15.</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dla dokumentacji Systemu.</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_Toc470806341 \h </w:instrText>
        </w:r>
        <w:r w:rsidR="00E36024" w:rsidRPr="005714A4">
          <w:rPr>
            <w:noProof/>
            <w:webHidden/>
          </w:rPr>
        </w:r>
        <w:r w:rsidR="00E36024" w:rsidRPr="005714A4">
          <w:rPr>
            <w:noProof/>
            <w:webHidden/>
          </w:rPr>
          <w:fldChar w:fldCharType="separate"/>
        </w:r>
        <w:r w:rsidR="00E36024" w:rsidRPr="005714A4">
          <w:rPr>
            <w:noProof/>
            <w:webHidden/>
          </w:rPr>
          <w:t>31</w:t>
        </w:r>
        <w:r w:rsidR="00E36024" w:rsidRPr="005714A4">
          <w:rPr>
            <w:noProof/>
            <w:webHidden/>
          </w:rPr>
          <w:fldChar w:fldCharType="end"/>
        </w:r>
      </w:hyperlink>
    </w:p>
    <w:p w14:paraId="336DD70B" w14:textId="36DAC830" w:rsidR="00E36024" w:rsidRPr="005714A4" w:rsidRDefault="00CA1655">
      <w:pPr>
        <w:pStyle w:val="Spistreci1"/>
        <w:rPr>
          <w:rFonts w:asciiTheme="minorHAnsi" w:eastAsiaTheme="minorEastAsia" w:hAnsiTheme="minorHAnsi" w:cstheme="minorBidi"/>
          <w:noProof/>
          <w:lang w:val="en-GB" w:eastAsia="en-GB"/>
        </w:rPr>
      </w:pPr>
      <w:hyperlink w:anchor="_Toc470806342" w:history="1">
        <w:r w:rsidR="00E36024" w:rsidRPr="005714A4">
          <w:rPr>
            <w:rStyle w:val="Hipercze"/>
            <w:b/>
            <w:bCs/>
            <w:noProof/>
            <w:color w:val="auto"/>
          </w:rPr>
          <w:t>9.1.16.</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na realizację Wdrożeń w JST</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_Toc470806342 \h </w:instrText>
        </w:r>
        <w:r w:rsidR="00E36024" w:rsidRPr="005714A4">
          <w:rPr>
            <w:noProof/>
            <w:webHidden/>
          </w:rPr>
        </w:r>
        <w:r w:rsidR="00E36024" w:rsidRPr="005714A4">
          <w:rPr>
            <w:noProof/>
            <w:webHidden/>
          </w:rPr>
          <w:fldChar w:fldCharType="separate"/>
        </w:r>
        <w:r w:rsidR="00E36024" w:rsidRPr="005714A4">
          <w:rPr>
            <w:noProof/>
            <w:webHidden/>
          </w:rPr>
          <w:t>31</w:t>
        </w:r>
        <w:r w:rsidR="00E36024" w:rsidRPr="005714A4">
          <w:rPr>
            <w:noProof/>
            <w:webHidden/>
          </w:rPr>
          <w:fldChar w:fldCharType="end"/>
        </w:r>
      </w:hyperlink>
    </w:p>
    <w:p w14:paraId="17DF8C87"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43" w:history="1">
        <w:r w:rsidR="00E36024" w:rsidRPr="005714A4">
          <w:rPr>
            <w:rStyle w:val="Hipercze"/>
            <w:b/>
            <w:bCs/>
            <w:noProof/>
            <w:color w:val="auto"/>
          </w:rPr>
          <w:t>9.2.</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funkcjonalne SOW.</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_Toc470806343 \h </w:instrText>
        </w:r>
        <w:r w:rsidR="00E36024" w:rsidRPr="005714A4">
          <w:rPr>
            <w:noProof/>
            <w:webHidden/>
          </w:rPr>
        </w:r>
        <w:r w:rsidR="00E36024" w:rsidRPr="005714A4">
          <w:rPr>
            <w:noProof/>
            <w:webHidden/>
          </w:rPr>
          <w:fldChar w:fldCharType="separate"/>
        </w:r>
        <w:r w:rsidR="00E36024" w:rsidRPr="005714A4">
          <w:rPr>
            <w:noProof/>
            <w:webHidden/>
          </w:rPr>
          <w:t>33</w:t>
        </w:r>
        <w:r w:rsidR="00E36024" w:rsidRPr="005714A4">
          <w:rPr>
            <w:noProof/>
            <w:webHidden/>
          </w:rPr>
          <w:fldChar w:fldCharType="end"/>
        </w:r>
      </w:hyperlink>
    </w:p>
    <w:p w14:paraId="761ECE1D"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44" w:history="1">
        <w:r w:rsidR="00E36024" w:rsidRPr="005714A4">
          <w:rPr>
            <w:rStyle w:val="Hipercze"/>
            <w:b/>
            <w:bCs/>
            <w:noProof/>
            <w:color w:val="auto"/>
          </w:rPr>
          <w:t>9.2.1.</w:t>
        </w:r>
        <w:r w:rsidR="00E36024" w:rsidRPr="005714A4">
          <w:rPr>
            <w:rFonts w:asciiTheme="minorHAnsi" w:eastAsiaTheme="minorEastAsia" w:hAnsiTheme="minorHAnsi" w:cstheme="minorBidi"/>
            <w:noProof/>
            <w:lang w:val="en-GB" w:eastAsia="en-GB"/>
          </w:rPr>
          <w:tab/>
        </w:r>
        <w:r w:rsidR="00E36024" w:rsidRPr="005714A4">
          <w:rPr>
            <w:rStyle w:val="Hipercze"/>
            <w:b/>
            <w:noProof/>
            <w:color w:val="auto"/>
          </w:rPr>
          <w:t>Wymagania ogólne.</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_Toc470806344 \h </w:instrText>
        </w:r>
        <w:r w:rsidR="00E36024" w:rsidRPr="005714A4">
          <w:rPr>
            <w:noProof/>
            <w:webHidden/>
          </w:rPr>
        </w:r>
        <w:r w:rsidR="00E36024" w:rsidRPr="005714A4">
          <w:rPr>
            <w:noProof/>
            <w:webHidden/>
          </w:rPr>
          <w:fldChar w:fldCharType="separate"/>
        </w:r>
        <w:r w:rsidR="00E36024" w:rsidRPr="005714A4">
          <w:rPr>
            <w:noProof/>
            <w:webHidden/>
          </w:rPr>
          <w:t>33</w:t>
        </w:r>
        <w:r w:rsidR="00E36024" w:rsidRPr="005714A4">
          <w:rPr>
            <w:noProof/>
            <w:webHidden/>
          </w:rPr>
          <w:fldChar w:fldCharType="end"/>
        </w:r>
      </w:hyperlink>
    </w:p>
    <w:p w14:paraId="16D61BC9"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45" w:history="1">
        <w:r w:rsidR="00E36024" w:rsidRPr="005714A4">
          <w:rPr>
            <w:rStyle w:val="Hipercze"/>
            <w:b/>
            <w:bCs/>
            <w:noProof/>
            <w:color w:val="auto"/>
          </w:rPr>
          <w:t>9.2.2.</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Zestaw wymagań Moduł Wnioskodawcy.</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_Toc470806345 \h </w:instrText>
        </w:r>
        <w:r w:rsidR="00E36024" w:rsidRPr="005714A4">
          <w:rPr>
            <w:noProof/>
            <w:webHidden/>
          </w:rPr>
        </w:r>
        <w:r w:rsidR="00E36024" w:rsidRPr="005714A4">
          <w:rPr>
            <w:noProof/>
            <w:webHidden/>
          </w:rPr>
          <w:fldChar w:fldCharType="separate"/>
        </w:r>
        <w:r w:rsidR="00E36024" w:rsidRPr="005714A4">
          <w:rPr>
            <w:noProof/>
            <w:webHidden/>
          </w:rPr>
          <w:t>36</w:t>
        </w:r>
        <w:r w:rsidR="00E36024" w:rsidRPr="005714A4">
          <w:rPr>
            <w:noProof/>
            <w:webHidden/>
          </w:rPr>
          <w:fldChar w:fldCharType="end"/>
        </w:r>
      </w:hyperlink>
    </w:p>
    <w:p w14:paraId="2EF49B34"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46" w:history="1">
        <w:r w:rsidR="00E36024" w:rsidRPr="005714A4">
          <w:rPr>
            <w:rStyle w:val="Hipercze"/>
            <w:noProof/>
            <w:color w:val="auto"/>
          </w:rPr>
          <w:t>9.2.2.1.</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Wymagania ogólne.</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_Toc470806346 \h </w:instrText>
        </w:r>
        <w:r w:rsidR="00E36024" w:rsidRPr="005714A4">
          <w:rPr>
            <w:noProof/>
            <w:webHidden/>
          </w:rPr>
        </w:r>
        <w:r w:rsidR="00E36024" w:rsidRPr="005714A4">
          <w:rPr>
            <w:noProof/>
            <w:webHidden/>
          </w:rPr>
          <w:fldChar w:fldCharType="separate"/>
        </w:r>
        <w:r w:rsidR="00E36024" w:rsidRPr="005714A4">
          <w:rPr>
            <w:noProof/>
            <w:webHidden/>
          </w:rPr>
          <w:t>36</w:t>
        </w:r>
        <w:r w:rsidR="00E36024" w:rsidRPr="005714A4">
          <w:rPr>
            <w:noProof/>
            <w:webHidden/>
          </w:rPr>
          <w:fldChar w:fldCharType="end"/>
        </w:r>
      </w:hyperlink>
    </w:p>
    <w:p w14:paraId="78F2E1AB"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47" w:history="1">
        <w:r w:rsidR="00E36024" w:rsidRPr="005714A4">
          <w:rPr>
            <w:rStyle w:val="Hipercze"/>
            <w:noProof/>
            <w:color w:val="auto"/>
          </w:rPr>
          <w:t>9.2.2.2.</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„Rejestracja konta”.</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_Toc470806347 \h </w:instrText>
        </w:r>
        <w:r w:rsidR="00E36024" w:rsidRPr="005714A4">
          <w:rPr>
            <w:noProof/>
            <w:webHidden/>
          </w:rPr>
        </w:r>
        <w:r w:rsidR="00E36024" w:rsidRPr="005714A4">
          <w:rPr>
            <w:noProof/>
            <w:webHidden/>
          </w:rPr>
          <w:fldChar w:fldCharType="separate"/>
        </w:r>
        <w:r w:rsidR="00E36024" w:rsidRPr="005714A4">
          <w:rPr>
            <w:noProof/>
            <w:webHidden/>
          </w:rPr>
          <w:t>36</w:t>
        </w:r>
        <w:r w:rsidR="00E36024" w:rsidRPr="005714A4">
          <w:rPr>
            <w:noProof/>
            <w:webHidden/>
          </w:rPr>
          <w:fldChar w:fldCharType="end"/>
        </w:r>
      </w:hyperlink>
    </w:p>
    <w:p w14:paraId="18C85DC7"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48" w:history="1">
        <w:r w:rsidR="00E36024" w:rsidRPr="005714A4">
          <w:rPr>
            <w:rStyle w:val="Hipercze"/>
            <w:noProof/>
            <w:color w:val="auto"/>
          </w:rPr>
          <w:t>9.2.2.3.</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„Edycja konta”.</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_Toc470806348 \h </w:instrText>
        </w:r>
        <w:r w:rsidR="00E36024" w:rsidRPr="005714A4">
          <w:rPr>
            <w:noProof/>
            <w:webHidden/>
          </w:rPr>
        </w:r>
        <w:r w:rsidR="00E36024" w:rsidRPr="005714A4">
          <w:rPr>
            <w:noProof/>
            <w:webHidden/>
          </w:rPr>
          <w:fldChar w:fldCharType="separate"/>
        </w:r>
        <w:r w:rsidR="00E36024" w:rsidRPr="005714A4">
          <w:rPr>
            <w:noProof/>
            <w:webHidden/>
          </w:rPr>
          <w:t>37</w:t>
        </w:r>
        <w:r w:rsidR="00E36024" w:rsidRPr="005714A4">
          <w:rPr>
            <w:noProof/>
            <w:webHidden/>
          </w:rPr>
          <w:fldChar w:fldCharType="end"/>
        </w:r>
      </w:hyperlink>
    </w:p>
    <w:p w14:paraId="59C24A1F"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49" w:history="1">
        <w:r w:rsidR="00E36024" w:rsidRPr="005714A4">
          <w:rPr>
            <w:rStyle w:val="Hipercze"/>
            <w:noProof/>
            <w:color w:val="auto"/>
          </w:rPr>
          <w:t>9.2.2.4.</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„Złożenie Wniosku”.</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_Toc470806349 \h </w:instrText>
        </w:r>
        <w:r w:rsidR="00E36024" w:rsidRPr="005714A4">
          <w:rPr>
            <w:noProof/>
            <w:webHidden/>
          </w:rPr>
        </w:r>
        <w:r w:rsidR="00E36024" w:rsidRPr="005714A4">
          <w:rPr>
            <w:noProof/>
            <w:webHidden/>
          </w:rPr>
          <w:fldChar w:fldCharType="separate"/>
        </w:r>
        <w:r w:rsidR="00E36024" w:rsidRPr="005714A4">
          <w:rPr>
            <w:noProof/>
            <w:webHidden/>
          </w:rPr>
          <w:t>38</w:t>
        </w:r>
        <w:r w:rsidR="00E36024" w:rsidRPr="005714A4">
          <w:rPr>
            <w:noProof/>
            <w:webHidden/>
          </w:rPr>
          <w:fldChar w:fldCharType="end"/>
        </w:r>
      </w:hyperlink>
    </w:p>
    <w:p w14:paraId="0DA27543"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50" w:history="1">
        <w:r w:rsidR="00E36024" w:rsidRPr="005714A4">
          <w:rPr>
            <w:rStyle w:val="Hipercze"/>
            <w:noProof/>
            <w:color w:val="auto"/>
          </w:rPr>
          <w:t>9.2.2.5.</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„Przeglądanie spraw”.</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_Toc470806350 \h </w:instrText>
        </w:r>
        <w:r w:rsidR="00E36024" w:rsidRPr="005714A4">
          <w:rPr>
            <w:noProof/>
            <w:webHidden/>
          </w:rPr>
        </w:r>
        <w:r w:rsidR="00E36024" w:rsidRPr="005714A4">
          <w:rPr>
            <w:noProof/>
            <w:webHidden/>
          </w:rPr>
          <w:fldChar w:fldCharType="separate"/>
        </w:r>
        <w:r w:rsidR="00E36024" w:rsidRPr="005714A4">
          <w:rPr>
            <w:noProof/>
            <w:webHidden/>
          </w:rPr>
          <w:t>40</w:t>
        </w:r>
        <w:r w:rsidR="00E36024" w:rsidRPr="005714A4">
          <w:rPr>
            <w:noProof/>
            <w:webHidden/>
          </w:rPr>
          <w:fldChar w:fldCharType="end"/>
        </w:r>
      </w:hyperlink>
    </w:p>
    <w:p w14:paraId="2C793154"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51" w:history="1">
        <w:r w:rsidR="00E36024" w:rsidRPr="005714A4">
          <w:rPr>
            <w:rStyle w:val="Hipercze"/>
            <w:noProof/>
            <w:color w:val="auto"/>
          </w:rPr>
          <w:t>9.2.2.6.</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„Edycja Wniosku”.</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_Toc470806351 \h </w:instrText>
        </w:r>
        <w:r w:rsidR="00E36024" w:rsidRPr="005714A4">
          <w:rPr>
            <w:noProof/>
            <w:webHidden/>
          </w:rPr>
        </w:r>
        <w:r w:rsidR="00E36024" w:rsidRPr="005714A4">
          <w:rPr>
            <w:noProof/>
            <w:webHidden/>
          </w:rPr>
          <w:fldChar w:fldCharType="separate"/>
        </w:r>
        <w:r w:rsidR="00E36024" w:rsidRPr="005714A4">
          <w:rPr>
            <w:noProof/>
            <w:webHidden/>
          </w:rPr>
          <w:t>41</w:t>
        </w:r>
        <w:r w:rsidR="00E36024" w:rsidRPr="005714A4">
          <w:rPr>
            <w:noProof/>
            <w:webHidden/>
          </w:rPr>
          <w:fldChar w:fldCharType="end"/>
        </w:r>
      </w:hyperlink>
    </w:p>
    <w:p w14:paraId="406640E0"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52" w:history="1">
        <w:r w:rsidR="00E36024" w:rsidRPr="005714A4">
          <w:rPr>
            <w:rStyle w:val="Hipercze"/>
            <w:noProof/>
            <w:color w:val="auto"/>
          </w:rPr>
          <w:t>9.2.2.7.</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„Zatwierdzanie umowy”.</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_Toc470806352 \h </w:instrText>
        </w:r>
        <w:r w:rsidR="00E36024" w:rsidRPr="005714A4">
          <w:rPr>
            <w:noProof/>
            <w:webHidden/>
          </w:rPr>
        </w:r>
        <w:r w:rsidR="00E36024" w:rsidRPr="005714A4">
          <w:rPr>
            <w:noProof/>
            <w:webHidden/>
          </w:rPr>
          <w:fldChar w:fldCharType="separate"/>
        </w:r>
        <w:r w:rsidR="00E36024" w:rsidRPr="005714A4">
          <w:rPr>
            <w:noProof/>
            <w:webHidden/>
          </w:rPr>
          <w:t>42</w:t>
        </w:r>
        <w:r w:rsidR="00E36024" w:rsidRPr="005714A4">
          <w:rPr>
            <w:noProof/>
            <w:webHidden/>
          </w:rPr>
          <w:fldChar w:fldCharType="end"/>
        </w:r>
      </w:hyperlink>
    </w:p>
    <w:p w14:paraId="2DD3B7A7"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53" w:history="1">
        <w:r w:rsidR="00E36024" w:rsidRPr="005714A4">
          <w:rPr>
            <w:rStyle w:val="Hipercze"/>
            <w:noProof/>
            <w:color w:val="auto"/>
          </w:rPr>
          <w:t>9.2.2.8.</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„Dołączanie dokumentów rozliczeniowych”.</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_Toc470806353 \h </w:instrText>
        </w:r>
        <w:r w:rsidR="00E36024" w:rsidRPr="005714A4">
          <w:rPr>
            <w:noProof/>
            <w:webHidden/>
          </w:rPr>
        </w:r>
        <w:r w:rsidR="00E36024" w:rsidRPr="005714A4">
          <w:rPr>
            <w:noProof/>
            <w:webHidden/>
          </w:rPr>
          <w:fldChar w:fldCharType="separate"/>
        </w:r>
        <w:r w:rsidR="00E36024" w:rsidRPr="005714A4">
          <w:rPr>
            <w:noProof/>
            <w:webHidden/>
          </w:rPr>
          <w:t>43</w:t>
        </w:r>
        <w:r w:rsidR="00E36024" w:rsidRPr="005714A4">
          <w:rPr>
            <w:noProof/>
            <w:webHidden/>
          </w:rPr>
          <w:fldChar w:fldCharType="end"/>
        </w:r>
      </w:hyperlink>
    </w:p>
    <w:p w14:paraId="2E395930"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54" w:history="1">
        <w:r w:rsidR="00E36024" w:rsidRPr="005714A4">
          <w:rPr>
            <w:rStyle w:val="Hipercze"/>
            <w:noProof/>
            <w:color w:val="auto"/>
          </w:rPr>
          <w:t>9.2.2.9.</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„Wymiana korespondencji z Realizatorem”.</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_Toc470806354 \h </w:instrText>
        </w:r>
        <w:r w:rsidR="00E36024" w:rsidRPr="005714A4">
          <w:rPr>
            <w:noProof/>
            <w:webHidden/>
          </w:rPr>
        </w:r>
        <w:r w:rsidR="00E36024" w:rsidRPr="005714A4">
          <w:rPr>
            <w:noProof/>
            <w:webHidden/>
          </w:rPr>
          <w:fldChar w:fldCharType="separate"/>
        </w:r>
        <w:r w:rsidR="00E36024" w:rsidRPr="005714A4">
          <w:rPr>
            <w:noProof/>
            <w:webHidden/>
          </w:rPr>
          <w:t>44</w:t>
        </w:r>
        <w:r w:rsidR="00E36024" w:rsidRPr="005714A4">
          <w:rPr>
            <w:noProof/>
            <w:webHidden/>
          </w:rPr>
          <w:fldChar w:fldCharType="end"/>
        </w:r>
      </w:hyperlink>
    </w:p>
    <w:p w14:paraId="691F3FE8"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55" w:history="1">
        <w:r w:rsidR="00E36024" w:rsidRPr="005714A4">
          <w:rPr>
            <w:rStyle w:val="Hipercze"/>
            <w:b/>
            <w:bCs/>
            <w:noProof/>
            <w:color w:val="auto"/>
          </w:rPr>
          <w:t>9.2.3.</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Zestaw wymagań Moduł Realizatora.</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_Toc470806355 \h </w:instrText>
        </w:r>
        <w:r w:rsidR="00E36024" w:rsidRPr="005714A4">
          <w:rPr>
            <w:noProof/>
            <w:webHidden/>
          </w:rPr>
        </w:r>
        <w:r w:rsidR="00E36024" w:rsidRPr="005714A4">
          <w:rPr>
            <w:noProof/>
            <w:webHidden/>
          </w:rPr>
          <w:fldChar w:fldCharType="separate"/>
        </w:r>
        <w:r w:rsidR="00E36024" w:rsidRPr="005714A4">
          <w:rPr>
            <w:noProof/>
            <w:webHidden/>
          </w:rPr>
          <w:t>45</w:t>
        </w:r>
        <w:r w:rsidR="00E36024" w:rsidRPr="005714A4">
          <w:rPr>
            <w:noProof/>
            <w:webHidden/>
          </w:rPr>
          <w:fldChar w:fldCharType="end"/>
        </w:r>
      </w:hyperlink>
    </w:p>
    <w:p w14:paraId="6EE38D55"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56" w:history="1">
        <w:r w:rsidR="00E36024" w:rsidRPr="005714A4">
          <w:rPr>
            <w:rStyle w:val="Hipercze"/>
            <w:noProof/>
            <w:color w:val="auto"/>
          </w:rPr>
          <w:t>9.2.3.1.</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Wymagania ogólne.</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_Toc470806356 \h </w:instrText>
        </w:r>
        <w:r w:rsidR="00E36024" w:rsidRPr="005714A4">
          <w:rPr>
            <w:noProof/>
            <w:webHidden/>
          </w:rPr>
        </w:r>
        <w:r w:rsidR="00E36024" w:rsidRPr="005714A4">
          <w:rPr>
            <w:noProof/>
            <w:webHidden/>
          </w:rPr>
          <w:fldChar w:fldCharType="separate"/>
        </w:r>
        <w:r w:rsidR="00E36024" w:rsidRPr="005714A4">
          <w:rPr>
            <w:noProof/>
            <w:webHidden/>
          </w:rPr>
          <w:t>46</w:t>
        </w:r>
        <w:r w:rsidR="00E36024" w:rsidRPr="005714A4">
          <w:rPr>
            <w:noProof/>
            <w:webHidden/>
          </w:rPr>
          <w:fldChar w:fldCharType="end"/>
        </w:r>
      </w:hyperlink>
    </w:p>
    <w:p w14:paraId="2AB1DEDB"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57" w:history="1">
        <w:r w:rsidR="00E36024" w:rsidRPr="005714A4">
          <w:rPr>
            <w:rStyle w:val="Hipercze"/>
            <w:noProof/>
            <w:color w:val="auto"/>
          </w:rPr>
          <w:t>9.2.3.2.</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„Wprowadzenie Wniosku przez Realizatora”.</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_Toc470806357 \h </w:instrText>
        </w:r>
        <w:r w:rsidR="00E36024" w:rsidRPr="005714A4">
          <w:rPr>
            <w:noProof/>
            <w:webHidden/>
          </w:rPr>
        </w:r>
        <w:r w:rsidR="00E36024" w:rsidRPr="005714A4">
          <w:rPr>
            <w:noProof/>
            <w:webHidden/>
          </w:rPr>
          <w:fldChar w:fldCharType="separate"/>
        </w:r>
        <w:r w:rsidR="00E36024" w:rsidRPr="005714A4">
          <w:rPr>
            <w:noProof/>
            <w:webHidden/>
          </w:rPr>
          <w:t>48</w:t>
        </w:r>
        <w:r w:rsidR="00E36024" w:rsidRPr="005714A4">
          <w:rPr>
            <w:noProof/>
            <w:webHidden/>
          </w:rPr>
          <w:fldChar w:fldCharType="end"/>
        </w:r>
      </w:hyperlink>
    </w:p>
    <w:p w14:paraId="04BF3D78"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58" w:history="1">
        <w:r w:rsidR="00E36024" w:rsidRPr="005714A4">
          <w:rPr>
            <w:rStyle w:val="Hipercze"/>
            <w:noProof/>
            <w:color w:val="auto"/>
          </w:rPr>
          <w:t>9.2.3.3.</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„Utworzenie konta”.</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_Toc470806358 \h </w:instrText>
        </w:r>
        <w:r w:rsidR="00E36024" w:rsidRPr="005714A4">
          <w:rPr>
            <w:noProof/>
            <w:webHidden/>
          </w:rPr>
        </w:r>
        <w:r w:rsidR="00E36024" w:rsidRPr="005714A4">
          <w:rPr>
            <w:noProof/>
            <w:webHidden/>
          </w:rPr>
          <w:fldChar w:fldCharType="separate"/>
        </w:r>
        <w:r w:rsidR="00E36024" w:rsidRPr="005714A4">
          <w:rPr>
            <w:noProof/>
            <w:webHidden/>
          </w:rPr>
          <w:t>48</w:t>
        </w:r>
        <w:r w:rsidR="00E36024" w:rsidRPr="005714A4">
          <w:rPr>
            <w:noProof/>
            <w:webHidden/>
          </w:rPr>
          <w:fldChar w:fldCharType="end"/>
        </w:r>
      </w:hyperlink>
    </w:p>
    <w:p w14:paraId="37A5EA21"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59" w:history="1">
        <w:r w:rsidR="00E36024" w:rsidRPr="005714A4">
          <w:rPr>
            <w:rStyle w:val="Hipercze"/>
            <w:noProof/>
            <w:color w:val="auto"/>
          </w:rPr>
          <w:t>9.2.3.4.</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„Edycja konta”.</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_Toc470806359 \h </w:instrText>
        </w:r>
        <w:r w:rsidR="00E36024" w:rsidRPr="005714A4">
          <w:rPr>
            <w:noProof/>
            <w:webHidden/>
          </w:rPr>
        </w:r>
        <w:r w:rsidR="00E36024" w:rsidRPr="005714A4">
          <w:rPr>
            <w:noProof/>
            <w:webHidden/>
          </w:rPr>
          <w:fldChar w:fldCharType="separate"/>
        </w:r>
        <w:r w:rsidR="00E36024" w:rsidRPr="005714A4">
          <w:rPr>
            <w:noProof/>
            <w:webHidden/>
          </w:rPr>
          <w:t>49</w:t>
        </w:r>
        <w:r w:rsidR="00E36024" w:rsidRPr="005714A4">
          <w:rPr>
            <w:noProof/>
            <w:webHidden/>
          </w:rPr>
          <w:fldChar w:fldCharType="end"/>
        </w:r>
      </w:hyperlink>
    </w:p>
    <w:p w14:paraId="7313BD0A"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60" w:history="1">
        <w:r w:rsidR="00E36024" w:rsidRPr="005714A4">
          <w:rPr>
            <w:rStyle w:val="Hipercze"/>
            <w:noProof/>
            <w:color w:val="auto"/>
          </w:rPr>
          <w:t>9.2.3.5.</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„Wymiana korespondencji z Wnioskodawcą”</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_Toc470806360 \h </w:instrText>
        </w:r>
        <w:r w:rsidR="00E36024" w:rsidRPr="005714A4">
          <w:rPr>
            <w:noProof/>
            <w:webHidden/>
          </w:rPr>
        </w:r>
        <w:r w:rsidR="00E36024" w:rsidRPr="005714A4">
          <w:rPr>
            <w:noProof/>
            <w:webHidden/>
          </w:rPr>
          <w:fldChar w:fldCharType="separate"/>
        </w:r>
        <w:r w:rsidR="00E36024" w:rsidRPr="005714A4">
          <w:rPr>
            <w:noProof/>
            <w:webHidden/>
          </w:rPr>
          <w:t>50</w:t>
        </w:r>
        <w:r w:rsidR="00E36024" w:rsidRPr="005714A4">
          <w:rPr>
            <w:noProof/>
            <w:webHidden/>
          </w:rPr>
          <w:fldChar w:fldCharType="end"/>
        </w:r>
      </w:hyperlink>
    </w:p>
    <w:p w14:paraId="57482CA8"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61" w:history="1">
        <w:r w:rsidR="00E36024" w:rsidRPr="005714A4">
          <w:rPr>
            <w:rStyle w:val="Hipercze"/>
            <w:noProof/>
            <w:color w:val="auto"/>
          </w:rPr>
          <w:t>9.2.3.6.</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„Przeglądanie obsługiwanych spraw”.</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_Toc470806361 \h </w:instrText>
        </w:r>
        <w:r w:rsidR="00E36024" w:rsidRPr="005714A4">
          <w:rPr>
            <w:noProof/>
            <w:webHidden/>
          </w:rPr>
        </w:r>
        <w:r w:rsidR="00E36024" w:rsidRPr="005714A4">
          <w:rPr>
            <w:noProof/>
            <w:webHidden/>
          </w:rPr>
          <w:fldChar w:fldCharType="separate"/>
        </w:r>
        <w:r w:rsidR="00E36024" w:rsidRPr="005714A4">
          <w:rPr>
            <w:noProof/>
            <w:webHidden/>
          </w:rPr>
          <w:t>51</w:t>
        </w:r>
        <w:r w:rsidR="00E36024" w:rsidRPr="005714A4">
          <w:rPr>
            <w:noProof/>
            <w:webHidden/>
          </w:rPr>
          <w:fldChar w:fldCharType="end"/>
        </w:r>
      </w:hyperlink>
    </w:p>
    <w:p w14:paraId="06E604F9"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62" w:history="1">
        <w:r w:rsidR="00E36024" w:rsidRPr="005714A4">
          <w:rPr>
            <w:rStyle w:val="Hipercze"/>
            <w:noProof/>
            <w:color w:val="auto"/>
          </w:rPr>
          <w:t>9.2.3.7.</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„Weryfikacja merytoryczna”.</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_Toc470806362 \h </w:instrText>
        </w:r>
        <w:r w:rsidR="00E36024" w:rsidRPr="005714A4">
          <w:rPr>
            <w:noProof/>
            <w:webHidden/>
          </w:rPr>
        </w:r>
        <w:r w:rsidR="00E36024" w:rsidRPr="005714A4">
          <w:rPr>
            <w:noProof/>
            <w:webHidden/>
          </w:rPr>
          <w:fldChar w:fldCharType="separate"/>
        </w:r>
        <w:r w:rsidR="00E36024" w:rsidRPr="005714A4">
          <w:rPr>
            <w:noProof/>
            <w:webHidden/>
          </w:rPr>
          <w:t>52</w:t>
        </w:r>
        <w:r w:rsidR="00E36024" w:rsidRPr="005714A4">
          <w:rPr>
            <w:noProof/>
            <w:webHidden/>
          </w:rPr>
          <w:fldChar w:fldCharType="end"/>
        </w:r>
      </w:hyperlink>
    </w:p>
    <w:p w14:paraId="41597310"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63" w:history="1">
        <w:r w:rsidR="00E36024" w:rsidRPr="005714A4">
          <w:rPr>
            <w:rStyle w:val="Hipercze"/>
            <w:noProof/>
            <w:color w:val="auto"/>
          </w:rPr>
          <w:t>9.2.3.8.</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„Generowanie umowy/decyzji”</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_Toc470806363 \h </w:instrText>
        </w:r>
        <w:r w:rsidR="00E36024" w:rsidRPr="005714A4">
          <w:rPr>
            <w:noProof/>
            <w:webHidden/>
          </w:rPr>
        </w:r>
        <w:r w:rsidR="00E36024" w:rsidRPr="005714A4">
          <w:rPr>
            <w:noProof/>
            <w:webHidden/>
          </w:rPr>
          <w:fldChar w:fldCharType="separate"/>
        </w:r>
        <w:r w:rsidR="00E36024" w:rsidRPr="005714A4">
          <w:rPr>
            <w:noProof/>
            <w:webHidden/>
          </w:rPr>
          <w:t>53</w:t>
        </w:r>
        <w:r w:rsidR="00E36024" w:rsidRPr="005714A4">
          <w:rPr>
            <w:noProof/>
            <w:webHidden/>
          </w:rPr>
          <w:fldChar w:fldCharType="end"/>
        </w:r>
      </w:hyperlink>
    </w:p>
    <w:p w14:paraId="1FA005E8"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64" w:history="1">
        <w:r w:rsidR="00E36024" w:rsidRPr="005714A4">
          <w:rPr>
            <w:rStyle w:val="Hipercze"/>
            <w:noProof/>
            <w:color w:val="auto"/>
          </w:rPr>
          <w:t>9.2.3.9.</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„Zatwierdzanie umowy/decyzji”</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_Toc470806364 \h </w:instrText>
        </w:r>
        <w:r w:rsidR="00E36024" w:rsidRPr="005714A4">
          <w:rPr>
            <w:noProof/>
            <w:webHidden/>
          </w:rPr>
        </w:r>
        <w:r w:rsidR="00E36024" w:rsidRPr="005714A4">
          <w:rPr>
            <w:noProof/>
            <w:webHidden/>
          </w:rPr>
          <w:fldChar w:fldCharType="separate"/>
        </w:r>
        <w:r w:rsidR="00E36024" w:rsidRPr="005714A4">
          <w:rPr>
            <w:noProof/>
            <w:webHidden/>
          </w:rPr>
          <w:t>54</w:t>
        </w:r>
        <w:r w:rsidR="00E36024" w:rsidRPr="005714A4">
          <w:rPr>
            <w:noProof/>
            <w:webHidden/>
          </w:rPr>
          <w:fldChar w:fldCharType="end"/>
        </w:r>
      </w:hyperlink>
    </w:p>
    <w:p w14:paraId="590F47A2"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65" w:history="1">
        <w:r w:rsidR="00E36024" w:rsidRPr="005714A4">
          <w:rPr>
            <w:rStyle w:val="Hipercze"/>
            <w:noProof/>
            <w:color w:val="auto"/>
          </w:rPr>
          <w:t>9.2.3.10.</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„Generowanie wniosku o przekazanie środków”.</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_Toc470806365 \h </w:instrText>
        </w:r>
        <w:r w:rsidR="00E36024" w:rsidRPr="005714A4">
          <w:rPr>
            <w:noProof/>
            <w:webHidden/>
          </w:rPr>
        </w:r>
        <w:r w:rsidR="00E36024" w:rsidRPr="005714A4">
          <w:rPr>
            <w:noProof/>
            <w:webHidden/>
          </w:rPr>
          <w:fldChar w:fldCharType="separate"/>
        </w:r>
        <w:r w:rsidR="00E36024" w:rsidRPr="005714A4">
          <w:rPr>
            <w:noProof/>
            <w:webHidden/>
          </w:rPr>
          <w:t>55</w:t>
        </w:r>
        <w:r w:rsidR="00E36024" w:rsidRPr="005714A4">
          <w:rPr>
            <w:noProof/>
            <w:webHidden/>
          </w:rPr>
          <w:fldChar w:fldCharType="end"/>
        </w:r>
      </w:hyperlink>
    </w:p>
    <w:p w14:paraId="3A3BEE17"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66" w:history="1">
        <w:r w:rsidR="00E36024" w:rsidRPr="005714A4">
          <w:rPr>
            <w:rStyle w:val="Hipercze"/>
            <w:noProof/>
            <w:color w:val="auto"/>
          </w:rPr>
          <w:t>9.2.3.11.</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„Zatwierdzanie wniosków o przekazanie środków PFRON.</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_Toc470806366 \h </w:instrText>
        </w:r>
        <w:r w:rsidR="00E36024" w:rsidRPr="005714A4">
          <w:rPr>
            <w:noProof/>
            <w:webHidden/>
          </w:rPr>
        </w:r>
        <w:r w:rsidR="00E36024" w:rsidRPr="005714A4">
          <w:rPr>
            <w:noProof/>
            <w:webHidden/>
          </w:rPr>
          <w:fldChar w:fldCharType="separate"/>
        </w:r>
        <w:r w:rsidR="00E36024" w:rsidRPr="005714A4">
          <w:rPr>
            <w:noProof/>
            <w:webHidden/>
          </w:rPr>
          <w:t>56</w:t>
        </w:r>
        <w:r w:rsidR="00E36024" w:rsidRPr="005714A4">
          <w:rPr>
            <w:noProof/>
            <w:webHidden/>
          </w:rPr>
          <w:fldChar w:fldCharType="end"/>
        </w:r>
      </w:hyperlink>
    </w:p>
    <w:p w14:paraId="2829B2D6"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67" w:history="1">
        <w:r w:rsidR="00E36024" w:rsidRPr="005714A4">
          <w:rPr>
            <w:rStyle w:val="Hipercze"/>
            <w:noProof/>
            <w:color w:val="auto"/>
          </w:rPr>
          <w:t>9.2.3.12.</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„Weryfikacja dokumentów rozliczeniowych”.</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_Toc470806367 \h </w:instrText>
        </w:r>
        <w:r w:rsidR="00E36024" w:rsidRPr="005714A4">
          <w:rPr>
            <w:noProof/>
            <w:webHidden/>
          </w:rPr>
        </w:r>
        <w:r w:rsidR="00E36024" w:rsidRPr="005714A4">
          <w:rPr>
            <w:noProof/>
            <w:webHidden/>
          </w:rPr>
          <w:fldChar w:fldCharType="separate"/>
        </w:r>
        <w:r w:rsidR="00E36024" w:rsidRPr="005714A4">
          <w:rPr>
            <w:noProof/>
            <w:webHidden/>
          </w:rPr>
          <w:t>57</w:t>
        </w:r>
        <w:r w:rsidR="00E36024" w:rsidRPr="005714A4">
          <w:rPr>
            <w:noProof/>
            <w:webHidden/>
          </w:rPr>
          <w:fldChar w:fldCharType="end"/>
        </w:r>
      </w:hyperlink>
    </w:p>
    <w:p w14:paraId="62BE8459"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68" w:history="1">
        <w:r w:rsidR="00E36024" w:rsidRPr="005714A4">
          <w:rPr>
            <w:rStyle w:val="Hipercze"/>
            <w:noProof/>
            <w:color w:val="auto"/>
          </w:rPr>
          <w:t>9.2.3.13.</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„Przeglądanie spraw”.</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_Toc470806368 \h </w:instrText>
        </w:r>
        <w:r w:rsidR="00E36024" w:rsidRPr="005714A4">
          <w:rPr>
            <w:noProof/>
            <w:webHidden/>
          </w:rPr>
        </w:r>
        <w:r w:rsidR="00E36024" w:rsidRPr="005714A4">
          <w:rPr>
            <w:noProof/>
            <w:webHidden/>
          </w:rPr>
          <w:fldChar w:fldCharType="separate"/>
        </w:r>
        <w:r w:rsidR="00E36024" w:rsidRPr="005714A4">
          <w:rPr>
            <w:noProof/>
            <w:webHidden/>
          </w:rPr>
          <w:t>58</w:t>
        </w:r>
        <w:r w:rsidR="00E36024" w:rsidRPr="005714A4">
          <w:rPr>
            <w:noProof/>
            <w:webHidden/>
          </w:rPr>
          <w:fldChar w:fldCharType="end"/>
        </w:r>
      </w:hyperlink>
    </w:p>
    <w:p w14:paraId="41E8248C"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69" w:history="1">
        <w:r w:rsidR="00E36024" w:rsidRPr="005714A4">
          <w:rPr>
            <w:rStyle w:val="Hipercze"/>
            <w:noProof/>
            <w:color w:val="auto"/>
          </w:rPr>
          <w:t>9.2.3.14.</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„Przydzielenie spraw”.</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_Toc470806369 \h </w:instrText>
        </w:r>
        <w:r w:rsidR="00E36024" w:rsidRPr="005714A4">
          <w:rPr>
            <w:noProof/>
            <w:webHidden/>
          </w:rPr>
        </w:r>
        <w:r w:rsidR="00E36024" w:rsidRPr="005714A4">
          <w:rPr>
            <w:noProof/>
            <w:webHidden/>
          </w:rPr>
          <w:fldChar w:fldCharType="separate"/>
        </w:r>
        <w:r w:rsidR="00E36024" w:rsidRPr="005714A4">
          <w:rPr>
            <w:noProof/>
            <w:webHidden/>
          </w:rPr>
          <w:t>59</w:t>
        </w:r>
        <w:r w:rsidR="00E36024" w:rsidRPr="005714A4">
          <w:rPr>
            <w:noProof/>
            <w:webHidden/>
          </w:rPr>
          <w:fldChar w:fldCharType="end"/>
        </w:r>
      </w:hyperlink>
    </w:p>
    <w:p w14:paraId="01CEDD04"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70" w:history="1">
        <w:r w:rsidR="00E36024" w:rsidRPr="005714A4">
          <w:rPr>
            <w:rStyle w:val="Hipercze"/>
            <w:noProof/>
            <w:color w:val="auto"/>
          </w:rPr>
          <w:t>9.2.3.15.</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„Zarządzanie listami dofinansowanych wniosków”.</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_Toc470806370 \h </w:instrText>
        </w:r>
        <w:r w:rsidR="00E36024" w:rsidRPr="005714A4">
          <w:rPr>
            <w:noProof/>
            <w:webHidden/>
          </w:rPr>
        </w:r>
        <w:r w:rsidR="00E36024" w:rsidRPr="005714A4">
          <w:rPr>
            <w:noProof/>
            <w:webHidden/>
          </w:rPr>
          <w:fldChar w:fldCharType="separate"/>
        </w:r>
        <w:r w:rsidR="00E36024" w:rsidRPr="005714A4">
          <w:rPr>
            <w:noProof/>
            <w:webHidden/>
          </w:rPr>
          <w:t>60</w:t>
        </w:r>
        <w:r w:rsidR="00E36024" w:rsidRPr="005714A4">
          <w:rPr>
            <w:noProof/>
            <w:webHidden/>
          </w:rPr>
          <w:fldChar w:fldCharType="end"/>
        </w:r>
      </w:hyperlink>
    </w:p>
    <w:p w14:paraId="780180DF"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71" w:history="1">
        <w:r w:rsidR="00E36024" w:rsidRPr="005714A4">
          <w:rPr>
            <w:rStyle w:val="Hipercze"/>
            <w:noProof/>
            <w:color w:val="auto"/>
          </w:rPr>
          <w:t>9.2.3.16.</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„Zatwierdzanie wyniku weryfikacji”.</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_Toc470806371 \h </w:instrText>
        </w:r>
        <w:r w:rsidR="00E36024" w:rsidRPr="005714A4">
          <w:rPr>
            <w:noProof/>
            <w:webHidden/>
          </w:rPr>
        </w:r>
        <w:r w:rsidR="00E36024" w:rsidRPr="005714A4">
          <w:rPr>
            <w:noProof/>
            <w:webHidden/>
          </w:rPr>
          <w:fldChar w:fldCharType="separate"/>
        </w:r>
        <w:r w:rsidR="00E36024" w:rsidRPr="005714A4">
          <w:rPr>
            <w:noProof/>
            <w:webHidden/>
          </w:rPr>
          <w:t>61</w:t>
        </w:r>
        <w:r w:rsidR="00E36024" w:rsidRPr="005714A4">
          <w:rPr>
            <w:noProof/>
            <w:webHidden/>
          </w:rPr>
          <w:fldChar w:fldCharType="end"/>
        </w:r>
      </w:hyperlink>
    </w:p>
    <w:p w14:paraId="6CB9E179"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72" w:history="1">
        <w:r w:rsidR="00E36024" w:rsidRPr="005714A4">
          <w:rPr>
            <w:rStyle w:val="Hipercze"/>
            <w:noProof/>
            <w:color w:val="auto"/>
          </w:rPr>
          <w:t>9.2.3.17.</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„Zmiana statusu”.</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_Toc470806372 \h </w:instrText>
        </w:r>
        <w:r w:rsidR="00E36024" w:rsidRPr="005714A4">
          <w:rPr>
            <w:noProof/>
            <w:webHidden/>
          </w:rPr>
        </w:r>
        <w:r w:rsidR="00E36024" w:rsidRPr="005714A4">
          <w:rPr>
            <w:noProof/>
            <w:webHidden/>
          </w:rPr>
          <w:fldChar w:fldCharType="separate"/>
        </w:r>
        <w:r w:rsidR="00E36024" w:rsidRPr="005714A4">
          <w:rPr>
            <w:noProof/>
            <w:webHidden/>
          </w:rPr>
          <w:t>61</w:t>
        </w:r>
        <w:r w:rsidR="00E36024" w:rsidRPr="005714A4">
          <w:rPr>
            <w:noProof/>
            <w:webHidden/>
          </w:rPr>
          <w:fldChar w:fldCharType="end"/>
        </w:r>
      </w:hyperlink>
    </w:p>
    <w:p w14:paraId="320BD678"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73" w:history="1">
        <w:r w:rsidR="00E36024" w:rsidRPr="005714A4">
          <w:rPr>
            <w:rStyle w:val="Hipercze"/>
            <w:noProof/>
            <w:color w:val="auto"/>
          </w:rPr>
          <w:t>9.2.3.18.</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„Zarządzanie użytkownikami”.</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_Toc470806373 \h </w:instrText>
        </w:r>
        <w:r w:rsidR="00E36024" w:rsidRPr="005714A4">
          <w:rPr>
            <w:noProof/>
            <w:webHidden/>
          </w:rPr>
        </w:r>
        <w:r w:rsidR="00E36024" w:rsidRPr="005714A4">
          <w:rPr>
            <w:noProof/>
            <w:webHidden/>
          </w:rPr>
          <w:fldChar w:fldCharType="separate"/>
        </w:r>
        <w:r w:rsidR="00E36024" w:rsidRPr="005714A4">
          <w:rPr>
            <w:noProof/>
            <w:webHidden/>
          </w:rPr>
          <w:t>62</w:t>
        </w:r>
        <w:r w:rsidR="00E36024" w:rsidRPr="005714A4">
          <w:rPr>
            <w:noProof/>
            <w:webHidden/>
          </w:rPr>
          <w:fldChar w:fldCharType="end"/>
        </w:r>
      </w:hyperlink>
    </w:p>
    <w:p w14:paraId="0B2F88A6"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74" w:history="1">
        <w:r w:rsidR="00E36024" w:rsidRPr="005714A4">
          <w:rPr>
            <w:rStyle w:val="Hipercze"/>
            <w:noProof/>
            <w:color w:val="auto"/>
          </w:rPr>
          <w:t>9.2.3.19.</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„Zarządzanie parametrami”.</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_Toc470806374 \h </w:instrText>
        </w:r>
        <w:r w:rsidR="00E36024" w:rsidRPr="005714A4">
          <w:rPr>
            <w:noProof/>
            <w:webHidden/>
          </w:rPr>
        </w:r>
        <w:r w:rsidR="00E36024" w:rsidRPr="005714A4">
          <w:rPr>
            <w:noProof/>
            <w:webHidden/>
          </w:rPr>
          <w:fldChar w:fldCharType="separate"/>
        </w:r>
        <w:r w:rsidR="00E36024" w:rsidRPr="005714A4">
          <w:rPr>
            <w:noProof/>
            <w:webHidden/>
          </w:rPr>
          <w:t>63</w:t>
        </w:r>
        <w:r w:rsidR="00E36024" w:rsidRPr="005714A4">
          <w:rPr>
            <w:noProof/>
            <w:webHidden/>
          </w:rPr>
          <w:fldChar w:fldCharType="end"/>
        </w:r>
      </w:hyperlink>
    </w:p>
    <w:p w14:paraId="3999ED9F"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75" w:history="1">
        <w:r w:rsidR="00E36024" w:rsidRPr="005714A4">
          <w:rPr>
            <w:rStyle w:val="Hipercze"/>
            <w:noProof/>
            <w:color w:val="auto"/>
          </w:rPr>
          <w:t>9.2.3.20.</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„Wymiana danych z systemem FK”.</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_Toc470806375 \h </w:instrText>
        </w:r>
        <w:r w:rsidR="00E36024" w:rsidRPr="005714A4">
          <w:rPr>
            <w:noProof/>
            <w:webHidden/>
          </w:rPr>
        </w:r>
        <w:r w:rsidR="00E36024" w:rsidRPr="005714A4">
          <w:rPr>
            <w:noProof/>
            <w:webHidden/>
          </w:rPr>
          <w:fldChar w:fldCharType="separate"/>
        </w:r>
        <w:r w:rsidR="00E36024" w:rsidRPr="005714A4">
          <w:rPr>
            <w:noProof/>
            <w:webHidden/>
          </w:rPr>
          <w:t>64</w:t>
        </w:r>
        <w:r w:rsidR="00E36024" w:rsidRPr="005714A4">
          <w:rPr>
            <w:noProof/>
            <w:webHidden/>
          </w:rPr>
          <w:fldChar w:fldCharType="end"/>
        </w:r>
      </w:hyperlink>
    </w:p>
    <w:p w14:paraId="613DB1C5"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76" w:history="1">
        <w:r w:rsidR="00E36024" w:rsidRPr="005714A4">
          <w:rPr>
            <w:rStyle w:val="Hipercze"/>
            <w:noProof/>
            <w:color w:val="auto"/>
          </w:rPr>
          <w:t>9.2.3.21.</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„Generowanie raportów”.</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_Toc470806376 \h </w:instrText>
        </w:r>
        <w:r w:rsidR="00E36024" w:rsidRPr="005714A4">
          <w:rPr>
            <w:noProof/>
            <w:webHidden/>
          </w:rPr>
        </w:r>
        <w:r w:rsidR="00E36024" w:rsidRPr="005714A4">
          <w:rPr>
            <w:noProof/>
            <w:webHidden/>
          </w:rPr>
          <w:fldChar w:fldCharType="separate"/>
        </w:r>
        <w:r w:rsidR="00E36024" w:rsidRPr="005714A4">
          <w:rPr>
            <w:noProof/>
            <w:webHidden/>
          </w:rPr>
          <w:t>65</w:t>
        </w:r>
        <w:r w:rsidR="00E36024" w:rsidRPr="005714A4">
          <w:rPr>
            <w:noProof/>
            <w:webHidden/>
          </w:rPr>
          <w:fldChar w:fldCharType="end"/>
        </w:r>
      </w:hyperlink>
    </w:p>
    <w:p w14:paraId="16D9B793"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77" w:history="1">
        <w:r w:rsidR="00E36024" w:rsidRPr="005714A4">
          <w:rPr>
            <w:rStyle w:val="Hipercze"/>
            <w:b/>
            <w:bCs/>
            <w:noProof/>
            <w:color w:val="auto"/>
          </w:rPr>
          <w:t>9.2.4.</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Zestaw wymagań Moduł PFRON</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_Toc470806377 \h </w:instrText>
        </w:r>
        <w:r w:rsidR="00E36024" w:rsidRPr="005714A4">
          <w:rPr>
            <w:noProof/>
            <w:webHidden/>
          </w:rPr>
        </w:r>
        <w:r w:rsidR="00E36024" w:rsidRPr="005714A4">
          <w:rPr>
            <w:noProof/>
            <w:webHidden/>
          </w:rPr>
          <w:fldChar w:fldCharType="separate"/>
        </w:r>
        <w:r w:rsidR="00E36024" w:rsidRPr="005714A4">
          <w:rPr>
            <w:noProof/>
            <w:webHidden/>
          </w:rPr>
          <w:t>65</w:t>
        </w:r>
        <w:r w:rsidR="00E36024" w:rsidRPr="005714A4">
          <w:rPr>
            <w:noProof/>
            <w:webHidden/>
          </w:rPr>
          <w:fldChar w:fldCharType="end"/>
        </w:r>
      </w:hyperlink>
    </w:p>
    <w:p w14:paraId="3964302F"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78" w:history="1">
        <w:r w:rsidR="00E36024" w:rsidRPr="005714A4">
          <w:rPr>
            <w:rStyle w:val="Hipercze"/>
            <w:noProof/>
            <w:color w:val="auto"/>
          </w:rPr>
          <w:t>9.2.4.1.</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Wymagania ogólne.</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_Toc470806378 \h </w:instrText>
        </w:r>
        <w:r w:rsidR="00E36024" w:rsidRPr="005714A4">
          <w:rPr>
            <w:noProof/>
            <w:webHidden/>
          </w:rPr>
        </w:r>
        <w:r w:rsidR="00E36024" w:rsidRPr="005714A4">
          <w:rPr>
            <w:noProof/>
            <w:webHidden/>
          </w:rPr>
          <w:fldChar w:fldCharType="separate"/>
        </w:r>
        <w:r w:rsidR="00E36024" w:rsidRPr="005714A4">
          <w:rPr>
            <w:noProof/>
            <w:webHidden/>
          </w:rPr>
          <w:t>65</w:t>
        </w:r>
        <w:r w:rsidR="00E36024" w:rsidRPr="005714A4">
          <w:rPr>
            <w:noProof/>
            <w:webHidden/>
          </w:rPr>
          <w:fldChar w:fldCharType="end"/>
        </w:r>
      </w:hyperlink>
    </w:p>
    <w:p w14:paraId="5399543D"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79" w:history="1">
        <w:r w:rsidR="00E36024" w:rsidRPr="005714A4">
          <w:rPr>
            <w:rStyle w:val="Hipercze"/>
            <w:noProof/>
            <w:color w:val="auto"/>
          </w:rPr>
          <w:t>9.2.4.2.</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„Edycja własnego konta”.</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_Toc470806379 \h </w:instrText>
        </w:r>
        <w:r w:rsidR="00E36024" w:rsidRPr="005714A4">
          <w:rPr>
            <w:noProof/>
            <w:webHidden/>
          </w:rPr>
        </w:r>
        <w:r w:rsidR="00E36024" w:rsidRPr="005714A4">
          <w:rPr>
            <w:noProof/>
            <w:webHidden/>
          </w:rPr>
          <w:fldChar w:fldCharType="separate"/>
        </w:r>
        <w:r w:rsidR="00E36024" w:rsidRPr="005714A4">
          <w:rPr>
            <w:noProof/>
            <w:webHidden/>
          </w:rPr>
          <w:t>66</w:t>
        </w:r>
        <w:r w:rsidR="00E36024" w:rsidRPr="005714A4">
          <w:rPr>
            <w:noProof/>
            <w:webHidden/>
          </w:rPr>
          <w:fldChar w:fldCharType="end"/>
        </w:r>
      </w:hyperlink>
    </w:p>
    <w:p w14:paraId="3C4187D8"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80" w:history="1">
        <w:r w:rsidR="00E36024" w:rsidRPr="005714A4">
          <w:rPr>
            <w:rStyle w:val="Hipercze"/>
            <w:noProof/>
            <w:color w:val="auto"/>
          </w:rPr>
          <w:t>9.2.4.3.</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„Generowanie raportów”.</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_Toc470806380 \h </w:instrText>
        </w:r>
        <w:r w:rsidR="00E36024" w:rsidRPr="005714A4">
          <w:rPr>
            <w:noProof/>
            <w:webHidden/>
          </w:rPr>
        </w:r>
        <w:r w:rsidR="00E36024" w:rsidRPr="005714A4">
          <w:rPr>
            <w:noProof/>
            <w:webHidden/>
          </w:rPr>
          <w:fldChar w:fldCharType="separate"/>
        </w:r>
        <w:r w:rsidR="00E36024" w:rsidRPr="005714A4">
          <w:rPr>
            <w:noProof/>
            <w:webHidden/>
          </w:rPr>
          <w:t>67</w:t>
        </w:r>
        <w:r w:rsidR="00E36024" w:rsidRPr="005714A4">
          <w:rPr>
            <w:noProof/>
            <w:webHidden/>
          </w:rPr>
          <w:fldChar w:fldCharType="end"/>
        </w:r>
      </w:hyperlink>
    </w:p>
    <w:p w14:paraId="39054196"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81" w:history="1">
        <w:r w:rsidR="00E36024" w:rsidRPr="005714A4">
          <w:rPr>
            <w:rStyle w:val="Hipercze"/>
            <w:noProof/>
            <w:color w:val="auto"/>
          </w:rPr>
          <w:t>9.2.4.4.</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Eksport danych” raportu.</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_Toc470806381 \h </w:instrText>
        </w:r>
        <w:r w:rsidR="00E36024" w:rsidRPr="005714A4">
          <w:rPr>
            <w:noProof/>
            <w:webHidden/>
          </w:rPr>
        </w:r>
        <w:r w:rsidR="00E36024" w:rsidRPr="005714A4">
          <w:rPr>
            <w:noProof/>
            <w:webHidden/>
          </w:rPr>
          <w:fldChar w:fldCharType="separate"/>
        </w:r>
        <w:r w:rsidR="00E36024" w:rsidRPr="005714A4">
          <w:rPr>
            <w:noProof/>
            <w:webHidden/>
          </w:rPr>
          <w:t>67</w:t>
        </w:r>
        <w:r w:rsidR="00E36024" w:rsidRPr="005714A4">
          <w:rPr>
            <w:noProof/>
            <w:webHidden/>
          </w:rPr>
          <w:fldChar w:fldCharType="end"/>
        </w:r>
      </w:hyperlink>
    </w:p>
    <w:p w14:paraId="19B1E259"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82" w:history="1">
        <w:r w:rsidR="00E36024" w:rsidRPr="005714A4">
          <w:rPr>
            <w:rStyle w:val="Hipercze"/>
            <w:noProof/>
            <w:color w:val="auto"/>
          </w:rPr>
          <w:t>9.2.4.5.</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„Weryfikacja merytoryczna wniosków o przekazanie środków”.</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_Toc470806382 \h </w:instrText>
        </w:r>
        <w:r w:rsidR="00E36024" w:rsidRPr="005714A4">
          <w:rPr>
            <w:noProof/>
            <w:webHidden/>
          </w:rPr>
        </w:r>
        <w:r w:rsidR="00E36024" w:rsidRPr="005714A4">
          <w:rPr>
            <w:noProof/>
            <w:webHidden/>
          </w:rPr>
          <w:fldChar w:fldCharType="separate"/>
        </w:r>
        <w:r w:rsidR="00E36024" w:rsidRPr="005714A4">
          <w:rPr>
            <w:noProof/>
            <w:webHidden/>
          </w:rPr>
          <w:t>68</w:t>
        </w:r>
        <w:r w:rsidR="00E36024" w:rsidRPr="005714A4">
          <w:rPr>
            <w:noProof/>
            <w:webHidden/>
          </w:rPr>
          <w:fldChar w:fldCharType="end"/>
        </w:r>
      </w:hyperlink>
    </w:p>
    <w:p w14:paraId="5845356A"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83" w:history="1">
        <w:r w:rsidR="00E36024" w:rsidRPr="005714A4">
          <w:rPr>
            <w:rStyle w:val="Hipercze"/>
            <w:b/>
            <w:noProof/>
            <w:color w:val="auto"/>
          </w:rPr>
          <w:t>9.2.5.</w:t>
        </w:r>
        <w:r w:rsidR="00E36024" w:rsidRPr="005714A4">
          <w:rPr>
            <w:rFonts w:asciiTheme="minorHAnsi" w:eastAsiaTheme="minorEastAsia" w:hAnsiTheme="minorHAnsi" w:cstheme="minorBidi"/>
            <w:noProof/>
            <w:lang w:val="en-GB" w:eastAsia="en-GB"/>
          </w:rPr>
          <w:tab/>
        </w:r>
        <w:r w:rsidR="00E36024" w:rsidRPr="005714A4">
          <w:rPr>
            <w:rStyle w:val="Hipercze"/>
            <w:b/>
            <w:noProof/>
            <w:color w:val="auto"/>
          </w:rPr>
          <w:t xml:space="preserve">Zestaw wymagań </w:t>
        </w:r>
        <w:r w:rsidR="00E36024" w:rsidRPr="005714A4">
          <w:rPr>
            <w:rStyle w:val="Hipercze"/>
            <w:b/>
            <w:bCs/>
            <w:noProof/>
            <w:color w:val="auto"/>
          </w:rPr>
          <w:t>Moduł PFRON</w:t>
        </w:r>
        <w:r w:rsidR="00E36024" w:rsidRPr="005714A4">
          <w:rPr>
            <w:rStyle w:val="Hipercze"/>
            <w:b/>
            <w:noProof/>
            <w:color w:val="auto"/>
          </w:rPr>
          <w:t xml:space="preserve"> (dla roli Administratora Systemu).</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_Toc470806383 \h </w:instrText>
        </w:r>
        <w:r w:rsidR="00E36024" w:rsidRPr="005714A4">
          <w:rPr>
            <w:noProof/>
            <w:webHidden/>
          </w:rPr>
        </w:r>
        <w:r w:rsidR="00E36024" w:rsidRPr="005714A4">
          <w:rPr>
            <w:noProof/>
            <w:webHidden/>
          </w:rPr>
          <w:fldChar w:fldCharType="separate"/>
        </w:r>
        <w:r w:rsidR="00E36024" w:rsidRPr="005714A4">
          <w:rPr>
            <w:noProof/>
            <w:webHidden/>
          </w:rPr>
          <w:t>69</w:t>
        </w:r>
        <w:r w:rsidR="00E36024" w:rsidRPr="005714A4">
          <w:rPr>
            <w:noProof/>
            <w:webHidden/>
          </w:rPr>
          <w:fldChar w:fldCharType="end"/>
        </w:r>
      </w:hyperlink>
    </w:p>
    <w:p w14:paraId="721F0F7A"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84" w:history="1">
        <w:r w:rsidR="00E36024" w:rsidRPr="005714A4">
          <w:rPr>
            <w:rStyle w:val="Hipercze"/>
            <w:noProof/>
            <w:color w:val="auto"/>
          </w:rPr>
          <w:t>9.2.5.1.</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Wymagania ogólne.</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_Toc470806384 \h </w:instrText>
        </w:r>
        <w:r w:rsidR="00E36024" w:rsidRPr="005714A4">
          <w:rPr>
            <w:noProof/>
            <w:webHidden/>
          </w:rPr>
        </w:r>
        <w:r w:rsidR="00E36024" w:rsidRPr="005714A4">
          <w:rPr>
            <w:noProof/>
            <w:webHidden/>
          </w:rPr>
          <w:fldChar w:fldCharType="separate"/>
        </w:r>
        <w:r w:rsidR="00E36024" w:rsidRPr="005714A4">
          <w:rPr>
            <w:noProof/>
            <w:webHidden/>
          </w:rPr>
          <w:t>69</w:t>
        </w:r>
        <w:r w:rsidR="00E36024" w:rsidRPr="005714A4">
          <w:rPr>
            <w:noProof/>
            <w:webHidden/>
          </w:rPr>
          <w:fldChar w:fldCharType="end"/>
        </w:r>
      </w:hyperlink>
    </w:p>
    <w:p w14:paraId="2CA1B1B5"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85" w:history="1">
        <w:r w:rsidR="00E36024" w:rsidRPr="005714A4">
          <w:rPr>
            <w:rStyle w:val="Hipercze"/>
            <w:noProof/>
            <w:color w:val="auto"/>
          </w:rPr>
          <w:t>9.2.5.2.</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„Zarządzanie użytkownikami PFRON”.</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_Toc470806385 \h </w:instrText>
        </w:r>
        <w:r w:rsidR="00E36024" w:rsidRPr="005714A4">
          <w:rPr>
            <w:noProof/>
            <w:webHidden/>
          </w:rPr>
        </w:r>
        <w:r w:rsidR="00E36024" w:rsidRPr="005714A4">
          <w:rPr>
            <w:noProof/>
            <w:webHidden/>
          </w:rPr>
          <w:fldChar w:fldCharType="separate"/>
        </w:r>
        <w:r w:rsidR="00E36024" w:rsidRPr="005714A4">
          <w:rPr>
            <w:noProof/>
            <w:webHidden/>
          </w:rPr>
          <w:t>70</w:t>
        </w:r>
        <w:r w:rsidR="00E36024" w:rsidRPr="005714A4">
          <w:rPr>
            <w:noProof/>
            <w:webHidden/>
          </w:rPr>
          <w:fldChar w:fldCharType="end"/>
        </w:r>
      </w:hyperlink>
    </w:p>
    <w:p w14:paraId="522B464B"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86" w:history="1">
        <w:r w:rsidR="00E36024" w:rsidRPr="005714A4">
          <w:rPr>
            <w:rStyle w:val="Hipercze"/>
            <w:noProof/>
            <w:color w:val="auto"/>
          </w:rPr>
          <w:t>9.2.5.3.</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”Zarządzanie szablonami”.</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_Toc470806386 \h </w:instrText>
        </w:r>
        <w:r w:rsidR="00E36024" w:rsidRPr="005714A4">
          <w:rPr>
            <w:noProof/>
            <w:webHidden/>
          </w:rPr>
        </w:r>
        <w:r w:rsidR="00E36024" w:rsidRPr="005714A4">
          <w:rPr>
            <w:noProof/>
            <w:webHidden/>
          </w:rPr>
          <w:fldChar w:fldCharType="separate"/>
        </w:r>
        <w:r w:rsidR="00E36024" w:rsidRPr="005714A4">
          <w:rPr>
            <w:noProof/>
            <w:webHidden/>
          </w:rPr>
          <w:t>71</w:t>
        </w:r>
        <w:r w:rsidR="00E36024" w:rsidRPr="005714A4">
          <w:rPr>
            <w:noProof/>
            <w:webHidden/>
          </w:rPr>
          <w:fldChar w:fldCharType="end"/>
        </w:r>
      </w:hyperlink>
    </w:p>
    <w:p w14:paraId="61348768"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87" w:history="1">
        <w:r w:rsidR="00E36024" w:rsidRPr="005714A4">
          <w:rPr>
            <w:rStyle w:val="Hipercze"/>
            <w:noProof/>
            <w:color w:val="auto"/>
          </w:rPr>
          <w:t>9.2.5.4.</w:t>
        </w:r>
        <w:r w:rsidR="00E36024" w:rsidRPr="005714A4">
          <w:rPr>
            <w:rFonts w:asciiTheme="minorHAnsi" w:eastAsiaTheme="minorEastAsia" w:hAnsiTheme="minorHAnsi" w:cstheme="minorBidi"/>
            <w:noProof/>
            <w:lang w:val="en-GB" w:eastAsia="en-GB"/>
          </w:rPr>
          <w:tab/>
        </w:r>
        <w:r w:rsidR="00E36024" w:rsidRPr="005714A4">
          <w:rPr>
            <w:rStyle w:val="Hipercze"/>
            <w:noProof/>
            <w:color w:val="auto"/>
          </w:rPr>
          <w:t>Przypadek użycia „Generowanie raportów”.</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_Toc470806387 \h </w:instrText>
        </w:r>
        <w:r w:rsidR="00E36024" w:rsidRPr="005714A4">
          <w:rPr>
            <w:noProof/>
            <w:webHidden/>
          </w:rPr>
        </w:r>
        <w:r w:rsidR="00E36024" w:rsidRPr="005714A4">
          <w:rPr>
            <w:noProof/>
            <w:webHidden/>
          </w:rPr>
          <w:fldChar w:fldCharType="separate"/>
        </w:r>
        <w:r w:rsidR="00E36024" w:rsidRPr="005714A4">
          <w:rPr>
            <w:noProof/>
            <w:webHidden/>
          </w:rPr>
          <w:t>71</w:t>
        </w:r>
        <w:r w:rsidR="00E36024" w:rsidRPr="005714A4">
          <w:rPr>
            <w:noProof/>
            <w:webHidden/>
          </w:rPr>
          <w:fldChar w:fldCharType="end"/>
        </w:r>
      </w:hyperlink>
    </w:p>
    <w:p w14:paraId="373B8AA8"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88" w:history="1">
        <w:r w:rsidR="00E36024" w:rsidRPr="005714A4">
          <w:rPr>
            <w:rStyle w:val="Hipercze"/>
            <w:b/>
            <w:bCs/>
            <w:noProof/>
            <w:color w:val="auto"/>
          </w:rPr>
          <w:t>9.3.</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Wymagania na usługi hostingowe.</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_Toc470806388 \h </w:instrText>
        </w:r>
        <w:r w:rsidR="00E36024" w:rsidRPr="005714A4">
          <w:rPr>
            <w:noProof/>
            <w:webHidden/>
          </w:rPr>
        </w:r>
        <w:r w:rsidR="00E36024" w:rsidRPr="005714A4">
          <w:rPr>
            <w:noProof/>
            <w:webHidden/>
          </w:rPr>
          <w:fldChar w:fldCharType="separate"/>
        </w:r>
        <w:r w:rsidR="00E36024" w:rsidRPr="005714A4">
          <w:rPr>
            <w:noProof/>
            <w:webHidden/>
          </w:rPr>
          <w:t>72</w:t>
        </w:r>
        <w:r w:rsidR="00E36024" w:rsidRPr="005714A4">
          <w:rPr>
            <w:noProof/>
            <w:webHidden/>
          </w:rPr>
          <w:fldChar w:fldCharType="end"/>
        </w:r>
      </w:hyperlink>
    </w:p>
    <w:p w14:paraId="02431BC3" w14:textId="77777777" w:rsidR="00E36024" w:rsidRPr="005714A4" w:rsidRDefault="00CA1655">
      <w:pPr>
        <w:pStyle w:val="Spistreci1"/>
        <w:rPr>
          <w:rFonts w:asciiTheme="minorHAnsi" w:eastAsiaTheme="minorEastAsia" w:hAnsiTheme="minorHAnsi" w:cstheme="minorBidi"/>
          <w:noProof/>
          <w:lang w:val="en-GB" w:eastAsia="en-GB"/>
        </w:rPr>
      </w:pPr>
      <w:hyperlink w:anchor="_Toc470806389" w:history="1">
        <w:r w:rsidR="00E36024" w:rsidRPr="005714A4">
          <w:rPr>
            <w:rStyle w:val="Hipercze"/>
            <w:b/>
            <w:bCs/>
            <w:noProof/>
            <w:color w:val="auto"/>
          </w:rPr>
          <w:t>10.</w:t>
        </w:r>
        <w:r w:rsidR="00E36024" w:rsidRPr="005714A4">
          <w:rPr>
            <w:rFonts w:asciiTheme="minorHAnsi" w:eastAsiaTheme="minorEastAsia" w:hAnsiTheme="minorHAnsi" w:cstheme="minorBidi"/>
            <w:noProof/>
            <w:lang w:val="en-GB" w:eastAsia="en-GB"/>
          </w:rPr>
          <w:tab/>
        </w:r>
        <w:r w:rsidR="00E36024" w:rsidRPr="005714A4">
          <w:rPr>
            <w:rStyle w:val="Hipercze"/>
            <w:b/>
            <w:bCs/>
            <w:noProof/>
            <w:color w:val="auto"/>
          </w:rPr>
          <w:t>Załączniki</w:t>
        </w:r>
        <w:r w:rsidR="00E36024" w:rsidRPr="005714A4">
          <w:rPr>
            <w:noProof/>
            <w:webHidden/>
          </w:rPr>
          <w:tab/>
        </w:r>
        <w:r w:rsidR="00E36024" w:rsidRPr="005714A4">
          <w:rPr>
            <w:noProof/>
            <w:webHidden/>
          </w:rPr>
          <w:fldChar w:fldCharType="begin"/>
        </w:r>
        <w:r w:rsidR="00E36024" w:rsidRPr="005714A4">
          <w:rPr>
            <w:noProof/>
            <w:webHidden/>
          </w:rPr>
          <w:instrText xml:space="preserve"> PAGEREF _Toc470806389 \h </w:instrText>
        </w:r>
        <w:r w:rsidR="00E36024" w:rsidRPr="005714A4">
          <w:rPr>
            <w:noProof/>
            <w:webHidden/>
          </w:rPr>
        </w:r>
        <w:r w:rsidR="00E36024" w:rsidRPr="005714A4">
          <w:rPr>
            <w:noProof/>
            <w:webHidden/>
          </w:rPr>
          <w:fldChar w:fldCharType="separate"/>
        </w:r>
        <w:r w:rsidR="00E36024" w:rsidRPr="005714A4">
          <w:rPr>
            <w:noProof/>
            <w:webHidden/>
          </w:rPr>
          <w:t>73</w:t>
        </w:r>
        <w:r w:rsidR="00E36024" w:rsidRPr="005714A4">
          <w:rPr>
            <w:noProof/>
            <w:webHidden/>
          </w:rPr>
          <w:fldChar w:fldCharType="end"/>
        </w:r>
      </w:hyperlink>
    </w:p>
    <w:p w14:paraId="073A4B70" w14:textId="77777777" w:rsidR="007633B1" w:rsidRPr="005714A4" w:rsidRDefault="00CA19C2" w:rsidP="00860D6A">
      <w:pPr>
        <w:jc w:val="both"/>
        <w:rPr>
          <w:rStyle w:val="Pogrubienie"/>
          <w:rFonts w:ascii="Arial" w:hAnsi="Arial" w:cs="Arial"/>
          <w:bCs w:val="0"/>
          <w:sz w:val="20"/>
          <w:szCs w:val="20"/>
        </w:rPr>
      </w:pPr>
      <w:r w:rsidRPr="005714A4">
        <w:rPr>
          <w:rStyle w:val="Pogrubienie"/>
          <w:rFonts w:ascii="Arial" w:hAnsi="Arial" w:cs="Arial"/>
          <w:bCs w:val="0"/>
          <w:sz w:val="20"/>
          <w:szCs w:val="20"/>
        </w:rPr>
        <w:fldChar w:fldCharType="end"/>
      </w:r>
      <w:r w:rsidR="00F043C4" w:rsidRPr="005714A4">
        <w:rPr>
          <w:rStyle w:val="Pogrubienie"/>
          <w:rFonts w:ascii="Arial" w:hAnsi="Arial" w:cs="Arial"/>
          <w:bCs w:val="0"/>
          <w:sz w:val="20"/>
          <w:szCs w:val="20"/>
        </w:rPr>
        <w:br w:type="page"/>
      </w:r>
    </w:p>
    <w:p w14:paraId="626CCE31" w14:textId="77777777" w:rsidR="000E38E7" w:rsidRPr="005714A4" w:rsidRDefault="000E38E7" w:rsidP="00860D6A">
      <w:pPr>
        <w:pStyle w:val="Nagwek1"/>
        <w:jc w:val="both"/>
        <w:rPr>
          <w:rStyle w:val="Pogrubienie"/>
        </w:rPr>
      </w:pPr>
      <w:bookmarkStart w:id="1" w:name="_Toc470806315"/>
      <w:r w:rsidRPr="005714A4">
        <w:rPr>
          <w:rStyle w:val="Pogrubienie"/>
        </w:rPr>
        <w:lastRenderedPageBreak/>
        <w:t>Wprowadzenie</w:t>
      </w:r>
      <w:r w:rsidR="00E3486B" w:rsidRPr="005714A4">
        <w:rPr>
          <w:rStyle w:val="Pogrubienie"/>
        </w:rPr>
        <w:t>.</w:t>
      </w:r>
      <w:bookmarkEnd w:id="1"/>
    </w:p>
    <w:p w14:paraId="008FE1BA" w14:textId="33C34B2F" w:rsidR="00065FF8" w:rsidRPr="005714A4" w:rsidRDefault="000E38E7" w:rsidP="00EE3A40">
      <w:pPr>
        <w:spacing w:after="0"/>
        <w:jc w:val="both"/>
        <w:rPr>
          <w:rStyle w:val="Pogrubienie"/>
          <w:rFonts w:ascii="Arial" w:hAnsi="Arial" w:cs="Arial"/>
          <w:b w:val="0"/>
          <w:sz w:val="20"/>
          <w:szCs w:val="20"/>
        </w:rPr>
      </w:pPr>
      <w:r w:rsidRPr="005714A4">
        <w:rPr>
          <w:rFonts w:ascii="Arial" w:hAnsi="Arial" w:cs="Arial"/>
          <w:sz w:val="20"/>
          <w:szCs w:val="20"/>
        </w:rPr>
        <w:t xml:space="preserve">Niniejszy dokument stanowi </w:t>
      </w:r>
      <w:r w:rsidR="00EA310D" w:rsidRPr="005714A4">
        <w:rPr>
          <w:rFonts w:ascii="Arial" w:hAnsi="Arial" w:cs="Arial"/>
          <w:sz w:val="20"/>
          <w:szCs w:val="20"/>
        </w:rPr>
        <w:t xml:space="preserve">Opis </w:t>
      </w:r>
      <w:r w:rsidR="004A18B0" w:rsidRPr="005714A4">
        <w:rPr>
          <w:rFonts w:ascii="Arial" w:hAnsi="Arial" w:cs="Arial"/>
          <w:sz w:val="20"/>
          <w:szCs w:val="20"/>
        </w:rPr>
        <w:t xml:space="preserve">Przedmiotu Zamówienia (OPZ) </w:t>
      </w:r>
      <w:r w:rsidRPr="005714A4">
        <w:rPr>
          <w:rFonts w:ascii="Arial" w:hAnsi="Arial" w:cs="Arial"/>
          <w:sz w:val="20"/>
          <w:szCs w:val="20"/>
        </w:rPr>
        <w:t xml:space="preserve">do postępowania o </w:t>
      </w:r>
      <w:r w:rsidR="00626861" w:rsidRPr="005714A4">
        <w:rPr>
          <w:rFonts w:ascii="Arial" w:hAnsi="Arial" w:cs="Arial"/>
          <w:sz w:val="20"/>
          <w:szCs w:val="20"/>
        </w:rPr>
        <w:t xml:space="preserve">udzielenie zamówienia </w:t>
      </w:r>
      <w:r w:rsidRPr="005714A4">
        <w:rPr>
          <w:rFonts w:ascii="Arial" w:hAnsi="Arial" w:cs="Arial"/>
          <w:sz w:val="20"/>
          <w:szCs w:val="20"/>
        </w:rPr>
        <w:t>publiczne</w:t>
      </w:r>
      <w:r w:rsidR="00F32AE6" w:rsidRPr="005714A4">
        <w:rPr>
          <w:rFonts w:ascii="Arial" w:hAnsi="Arial" w:cs="Arial"/>
          <w:sz w:val="20"/>
          <w:szCs w:val="20"/>
        </w:rPr>
        <w:t>go</w:t>
      </w:r>
      <w:r w:rsidRPr="005714A4">
        <w:rPr>
          <w:rFonts w:ascii="Arial" w:hAnsi="Arial" w:cs="Arial"/>
          <w:sz w:val="20"/>
          <w:szCs w:val="20"/>
        </w:rPr>
        <w:t xml:space="preserve"> na kompleksowe </w:t>
      </w:r>
      <w:r w:rsidRPr="005714A4">
        <w:rPr>
          <w:rStyle w:val="Pogrubienie"/>
          <w:rFonts w:ascii="Arial" w:hAnsi="Arial" w:cs="Arial"/>
          <w:b w:val="0"/>
          <w:sz w:val="20"/>
          <w:szCs w:val="20"/>
        </w:rPr>
        <w:t xml:space="preserve">wytworzenie oraz wdrożenie </w:t>
      </w:r>
      <w:r w:rsidR="00507D7C" w:rsidRPr="005714A4">
        <w:rPr>
          <w:rStyle w:val="Pogrubienie"/>
          <w:rFonts w:ascii="Arial" w:hAnsi="Arial" w:cs="Arial"/>
          <w:b w:val="0"/>
          <w:sz w:val="20"/>
          <w:szCs w:val="20"/>
        </w:rPr>
        <w:t>System</w:t>
      </w:r>
      <w:r w:rsidRPr="005714A4">
        <w:rPr>
          <w:rStyle w:val="Pogrubienie"/>
          <w:rFonts w:ascii="Arial" w:hAnsi="Arial" w:cs="Arial"/>
          <w:b w:val="0"/>
          <w:sz w:val="20"/>
          <w:szCs w:val="20"/>
        </w:rPr>
        <w:t>u informatycznego, który usprawni osobom niepełnosprawnym i podmiotom działającym na ich rzecz proces aplikowania o środki PFRON będące w gestii jednostek samorządowych.</w:t>
      </w:r>
    </w:p>
    <w:p w14:paraId="0D5E034C" w14:textId="2B7B8E92" w:rsidR="00EF0D46" w:rsidRPr="005714A4" w:rsidRDefault="00EF0D46" w:rsidP="00EE3A40">
      <w:pPr>
        <w:spacing w:after="0"/>
        <w:jc w:val="both"/>
        <w:rPr>
          <w:rStyle w:val="Pogrubienie"/>
          <w:rFonts w:ascii="Arial" w:hAnsi="Arial" w:cs="Arial"/>
          <w:b w:val="0"/>
          <w:sz w:val="20"/>
          <w:szCs w:val="20"/>
        </w:rPr>
      </w:pPr>
      <w:r w:rsidRPr="005714A4">
        <w:rPr>
          <w:rStyle w:val="Pogrubienie"/>
          <w:rFonts w:ascii="Arial" w:hAnsi="Arial" w:cs="Arial"/>
          <w:b w:val="0"/>
          <w:sz w:val="20"/>
          <w:szCs w:val="20"/>
        </w:rPr>
        <w:t>System informatyczny wytworzony i wdrożony zostanie w ramach projektu pn. „System obsługi wsparcia finansowanego ze środków PFRON”.</w:t>
      </w:r>
    </w:p>
    <w:p w14:paraId="662820D7" w14:textId="726AFC4D" w:rsidR="00EF0D46" w:rsidRPr="005714A4" w:rsidRDefault="00EF0D46" w:rsidP="00EE3A40">
      <w:pPr>
        <w:spacing w:after="0"/>
        <w:jc w:val="both"/>
        <w:rPr>
          <w:rFonts w:ascii="Arial" w:hAnsi="Arial" w:cs="Arial"/>
          <w:sz w:val="20"/>
          <w:szCs w:val="20"/>
        </w:rPr>
      </w:pPr>
      <w:r w:rsidRPr="005714A4">
        <w:rPr>
          <w:rFonts w:ascii="Arial" w:hAnsi="Arial" w:cs="Arial"/>
          <w:sz w:val="20"/>
          <w:szCs w:val="20"/>
        </w:rPr>
        <w:t>Główne założenia Projektu zostały zawarte w Załączniku nr 6 do Opisu Przedmiotu Zamówienia.</w:t>
      </w:r>
    </w:p>
    <w:p w14:paraId="7734ACCB" w14:textId="77777777" w:rsidR="00827A2A" w:rsidRPr="005714A4" w:rsidRDefault="00827A2A" w:rsidP="00860D6A">
      <w:pPr>
        <w:pStyle w:val="Akapitzlist"/>
        <w:spacing w:after="0"/>
        <w:ind w:left="284"/>
        <w:jc w:val="both"/>
        <w:rPr>
          <w:rFonts w:ascii="Arial" w:hAnsi="Arial" w:cs="Arial"/>
          <w:sz w:val="20"/>
          <w:szCs w:val="20"/>
        </w:rPr>
      </w:pPr>
    </w:p>
    <w:p w14:paraId="3AD5E434" w14:textId="77777777" w:rsidR="009135B6" w:rsidRPr="005714A4" w:rsidRDefault="009135B6" w:rsidP="00860D6A">
      <w:pPr>
        <w:pStyle w:val="Nagwek1"/>
        <w:jc w:val="both"/>
        <w:rPr>
          <w:rStyle w:val="Pogrubienie"/>
        </w:rPr>
      </w:pPr>
      <w:bookmarkStart w:id="2" w:name="_Toc470806316"/>
      <w:r w:rsidRPr="005714A4">
        <w:rPr>
          <w:rStyle w:val="Pogrubienie"/>
        </w:rPr>
        <w:t>Zastosowane skróty i pojęcia</w:t>
      </w:r>
      <w:r w:rsidR="00E3486B" w:rsidRPr="005714A4">
        <w:rPr>
          <w:rStyle w:val="Pogrubienie"/>
        </w:rPr>
        <w:t>.</w:t>
      </w:r>
      <w:bookmarkEnd w:id="2"/>
    </w:p>
    <w:tbl>
      <w:tblPr>
        <w:tblW w:w="963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9D9D9"/>
        <w:tblLayout w:type="fixed"/>
        <w:tblLook w:val="06A0" w:firstRow="1" w:lastRow="0" w:firstColumn="1" w:lastColumn="0" w:noHBand="1" w:noVBand="1"/>
      </w:tblPr>
      <w:tblGrid>
        <w:gridCol w:w="2376"/>
        <w:gridCol w:w="7259"/>
      </w:tblGrid>
      <w:tr w:rsidR="00ED3B3F" w:rsidRPr="005714A4" w14:paraId="74385B19" w14:textId="77777777" w:rsidTr="00B23E88">
        <w:trPr>
          <w:tblHeader/>
        </w:trPr>
        <w:tc>
          <w:tcPr>
            <w:tcW w:w="2376" w:type="dxa"/>
            <w:tcBorders>
              <w:top w:val="single" w:sz="8" w:space="0" w:color="FFFFFF"/>
              <w:left w:val="single" w:sz="8" w:space="0" w:color="FFFFFF"/>
              <w:bottom w:val="single" w:sz="24" w:space="0" w:color="FFFFFF"/>
              <w:right w:val="single" w:sz="24" w:space="0" w:color="FFFFFF"/>
            </w:tcBorders>
            <w:shd w:val="clear" w:color="auto" w:fill="7F7F7F"/>
          </w:tcPr>
          <w:p w14:paraId="3AA06D7E" w14:textId="77777777" w:rsidR="00CA153A" w:rsidRPr="005714A4" w:rsidRDefault="00CA153A" w:rsidP="00860D6A">
            <w:pPr>
              <w:pStyle w:val="Nagwekwtabeli"/>
              <w:spacing w:before="0" w:after="0"/>
              <w:jc w:val="both"/>
              <w:rPr>
                <w:rFonts w:ascii="Arial" w:hAnsi="Arial" w:cs="Arial"/>
                <w:bCs/>
                <w:szCs w:val="20"/>
              </w:rPr>
            </w:pPr>
            <w:r w:rsidRPr="005714A4">
              <w:rPr>
                <w:rFonts w:ascii="Arial" w:hAnsi="Arial" w:cs="Arial"/>
                <w:bCs/>
                <w:szCs w:val="20"/>
              </w:rPr>
              <w:t>Termin / skrót</w:t>
            </w:r>
          </w:p>
        </w:tc>
        <w:tc>
          <w:tcPr>
            <w:tcW w:w="7259" w:type="dxa"/>
            <w:tcBorders>
              <w:top w:val="single" w:sz="8" w:space="0" w:color="FFFFFF"/>
              <w:left w:val="single" w:sz="8" w:space="0" w:color="FFFFFF"/>
              <w:bottom w:val="single" w:sz="24" w:space="0" w:color="FFFFFF"/>
              <w:right w:val="single" w:sz="8" w:space="0" w:color="FFFFFF"/>
            </w:tcBorders>
            <w:shd w:val="clear" w:color="auto" w:fill="7F7F7F"/>
          </w:tcPr>
          <w:p w14:paraId="37954301" w14:textId="77777777" w:rsidR="00CA153A" w:rsidRPr="005714A4" w:rsidRDefault="00CA153A" w:rsidP="00860D6A">
            <w:pPr>
              <w:pStyle w:val="Nagwekwtabeli"/>
              <w:spacing w:before="0" w:after="0"/>
              <w:jc w:val="both"/>
              <w:rPr>
                <w:rFonts w:ascii="Arial" w:hAnsi="Arial" w:cs="Arial"/>
                <w:bCs/>
                <w:szCs w:val="20"/>
              </w:rPr>
            </w:pPr>
            <w:r w:rsidRPr="005714A4">
              <w:rPr>
                <w:rFonts w:ascii="Arial" w:hAnsi="Arial" w:cs="Arial"/>
                <w:bCs/>
                <w:szCs w:val="20"/>
              </w:rPr>
              <w:t>Wyjaśnienie / opis</w:t>
            </w:r>
          </w:p>
        </w:tc>
      </w:tr>
      <w:tr w:rsidR="004F1F30" w:rsidRPr="005714A4" w14:paraId="0374067D" w14:textId="77777777" w:rsidTr="00136CB6">
        <w:tc>
          <w:tcPr>
            <w:tcW w:w="2376" w:type="dxa"/>
            <w:tcBorders>
              <w:left w:val="single" w:sz="8" w:space="0" w:color="FFFFFF"/>
              <w:right w:val="single" w:sz="24" w:space="0" w:color="FFFFFF"/>
            </w:tcBorders>
            <w:shd w:val="clear" w:color="auto" w:fill="D9D9D9"/>
          </w:tcPr>
          <w:p w14:paraId="4321FF1F" w14:textId="77777777" w:rsidR="004F1F30" w:rsidRPr="005714A4" w:rsidRDefault="004F1F30" w:rsidP="00860D6A">
            <w:pPr>
              <w:jc w:val="both"/>
              <w:rPr>
                <w:rFonts w:ascii="Arial" w:hAnsi="Arial" w:cs="Arial"/>
                <w:sz w:val="20"/>
                <w:szCs w:val="20"/>
              </w:rPr>
            </w:pPr>
            <w:r w:rsidRPr="005714A4">
              <w:rPr>
                <w:rFonts w:ascii="Arial" w:hAnsi="Arial" w:cs="Arial"/>
                <w:sz w:val="20"/>
                <w:szCs w:val="20"/>
              </w:rPr>
              <w:t xml:space="preserve">Dokumentacja </w:t>
            </w:r>
          </w:p>
          <w:p w14:paraId="0A4517B0" w14:textId="77777777" w:rsidR="004F1F30" w:rsidRPr="005714A4" w:rsidRDefault="004F1F30" w:rsidP="00860D6A">
            <w:pPr>
              <w:jc w:val="both"/>
              <w:rPr>
                <w:rFonts w:ascii="Arial" w:hAnsi="Arial" w:cs="Arial"/>
                <w:sz w:val="20"/>
                <w:szCs w:val="20"/>
              </w:rPr>
            </w:pPr>
            <w:r w:rsidRPr="005714A4">
              <w:rPr>
                <w:rFonts w:ascii="Arial" w:hAnsi="Arial" w:cs="Arial"/>
                <w:sz w:val="20"/>
                <w:szCs w:val="20"/>
              </w:rPr>
              <w:t>Systemu</w:t>
            </w:r>
          </w:p>
        </w:tc>
        <w:tc>
          <w:tcPr>
            <w:tcW w:w="7259" w:type="dxa"/>
            <w:shd w:val="clear" w:color="auto" w:fill="D9D9D9"/>
          </w:tcPr>
          <w:p w14:paraId="1F35E6A8" w14:textId="50BC3A6A" w:rsidR="004F1F30" w:rsidRPr="005714A4" w:rsidRDefault="004F1F30" w:rsidP="00C3212B">
            <w:pPr>
              <w:jc w:val="both"/>
              <w:rPr>
                <w:rFonts w:ascii="Arial" w:hAnsi="Arial" w:cs="Arial"/>
                <w:sz w:val="20"/>
                <w:szCs w:val="20"/>
              </w:rPr>
            </w:pPr>
          </w:p>
          <w:p w14:paraId="17AA8319" w14:textId="0FE78F88" w:rsidR="00D7702F" w:rsidRPr="005714A4" w:rsidRDefault="00D7702F" w:rsidP="008A5141">
            <w:pPr>
              <w:jc w:val="both"/>
              <w:rPr>
                <w:rFonts w:ascii="Arial" w:hAnsi="Arial" w:cs="Arial"/>
                <w:sz w:val="20"/>
                <w:szCs w:val="20"/>
              </w:rPr>
            </w:pPr>
            <w:r w:rsidRPr="005714A4">
              <w:rPr>
                <w:rFonts w:ascii="Arial" w:hAnsi="Arial" w:cs="Arial"/>
                <w:sz w:val="20"/>
                <w:szCs w:val="20"/>
              </w:rPr>
              <w:t xml:space="preserve">Wszelka dokumentacja opisująca System i Kody Źródłowe Systemu (w tym również zmiany oraz modyfikacje takiej dokumentacji), dotycząca aspektów technicznych, funkcjonalnych i użytkowych związanych z korzystaniem z Systemu, jego działaniem i modyfikacją, w tym dokumentacja Systemu w wersji elektronicznej w formacie edytowalnym oraz w wersji zoptymalizowanej do wydruku. </w:t>
            </w:r>
          </w:p>
        </w:tc>
      </w:tr>
      <w:tr w:rsidR="00112E8F" w:rsidRPr="005714A4" w14:paraId="1903BCAA" w14:textId="77777777" w:rsidTr="00136CB6">
        <w:tc>
          <w:tcPr>
            <w:tcW w:w="2376" w:type="dxa"/>
            <w:tcBorders>
              <w:left w:val="single" w:sz="8" w:space="0" w:color="FFFFFF"/>
              <w:right w:val="single" w:sz="24" w:space="0" w:color="FFFFFF"/>
            </w:tcBorders>
            <w:shd w:val="clear" w:color="auto" w:fill="D9D9D9"/>
          </w:tcPr>
          <w:p w14:paraId="0C8B9D20" w14:textId="7A992B54" w:rsidR="00112E8F" w:rsidRPr="005714A4" w:rsidRDefault="00112E8F" w:rsidP="00860D6A">
            <w:pPr>
              <w:jc w:val="both"/>
              <w:rPr>
                <w:rFonts w:ascii="Arial" w:hAnsi="Arial" w:cs="Arial"/>
                <w:sz w:val="20"/>
                <w:szCs w:val="20"/>
              </w:rPr>
            </w:pPr>
            <w:proofErr w:type="spellStart"/>
            <w:r w:rsidRPr="005714A4">
              <w:rPr>
                <w:rFonts w:ascii="Arial" w:hAnsi="Arial" w:cs="Arial"/>
                <w:sz w:val="20"/>
                <w:szCs w:val="20"/>
              </w:rPr>
              <w:t>EKSMOoN</w:t>
            </w:r>
            <w:proofErr w:type="spellEnd"/>
          </w:p>
        </w:tc>
        <w:tc>
          <w:tcPr>
            <w:tcW w:w="7259" w:type="dxa"/>
            <w:shd w:val="clear" w:color="auto" w:fill="D9D9D9"/>
          </w:tcPr>
          <w:p w14:paraId="63178986" w14:textId="6F7AD162" w:rsidR="00112E8F" w:rsidRPr="005714A4" w:rsidRDefault="006414D5" w:rsidP="001E7F75">
            <w:pPr>
              <w:jc w:val="both"/>
              <w:rPr>
                <w:rFonts w:ascii="Arial" w:hAnsi="Arial" w:cs="Arial"/>
                <w:sz w:val="20"/>
                <w:szCs w:val="20"/>
              </w:rPr>
            </w:pPr>
            <w:r w:rsidRPr="005714A4">
              <w:rPr>
                <w:rFonts w:ascii="Arial" w:hAnsi="Arial" w:cs="Arial"/>
                <w:sz w:val="20"/>
                <w:szCs w:val="20"/>
              </w:rPr>
              <w:t>Elektroniczny Krajowy System Monitorowania i Orzekania o</w:t>
            </w:r>
            <w:r w:rsidR="001E7F75" w:rsidRPr="005714A4">
              <w:rPr>
                <w:rFonts w:ascii="Arial" w:hAnsi="Arial" w:cs="Arial"/>
                <w:sz w:val="20"/>
                <w:szCs w:val="20"/>
              </w:rPr>
              <w:t> </w:t>
            </w:r>
            <w:r w:rsidRPr="005714A4">
              <w:rPr>
                <w:rFonts w:ascii="Arial" w:hAnsi="Arial" w:cs="Arial"/>
                <w:sz w:val="20"/>
                <w:szCs w:val="20"/>
              </w:rPr>
              <w:t>Niepełnosprawności służy gromadzeniu danych dotyczących procesu orzekania o niepełnosprawności.</w:t>
            </w:r>
          </w:p>
        </w:tc>
      </w:tr>
      <w:tr w:rsidR="00CA153A" w:rsidRPr="005714A4" w14:paraId="1C8D4B15" w14:textId="77777777" w:rsidTr="00136CB6">
        <w:tc>
          <w:tcPr>
            <w:tcW w:w="2376" w:type="dxa"/>
            <w:tcBorders>
              <w:left w:val="single" w:sz="8" w:space="0" w:color="FFFFFF"/>
              <w:right w:val="single" w:sz="24" w:space="0" w:color="FFFFFF"/>
            </w:tcBorders>
            <w:shd w:val="clear" w:color="auto" w:fill="D9D9D9"/>
          </w:tcPr>
          <w:p w14:paraId="1529A9ED" w14:textId="5117122B" w:rsidR="00CA153A" w:rsidRPr="005714A4" w:rsidRDefault="00075813" w:rsidP="00860D6A">
            <w:pPr>
              <w:jc w:val="both"/>
              <w:rPr>
                <w:rFonts w:ascii="Arial" w:hAnsi="Arial" w:cs="Arial"/>
                <w:sz w:val="20"/>
                <w:szCs w:val="20"/>
              </w:rPr>
            </w:pPr>
            <w:proofErr w:type="spellStart"/>
            <w:r w:rsidRPr="005714A4">
              <w:rPr>
                <w:rFonts w:ascii="Arial" w:hAnsi="Arial" w:cs="Arial"/>
                <w:sz w:val="20"/>
                <w:szCs w:val="20"/>
              </w:rPr>
              <w:t>ePUAP</w:t>
            </w:r>
            <w:proofErr w:type="spellEnd"/>
          </w:p>
        </w:tc>
        <w:tc>
          <w:tcPr>
            <w:tcW w:w="7259" w:type="dxa"/>
            <w:shd w:val="clear" w:color="auto" w:fill="D9D9D9"/>
          </w:tcPr>
          <w:p w14:paraId="7A68ABA1" w14:textId="77777777" w:rsidR="00CA153A" w:rsidRPr="005714A4" w:rsidRDefault="00CA153A" w:rsidP="00860D6A">
            <w:pPr>
              <w:jc w:val="both"/>
              <w:rPr>
                <w:rFonts w:ascii="Arial" w:hAnsi="Arial" w:cs="Arial"/>
                <w:sz w:val="20"/>
                <w:szCs w:val="20"/>
              </w:rPr>
            </w:pPr>
            <w:r w:rsidRPr="005714A4">
              <w:rPr>
                <w:rFonts w:ascii="Arial" w:hAnsi="Arial" w:cs="Arial"/>
                <w:sz w:val="20"/>
                <w:szCs w:val="20"/>
              </w:rPr>
              <w:t xml:space="preserve">Elektroniczna Platforma Usług Administracji Publicznej – system informatyczny dostępny pod adresem </w:t>
            </w:r>
            <w:hyperlink r:id="rId10" w:history="1">
              <w:r w:rsidRPr="005714A4">
                <w:rPr>
                  <w:rStyle w:val="Hipercze"/>
                  <w:rFonts w:ascii="Arial" w:hAnsi="Arial" w:cs="Arial"/>
                  <w:color w:val="auto"/>
                  <w:sz w:val="20"/>
                  <w:szCs w:val="20"/>
                </w:rPr>
                <w:t>www.epuap.gov.pl</w:t>
              </w:r>
            </w:hyperlink>
            <w:r w:rsidRPr="005714A4">
              <w:rPr>
                <w:rFonts w:ascii="Arial" w:hAnsi="Arial" w:cs="Arial"/>
                <w:sz w:val="20"/>
                <w:szCs w:val="20"/>
              </w:rPr>
              <w:t>.</w:t>
            </w:r>
          </w:p>
        </w:tc>
      </w:tr>
      <w:tr w:rsidR="00325963" w:rsidRPr="005714A4" w14:paraId="7029145B" w14:textId="77777777" w:rsidTr="00136CB6">
        <w:tc>
          <w:tcPr>
            <w:tcW w:w="2376" w:type="dxa"/>
            <w:tcBorders>
              <w:left w:val="single" w:sz="8" w:space="0" w:color="FFFFFF"/>
              <w:right w:val="single" w:sz="24" w:space="0" w:color="FFFFFF"/>
            </w:tcBorders>
            <w:shd w:val="clear" w:color="auto" w:fill="D9D9D9"/>
          </w:tcPr>
          <w:p w14:paraId="36B944A1" w14:textId="72FEE0AA" w:rsidR="00325963" w:rsidRPr="005714A4" w:rsidRDefault="00325963" w:rsidP="00860D6A">
            <w:pPr>
              <w:jc w:val="both"/>
              <w:rPr>
                <w:rFonts w:ascii="Arial" w:hAnsi="Arial" w:cs="Arial"/>
                <w:sz w:val="20"/>
                <w:szCs w:val="20"/>
              </w:rPr>
            </w:pPr>
            <w:r w:rsidRPr="005714A4">
              <w:rPr>
                <w:rFonts w:ascii="Arial" w:hAnsi="Arial" w:cs="Arial"/>
                <w:sz w:val="20"/>
                <w:szCs w:val="20"/>
              </w:rPr>
              <w:t>FIX</w:t>
            </w:r>
          </w:p>
        </w:tc>
        <w:tc>
          <w:tcPr>
            <w:tcW w:w="7259" w:type="dxa"/>
            <w:shd w:val="clear" w:color="auto" w:fill="D9D9D9"/>
          </w:tcPr>
          <w:p w14:paraId="7C8AB405" w14:textId="310CEF30" w:rsidR="00325963" w:rsidRPr="005714A4" w:rsidRDefault="00325963" w:rsidP="000E13A9">
            <w:pPr>
              <w:jc w:val="both"/>
              <w:rPr>
                <w:rFonts w:ascii="Arial" w:hAnsi="Arial" w:cs="Arial"/>
                <w:sz w:val="20"/>
                <w:szCs w:val="20"/>
              </w:rPr>
            </w:pPr>
            <w:r w:rsidRPr="005714A4">
              <w:rPr>
                <w:rFonts w:ascii="Arial" w:hAnsi="Arial" w:cs="Arial"/>
                <w:sz w:val="20"/>
                <w:szCs w:val="20"/>
              </w:rPr>
              <w:t xml:space="preserve">Moduł Systemu SOF2 służący do obsługi </w:t>
            </w:r>
            <w:r w:rsidR="00836A4C" w:rsidRPr="005714A4">
              <w:rPr>
                <w:rFonts w:ascii="Arial" w:hAnsi="Arial" w:cs="Arial"/>
                <w:sz w:val="20"/>
                <w:szCs w:val="20"/>
              </w:rPr>
              <w:t>finansowo-</w:t>
            </w:r>
            <w:r w:rsidRPr="005714A4">
              <w:rPr>
                <w:rFonts w:ascii="Arial" w:hAnsi="Arial" w:cs="Arial"/>
                <w:sz w:val="20"/>
                <w:szCs w:val="20"/>
              </w:rPr>
              <w:t xml:space="preserve">księgowej </w:t>
            </w:r>
            <w:r w:rsidR="000E13A9" w:rsidRPr="005714A4">
              <w:rPr>
                <w:rFonts w:ascii="Arial" w:hAnsi="Arial" w:cs="Arial"/>
                <w:sz w:val="20"/>
                <w:szCs w:val="20"/>
              </w:rPr>
              <w:t>PFRON</w:t>
            </w:r>
            <w:r w:rsidRPr="005714A4">
              <w:rPr>
                <w:rFonts w:ascii="Arial" w:hAnsi="Arial" w:cs="Arial"/>
                <w:sz w:val="20"/>
                <w:szCs w:val="20"/>
              </w:rPr>
              <w:t>.</w:t>
            </w:r>
          </w:p>
        </w:tc>
      </w:tr>
      <w:tr w:rsidR="00420762" w:rsidRPr="005714A4" w14:paraId="11682D40" w14:textId="77777777" w:rsidTr="00136CB6">
        <w:tc>
          <w:tcPr>
            <w:tcW w:w="2376" w:type="dxa"/>
            <w:tcBorders>
              <w:left w:val="single" w:sz="8" w:space="0" w:color="FFFFFF"/>
              <w:right w:val="single" w:sz="24" w:space="0" w:color="FFFFFF"/>
            </w:tcBorders>
            <w:shd w:val="clear" w:color="auto" w:fill="D9D9D9"/>
          </w:tcPr>
          <w:p w14:paraId="32A7E0AE" w14:textId="6720EDD8" w:rsidR="00420762" w:rsidRPr="005714A4" w:rsidRDefault="00420762" w:rsidP="00860D6A">
            <w:pPr>
              <w:jc w:val="both"/>
              <w:rPr>
                <w:rFonts w:ascii="Arial" w:hAnsi="Arial" w:cs="Arial"/>
                <w:sz w:val="20"/>
                <w:szCs w:val="20"/>
              </w:rPr>
            </w:pPr>
            <w:r w:rsidRPr="005714A4">
              <w:rPr>
                <w:rFonts w:ascii="Arial" w:hAnsi="Arial" w:cs="Arial"/>
                <w:sz w:val="20"/>
                <w:szCs w:val="20"/>
              </w:rPr>
              <w:t xml:space="preserve">Infrastruktura techniczna  </w:t>
            </w:r>
          </w:p>
        </w:tc>
        <w:tc>
          <w:tcPr>
            <w:tcW w:w="7259" w:type="dxa"/>
            <w:shd w:val="clear" w:color="auto" w:fill="D9D9D9"/>
          </w:tcPr>
          <w:p w14:paraId="6D633153" w14:textId="6896ECB0" w:rsidR="00420762" w:rsidRPr="005714A4" w:rsidRDefault="00420762" w:rsidP="00420762">
            <w:pPr>
              <w:jc w:val="both"/>
              <w:rPr>
                <w:rFonts w:ascii="Arial" w:hAnsi="Arial" w:cs="Arial"/>
                <w:sz w:val="20"/>
                <w:szCs w:val="20"/>
              </w:rPr>
            </w:pPr>
            <w:r w:rsidRPr="005714A4">
              <w:rPr>
                <w:rFonts w:ascii="Arial" w:hAnsi="Arial"/>
                <w:sz w:val="20"/>
              </w:rPr>
              <w:t>Infrastruktura sprzętowa obejmująca serwery, macierze dyskowe, oprogramowanie wirtualizacyjne, system kopii zapasowych, oraz sieć zapewniającą do nich dostęp.</w:t>
            </w:r>
          </w:p>
        </w:tc>
      </w:tr>
      <w:tr w:rsidR="00CA153A" w:rsidRPr="005714A4" w14:paraId="6D2ACAEA" w14:textId="77777777" w:rsidTr="00136CB6">
        <w:tc>
          <w:tcPr>
            <w:tcW w:w="2376" w:type="dxa"/>
            <w:tcBorders>
              <w:left w:val="single" w:sz="8" w:space="0" w:color="FFFFFF"/>
              <w:right w:val="single" w:sz="24" w:space="0" w:color="FFFFFF"/>
            </w:tcBorders>
            <w:shd w:val="clear" w:color="auto" w:fill="D9D9D9"/>
          </w:tcPr>
          <w:p w14:paraId="73862763" w14:textId="77777777" w:rsidR="00CA153A" w:rsidRPr="005714A4" w:rsidRDefault="00CA153A" w:rsidP="00860D6A">
            <w:pPr>
              <w:jc w:val="both"/>
              <w:rPr>
                <w:rFonts w:ascii="Arial" w:hAnsi="Arial" w:cs="Arial"/>
                <w:sz w:val="20"/>
                <w:szCs w:val="20"/>
              </w:rPr>
            </w:pPr>
            <w:r w:rsidRPr="005714A4">
              <w:rPr>
                <w:rFonts w:ascii="Arial" w:hAnsi="Arial" w:cs="Arial"/>
                <w:sz w:val="20"/>
                <w:szCs w:val="20"/>
              </w:rPr>
              <w:t>Interfejs API</w:t>
            </w:r>
          </w:p>
        </w:tc>
        <w:tc>
          <w:tcPr>
            <w:tcW w:w="7259" w:type="dxa"/>
            <w:shd w:val="clear" w:color="auto" w:fill="D9D9D9"/>
          </w:tcPr>
          <w:p w14:paraId="7CA1FB18" w14:textId="77777777" w:rsidR="00CA153A" w:rsidRPr="005714A4" w:rsidRDefault="00CA153A" w:rsidP="00860D6A">
            <w:pPr>
              <w:jc w:val="both"/>
              <w:rPr>
                <w:rFonts w:ascii="Arial" w:hAnsi="Arial" w:cs="Arial"/>
                <w:sz w:val="20"/>
                <w:szCs w:val="20"/>
              </w:rPr>
            </w:pPr>
            <w:r w:rsidRPr="005714A4">
              <w:rPr>
                <w:rFonts w:ascii="Arial" w:hAnsi="Arial" w:cs="Arial"/>
                <w:sz w:val="20"/>
                <w:szCs w:val="20"/>
              </w:rPr>
              <w:t>Interfejs Programowania Aplikacji.</w:t>
            </w:r>
          </w:p>
        </w:tc>
      </w:tr>
      <w:tr w:rsidR="00CA153A" w:rsidRPr="005714A4" w14:paraId="2DED5515" w14:textId="77777777" w:rsidTr="00136CB6">
        <w:tc>
          <w:tcPr>
            <w:tcW w:w="2376" w:type="dxa"/>
            <w:tcBorders>
              <w:left w:val="single" w:sz="8" w:space="0" w:color="FFFFFF"/>
              <w:right w:val="single" w:sz="24" w:space="0" w:color="FFFFFF"/>
            </w:tcBorders>
            <w:shd w:val="clear" w:color="auto" w:fill="D9D9D9"/>
          </w:tcPr>
          <w:p w14:paraId="1DB7754F" w14:textId="77777777" w:rsidR="00CA153A" w:rsidRPr="005714A4" w:rsidRDefault="00CA153A" w:rsidP="00860D6A">
            <w:pPr>
              <w:jc w:val="both"/>
              <w:rPr>
                <w:rFonts w:ascii="Arial" w:hAnsi="Arial" w:cs="Arial"/>
                <w:sz w:val="20"/>
                <w:szCs w:val="20"/>
              </w:rPr>
            </w:pPr>
            <w:r w:rsidRPr="005714A4">
              <w:rPr>
                <w:rFonts w:ascii="Arial" w:hAnsi="Arial" w:cs="Arial"/>
                <w:sz w:val="20"/>
                <w:szCs w:val="20"/>
              </w:rPr>
              <w:t>KRUS</w:t>
            </w:r>
          </w:p>
        </w:tc>
        <w:tc>
          <w:tcPr>
            <w:tcW w:w="7259" w:type="dxa"/>
            <w:shd w:val="clear" w:color="auto" w:fill="D9D9D9"/>
          </w:tcPr>
          <w:p w14:paraId="221C2CBF" w14:textId="77777777" w:rsidR="00CA153A" w:rsidRPr="005714A4" w:rsidRDefault="00CA153A" w:rsidP="00860D6A">
            <w:pPr>
              <w:jc w:val="both"/>
              <w:rPr>
                <w:rFonts w:ascii="Arial" w:hAnsi="Arial" w:cs="Arial"/>
                <w:sz w:val="20"/>
                <w:szCs w:val="20"/>
              </w:rPr>
            </w:pPr>
            <w:r w:rsidRPr="005714A4">
              <w:rPr>
                <w:rFonts w:ascii="Arial" w:hAnsi="Arial" w:cs="Arial"/>
                <w:sz w:val="20"/>
                <w:szCs w:val="20"/>
              </w:rPr>
              <w:t>Kasa Rolniczego Ubezpieczenia Społecznego.</w:t>
            </w:r>
          </w:p>
        </w:tc>
      </w:tr>
      <w:tr w:rsidR="00CA153A" w:rsidRPr="005714A4" w14:paraId="0F516EC0" w14:textId="77777777" w:rsidTr="00136CB6">
        <w:tc>
          <w:tcPr>
            <w:tcW w:w="2376" w:type="dxa"/>
            <w:tcBorders>
              <w:left w:val="single" w:sz="8" w:space="0" w:color="FFFFFF"/>
              <w:right w:val="single" w:sz="24" w:space="0" w:color="FFFFFF"/>
            </w:tcBorders>
            <w:shd w:val="clear" w:color="auto" w:fill="D9D9D9"/>
          </w:tcPr>
          <w:p w14:paraId="04E5DB3A" w14:textId="77777777" w:rsidR="00CA153A" w:rsidRPr="005714A4" w:rsidRDefault="00CA153A" w:rsidP="00860D6A">
            <w:pPr>
              <w:jc w:val="both"/>
              <w:rPr>
                <w:rFonts w:ascii="Arial" w:hAnsi="Arial" w:cs="Arial"/>
                <w:sz w:val="20"/>
                <w:szCs w:val="20"/>
              </w:rPr>
            </w:pPr>
            <w:r w:rsidRPr="005714A4">
              <w:rPr>
                <w:rFonts w:ascii="Arial" w:hAnsi="Arial" w:cs="Arial"/>
                <w:sz w:val="20"/>
                <w:szCs w:val="20"/>
              </w:rPr>
              <w:t>MF</w:t>
            </w:r>
          </w:p>
        </w:tc>
        <w:tc>
          <w:tcPr>
            <w:tcW w:w="7259" w:type="dxa"/>
            <w:shd w:val="clear" w:color="auto" w:fill="D9D9D9"/>
          </w:tcPr>
          <w:p w14:paraId="0117F653" w14:textId="77777777" w:rsidR="00CA153A" w:rsidRPr="005714A4" w:rsidRDefault="00CA153A" w:rsidP="00860D6A">
            <w:pPr>
              <w:jc w:val="both"/>
              <w:rPr>
                <w:rFonts w:ascii="Arial" w:hAnsi="Arial" w:cs="Arial"/>
                <w:sz w:val="20"/>
                <w:szCs w:val="20"/>
              </w:rPr>
            </w:pPr>
            <w:r w:rsidRPr="005714A4">
              <w:rPr>
                <w:rFonts w:ascii="Arial" w:hAnsi="Arial" w:cs="Arial"/>
                <w:sz w:val="20"/>
                <w:szCs w:val="20"/>
              </w:rPr>
              <w:t>Ministerstwo Finansów.</w:t>
            </w:r>
          </w:p>
        </w:tc>
      </w:tr>
      <w:tr w:rsidR="00CA153A" w:rsidRPr="005714A4" w14:paraId="7657D4D5" w14:textId="77777777" w:rsidTr="00136CB6">
        <w:tc>
          <w:tcPr>
            <w:tcW w:w="2376" w:type="dxa"/>
            <w:tcBorders>
              <w:left w:val="single" w:sz="8" w:space="0" w:color="FFFFFF"/>
              <w:right w:val="single" w:sz="24" w:space="0" w:color="FFFFFF"/>
            </w:tcBorders>
            <w:shd w:val="clear" w:color="auto" w:fill="D9D9D9"/>
          </w:tcPr>
          <w:p w14:paraId="42126FC0" w14:textId="77777777" w:rsidR="00CA153A" w:rsidRPr="005714A4" w:rsidRDefault="00CA153A" w:rsidP="00860D6A">
            <w:pPr>
              <w:jc w:val="both"/>
              <w:rPr>
                <w:rFonts w:ascii="Arial" w:hAnsi="Arial" w:cs="Arial"/>
                <w:sz w:val="20"/>
                <w:szCs w:val="20"/>
              </w:rPr>
            </w:pPr>
            <w:r w:rsidRPr="005714A4">
              <w:rPr>
                <w:rFonts w:ascii="Arial" w:hAnsi="Arial" w:cs="Arial"/>
                <w:sz w:val="20"/>
                <w:szCs w:val="20"/>
              </w:rPr>
              <w:t>MIDAS</w:t>
            </w:r>
          </w:p>
        </w:tc>
        <w:tc>
          <w:tcPr>
            <w:tcW w:w="7259" w:type="dxa"/>
            <w:shd w:val="clear" w:color="auto" w:fill="D9D9D9"/>
          </w:tcPr>
          <w:p w14:paraId="58560056" w14:textId="6802142F" w:rsidR="00CA153A" w:rsidRPr="005714A4" w:rsidRDefault="00635143" w:rsidP="004A2D9D">
            <w:pPr>
              <w:jc w:val="both"/>
              <w:rPr>
                <w:rFonts w:ascii="Arial" w:hAnsi="Arial" w:cs="Arial"/>
                <w:sz w:val="20"/>
                <w:szCs w:val="20"/>
              </w:rPr>
            </w:pPr>
            <w:r w:rsidRPr="005714A4">
              <w:rPr>
                <w:rFonts w:ascii="Arial" w:hAnsi="Arial" w:cs="Arial"/>
                <w:sz w:val="20"/>
                <w:szCs w:val="20"/>
              </w:rPr>
              <w:t>Moduł Systemu SOF2 służący do rejestracji wniosków, generowania i obsługi umów zawieranych przez PFRON</w:t>
            </w:r>
            <w:r w:rsidR="001C2F48" w:rsidRPr="005714A4">
              <w:rPr>
                <w:rFonts w:ascii="Arial" w:hAnsi="Arial" w:cs="Arial"/>
                <w:sz w:val="20"/>
                <w:szCs w:val="20"/>
              </w:rPr>
              <w:t xml:space="preserve"> oraz</w:t>
            </w:r>
            <w:r w:rsidRPr="005714A4">
              <w:rPr>
                <w:rFonts w:ascii="Arial" w:hAnsi="Arial" w:cs="Arial"/>
                <w:sz w:val="20"/>
                <w:szCs w:val="20"/>
              </w:rPr>
              <w:t xml:space="preserve"> </w:t>
            </w:r>
            <w:r w:rsidR="004A2D9D" w:rsidRPr="005714A4">
              <w:rPr>
                <w:rFonts w:ascii="Arial" w:hAnsi="Arial" w:cs="Arial"/>
                <w:sz w:val="20"/>
                <w:szCs w:val="20"/>
              </w:rPr>
              <w:t>wykonywania dyspozycji przelewów</w:t>
            </w:r>
            <w:r w:rsidRPr="005714A4">
              <w:rPr>
                <w:rFonts w:ascii="Arial" w:hAnsi="Arial" w:cs="Arial"/>
                <w:sz w:val="20"/>
                <w:szCs w:val="20"/>
              </w:rPr>
              <w:t>.</w:t>
            </w:r>
          </w:p>
        </w:tc>
      </w:tr>
      <w:tr w:rsidR="00CA153A" w:rsidRPr="005714A4" w14:paraId="1B6D8529" w14:textId="77777777" w:rsidTr="00136CB6">
        <w:tc>
          <w:tcPr>
            <w:tcW w:w="2376" w:type="dxa"/>
            <w:tcBorders>
              <w:left w:val="single" w:sz="8" w:space="0" w:color="FFFFFF"/>
              <w:right w:val="single" w:sz="24" w:space="0" w:color="FFFFFF"/>
            </w:tcBorders>
            <w:shd w:val="clear" w:color="auto" w:fill="D9D9D9"/>
          </w:tcPr>
          <w:p w14:paraId="228CD74E" w14:textId="77777777" w:rsidR="00CA153A" w:rsidRPr="005714A4" w:rsidRDefault="00CA153A" w:rsidP="00860D6A">
            <w:pPr>
              <w:jc w:val="both"/>
              <w:rPr>
                <w:rFonts w:ascii="Arial" w:hAnsi="Arial" w:cs="Arial"/>
                <w:sz w:val="20"/>
                <w:szCs w:val="20"/>
              </w:rPr>
            </w:pPr>
            <w:r w:rsidRPr="005714A4">
              <w:rPr>
                <w:rFonts w:ascii="Arial" w:hAnsi="Arial" w:cs="Arial"/>
                <w:sz w:val="20"/>
                <w:szCs w:val="20"/>
              </w:rPr>
              <w:t>MSWiA</w:t>
            </w:r>
          </w:p>
        </w:tc>
        <w:tc>
          <w:tcPr>
            <w:tcW w:w="7259" w:type="dxa"/>
            <w:shd w:val="clear" w:color="auto" w:fill="D9D9D9"/>
          </w:tcPr>
          <w:p w14:paraId="102CA2C8" w14:textId="77777777" w:rsidR="00CA153A" w:rsidRPr="005714A4" w:rsidRDefault="00CA153A" w:rsidP="00860D6A">
            <w:pPr>
              <w:jc w:val="both"/>
              <w:rPr>
                <w:rFonts w:ascii="Arial" w:hAnsi="Arial" w:cs="Arial"/>
                <w:sz w:val="20"/>
                <w:szCs w:val="20"/>
              </w:rPr>
            </w:pPr>
            <w:r w:rsidRPr="005714A4">
              <w:rPr>
                <w:rFonts w:ascii="Arial" w:hAnsi="Arial" w:cs="Arial"/>
                <w:sz w:val="20"/>
                <w:szCs w:val="20"/>
              </w:rPr>
              <w:t>Ministerstwo Spraw Wewnętrznych i Administracji.</w:t>
            </w:r>
          </w:p>
        </w:tc>
      </w:tr>
      <w:tr w:rsidR="00793C4F" w:rsidRPr="005714A4" w14:paraId="08FB29A2" w14:textId="77777777" w:rsidTr="00136CB6">
        <w:tc>
          <w:tcPr>
            <w:tcW w:w="2376" w:type="dxa"/>
            <w:tcBorders>
              <w:left w:val="single" w:sz="8" w:space="0" w:color="FFFFFF"/>
              <w:right w:val="single" w:sz="24" w:space="0" w:color="FFFFFF"/>
            </w:tcBorders>
            <w:shd w:val="clear" w:color="auto" w:fill="D9D9D9"/>
          </w:tcPr>
          <w:p w14:paraId="222250DA" w14:textId="4CCBEDFE" w:rsidR="00793C4F" w:rsidRPr="005714A4" w:rsidRDefault="00793C4F" w:rsidP="00860D6A">
            <w:pPr>
              <w:jc w:val="both"/>
              <w:rPr>
                <w:rFonts w:ascii="Arial" w:hAnsi="Arial" w:cs="Arial"/>
                <w:sz w:val="20"/>
                <w:szCs w:val="20"/>
              </w:rPr>
            </w:pPr>
            <w:r w:rsidRPr="005714A4">
              <w:rPr>
                <w:rFonts w:ascii="Arial" w:hAnsi="Arial" w:cs="Arial"/>
                <w:sz w:val="20"/>
                <w:szCs w:val="20"/>
              </w:rPr>
              <w:t>Mentor</w:t>
            </w:r>
          </w:p>
        </w:tc>
        <w:tc>
          <w:tcPr>
            <w:tcW w:w="7259" w:type="dxa"/>
            <w:shd w:val="clear" w:color="auto" w:fill="D9D9D9"/>
          </w:tcPr>
          <w:p w14:paraId="1984714C" w14:textId="2F39280E" w:rsidR="00793C4F" w:rsidRPr="005714A4" w:rsidRDefault="00047B93" w:rsidP="00860D6A">
            <w:pPr>
              <w:jc w:val="both"/>
              <w:rPr>
                <w:rFonts w:ascii="Arial" w:hAnsi="Arial" w:cs="Arial"/>
                <w:sz w:val="20"/>
                <w:szCs w:val="20"/>
              </w:rPr>
            </w:pPr>
            <w:r w:rsidRPr="005714A4">
              <w:rPr>
                <w:rFonts w:ascii="Arial" w:hAnsi="Arial" w:cs="Arial"/>
                <w:sz w:val="20"/>
                <w:szCs w:val="20"/>
              </w:rPr>
              <w:t>Pracownik zespołu projektowego odpowiedzialny za szkolenia dla JST.</w:t>
            </w:r>
          </w:p>
        </w:tc>
      </w:tr>
      <w:tr w:rsidR="00325129" w:rsidRPr="005714A4" w14:paraId="6B4157A0" w14:textId="77777777" w:rsidTr="00136CB6">
        <w:tc>
          <w:tcPr>
            <w:tcW w:w="2376" w:type="dxa"/>
            <w:tcBorders>
              <w:left w:val="single" w:sz="8" w:space="0" w:color="FFFFFF"/>
              <w:right w:val="single" w:sz="24" w:space="0" w:color="FFFFFF"/>
            </w:tcBorders>
            <w:shd w:val="clear" w:color="auto" w:fill="D9D9D9"/>
          </w:tcPr>
          <w:p w14:paraId="539A39B4" w14:textId="77777777" w:rsidR="00325129" w:rsidRPr="005714A4" w:rsidRDefault="00325129" w:rsidP="00860D6A">
            <w:pPr>
              <w:jc w:val="both"/>
              <w:rPr>
                <w:rFonts w:ascii="Arial" w:hAnsi="Arial" w:cs="Arial"/>
                <w:sz w:val="20"/>
                <w:szCs w:val="20"/>
              </w:rPr>
            </w:pPr>
            <w:r w:rsidRPr="005714A4">
              <w:rPr>
                <w:rFonts w:ascii="Arial" w:hAnsi="Arial" w:cs="Arial"/>
                <w:sz w:val="20"/>
                <w:szCs w:val="20"/>
              </w:rPr>
              <w:t>NEO</w:t>
            </w:r>
          </w:p>
        </w:tc>
        <w:tc>
          <w:tcPr>
            <w:tcW w:w="7259" w:type="dxa"/>
            <w:shd w:val="clear" w:color="auto" w:fill="D9D9D9"/>
          </w:tcPr>
          <w:p w14:paraId="5EA496FD" w14:textId="77777777" w:rsidR="00325129" w:rsidRPr="005714A4" w:rsidRDefault="00325129" w:rsidP="002F74CC">
            <w:pPr>
              <w:jc w:val="both"/>
              <w:rPr>
                <w:rFonts w:ascii="Arial" w:hAnsi="Arial" w:cs="Arial"/>
                <w:sz w:val="20"/>
                <w:szCs w:val="20"/>
              </w:rPr>
            </w:pPr>
            <w:r w:rsidRPr="005714A4">
              <w:rPr>
                <w:rFonts w:ascii="Arial" w:hAnsi="Arial" w:cs="Arial"/>
                <w:sz w:val="20"/>
                <w:szCs w:val="20"/>
              </w:rPr>
              <w:t>System wspierający procesy biznesowe w obszarze obowiązkowych wpłat na PFRON na podstawie art. 21 ustawy o rehabilitacji zawodowej i społecznej oraz zatrudnianiu osób niepełnosprawnych.</w:t>
            </w:r>
          </w:p>
        </w:tc>
      </w:tr>
      <w:tr w:rsidR="00CA153A" w:rsidRPr="005714A4" w14:paraId="5E22BF4C" w14:textId="77777777" w:rsidTr="00136CB6">
        <w:tc>
          <w:tcPr>
            <w:tcW w:w="2376" w:type="dxa"/>
            <w:tcBorders>
              <w:left w:val="single" w:sz="8" w:space="0" w:color="FFFFFF"/>
              <w:right w:val="single" w:sz="24" w:space="0" w:color="FFFFFF"/>
            </w:tcBorders>
            <w:shd w:val="clear" w:color="auto" w:fill="D9D9D9"/>
          </w:tcPr>
          <w:p w14:paraId="44CB8EA9" w14:textId="77777777" w:rsidR="00CA153A" w:rsidRPr="005714A4" w:rsidRDefault="00CA153A" w:rsidP="00860D6A">
            <w:pPr>
              <w:jc w:val="both"/>
              <w:rPr>
                <w:rFonts w:ascii="Arial" w:hAnsi="Arial" w:cs="Arial"/>
                <w:sz w:val="20"/>
                <w:szCs w:val="20"/>
              </w:rPr>
            </w:pPr>
            <w:r w:rsidRPr="005714A4">
              <w:rPr>
                <w:rFonts w:ascii="Arial" w:hAnsi="Arial" w:cs="Arial"/>
                <w:sz w:val="20"/>
                <w:szCs w:val="20"/>
              </w:rPr>
              <w:t>PESEL</w:t>
            </w:r>
          </w:p>
        </w:tc>
        <w:tc>
          <w:tcPr>
            <w:tcW w:w="7259" w:type="dxa"/>
            <w:shd w:val="clear" w:color="auto" w:fill="D9D9D9"/>
          </w:tcPr>
          <w:p w14:paraId="502CB4D9" w14:textId="77777777" w:rsidR="00CA153A" w:rsidRPr="005714A4" w:rsidRDefault="00CA153A" w:rsidP="00860D6A">
            <w:pPr>
              <w:jc w:val="both"/>
              <w:rPr>
                <w:rFonts w:ascii="Arial" w:hAnsi="Arial" w:cs="Arial"/>
                <w:sz w:val="20"/>
                <w:szCs w:val="20"/>
              </w:rPr>
            </w:pPr>
            <w:r w:rsidRPr="005714A4">
              <w:rPr>
                <w:rFonts w:ascii="Arial" w:hAnsi="Arial" w:cs="Arial"/>
                <w:sz w:val="20"/>
                <w:szCs w:val="20"/>
              </w:rPr>
              <w:t xml:space="preserve">Powszechny Elektroniczny System Ewidencji Ludności – centralny zbiór danych prowadzonych w Polsce przez ministra właściwego do spraw </w:t>
            </w:r>
            <w:r w:rsidRPr="005714A4">
              <w:rPr>
                <w:rFonts w:ascii="Arial" w:hAnsi="Arial" w:cs="Arial"/>
                <w:sz w:val="20"/>
                <w:szCs w:val="20"/>
              </w:rPr>
              <w:lastRenderedPageBreak/>
              <w:t>informatyzacji.</w:t>
            </w:r>
          </w:p>
        </w:tc>
      </w:tr>
      <w:tr w:rsidR="00CA153A" w:rsidRPr="005714A4" w14:paraId="444B4FD6" w14:textId="77777777" w:rsidTr="00136CB6">
        <w:tc>
          <w:tcPr>
            <w:tcW w:w="2376" w:type="dxa"/>
            <w:tcBorders>
              <w:left w:val="single" w:sz="8" w:space="0" w:color="FFFFFF"/>
              <w:right w:val="single" w:sz="24" w:space="0" w:color="FFFFFF"/>
            </w:tcBorders>
            <w:shd w:val="clear" w:color="auto" w:fill="D9D9D9"/>
          </w:tcPr>
          <w:p w14:paraId="7611B7F9" w14:textId="77777777" w:rsidR="00CA153A" w:rsidRPr="005714A4" w:rsidRDefault="00CA153A" w:rsidP="00860D6A">
            <w:pPr>
              <w:jc w:val="both"/>
              <w:rPr>
                <w:rFonts w:ascii="Arial" w:hAnsi="Arial" w:cs="Arial"/>
                <w:sz w:val="20"/>
                <w:szCs w:val="20"/>
              </w:rPr>
            </w:pPr>
            <w:r w:rsidRPr="005714A4">
              <w:rPr>
                <w:rFonts w:ascii="Arial" w:hAnsi="Arial" w:cs="Arial"/>
                <w:sz w:val="20"/>
                <w:szCs w:val="20"/>
              </w:rPr>
              <w:lastRenderedPageBreak/>
              <w:t>PFRON</w:t>
            </w:r>
          </w:p>
        </w:tc>
        <w:tc>
          <w:tcPr>
            <w:tcW w:w="7259" w:type="dxa"/>
            <w:shd w:val="clear" w:color="auto" w:fill="D9D9D9"/>
          </w:tcPr>
          <w:p w14:paraId="20CBC4D8" w14:textId="77777777" w:rsidR="00CA153A" w:rsidRPr="005714A4" w:rsidRDefault="00CA153A" w:rsidP="00860D6A">
            <w:pPr>
              <w:jc w:val="both"/>
              <w:rPr>
                <w:rFonts w:ascii="Arial" w:hAnsi="Arial" w:cs="Arial"/>
                <w:sz w:val="20"/>
                <w:szCs w:val="20"/>
              </w:rPr>
            </w:pPr>
            <w:r w:rsidRPr="005714A4">
              <w:rPr>
                <w:rFonts w:ascii="Arial" w:hAnsi="Arial" w:cs="Arial"/>
                <w:sz w:val="20"/>
                <w:szCs w:val="20"/>
              </w:rPr>
              <w:t>Państwowy Fundusz Rehabilitacji Osób Niepełnosprawnych - fundusz celowy działający na mocy ustawy o rehabilitacji zawodowej i społecznej oraz zatrudnianiu osób niepełnosprawnych, którego środki przeznaczane są na rehabilitację zawodową i społeczną osób niepełnosprawnych oraz ich zatrudnianie.</w:t>
            </w:r>
          </w:p>
        </w:tc>
      </w:tr>
      <w:tr w:rsidR="00D53864" w:rsidRPr="005714A4" w14:paraId="2C1A0418" w14:textId="77777777" w:rsidTr="00136CB6">
        <w:tc>
          <w:tcPr>
            <w:tcW w:w="2376" w:type="dxa"/>
            <w:tcBorders>
              <w:left w:val="single" w:sz="8" w:space="0" w:color="FFFFFF"/>
              <w:right w:val="single" w:sz="24" w:space="0" w:color="FFFFFF"/>
            </w:tcBorders>
            <w:shd w:val="clear" w:color="auto" w:fill="D9D9D9"/>
          </w:tcPr>
          <w:p w14:paraId="18429585" w14:textId="77777777" w:rsidR="00D53864" w:rsidRPr="005714A4" w:rsidRDefault="00D53864" w:rsidP="00860D6A">
            <w:pPr>
              <w:jc w:val="both"/>
              <w:rPr>
                <w:rFonts w:ascii="Arial" w:hAnsi="Arial" w:cs="Arial"/>
                <w:sz w:val="20"/>
                <w:szCs w:val="20"/>
              </w:rPr>
            </w:pPr>
            <w:r w:rsidRPr="005714A4">
              <w:rPr>
                <w:rFonts w:ascii="Arial" w:hAnsi="Arial" w:cs="Arial"/>
                <w:sz w:val="20"/>
                <w:szCs w:val="20"/>
              </w:rPr>
              <w:t>Projekt</w:t>
            </w:r>
          </w:p>
        </w:tc>
        <w:tc>
          <w:tcPr>
            <w:tcW w:w="7259" w:type="dxa"/>
            <w:shd w:val="clear" w:color="auto" w:fill="D9D9D9"/>
          </w:tcPr>
          <w:p w14:paraId="4D6EBB73" w14:textId="77777777" w:rsidR="00D53864" w:rsidRPr="005714A4" w:rsidRDefault="00D53864" w:rsidP="00860D6A">
            <w:pPr>
              <w:jc w:val="both"/>
              <w:rPr>
                <w:rFonts w:ascii="Arial" w:hAnsi="Arial" w:cs="Arial"/>
                <w:sz w:val="20"/>
                <w:szCs w:val="20"/>
              </w:rPr>
            </w:pPr>
            <w:r w:rsidRPr="005714A4">
              <w:rPr>
                <w:rFonts w:ascii="Arial" w:hAnsi="Arial" w:cs="Arial"/>
                <w:sz w:val="20"/>
                <w:szCs w:val="20"/>
              </w:rPr>
              <w:t>Przedsięwzięcie pn. „System obsługi wsparcia współfinansowanego ze środków PFRON” zmierzające do osiągnięcia założonego celu określonego wskaźnikami, z określonym początkiem i końcem realizacji, objęte współfinansowaniem przez Unię Europejską z Europejskiego Funduszu Rozwoju Regionalnego w ramach Programu Operacyjnego Polska Cyfrowa</w:t>
            </w:r>
            <w:r w:rsidR="00AB637D" w:rsidRPr="005714A4">
              <w:rPr>
                <w:rFonts w:ascii="Arial" w:hAnsi="Arial" w:cs="Arial"/>
                <w:sz w:val="20"/>
                <w:szCs w:val="20"/>
              </w:rPr>
              <w:t>.</w:t>
            </w:r>
          </w:p>
        </w:tc>
      </w:tr>
      <w:tr w:rsidR="0059653C" w:rsidRPr="005714A4" w14:paraId="3B2A144F" w14:textId="77777777" w:rsidTr="00136CB6">
        <w:tc>
          <w:tcPr>
            <w:tcW w:w="2376" w:type="dxa"/>
            <w:tcBorders>
              <w:left w:val="single" w:sz="8" w:space="0" w:color="FFFFFF"/>
              <w:right w:val="single" w:sz="24" w:space="0" w:color="FFFFFF"/>
            </w:tcBorders>
            <w:shd w:val="clear" w:color="auto" w:fill="D9D9D9"/>
          </w:tcPr>
          <w:p w14:paraId="1237CFF3" w14:textId="6BC3DD1B" w:rsidR="0059653C" w:rsidRPr="005714A4" w:rsidRDefault="0059653C" w:rsidP="00860D6A">
            <w:pPr>
              <w:jc w:val="both"/>
              <w:rPr>
                <w:rFonts w:ascii="Arial" w:hAnsi="Arial" w:cs="Arial"/>
                <w:sz w:val="20"/>
                <w:szCs w:val="20"/>
              </w:rPr>
            </w:pPr>
            <w:r w:rsidRPr="005714A4">
              <w:rPr>
                <w:rFonts w:ascii="Arial" w:hAnsi="Arial" w:cs="Arial"/>
                <w:sz w:val="20"/>
                <w:szCs w:val="20"/>
              </w:rPr>
              <w:t>Poprawka</w:t>
            </w:r>
          </w:p>
        </w:tc>
        <w:tc>
          <w:tcPr>
            <w:tcW w:w="7259" w:type="dxa"/>
            <w:shd w:val="clear" w:color="auto" w:fill="D9D9D9"/>
          </w:tcPr>
          <w:p w14:paraId="02315F85" w14:textId="07D5FD07" w:rsidR="0059653C" w:rsidRPr="005714A4" w:rsidRDefault="00A672D9" w:rsidP="00F1015C">
            <w:pPr>
              <w:jc w:val="both"/>
              <w:rPr>
                <w:rFonts w:ascii="Arial" w:hAnsi="Arial" w:cs="Arial"/>
                <w:sz w:val="20"/>
                <w:szCs w:val="20"/>
              </w:rPr>
            </w:pPr>
            <w:r w:rsidRPr="005714A4">
              <w:rPr>
                <w:rFonts w:ascii="Arial" w:hAnsi="Arial" w:cs="Arial"/>
                <w:sz w:val="20"/>
                <w:szCs w:val="20"/>
              </w:rPr>
              <w:t>Naprawa funkcji S</w:t>
            </w:r>
            <w:r w:rsidR="0059653C" w:rsidRPr="005714A4">
              <w:rPr>
                <w:rFonts w:ascii="Arial" w:hAnsi="Arial" w:cs="Arial"/>
                <w:sz w:val="20"/>
                <w:szCs w:val="20"/>
              </w:rPr>
              <w:t xml:space="preserve">ystemu lub rejestracja i realizacja </w:t>
            </w:r>
            <w:r w:rsidR="00F1015C" w:rsidRPr="005714A4">
              <w:rPr>
                <w:rFonts w:ascii="Arial" w:hAnsi="Arial" w:cs="Arial"/>
                <w:sz w:val="20"/>
                <w:szCs w:val="20"/>
              </w:rPr>
              <w:t xml:space="preserve">zgłoszonych przez Użytkowników uszczegółowień wymagań na funkcjonalność Systemu.  </w:t>
            </w:r>
            <w:r w:rsidR="0059653C" w:rsidRPr="005714A4">
              <w:rPr>
                <w:rFonts w:ascii="Arial" w:hAnsi="Arial" w:cs="Arial"/>
                <w:sz w:val="20"/>
                <w:szCs w:val="20"/>
              </w:rPr>
              <w:t xml:space="preserve"> </w:t>
            </w:r>
          </w:p>
        </w:tc>
      </w:tr>
      <w:tr w:rsidR="00D53864" w:rsidRPr="005714A4" w14:paraId="256E916B" w14:textId="77777777" w:rsidTr="00136CB6">
        <w:tc>
          <w:tcPr>
            <w:tcW w:w="2376" w:type="dxa"/>
            <w:tcBorders>
              <w:left w:val="single" w:sz="8" w:space="0" w:color="FFFFFF"/>
              <w:right w:val="single" w:sz="24" w:space="0" w:color="FFFFFF"/>
            </w:tcBorders>
            <w:shd w:val="clear" w:color="auto" w:fill="D9D9D9"/>
          </w:tcPr>
          <w:p w14:paraId="7D1BD3F9" w14:textId="77777777" w:rsidR="00D53864" w:rsidRPr="005714A4" w:rsidRDefault="00D53864" w:rsidP="00860D6A">
            <w:pPr>
              <w:jc w:val="both"/>
              <w:rPr>
                <w:rFonts w:ascii="Arial" w:hAnsi="Arial" w:cs="Arial"/>
                <w:sz w:val="20"/>
                <w:szCs w:val="20"/>
              </w:rPr>
            </w:pPr>
            <w:r w:rsidRPr="005714A4">
              <w:rPr>
                <w:rFonts w:ascii="Arial" w:hAnsi="Arial" w:cs="Arial"/>
                <w:sz w:val="20"/>
                <w:szCs w:val="20"/>
              </w:rPr>
              <w:t>Realizator /JST</w:t>
            </w:r>
          </w:p>
        </w:tc>
        <w:tc>
          <w:tcPr>
            <w:tcW w:w="7259" w:type="dxa"/>
            <w:shd w:val="clear" w:color="auto" w:fill="D9D9D9"/>
          </w:tcPr>
          <w:p w14:paraId="2F9FEDB2" w14:textId="77777777" w:rsidR="00D53864" w:rsidRPr="005714A4" w:rsidRDefault="00D53864" w:rsidP="00860D6A">
            <w:pPr>
              <w:jc w:val="both"/>
              <w:rPr>
                <w:rFonts w:ascii="Arial" w:hAnsi="Arial" w:cs="Arial"/>
                <w:sz w:val="20"/>
                <w:szCs w:val="20"/>
              </w:rPr>
            </w:pPr>
            <w:r w:rsidRPr="005714A4">
              <w:rPr>
                <w:rFonts w:ascii="Arial" w:hAnsi="Arial" w:cs="Arial"/>
                <w:sz w:val="20"/>
                <w:szCs w:val="20"/>
              </w:rPr>
              <w:t>Jednostka Samorządu Terytorialnego.</w:t>
            </w:r>
          </w:p>
        </w:tc>
      </w:tr>
      <w:tr w:rsidR="00C46FAE" w:rsidRPr="005714A4" w14:paraId="67AFC186" w14:textId="77777777" w:rsidTr="00136CB6">
        <w:tc>
          <w:tcPr>
            <w:tcW w:w="2376" w:type="dxa"/>
            <w:tcBorders>
              <w:left w:val="single" w:sz="8" w:space="0" w:color="FFFFFF"/>
              <w:right w:val="single" w:sz="24" w:space="0" w:color="FFFFFF"/>
            </w:tcBorders>
            <w:shd w:val="clear" w:color="auto" w:fill="D9D9D9"/>
          </w:tcPr>
          <w:p w14:paraId="69D59026" w14:textId="103B73B5" w:rsidR="00C46FAE" w:rsidRPr="005714A4" w:rsidRDefault="00C46FAE" w:rsidP="00860D6A">
            <w:pPr>
              <w:jc w:val="both"/>
              <w:rPr>
                <w:rFonts w:ascii="Arial" w:hAnsi="Arial" w:cs="Arial"/>
                <w:sz w:val="20"/>
                <w:szCs w:val="20"/>
              </w:rPr>
            </w:pPr>
            <w:r w:rsidRPr="005714A4">
              <w:rPr>
                <w:rFonts w:ascii="Arial" w:hAnsi="Arial" w:cs="Arial"/>
                <w:sz w:val="20"/>
                <w:szCs w:val="20"/>
              </w:rPr>
              <w:t>Obszar dofinansowania</w:t>
            </w:r>
          </w:p>
        </w:tc>
        <w:tc>
          <w:tcPr>
            <w:tcW w:w="7259" w:type="dxa"/>
            <w:shd w:val="clear" w:color="auto" w:fill="D9D9D9"/>
          </w:tcPr>
          <w:p w14:paraId="4107EA2E" w14:textId="7F53A3D8" w:rsidR="00C46FAE" w:rsidRPr="005714A4" w:rsidRDefault="00C46FAE" w:rsidP="00C46FAE">
            <w:pPr>
              <w:jc w:val="both"/>
              <w:rPr>
                <w:rFonts w:ascii="Arial" w:hAnsi="Arial" w:cs="Arial"/>
                <w:sz w:val="20"/>
                <w:szCs w:val="20"/>
              </w:rPr>
            </w:pPr>
            <w:r w:rsidRPr="005714A4">
              <w:rPr>
                <w:rFonts w:ascii="Arial" w:hAnsi="Arial" w:cs="Arial"/>
                <w:sz w:val="20"/>
                <w:szCs w:val="20"/>
              </w:rPr>
              <w:t xml:space="preserve">Obszar dofinansowania to program celowy Funduszu lub jego moduł oraz zadania, o których mowa w Rozporządzeniu </w:t>
            </w:r>
            <w:proofErr w:type="spellStart"/>
            <w:r w:rsidRPr="005714A4">
              <w:rPr>
                <w:rFonts w:ascii="Arial" w:hAnsi="Arial" w:cs="Arial"/>
                <w:sz w:val="20"/>
                <w:szCs w:val="20"/>
              </w:rPr>
              <w:t>MPiPS</w:t>
            </w:r>
            <w:proofErr w:type="spellEnd"/>
            <w:r w:rsidRPr="005714A4">
              <w:rPr>
                <w:rFonts w:ascii="Arial" w:hAnsi="Arial" w:cs="Arial"/>
                <w:sz w:val="20"/>
                <w:szCs w:val="20"/>
              </w:rPr>
              <w:t xml:space="preserve"> z dn. 25.06.2002 r. (z </w:t>
            </w:r>
            <w:proofErr w:type="spellStart"/>
            <w:r w:rsidRPr="005714A4">
              <w:rPr>
                <w:rFonts w:ascii="Arial" w:hAnsi="Arial" w:cs="Arial"/>
                <w:sz w:val="20"/>
                <w:szCs w:val="20"/>
              </w:rPr>
              <w:t>póżn</w:t>
            </w:r>
            <w:proofErr w:type="spellEnd"/>
            <w:r w:rsidRPr="005714A4">
              <w:rPr>
                <w:rFonts w:ascii="Arial" w:hAnsi="Arial" w:cs="Arial"/>
                <w:sz w:val="20"/>
                <w:szCs w:val="20"/>
              </w:rPr>
              <w:t xml:space="preserve">. zm.) w sprawie określenia rodzajów zadań powiatu, które mogą być finansowane ze środków PFRON oraz MPS z dn. 06.08.2004 r. (z </w:t>
            </w:r>
            <w:proofErr w:type="spellStart"/>
            <w:r w:rsidRPr="005714A4">
              <w:rPr>
                <w:rFonts w:ascii="Arial" w:hAnsi="Arial" w:cs="Arial"/>
                <w:sz w:val="20"/>
                <w:szCs w:val="20"/>
              </w:rPr>
              <w:t>późn</w:t>
            </w:r>
            <w:proofErr w:type="spellEnd"/>
            <w:r w:rsidRPr="005714A4">
              <w:rPr>
                <w:rFonts w:ascii="Arial" w:hAnsi="Arial" w:cs="Arial"/>
                <w:sz w:val="20"/>
                <w:szCs w:val="20"/>
              </w:rPr>
              <w:t xml:space="preserve">. </w:t>
            </w:r>
            <w:proofErr w:type="spellStart"/>
            <w:r w:rsidRPr="005714A4">
              <w:rPr>
                <w:rFonts w:ascii="Arial" w:hAnsi="Arial" w:cs="Arial"/>
                <w:sz w:val="20"/>
                <w:szCs w:val="20"/>
              </w:rPr>
              <w:t>zm</w:t>
            </w:r>
            <w:proofErr w:type="spellEnd"/>
            <w:r w:rsidRPr="005714A4">
              <w:rPr>
                <w:rFonts w:ascii="Arial" w:hAnsi="Arial" w:cs="Arial"/>
                <w:sz w:val="20"/>
                <w:szCs w:val="20"/>
              </w:rPr>
              <w:t>)</w:t>
            </w:r>
            <w:r w:rsidR="006350F2" w:rsidRPr="005714A4">
              <w:rPr>
                <w:rFonts w:ascii="Arial" w:hAnsi="Arial" w:cs="Arial"/>
                <w:sz w:val="20"/>
                <w:szCs w:val="20"/>
              </w:rPr>
              <w:t xml:space="preserve"> </w:t>
            </w:r>
            <w:r w:rsidRPr="005714A4">
              <w:rPr>
                <w:rFonts w:ascii="Arial" w:hAnsi="Arial" w:cs="Arial"/>
                <w:sz w:val="20"/>
                <w:szCs w:val="20"/>
              </w:rPr>
              <w:t>w sprawie określenia rodzajów zadań samorządu województwa, które mogą być finansowane ze środków PFRON.</w:t>
            </w:r>
          </w:p>
        </w:tc>
      </w:tr>
      <w:tr w:rsidR="00D53864" w:rsidRPr="005714A4" w14:paraId="153B3B01" w14:textId="77777777" w:rsidTr="00136CB6">
        <w:tc>
          <w:tcPr>
            <w:tcW w:w="2376" w:type="dxa"/>
            <w:tcBorders>
              <w:left w:val="single" w:sz="8" w:space="0" w:color="FFFFFF"/>
              <w:right w:val="single" w:sz="24" w:space="0" w:color="FFFFFF"/>
            </w:tcBorders>
            <w:shd w:val="clear" w:color="auto" w:fill="D9D9D9"/>
          </w:tcPr>
          <w:p w14:paraId="1DCD81DA" w14:textId="77777777" w:rsidR="00D53864" w:rsidRPr="005714A4" w:rsidRDefault="00D53864" w:rsidP="00860D6A">
            <w:pPr>
              <w:jc w:val="both"/>
              <w:rPr>
                <w:rFonts w:ascii="Arial" w:hAnsi="Arial" w:cs="Arial"/>
                <w:sz w:val="20"/>
                <w:szCs w:val="20"/>
              </w:rPr>
            </w:pPr>
            <w:proofErr w:type="spellStart"/>
            <w:r w:rsidRPr="005714A4">
              <w:rPr>
                <w:rFonts w:ascii="Arial" w:hAnsi="Arial" w:cs="Arial"/>
                <w:sz w:val="20"/>
                <w:szCs w:val="20"/>
              </w:rPr>
              <w:t>SODiR</w:t>
            </w:r>
            <w:proofErr w:type="spellEnd"/>
          </w:p>
        </w:tc>
        <w:tc>
          <w:tcPr>
            <w:tcW w:w="7259" w:type="dxa"/>
            <w:shd w:val="clear" w:color="auto" w:fill="D9D9D9"/>
          </w:tcPr>
          <w:p w14:paraId="6FFB42B6" w14:textId="77777777" w:rsidR="00D53864" w:rsidRPr="005714A4" w:rsidRDefault="00D53864" w:rsidP="00F2602B">
            <w:pPr>
              <w:jc w:val="both"/>
              <w:rPr>
                <w:rFonts w:ascii="Arial" w:hAnsi="Arial" w:cs="Arial"/>
                <w:sz w:val="20"/>
                <w:szCs w:val="20"/>
              </w:rPr>
            </w:pPr>
            <w:r w:rsidRPr="005714A4">
              <w:rPr>
                <w:rFonts w:ascii="Arial" w:hAnsi="Arial" w:cs="Arial"/>
                <w:sz w:val="20"/>
                <w:szCs w:val="20"/>
              </w:rPr>
              <w:t xml:space="preserve">System Obsługi Dofinansowań i Refundacji służący Beneficjentom zarejestrowanym w PFRON </w:t>
            </w:r>
            <w:r w:rsidR="00F2602B" w:rsidRPr="005714A4">
              <w:rPr>
                <w:rFonts w:ascii="Arial" w:hAnsi="Arial" w:cs="Arial"/>
                <w:sz w:val="20"/>
                <w:szCs w:val="20"/>
              </w:rPr>
              <w:t>do składania</w:t>
            </w:r>
            <w:r w:rsidRPr="005714A4">
              <w:rPr>
                <w:rFonts w:ascii="Arial" w:hAnsi="Arial" w:cs="Arial"/>
                <w:sz w:val="20"/>
                <w:szCs w:val="20"/>
              </w:rPr>
              <w:t xml:space="preserve"> dokumentów związanych z dofinansowaniem lub refundacją a także przygotowaniem i przekazywaniem do Funduszu informacji o zatrudnieniu</w:t>
            </w:r>
            <w:r w:rsidR="00F2602B" w:rsidRPr="005714A4">
              <w:rPr>
                <w:rFonts w:ascii="Arial" w:hAnsi="Arial" w:cs="Arial"/>
                <w:sz w:val="20"/>
                <w:szCs w:val="20"/>
              </w:rPr>
              <w:t>, zgodnie z ustawą o rehabilitacji zawodowej i społecznej oraz zatrudnianiu osób niepełnosprawnych</w:t>
            </w:r>
            <w:r w:rsidRPr="005714A4">
              <w:rPr>
                <w:rFonts w:ascii="Arial" w:hAnsi="Arial" w:cs="Arial"/>
                <w:sz w:val="20"/>
                <w:szCs w:val="20"/>
              </w:rPr>
              <w:t>.</w:t>
            </w:r>
          </w:p>
        </w:tc>
      </w:tr>
      <w:tr w:rsidR="00CF0C05" w:rsidRPr="005714A4" w14:paraId="2220AC50" w14:textId="77777777" w:rsidTr="00136CB6">
        <w:tc>
          <w:tcPr>
            <w:tcW w:w="2376" w:type="dxa"/>
            <w:tcBorders>
              <w:left w:val="single" w:sz="8" w:space="0" w:color="FFFFFF"/>
              <w:right w:val="single" w:sz="24" w:space="0" w:color="FFFFFF"/>
            </w:tcBorders>
            <w:shd w:val="clear" w:color="auto" w:fill="D9D9D9"/>
          </w:tcPr>
          <w:p w14:paraId="14E503B6" w14:textId="5A7F360E" w:rsidR="00CF0C05" w:rsidRPr="005714A4" w:rsidRDefault="00CF0C05" w:rsidP="00860D6A">
            <w:pPr>
              <w:jc w:val="both"/>
              <w:rPr>
                <w:rFonts w:ascii="Arial" w:hAnsi="Arial" w:cs="Arial"/>
                <w:sz w:val="20"/>
                <w:szCs w:val="20"/>
              </w:rPr>
            </w:pPr>
            <w:r w:rsidRPr="005714A4">
              <w:rPr>
                <w:rFonts w:ascii="Arial" w:hAnsi="Arial" w:cs="Arial"/>
                <w:sz w:val="20"/>
                <w:szCs w:val="20"/>
              </w:rPr>
              <w:t>SOF2</w:t>
            </w:r>
          </w:p>
        </w:tc>
        <w:tc>
          <w:tcPr>
            <w:tcW w:w="7259" w:type="dxa"/>
            <w:shd w:val="clear" w:color="auto" w:fill="D9D9D9"/>
          </w:tcPr>
          <w:p w14:paraId="30CC2127" w14:textId="742AAC63" w:rsidR="00CF0C05" w:rsidRPr="005714A4" w:rsidRDefault="00CF0C05" w:rsidP="00C06D97">
            <w:pPr>
              <w:jc w:val="both"/>
              <w:rPr>
                <w:rFonts w:ascii="Arial" w:hAnsi="Arial" w:cs="Arial"/>
                <w:sz w:val="20"/>
                <w:szCs w:val="20"/>
              </w:rPr>
            </w:pPr>
            <w:r w:rsidRPr="005714A4">
              <w:rPr>
                <w:rFonts w:ascii="Arial" w:hAnsi="Arial" w:cs="Arial"/>
                <w:sz w:val="20"/>
                <w:szCs w:val="20"/>
              </w:rPr>
              <w:t xml:space="preserve">System </w:t>
            </w:r>
            <w:r w:rsidR="00C06D97" w:rsidRPr="005714A4">
              <w:rPr>
                <w:rFonts w:ascii="Arial" w:hAnsi="Arial" w:cs="Arial"/>
                <w:sz w:val="20"/>
                <w:szCs w:val="20"/>
              </w:rPr>
              <w:t>Obsługi Finansowej PFRON</w:t>
            </w:r>
            <w:r w:rsidR="00386DC5" w:rsidRPr="005714A4">
              <w:rPr>
                <w:rFonts w:ascii="Arial" w:hAnsi="Arial" w:cs="Arial"/>
                <w:sz w:val="20"/>
                <w:szCs w:val="20"/>
              </w:rPr>
              <w:t>.</w:t>
            </w:r>
          </w:p>
        </w:tc>
      </w:tr>
      <w:tr w:rsidR="00D53864" w:rsidRPr="005714A4" w14:paraId="59391471" w14:textId="77777777" w:rsidTr="00136CB6">
        <w:tc>
          <w:tcPr>
            <w:tcW w:w="2376" w:type="dxa"/>
            <w:tcBorders>
              <w:left w:val="single" w:sz="8" w:space="0" w:color="FFFFFF"/>
              <w:right w:val="single" w:sz="24" w:space="0" w:color="FFFFFF"/>
            </w:tcBorders>
            <w:shd w:val="clear" w:color="auto" w:fill="D9D9D9"/>
          </w:tcPr>
          <w:p w14:paraId="1C5344A5" w14:textId="77777777" w:rsidR="00D53864" w:rsidRPr="005714A4" w:rsidRDefault="00D53864" w:rsidP="00860D6A">
            <w:pPr>
              <w:spacing w:after="120"/>
              <w:jc w:val="both"/>
              <w:rPr>
                <w:rFonts w:ascii="Arial" w:hAnsi="Arial" w:cs="Arial"/>
                <w:sz w:val="20"/>
                <w:szCs w:val="20"/>
              </w:rPr>
            </w:pPr>
            <w:r w:rsidRPr="005714A4">
              <w:rPr>
                <w:rFonts w:ascii="Arial" w:hAnsi="Arial" w:cs="Arial"/>
                <w:sz w:val="20"/>
                <w:szCs w:val="20"/>
              </w:rPr>
              <w:t xml:space="preserve">SOW </w:t>
            </w:r>
          </w:p>
          <w:p w14:paraId="417D3905" w14:textId="77777777" w:rsidR="00D53864" w:rsidRPr="005714A4" w:rsidRDefault="00D53864" w:rsidP="00860D6A">
            <w:pPr>
              <w:jc w:val="both"/>
              <w:rPr>
                <w:rFonts w:ascii="Arial" w:hAnsi="Arial" w:cs="Arial"/>
                <w:sz w:val="20"/>
                <w:szCs w:val="20"/>
              </w:rPr>
            </w:pPr>
            <w:r w:rsidRPr="005714A4">
              <w:rPr>
                <w:rFonts w:ascii="Arial" w:hAnsi="Arial" w:cs="Arial"/>
                <w:sz w:val="20"/>
                <w:szCs w:val="20"/>
              </w:rPr>
              <w:t>(System)</w:t>
            </w:r>
          </w:p>
        </w:tc>
        <w:tc>
          <w:tcPr>
            <w:tcW w:w="7259" w:type="dxa"/>
            <w:shd w:val="clear" w:color="auto" w:fill="D9D9D9"/>
          </w:tcPr>
          <w:p w14:paraId="7C014ECD" w14:textId="3758B71B" w:rsidR="00D53864" w:rsidRPr="005714A4" w:rsidRDefault="00D53864" w:rsidP="00F44A33">
            <w:pPr>
              <w:jc w:val="both"/>
              <w:rPr>
                <w:rFonts w:ascii="Arial" w:hAnsi="Arial" w:cs="Arial"/>
                <w:sz w:val="20"/>
                <w:szCs w:val="20"/>
              </w:rPr>
            </w:pPr>
            <w:r w:rsidRPr="005714A4">
              <w:rPr>
                <w:rFonts w:ascii="Arial" w:hAnsi="Arial" w:cs="Arial"/>
                <w:sz w:val="20"/>
                <w:szCs w:val="20"/>
              </w:rPr>
              <w:t xml:space="preserve">System obsługi wsparcia finansowanego ze środków PFRON przewidziany do wytworzenia i </w:t>
            </w:r>
            <w:r w:rsidR="00F44A33" w:rsidRPr="005714A4">
              <w:rPr>
                <w:rFonts w:ascii="Arial" w:hAnsi="Arial" w:cs="Arial"/>
                <w:sz w:val="20"/>
                <w:szCs w:val="20"/>
              </w:rPr>
              <w:t>Wdrożenia</w:t>
            </w:r>
            <w:r w:rsidRPr="005714A4">
              <w:rPr>
                <w:rFonts w:ascii="Arial" w:hAnsi="Arial" w:cs="Arial"/>
                <w:sz w:val="20"/>
                <w:szCs w:val="20"/>
              </w:rPr>
              <w:t>.</w:t>
            </w:r>
          </w:p>
        </w:tc>
      </w:tr>
      <w:tr w:rsidR="00D53864" w:rsidRPr="005714A4" w14:paraId="5A4CCCBE" w14:textId="77777777" w:rsidTr="00136CB6">
        <w:tc>
          <w:tcPr>
            <w:tcW w:w="2376" w:type="dxa"/>
            <w:tcBorders>
              <w:left w:val="single" w:sz="8" w:space="0" w:color="FFFFFF"/>
              <w:right w:val="single" w:sz="24" w:space="0" w:color="FFFFFF"/>
            </w:tcBorders>
            <w:shd w:val="clear" w:color="auto" w:fill="D9D9D9"/>
          </w:tcPr>
          <w:p w14:paraId="7DD22A8F" w14:textId="77777777" w:rsidR="00D53864" w:rsidRPr="005714A4" w:rsidRDefault="00D53864" w:rsidP="00860D6A">
            <w:pPr>
              <w:jc w:val="both"/>
              <w:rPr>
                <w:rFonts w:ascii="Arial" w:hAnsi="Arial" w:cs="Arial"/>
                <w:sz w:val="20"/>
                <w:szCs w:val="20"/>
              </w:rPr>
            </w:pPr>
            <w:r w:rsidRPr="005714A4">
              <w:rPr>
                <w:rFonts w:ascii="Arial" w:hAnsi="Arial" w:cs="Arial"/>
                <w:sz w:val="20"/>
                <w:szCs w:val="20"/>
              </w:rPr>
              <w:t>Sprawa</w:t>
            </w:r>
          </w:p>
        </w:tc>
        <w:tc>
          <w:tcPr>
            <w:tcW w:w="7259" w:type="dxa"/>
            <w:shd w:val="clear" w:color="auto" w:fill="D9D9D9"/>
          </w:tcPr>
          <w:p w14:paraId="02B7A54A" w14:textId="32CD3CEC" w:rsidR="00D53864" w:rsidRPr="005714A4" w:rsidRDefault="00D53864" w:rsidP="00860D6A">
            <w:pPr>
              <w:jc w:val="both"/>
              <w:rPr>
                <w:rFonts w:ascii="Arial" w:hAnsi="Arial" w:cs="Arial"/>
                <w:sz w:val="20"/>
                <w:szCs w:val="20"/>
              </w:rPr>
            </w:pPr>
            <w:r w:rsidRPr="005714A4">
              <w:rPr>
                <w:rFonts w:ascii="Arial" w:hAnsi="Arial" w:cs="Arial"/>
                <w:sz w:val="20"/>
                <w:szCs w:val="20"/>
              </w:rPr>
              <w:t xml:space="preserve">Ogół czynności związany ze złożeniem, obsługą i realizacją </w:t>
            </w:r>
            <w:r w:rsidR="00444A8E" w:rsidRPr="005714A4">
              <w:rPr>
                <w:rFonts w:ascii="Arial" w:hAnsi="Arial" w:cs="Arial"/>
                <w:sz w:val="20"/>
                <w:szCs w:val="20"/>
              </w:rPr>
              <w:t>Wniosku</w:t>
            </w:r>
            <w:r w:rsidRPr="005714A4">
              <w:rPr>
                <w:rFonts w:ascii="Arial" w:hAnsi="Arial" w:cs="Arial"/>
                <w:sz w:val="20"/>
                <w:szCs w:val="20"/>
              </w:rPr>
              <w:t>.</w:t>
            </w:r>
          </w:p>
        </w:tc>
      </w:tr>
      <w:tr w:rsidR="00B53AD7" w:rsidRPr="005714A4" w14:paraId="497BEBBC" w14:textId="77777777" w:rsidTr="00136CB6">
        <w:tc>
          <w:tcPr>
            <w:tcW w:w="2376" w:type="dxa"/>
            <w:tcBorders>
              <w:left w:val="single" w:sz="8" w:space="0" w:color="FFFFFF"/>
              <w:right w:val="single" w:sz="24" w:space="0" w:color="FFFFFF"/>
            </w:tcBorders>
            <w:shd w:val="clear" w:color="auto" w:fill="D9D9D9"/>
          </w:tcPr>
          <w:p w14:paraId="4F576C18" w14:textId="77777777" w:rsidR="00B53AD7" w:rsidRPr="005714A4" w:rsidRDefault="00B53AD7" w:rsidP="00660279">
            <w:pPr>
              <w:jc w:val="both"/>
              <w:rPr>
                <w:rFonts w:ascii="Arial" w:hAnsi="Arial" w:cs="Arial"/>
                <w:sz w:val="20"/>
                <w:szCs w:val="20"/>
              </w:rPr>
            </w:pPr>
            <w:r w:rsidRPr="005714A4">
              <w:rPr>
                <w:rFonts w:ascii="Arial" w:hAnsi="Arial" w:cs="Arial"/>
                <w:sz w:val="20"/>
                <w:szCs w:val="20"/>
              </w:rPr>
              <w:t>Środowisko Produkcyjne</w:t>
            </w:r>
          </w:p>
        </w:tc>
        <w:tc>
          <w:tcPr>
            <w:tcW w:w="7259" w:type="dxa"/>
            <w:shd w:val="clear" w:color="auto" w:fill="D9D9D9"/>
          </w:tcPr>
          <w:p w14:paraId="67DAA1BE" w14:textId="03349BDD" w:rsidR="00B53AD7" w:rsidRPr="005714A4" w:rsidRDefault="00B53AD7" w:rsidP="00BC00B2">
            <w:pPr>
              <w:jc w:val="both"/>
              <w:rPr>
                <w:rFonts w:ascii="Arial" w:hAnsi="Arial" w:cs="Arial"/>
                <w:sz w:val="20"/>
                <w:szCs w:val="20"/>
              </w:rPr>
            </w:pPr>
            <w:r w:rsidRPr="005714A4">
              <w:rPr>
                <w:rFonts w:ascii="Arial" w:hAnsi="Arial" w:cs="Arial"/>
                <w:sz w:val="20"/>
                <w:szCs w:val="20"/>
              </w:rPr>
              <w:t>Środowisko i</w:t>
            </w:r>
            <w:r w:rsidR="00BC00B2" w:rsidRPr="005714A4">
              <w:rPr>
                <w:rFonts w:ascii="Arial" w:hAnsi="Arial" w:cs="Arial"/>
                <w:sz w:val="20"/>
                <w:szCs w:val="20"/>
              </w:rPr>
              <w:t>nformatyczne, na którym działa</w:t>
            </w:r>
            <w:r w:rsidRPr="005714A4">
              <w:rPr>
                <w:rFonts w:ascii="Arial" w:hAnsi="Arial" w:cs="Arial"/>
                <w:sz w:val="20"/>
                <w:szCs w:val="20"/>
              </w:rPr>
              <w:t xml:space="preserve"> </w:t>
            </w:r>
            <w:r w:rsidR="00BC00B2" w:rsidRPr="005714A4">
              <w:rPr>
                <w:rFonts w:ascii="Arial" w:hAnsi="Arial" w:cs="Arial"/>
                <w:sz w:val="20"/>
                <w:szCs w:val="20"/>
              </w:rPr>
              <w:t>System SOW</w:t>
            </w:r>
            <w:r w:rsidR="005002B2" w:rsidRPr="005714A4">
              <w:rPr>
                <w:rFonts w:ascii="Arial" w:hAnsi="Arial" w:cs="Arial"/>
                <w:sz w:val="20"/>
                <w:szCs w:val="20"/>
              </w:rPr>
              <w:t xml:space="preserve">  znajdujące się u </w:t>
            </w:r>
            <w:proofErr w:type="spellStart"/>
            <w:r w:rsidR="005002B2" w:rsidRPr="005714A4">
              <w:rPr>
                <w:rFonts w:ascii="Arial" w:hAnsi="Arial" w:cs="Arial"/>
                <w:sz w:val="20"/>
                <w:szCs w:val="20"/>
              </w:rPr>
              <w:t>Hostingodawcy</w:t>
            </w:r>
            <w:proofErr w:type="spellEnd"/>
            <w:r w:rsidRPr="005714A4">
              <w:rPr>
                <w:rFonts w:ascii="Arial" w:hAnsi="Arial" w:cs="Arial"/>
                <w:sz w:val="20"/>
                <w:szCs w:val="20"/>
              </w:rPr>
              <w:t>.</w:t>
            </w:r>
          </w:p>
        </w:tc>
      </w:tr>
      <w:tr w:rsidR="000F5C31" w:rsidRPr="005714A4" w14:paraId="43D2AD70" w14:textId="77777777" w:rsidTr="00765EA3">
        <w:tc>
          <w:tcPr>
            <w:tcW w:w="2376" w:type="dxa"/>
            <w:tcBorders>
              <w:left w:val="single" w:sz="8" w:space="0" w:color="FFFFFF"/>
              <w:right w:val="single" w:sz="24" w:space="0" w:color="FFFFFF"/>
            </w:tcBorders>
            <w:shd w:val="clear" w:color="auto" w:fill="D9D9D9"/>
          </w:tcPr>
          <w:p w14:paraId="6A484949" w14:textId="4EFB1BDC" w:rsidR="000F5C31" w:rsidRPr="005714A4" w:rsidRDefault="000F5C31" w:rsidP="000F5C31">
            <w:pPr>
              <w:jc w:val="both"/>
              <w:rPr>
                <w:rFonts w:ascii="Arial" w:hAnsi="Arial" w:cs="Arial"/>
                <w:sz w:val="20"/>
                <w:szCs w:val="20"/>
              </w:rPr>
            </w:pPr>
            <w:r w:rsidRPr="005714A4">
              <w:rPr>
                <w:rFonts w:ascii="Arial" w:hAnsi="Arial" w:cs="Arial"/>
                <w:bCs/>
                <w:sz w:val="20"/>
                <w:szCs w:val="20"/>
              </w:rPr>
              <w:t>Podmiot Hostujący/</w:t>
            </w:r>
            <w:r w:rsidRPr="005714A4">
              <w:rPr>
                <w:rFonts w:ascii="Arial" w:hAnsi="Arial" w:cs="Arial"/>
                <w:bCs/>
                <w:sz w:val="20"/>
                <w:szCs w:val="20"/>
              </w:rPr>
              <w:br/>
            </w:r>
            <w:proofErr w:type="spellStart"/>
            <w:r w:rsidRPr="005714A4">
              <w:rPr>
                <w:rFonts w:ascii="Arial" w:hAnsi="Arial" w:cs="Arial"/>
                <w:bCs/>
                <w:sz w:val="20"/>
                <w:szCs w:val="20"/>
              </w:rPr>
              <w:t>Hostingodawca</w:t>
            </w:r>
            <w:proofErr w:type="spellEnd"/>
          </w:p>
        </w:tc>
        <w:tc>
          <w:tcPr>
            <w:tcW w:w="7259" w:type="dxa"/>
            <w:shd w:val="clear" w:color="auto" w:fill="D9D9D9"/>
          </w:tcPr>
          <w:p w14:paraId="723058FC" w14:textId="1268B478" w:rsidR="000F5C31" w:rsidRPr="005714A4" w:rsidRDefault="000F5C31" w:rsidP="000F5C31">
            <w:pPr>
              <w:jc w:val="both"/>
              <w:rPr>
                <w:rFonts w:ascii="Arial" w:hAnsi="Arial" w:cs="Arial"/>
                <w:sz w:val="20"/>
                <w:szCs w:val="20"/>
              </w:rPr>
            </w:pPr>
            <w:r w:rsidRPr="005714A4">
              <w:rPr>
                <w:rFonts w:ascii="Arial" w:hAnsi="Arial" w:cs="Arial"/>
                <w:sz w:val="20"/>
                <w:szCs w:val="20"/>
              </w:rPr>
              <w:t>Podmiot świadczący usługi hostingu Systemu.</w:t>
            </w:r>
          </w:p>
        </w:tc>
      </w:tr>
      <w:tr w:rsidR="003F0038" w:rsidRPr="005714A4" w14:paraId="7A087E58" w14:textId="77777777" w:rsidTr="00136CB6">
        <w:tc>
          <w:tcPr>
            <w:tcW w:w="2376" w:type="dxa"/>
            <w:tcBorders>
              <w:left w:val="single" w:sz="8" w:space="0" w:color="FFFFFF"/>
              <w:right w:val="single" w:sz="24" w:space="0" w:color="FFFFFF"/>
            </w:tcBorders>
            <w:shd w:val="clear" w:color="auto" w:fill="D9D9D9"/>
          </w:tcPr>
          <w:p w14:paraId="320F72D9" w14:textId="77777777" w:rsidR="003F0038" w:rsidRPr="005714A4" w:rsidRDefault="003F0038" w:rsidP="00860D6A">
            <w:pPr>
              <w:jc w:val="both"/>
              <w:rPr>
                <w:rFonts w:ascii="Arial" w:hAnsi="Arial" w:cs="Arial"/>
                <w:sz w:val="20"/>
                <w:szCs w:val="20"/>
              </w:rPr>
            </w:pPr>
            <w:r w:rsidRPr="005714A4">
              <w:rPr>
                <w:rFonts w:ascii="Arial" w:hAnsi="Arial" w:cs="Arial"/>
                <w:sz w:val="20"/>
                <w:szCs w:val="20"/>
              </w:rPr>
              <w:t>Środowisko</w:t>
            </w:r>
            <w:r w:rsidRPr="005714A4">
              <w:rPr>
                <w:rFonts w:ascii="Arial" w:hAnsi="Arial" w:cs="Arial"/>
                <w:b/>
                <w:bCs/>
                <w:sz w:val="20"/>
                <w:szCs w:val="20"/>
              </w:rPr>
              <w:t xml:space="preserve"> </w:t>
            </w:r>
            <w:r w:rsidRPr="005714A4">
              <w:rPr>
                <w:rFonts w:ascii="Arial" w:hAnsi="Arial" w:cs="Arial"/>
                <w:sz w:val="20"/>
                <w:szCs w:val="20"/>
              </w:rPr>
              <w:t>Testowe</w:t>
            </w:r>
          </w:p>
        </w:tc>
        <w:tc>
          <w:tcPr>
            <w:tcW w:w="7259" w:type="dxa"/>
            <w:shd w:val="clear" w:color="auto" w:fill="D9D9D9"/>
          </w:tcPr>
          <w:p w14:paraId="15B5C9B9" w14:textId="77777777" w:rsidR="003F0038" w:rsidRPr="005714A4" w:rsidRDefault="003F0038" w:rsidP="00860D6A">
            <w:pPr>
              <w:jc w:val="both"/>
              <w:rPr>
                <w:rFonts w:ascii="Arial" w:hAnsi="Arial" w:cs="Arial"/>
                <w:sz w:val="20"/>
                <w:szCs w:val="20"/>
              </w:rPr>
            </w:pPr>
            <w:r w:rsidRPr="005714A4">
              <w:rPr>
                <w:rFonts w:ascii="Arial" w:hAnsi="Arial" w:cs="Arial"/>
                <w:sz w:val="20"/>
                <w:szCs w:val="20"/>
              </w:rPr>
              <w:t>Infrastruktura sprzętowo – programowa Wykonawcy. Środowisko informatyczne analogiczne do Środowiska Produkcyjnego w zakresie systemów operacyjnych, systemów bazodanowych oraz oprogramowania aplikacyjnego mogące się różnić od Środowiska Produkcyjnego mocą obliczeniową (liczba procesorów i RAM) oraz sposobem wirtualizacji.</w:t>
            </w:r>
          </w:p>
        </w:tc>
      </w:tr>
      <w:tr w:rsidR="00D53864" w:rsidRPr="005714A4" w14:paraId="65C8FE28" w14:textId="77777777" w:rsidTr="00136CB6">
        <w:tc>
          <w:tcPr>
            <w:tcW w:w="2376" w:type="dxa"/>
            <w:tcBorders>
              <w:left w:val="single" w:sz="8" w:space="0" w:color="FFFFFF"/>
              <w:right w:val="single" w:sz="24" w:space="0" w:color="FFFFFF"/>
            </w:tcBorders>
            <w:shd w:val="clear" w:color="auto" w:fill="D9D9D9"/>
          </w:tcPr>
          <w:p w14:paraId="32E3E264" w14:textId="77777777" w:rsidR="00D53864" w:rsidRPr="005714A4" w:rsidRDefault="00D53864" w:rsidP="00860D6A">
            <w:pPr>
              <w:jc w:val="both"/>
              <w:rPr>
                <w:rFonts w:ascii="Arial" w:hAnsi="Arial" w:cs="Arial"/>
                <w:sz w:val="20"/>
                <w:szCs w:val="20"/>
              </w:rPr>
            </w:pPr>
            <w:r w:rsidRPr="005714A4">
              <w:rPr>
                <w:rFonts w:ascii="Arial" w:hAnsi="Arial" w:cs="Arial"/>
                <w:sz w:val="20"/>
                <w:szCs w:val="20"/>
              </w:rPr>
              <w:lastRenderedPageBreak/>
              <w:t>Użytkownik</w:t>
            </w:r>
          </w:p>
        </w:tc>
        <w:tc>
          <w:tcPr>
            <w:tcW w:w="7259" w:type="dxa"/>
            <w:shd w:val="clear" w:color="auto" w:fill="D9D9D9"/>
          </w:tcPr>
          <w:p w14:paraId="6B70E9DF" w14:textId="582F90CA" w:rsidR="00D53864" w:rsidRPr="005714A4" w:rsidRDefault="00B5375F" w:rsidP="00860D6A">
            <w:pPr>
              <w:jc w:val="both"/>
              <w:rPr>
                <w:rFonts w:ascii="Arial" w:hAnsi="Arial" w:cs="Arial"/>
                <w:smallCaps/>
                <w:sz w:val="20"/>
                <w:szCs w:val="20"/>
              </w:rPr>
            </w:pPr>
            <w:r w:rsidRPr="005714A4">
              <w:rPr>
                <w:rFonts w:ascii="Arial" w:hAnsi="Arial" w:cs="Arial"/>
                <w:sz w:val="20"/>
                <w:szCs w:val="20"/>
              </w:rPr>
              <w:t>Osoba korzystająca z SOW lub jego poszczególnych części.</w:t>
            </w:r>
          </w:p>
        </w:tc>
      </w:tr>
      <w:tr w:rsidR="00D53864" w:rsidRPr="005714A4" w14:paraId="1ACFD7BE" w14:textId="77777777" w:rsidTr="00136CB6">
        <w:tc>
          <w:tcPr>
            <w:tcW w:w="2376" w:type="dxa"/>
            <w:tcBorders>
              <w:left w:val="single" w:sz="8" w:space="0" w:color="FFFFFF"/>
              <w:right w:val="single" w:sz="24" w:space="0" w:color="FFFFFF"/>
            </w:tcBorders>
            <w:shd w:val="clear" w:color="auto" w:fill="D9D9D9"/>
          </w:tcPr>
          <w:p w14:paraId="6ACB1EF8" w14:textId="77777777" w:rsidR="00D53864" w:rsidRPr="005714A4" w:rsidRDefault="00D53864" w:rsidP="00860D6A">
            <w:pPr>
              <w:jc w:val="both"/>
              <w:rPr>
                <w:rFonts w:ascii="Arial" w:hAnsi="Arial" w:cs="Arial"/>
                <w:sz w:val="20"/>
                <w:szCs w:val="20"/>
              </w:rPr>
            </w:pPr>
            <w:r w:rsidRPr="005714A4">
              <w:rPr>
                <w:rFonts w:ascii="Arial" w:hAnsi="Arial" w:cs="Arial"/>
                <w:sz w:val="20"/>
                <w:szCs w:val="20"/>
              </w:rPr>
              <w:t>Użytkownik Realizatora</w:t>
            </w:r>
          </w:p>
        </w:tc>
        <w:tc>
          <w:tcPr>
            <w:tcW w:w="7259" w:type="dxa"/>
            <w:shd w:val="clear" w:color="auto" w:fill="D9D9D9"/>
          </w:tcPr>
          <w:p w14:paraId="0D6FF327" w14:textId="77777777" w:rsidR="00D53864" w:rsidRPr="005714A4" w:rsidRDefault="00D53864" w:rsidP="00860D6A">
            <w:pPr>
              <w:jc w:val="both"/>
              <w:rPr>
                <w:rFonts w:ascii="Arial" w:hAnsi="Arial" w:cs="Arial"/>
                <w:sz w:val="20"/>
                <w:szCs w:val="20"/>
              </w:rPr>
            </w:pPr>
            <w:r w:rsidRPr="005714A4">
              <w:rPr>
                <w:rFonts w:ascii="Arial" w:hAnsi="Arial" w:cs="Arial"/>
                <w:sz w:val="20"/>
                <w:szCs w:val="20"/>
              </w:rPr>
              <w:t>Każdy użytkownik SOW będący pracownikiem JST.</w:t>
            </w:r>
          </w:p>
        </w:tc>
      </w:tr>
      <w:tr w:rsidR="00D53864" w:rsidRPr="005714A4" w14:paraId="73118E9C" w14:textId="77777777" w:rsidTr="00136CB6">
        <w:tc>
          <w:tcPr>
            <w:tcW w:w="2376" w:type="dxa"/>
            <w:tcBorders>
              <w:left w:val="single" w:sz="8" w:space="0" w:color="FFFFFF"/>
              <w:right w:val="single" w:sz="24" w:space="0" w:color="FFFFFF"/>
            </w:tcBorders>
            <w:shd w:val="clear" w:color="auto" w:fill="D9D9D9"/>
          </w:tcPr>
          <w:p w14:paraId="32944CD2" w14:textId="77777777" w:rsidR="00D53864" w:rsidRPr="005714A4" w:rsidRDefault="00D53864" w:rsidP="00860D6A">
            <w:pPr>
              <w:jc w:val="both"/>
              <w:rPr>
                <w:rFonts w:ascii="Arial" w:hAnsi="Arial" w:cs="Arial"/>
                <w:sz w:val="20"/>
                <w:szCs w:val="20"/>
              </w:rPr>
            </w:pPr>
            <w:r w:rsidRPr="005714A4">
              <w:rPr>
                <w:rFonts w:ascii="Arial" w:hAnsi="Arial" w:cs="Arial"/>
                <w:sz w:val="20"/>
                <w:szCs w:val="20"/>
              </w:rPr>
              <w:t>W3C</w:t>
            </w:r>
          </w:p>
        </w:tc>
        <w:tc>
          <w:tcPr>
            <w:tcW w:w="7259" w:type="dxa"/>
            <w:shd w:val="clear" w:color="auto" w:fill="D9D9D9"/>
          </w:tcPr>
          <w:p w14:paraId="7E53E1FC" w14:textId="77777777" w:rsidR="00D53864" w:rsidRPr="005714A4" w:rsidRDefault="00D53864" w:rsidP="00860D6A">
            <w:pPr>
              <w:jc w:val="both"/>
              <w:rPr>
                <w:rFonts w:ascii="Arial" w:hAnsi="Arial" w:cs="Arial"/>
                <w:sz w:val="20"/>
                <w:szCs w:val="20"/>
              </w:rPr>
            </w:pPr>
            <w:r w:rsidRPr="005714A4">
              <w:rPr>
                <w:rFonts w:ascii="Arial" w:hAnsi="Arial" w:cs="Arial"/>
                <w:sz w:val="20"/>
                <w:szCs w:val="20"/>
              </w:rPr>
              <w:t xml:space="preserve">World </w:t>
            </w:r>
            <w:proofErr w:type="spellStart"/>
            <w:r w:rsidRPr="005714A4">
              <w:rPr>
                <w:rFonts w:ascii="Arial" w:hAnsi="Arial" w:cs="Arial"/>
                <w:sz w:val="20"/>
                <w:szCs w:val="20"/>
              </w:rPr>
              <w:t>Wide</w:t>
            </w:r>
            <w:proofErr w:type="spellEnd"/>
            <w:r w:rsidRPr="005714A4">
              <w:rPr>
                <w:rFonts w:ascii="Arial" w:hAnsi="Arial" w:cs="Arial"/>
                <w:sz w:val="20"/>
                <w:szCs w:val="20"/>
              </w:rPr>
              <w:t xml:space="preserve"> Web </w:t>
            </w:r>
            <w:proofErr w:type="spellStart"/>
            <w:r w:rsidRPr="005714A4">
              <w:rPr>
                <w:rFonts w:ascii="Arial" w:hAnsi="Arial" w:cs="Arial"/>
                <w:sz w:val="20"/>
                <w:szCs w:val="20"/>
              </w:rPr>
              <w:t>Consortium</w:t>
            </w:r>
            <w:proofErr w:type="spellEnd"/>
            <w:r w:rsidRPr="005714A4">
              <w:rPr>
                <w:rFonts w:ascii="Arial" w:hAnsi="Arial" w:cs="Arial"/>
                <w:sz w:val="20"/>
                <w:szCs w:val="20"/>
              </w:rPr>
              <w:t xml:space="preserve">, w skrócie W3C, organizacja zajmująca się ustanawianiem standardów pisania i </w:t>
            </w:r>
            <w:proofErr w:type="spellStart"/>
            <w:r w:rsidRPr="005714A4">
              <w:rPr>
                <w:rFonts w:ascii="Arial" w:hAnsi="Arial" w:cs="Arial"/>
                <w:sz w:val="20"/>
                <w:szCs w:val="20"/>
              </w:rPr>
              <w:t>przesyłu</w:t>
            </w:r>
            <w:proofErr w:type="spellEnd"/>
            <w:r w:rsidRPr="005714A4">
              <w:rPr>
                <w:rFonts w:ascii="Arial" w:hAnsi="Arial" w:cs="Arial"/>
                <w:sz w:val="20"/>
                <w:szCs w:val="20"/>
              </w:rPr>
              <w:t xml:space="preserve"> stron WWW.</w:t>
            </w:r>
          </w:p>
        </w:tc>
      </w:tr>
      <w:tr w:rsidR="00D53864" w:rsidRPr="005714A4" w14:paraId="428394BC" w14:textId="77777777" w:rsidTr="00136CB6">
        <w:tc>
          <w:tcPr>
            <w:tcW w:w="2376" w:type="dxa"/>
            <w:tcBorders>
              <w:left w:val="single" w:sz="8" w:space="0" w:color="FFFFFF"/>
              <w:right w:val="single" w:sz="24" w:space="0" w:color="FFFFFF"/>
            </w:tcBorders>
            <w:shd w:val="clear" w:color="auto" w:fill="D9D9D9"/>
          </w:tcPr>
          <w:p w14:paraId="0398DF80" w14:textId="77777777" w:rsidR="00D53864" w:rsidRPr="005714A4" w:rsidRDefault="00D53864" w:rsidP="00860D6A">
            <w:pPr>
              <w:jc w:val="both"/>
              <w:rPr>
                <w:rFonts w:ascii="Arial" w:hAnsi="Arial" w:cs="Arial"/>
                <w:sz w:val="20"/>
                <w:szCs w:val="20"/>
              </w:rPr>
            </w:pPr>
            <w:r w:rsidRPr="005714A4">
              <w:rPr>
                <w:rFonts w:ascii="Arial" w:hAnsi="Arial" w:cs="Arial"/>
                <w:sz w:val="20"/>
                <w:szCs w:val="20"/>
              </w:rPr>
              <w:t>WCAG 2.0</w:t>
            </w:r>
          </w:p>
        </w:tc>
        <w:tc>
          <w:tcPr>
            <w:tcW w:w="7259" w:type="dxa"/>
            <w:shd w:val="clear" w:color="auto" w:fill="D9D9D9"/>
          </w:tcPr>
          <w:p w14:paraId="1AC2E979" w14:textId="77777777" w:rsidR="00D53864" w:rsidRPr="005714A4" w:rsidRDefault="00D53864" w:rsidP="00860D6A">
            <w:pPr>
              <w:jc w:val="both"/>
              <w:rPr>
                <w:rFonts w:ascii="Arial" w:hAnsi="Arial" w:cs="Arial"/>
                <w:sz w:val="20"/>
                <w:szCs w:val="20"/>
              </w:rPr>
            </w:pPr>
            <w:r w:rsidRPr="005714A4">
              <w:rPr>
                <w:rFonts w:ascii="Arial" w:hAnsi="Arial" w:cs="Arial"/>
                <w:sz w:val="20"/>
                <w:szCs w:val="20"/>
              </w:rPr>
              <w:t xml:space="preserve">Web Content Accessibility </w:t>
            </w:r>
            <w:proofErr w:type="spellStart"/>
            <w:r w:rsidRPr="005714A4">
              <w:rPr>
                <w:rFonts w:ascii="Arial" w:hAnsi="Arial" w:cs="Arial"/>
                <w:sz w:val="20"/>
                <w:szCs w:val="20"/>
              </w:rPr>
              <w:t>Guidelines</w:t>
            </w:r>
            <w:proofErr w:type="spellEnd"/>
            <w:r w:rsidRPr="005714A4">
              <w:rPr>
                <w:rFonts w:ascii="Arial" w:hAnsi="Arial" w:cs="Arial"/>
                <w:sz w:val="20"/>
                <w:szCs w:val="20"/>
              </w:rPr>
              <w:t xml:space="preserve"> – wytyczne dla dostępności treści internetowych 2.0</w:t>
            </w:r>
          </w:p>
        </w:tc>
      </w:tr>
      <w:tr w:rsidR="00CC236D" w:rsidRPr="005714A4" w14:paraId="7D7CDE04" w14:textId="77777777" w:rsidTr="00136CB6">
        <w:tc>
          <w:tcPr>
            <w:tcW w:w="2376" w:type="dxa"/>
            <w:tcBorders>
              <w:left w:val="single" w:sz="8" w:space="0" w:color="FFFFFF"/>
              <w:right w:val="single" w:sz="24" w:space="0" w:color="FFFFFF"/>
            </w:tcBorders>
            <w:shd w:val="clear" w:color="auto" w:fill="D9D9D9"/>
          </w:tcPr>
          <w:p w14:paraId="0865A5F2" w14:textId="6321D773" w:rsidR="00CC236D" w:rsidRPr="005714A4" w:rsidRDefault="00CC236D" w:rsidP="00860D6A">
            <w:pPr>
              <w:jc w:val="both"/>
              <w:rPr>
                <w:rFonts w:ascii="Arial" w:hAnsi="Arial" w:cs="Arial"/>
                <w:sz w:val="20"/>
                <w:szCs w:val="20"/>
              </w:rPr>
            </w:pPr>
            <w:r w:rsidRPr="005714A4">
              <w:rPr>
                <w:rFonts w:ascii="Arial" w:hAnsi="Arial" w:cs="Arial"/>
                <w:sz w:val="20"/>
                <w:szCs w:val="20"/>
              </w:rPr>
              <w:t>Wdrożenie</w:t>
            </w:r>
          </w:p>
        </w:tc>
        <w:tc>
          <w:tcPr>
            <w:tcW w:w="7259" w:type="dxa"/>
            <w:shd w:val="clear" w:color="auto" w:fill="D9D9D9"/>
          </w:tcPr>
          <w:p w14:paraId="3E9BE3BF" w14:textId="40EAEAD4" w:rsidR="00CC236D" w:rsidRPr="005714A4" w:rsidDel="00CC236D" w:rsidRDefault="00A93D2F" w:rsidP="003D4233">
            <w:pPr>
              <w:jc w:val="both"/>
              <w:rPr>
                <w:rFonts w:ascii="Arial" w:hAnsi="Arial" w:cs="Arial"/>
                <w:sz w:val="20"/>
                <w:szCs w:val="20"/>
              </w:rPr>
            </w:pPr>
            <w:r w:rsidRPr="005714A4">
              <w:rPr>
                <w:rFonts w:ascii="Arial" w:hAnsi="Arial" w:cs="Arial"/>
                <w:sz w:val="20"/>
                <w:szCs w:val="20"/>
              </w:rPr>
              <w:t>Wykonanie i uruchomienie w pełni funkcjonalnego Systemu SOW.</w:t>
            </w:r>
          </w:p>
        </w:tc>
      </w:tr>
      <w:tr w:rsidR="00746422" w:rsidRPr="005714A4" w14:paraId="10807F82" w14:textId="77777777" w:rsidTr="00136CB6">
        <w:tc>
          <w:tcPr>
            <w:tcW w:w="2376" w:type="dxa"/>
            <w:tcBorders>
              <w:left w:val="single" w:sz="8" w:space="0" w:color="FFFFFF"/>
              <w:right w:val="single" w:sz="24" w:space="0" w:color="FFFFFF"/>
            </w:tcBorders>
            <w:shd w:val="clear" w:color="auto" w:fill="D9D9D9"/>
          </w:tcPr>
          <w:p w14:paraId="794B9EEA" w14:textId="3A5E322B" w:rsidR="00746422" w:rsidRPr="005714A4" w:rsidRDefault="00746422" w:rsidP="00860D6A">
            <w:pPr>
              <w:jc w:val="both"/>
              <w:rPr>
                <w:rFonts w:ascii="Arial" w:hAnsi="Arial" w:cs="Arial"/>
                <w:sz w:val="20"/>
                <w:szCs w:val="20"/>
              </w:rPr>
            </w:pPr>
            <w:r w:rsidRPr="005714A4">
              <w:rPr>
                <w:rFonts w:ascii="Arial" w:hAnsi="Arial" w:cs="Arial"/>
                <w:sz w:val="20"/>
                <w:szCs w:val="20"/>
              </w:rPr>
              <w:t>Wdrożenie</w:t>
            </w:r>
            <w:r w:rsidR="00CC236D" w:rsidRPr="005714A4">
              <w:rPr>
                <w:rFonts w:ascii="Arial" w:hAnsi="Arial" w:cs="Arial"/>
                <w:sz w:val="20"/>
                <w:szCs w:val="20"/>
              </w:rPr>
              <w:t xml:space="preserve"> JST</w:t>
            </w:r>
          </w:p>
        </w:tc>
        <w:tc>
          <w:tcPr>
            <w:tcW w:w="7259" w:type="dxa"/>
            <w:shd w:val="clear" w:color="auto" w:fill="D9D9D9"/>
          </w:tcPr>
          <w:p w14:paraId="651C79FB" w14:textId="55AAF29E" w:rsidR="00CC236D" w:rsidRPr="005714A4" w:rsidRDefault="00A93D2F" w:rsidP="003D4233">
            <w:pPr>
              <w:jc w:val="both"/>
              <w:rPr>
                <w:rFonts w:ascii="Arial" w:hAnsi="Arial" w:cs="Arial"/>
                <w:sz w:val="20"/>
                <w:szCs w:val="20"/>
              </w:rPr>
            </w:pPr>
            <w:r w:rsidRPr="005714A4">
              <w:rPr>
                <w:rFonts w:ascii="Arial" w:hAnsi="Arial" w:cs="Arial"/>
                <w:sz w:val="20"/>
                <w:szCs w:val="20"/>
              </w:rPr>
              <w:t>Rozpoczęcie funkcjonowania Systemu w objętej wdrożeniem jednostce samorządu oraz udzielenie jej asysty, m.in. poprzez przeprowadzenie instruktarzy stanowiskowych dla wszystkich pracowników jednostki, którzy będą korzystać z SOW. Wdrożenie JST nastąpi bezpośrednio w siedzibie jednostki samorządu terytorialnego.</w:t>
            </w:r>
          </w:p>
        </w:tc>
      </w:tr>
      <w:tr w:rsidR="00D53864" w:rsidRPr="005714A4" w14:paraId="7D844EF0" w14:textId="77777777" w:rsidTr="00136CB6">
        <w:tc>
          <w:tcPr>
            <w:tcW w:w="2376" w:type="dxa"/>
            <w:tcBorders>
              <w:left w:val="single" w:sz="8" w:space="0" w:color="FFFFFF"/>
              <w:right w:val="single" w:sz="24" w:space="0" w:color="FFFFFF"/>
            </w:tcBorders>
            <w:shd w:val="clear" w:color="auto" w:fill="D9D9D9"/>
          </w:tcPr>
          <w:p w14:paraId="4CEDB89A" w14:textId="77777777" w:rsidR="00D53864" w:rsidRPr="005714A4" w:rsidRDefault="00D53864" w:rsidP="00860D6A">
            <w:pPr>
              <w:jc w:val="both"/>
              <w:rPr>
                <w:rFonts w:ascii="Arial" w:hAnsi="Arial" w:cs="Arial"/>
                <w:sz w:val="20"/>
                <w:szCs w:val="20"/>
              </w:rPr>
            </w:pPr>
            <w:r w:rsidRPr="005714A4">
              <w:rPr>
                <w:rFonts w:ascii="Arial" w:hAnsi="Arial" w:cs="Arial"/>
                <w:sz w:val="20"/>
                <w:szCs w:val="20"/>
              </w:rPr>
              <w:t>Wniosek</w:t>
            </w:r>
          </w:p>
        </w:tc>
        <w:tc>
          <w:tcPr>
            <w:tcW w:w="7259" w:type="dxa"/>
            <w:shd w:val="clear" w:color="auto" w:fill="D9D9D9"/>
          </w:tcPr>
          <w:p w14:paraId="56CFD0A6" w14:textId="3A9D1389" w:rsidR="00C13F4E" w:rsidRPr="005714A4" w:rsidRDefault="00C13F4E" w:rsidP="00860D6A">
            <w:pPr>
              <w:jc w:val="both"/>
              <w:rPr>
                <w:rFonts w:ascii="Arial" w:hAnsi="Arial" w:cs="Arial"/>
                <w:sz w:val="20"/>
                <w:szCs w:val="20"/>
              </w:rPr>
            </w:pPr>
            <w:r w:rsidRPr="005714A4">
              <w:rPr>
                <w:rFonts w:ascii="Arial" w:hAnsi="Arial" w:cs="Arial"/>
                <w:sz w:val="20"/>
                <w:szCs w:val="20"/>
              </w:rPr>
              <w:t>Typowy dla danego zadania lub programu celowego zbiór informacji wprowadzony na podstawie Formularza, składany przez Wnioskodawcę w celu uzyskania wsparcia ze środków PFRON, zawierający zestaw informacji standardowych uzupełnionych o dodatkowe informacje wymagane przez Realizatora, wprowadzone w Formularzu na podstawie pól wybranych z katalogu pól dodatkowych.</w:t>
            </w:r>
          </w:p>
        </w:tc>
      </w:tr>
      <w:tr w:rsidR="00A966B4" w:rsidRPr="005714A4" w14:paraId="4CE36E55" w14:textId="77777777" w:rsidTr="00136CB6">
        <w:tc>
          <w:tcPr>
            <w:tcW w:w="2376" w:type="dxa"/>
            <w:tcBorders>
              <w:left w:val="single" w:sz="8" w:space="0" w:color="FFFFFF"/>
              <w:right w:val="single" w:sz="24" w:space="0" w:color="FFFFFF"/>
            </w:tcBorders>
            <w:shd w:val="clear" w:color="auto" w:fill="D9D9D9"/>
          </w:tcPr>
          <w:p w14:paraId="57D536D6" w14:textId="3E7E0EFC" w:rsidR="00A966B4" w:rsidRPr="005714A4" w:rsidRDefault="00A966B4" w:rsidP="00860D6A">
            <w:pPr>
              <w:jc w:val="both"/>
              <w:rPr>
                <w:rFonts w:ascii="Arial" w:hAnsi="Arial" w:cs="Arial"/>
                <w:sz w:val="20"/>
                <w:szCs w:val="20"/>
              </w:rPr>
            </w:pPr>
            <w:r w:rsidRPr="005714A4">
              <w:rPr>
                <w:rFonts w:ascii="Arial" w:hAnsi="Arial" w:cs="Arial"/>
                <w:sz w:val="20"/>
                <w:szCs w:val="20"/>
              </w:rPr>
              <w:t>Wnioskodawca</w:t>
            </w:r>
          </w:p>
        </w:tc>
        <w:tc>
          <w:tcPr>
            <w:tcW w:w="7259" w:type="dxa"/>
            <w:shd w:val="clear" w:color="auto" w:fill="D9D9D9"/>
          </w:tcPr>
          <w:p w14:paraId="29A58E14" w14:textId="77777777" w:rsidR="00B23E88" w:rsidRPr="005714A4" w:rsidRDefault="00B23E88" w:rsidP="003B085F">
            <w:pPr>
              <w:spacing w:after="0"/>
              <w:ind w:left="459" w:hanging="425"/>
              <w:jc w:val="both"/>
              <w:rPr>
                <w:rFonts w:ascii="Arial" w:hAnsi="Arial" w:cs="Arial"/>
                <w:sz w:val="20"/>
                <w:szCs w:val="20"/>
              </w:rPr>
            </w:pPr>
            <w:r w:rsidRPr="005714A4">
              <w:rPr>
                <w:rFonts w:ascii="Arial" w:hAnsi="Arial" w:cs="Arial"/>
                <w:sz w:val="20"/>
                <w:szCs w:val="20"/>
              </w:rPr>
              <w:t>a)</w:t>
            </w:r>
            <w:r w:rsidRPr="005714A4">
              <w:rPr>
                <w:rFonts w:ascii="Arial" w:hAnsi="Arial" w:cs="Arial"/>
                <w:sz w:val="20"/>
                <w:szCs w:val="20"/>
              </w:rPr>
              <w:tab/>
              <w:t>Osoba niepełnosprawna,</w:t>
            </w:r>
          </w:p>
          <w:p w14:paraId="4F48630A" w14:textId="77777777" w:rsidR="00B23E88" w:rsidRPr="005714A4" w:rsidRDefault="00B23E88" w:rsidP="003B085F">
            <w:pPr>
              <w:spacing w:after="0"/>
              <w:ind w:left="459" w:hanging="425"/>
              <w:jc w:val="both"/>
              <w:rPr>
                <w:rFonts w:ascii="Arial" w:hAnsi="Arial" w:cs="Arial"/>
                <w:sz w:val="20"/>
                <w:szCs w:val="20"/>
              </w:rPr>
            </w:pPr>
            <w:r w:rsidRPr="005714A4">
              <w:rPr>
                <w:rFonts w:ascii="Arial" w:hAnsi="Arial" w:cs="Arial"/>
                <w:sz w:val="20"/>
                <w:szCs w:val="20"/>
              </w:rPr>
              <w:t>b)</w:t>
            </w:r>
            <w:r w:rsidRPr="005714A4">
              <w:rPr>
                <w:rFonts w:ascii="Arial" w:hAnsi="Arial" w:cs="Arial"/>
                <w:sz w:val="20"/>
                <w:szCs w:val="20"/>
              </w:rPr>
              <w:tab/>
              <w:t>Opiekun osoby niepełnosprawnej (osoby działające w imieniu ON),</w:t>
            </w:r>
          </w:p>
          <w:p w14:paraId="270C654E" w14:textId="77777777" w:rsidR="00B23E88" w:rsidRPr="005714A4" w:rsidRDefault="00B23E88" w:rsidP="003B085F">
            <w:pPr>
              <w:spacing w:after="0"/>
              <w:ind w:left="459" w:hanging="425"/>
              <w:jc w:val="both"/>
              <w:rPr>
                <w:rFonts w:ascii="Arial" w:hAnsi="Arial" w:cs="Arial"/>
                <w:sz w:val="20"/>
                <w:szCs w:val="20"/>
              </w:rPr>
            </w:pPr>
            <w:r w:rsidRPr="005714A4">
              <w:rPr>
                <w:rFonts w:ascii="Arial" w:hAnsi="Arial" w:cs="Arial"/>
                <w:sz w:val="20"/>
                <w:szCs w:val="20"/>
              </w:rPr>
              <w:t>c)</w:t>
            </w:r>
            <w:r w:rsidRPr="005714A4">
              <w:rPr>
                <w:rFonts w:ascii="Arial" w:hAnsi="Arial" w:cs="Arial"/>
                <w:sz w:val="20"/>
                <w:szCs w:val="20"/>
              </w:rPr>
              <w:tab/>
              <w:t>Przedsiębiorca,</w:t>
            </w:r>
          </w:p>
          <w:p w14:paraId="21971FAE" w14:textId="77777777" w:rsidR="00B23E88" w:rsidRPr="005714A4" w:rsidRDefault="00B23E88" w:rsidP="003B085F">
            <w:pPr>
              <w:spacing w:after="0"/>
              <w:ind w:left="459" w:hanging="425"/>
              <w:jc w:val="both"/>
              <w:rPr>
                <w:rFonts w:ascii="Arial" w:hAnsi="Arial" w:cs="Arial"/>
                <w:sz w:val="20"/>
                <w:szCs w:val="20"/>
              </w:rPr>
            </w:pPr>
            <w:r w:rsidRPr="005714A4">
              <w:rPr>
                <w:rFonts w:ascii="Arial" w:hAnsi="Arial" w:cs="Arial"/>
                <w:sz w:val="20"/>
                <w:szCs w:val="20"/>
              </w:rPr>
              <w:t>d)</w:t>
            </w:r>
            <w:r w:rsidRPr="005714A4">
              <w:rPr>
                <w:rFonts w:ascii="Arial" w:hAnsi="Arial" w:cs="Arial"/>
                <w:sz w:val="20"/>
                <w:szCs w:val="20"/>
              </w:rPr>
              <w:tab/>
              <w:t>Jednostka samorządu terytorialnego (szczebel wojewódzki i powiatowy),</w:t>
            </w:r>
          </w:p>
          <w:p w14:paraId="3DA70E7C" w14:textId="77777777" w:rsidR="00A966B4" w:rsidRPr="005714A4" w:rsidRDefault="00B23E88" w:rsidP="003B085F">
            <w:pPr>
              <w:spacing w:after="0"/>
              <w:ind w:left="459" w:hanging="425"/>
              <w:jc w:val="both"/>
              <w:rPr>
                <w:rFonts w:ascii="Arial" w:hAnsi="Arial" w:cs="Arial"/>
                <w:sz w:val="20"/>
                <w:szCs w:val="20"/>
              </w:rPr>
            </w:pPr>
            <w:r w:rsidRPr="005714A4">
              <w:rPr>
                <w:rFonts w:ascii="Arial" w:hAnsi="Arial" w:cs="Arial"/>
                <w:sz w:val="20"/>
                <w:szCs w:val="20"/>
              </w:rPr>
              <w:t>e)</w:t>
            </w:r>
            <w:r w:rsidRPr="005714A4">
              <w:rPr>
                <w:rFonts w:ascii="Arial" w:hAnsi="Arial" w:cs="Arial"/>
                <w:sz w:val="20"/>
                <w:szCs w:val="20"/>
              </w:rPr>
              <w:tab/>
              <w:t>Organizacja pozarządowa (podmioty działające na rzecz ON).</w:t>
            </w:r>
          </w:p>
        </w:tc>
      </w:tr>
      <w:tr w:rsidR="00D53864" w:rsidRPr="005714A4" w14:paraId="60CEDF00" w14:textId="77777777" w:rsidTr="00136CB6">
        <w:tc>
          <w:tcPr>
            <w:tcW w:w="2376" w:type="dxa"/>
            <w:tcBorders>
              <w:left w:val="single" w:sz="8" w:space="0" w:color="FFFFFF"/>
              <w:right w:val="single" w:sz="24" w:space="0" w:color="FFFFFF"/>
            </w:tcBorders>
            <w:shd w:val="clear" w:color="auto" w:fill="D9D9D9"/>
          </w:tcPr>
          <w:p w14:paraId="4C0C9110" w14:textId="4B0A75A8" w:rsidR="00D53864" w:rsidRPr="005714A4" w:rsidRDefault="00D53864" w:rsidP="00860D6A">
            <w:pPr>
              <w:jc w:val="both"/>
              <w:rPr>
                <w:rFonts w:ascii="Arial" w:hAnsi="Arial" w:cs="Arial"/>
                <w:sz w:val="20"/>
                <w:szCs w:val="20"/>
              </w:rPr>
            </w:pPr>
            <w:r w:rsidRPr="005714A4">
              <w:rPr>
                <w:rFonts w:ascii="Arial" w:hAnsi="Arial" w:cs="Arial"/>
                <w:sz w:val="20"/>
                <w:szCs w:val="20"/>
              </w:rPr>
              <w:t xml:space="preserve">Zapis </w:t>
            </w:r>
            <w:r w:rsidR="008D6272" w:rsidRPr="005714A4">
              <w:rPr>
                <w:rFonts w:ascii="Arial" w:hAnsi="Arial" w:cs="Arial"/>
                <w:sz w:val="20"/>
                <w:szCs w:val="20"/>
              </w:rPr>
              <w:t>R</w:t>
            </w:r>
            <w:r w:rsidRPr="005714A4">
              <w:rPr>
                <w:rFonts w:ascii="Arial" w:hAnsi="Arial" w:cs="Arial"/>
                <w:sz w:val="20"/>
                <w:szCs w:val="20"/>
              </w:rPr>
              <w:t xml:space="preserve">oboczy </w:t>
            </w:r>
            <w:r w:rsidR="008D6272" w:rsidRPr="005714A4">
              <w:rPr>
                <w:rFonts w:ascii="Arial" w:hAnsi="Arial" w:cs="Arial"/>
                <w:sz w:val="20"/>
                <w:szCs w:val="20"/>
              </w:rPr>
              <w:t>C</w:t>
            </w:r>
            <w:r w:rsidRPr="005714A4">
              <w:rPr>
                <w:rFonts w:ascii="Arial" w:hAnsi="Arial" w:cs="Arial"/>
                <w:sz w:val="20"/>
                <w:szCs w:val="20"/>
              </w:rPr>
              <w:t xml:space="preserve">zęści </w:t>
            </w:r>
            <w:r w:rsidR="00444A8E" w:rsidRPr="005714A4">
              <w:rPr>
                <w:rFonts w:ascii="Arial" w:hAnsi="Arial" w:cs="Arial"/>
                <w:sz w:val="20"/>
                <w:szCs w:val="20"/>
              </w:rPr>
              <w:t>Wniosku</w:t>
            </w:r>
          </w:p>
        </w:tc>
        <w:tc>
          <w:tcPr>
            <w:tcW w:w="7259" w:type="dxa"/>
            <w:shd w:val="clear" w:color="auto" w:fill="D9D9D9"/>
          </w:tcPr>
          <w:p w14:paraId="4E8B6DB6" w14:textId="30FD3746" w:rsidR="00D53864" w:rsidRPr="005714A4" w:rsidRDefault="00D53864" w:rsidP="00860D6A">
            <w:pPr>
              <w:jc w:val="both"/>
              <w:rPr>
                <w:rFonts w:ascii="Arial" w:hAnsi="Arial" w:cs="Arial"/>
                <w:sz w:val="20"/>
                <w:szCs w:val="20"/>
              </w:rPr>
            </w:pPr>
          </w:p>
          <w:p w14:paraId="1925F904" w14:textId="56C89712" w:rsidR="004E3287" w:rsidRPr="005714A4" w:rsidRDefault="004E3287" w:rsidP="00860D6A">
            <w:pPr>
              <w:jc w:val="both"/>
              <w:rPr>
                <w:rFonts w:ascii="Arial" w:hAnsi="Arial" w:cs="Arial"/>
                <w:sz w:val="20"/>
                <w:szCs w:val="20"/>
                <w:u w:val="single"/>
              </w:rPr>
            </w:pPr>
            <w:r w:rsidRPr="005714A4">
              <w:rPr>
                <w:rFonts w:ascii="Arial" w:hAnsi="Arial" w:cs="Arial"/>
                <w:sz w:val="20"/>
                <w:szCs w:val="20"/>
                <w:u w:val="single"/>
              </w:rPr>
              <w:t>Zapis części Wniosku bez sprawdzenia poprawności danych, np. na podstawie w połowie wypełnionego formularza</w:t>
            </w:r>
          </w:p>
        </w:tc>
      </w:tr>
      <w:tr w:rsidR="00D53864" w:rsidRPr="005714A4" w14:paraId="408C83FF" w14:textId="77777777" w:rsidTr="00136CB6">
        <w:tc>
          <w:tcPr>
            <w:tcW w:w="2376" w:type="dxa"/>
            <w:tcBorders>
              <w:left w:val="single" w:sz="8" w:space="0" w:color="FFFFFF"/>
              <w:right w:val="single" w:sz="24" w:space="0" w:color="FFFFFF"/>
            </w:tcBorders>
            <w:shd w:val="clear" w:color="auto" w:fill="D9D9D9"/>
          </w:tcPr>
          <w:p w14:paraId="7B4DE6F3" w14:textId="52636F7E" w:rsidR="00D53864" w:rsidRPr="005714A4" w:rsidRDefault="00D53864" w:rsidP="00860D6A">
            <w:pPr>
              <w:jc w:val="both"/>
              <w:rPr>
                <w:rFonts w:ascii="Arial" w:hAnsi="Arial" w:cs="Arial"/>
                <w:sz w:val="20"/>
                <w:szCs w:val="20"/>
              </w:rPr>
            </w:pPr>
            <w:r w:rsidRPr="005714A4">
              <w:rPr>
                <w:rFonts w:ascii="Arial" w:hAnsi="Arial" w:cs="Arial"/>
                <w:sz w:val="20"/>
                <w:szCs w:val="20"/>
              </w:rPr>
              <w:t xml:space="preserve">Zapis </w:t>
            </w:r>
            <w:r w:rsidR="008D6272" w:rsidRPr="005714A4">
              <w:rPr>
                <w:rFonts w:ascii="Arial" w:hAnsi="Arial" w:cs="Arial"/>
                <w:sz w:val="20"/>
                <w:szCs w:val="20"/>
              </w:rPr>
              <w:t>C</w:t>
            </w:r>
            <w:r w:rsidRPr="005714A4">
              <w:rPr>
                <w:rFonts w:ascii="Arial" w:hAnsi="Arial" w:cs="Arial"/>
                <w:sz w:val="20"/>
                <w:szCs w:val="20"/>
              </w:rPr>
              <w:t xml:space="preserve">zęści </w:t>
            </w:r>
            <w:r w:rsidR="00444A8E" w:rsidRPr="005714A4">
              <w:rPr>
                <w:rFonts w:ascii="Arial" w:hAnsi="Arial" w:cs="Arial"/>
                <w:sz w:val="20"/>
                <w:szCs w:val="20"/>
              </w:rPr>
              <w:t>Wniosku</w:t>
            </w:r>
          </w:p>
        </w:tc>
        <w:tc>
          <w:tcPr>
            <w:tcW w:w="7259" w:type="dxa"/>
            <w:shd w:val="clear" w:color="auto" w:fill="D9D9D9"/>
          </w:tcPr>
          <w:p w14:paraId="76A20451" w14:textId="1746F9A1" w:rsidR="00D53864" w:rsidRPr="005714A4" w:rsidRDefault="00A22D3A">
            <w:pPr>
              <w:jc w:val="both"/>
              <w:rPr>
                <w:rFonts w:ascii="Arial" w:hAnsi="Arial" w:cs="Arial"/>
                <w:sz w:val="20"/>
                <w:szCs w:val="20"/>
              </w:rPr>
            </w:pPr>
            <w:r w:rsidRPr="005714A4">
              <w:rPr>
                <w:rFonts w:ascii="Arial" w:hAnsi="Arial" w:cs="Arial"/>
                <w:sz w:val="20"/>
                <w:szCs w:val="20"/>
              </w:rPr>
              <w:t>Zapis Części Wniosku</w:t>
            </w:r>
            <w:r w:rsidR="00D53864" w:rsidRPr="005714A4">
              <w:rPr>
                <w:rFonts w:ascii="Arial" w:hAnsi="Arial" w:cs="Arial"/>
                <w:sz w:val="20"/>
                <w:szCs w:val="20"/>
              </w:rPr>
              <w:t xml:space="preserve"> ze sprawdzaniem kompletności, w tym dołączeniem wymaganych załączników i poprawności wypełnienia, w tym spełniania wymogów formalnych i logiki podanych informacji.</w:t>
            </w:r>
          </w:p>
        </w:tc>
      </w:tr>
      <w:tr w:rsidR="00D53864" w:rsidRPr="005714A4" w14:paraId="03414E84" w14:textId="77777777" w:rsidTr="00136CB6">
        <w:tc>
          <w:tcPr>
            <w:tcW w:w="2376" w:type="dxa"/>
            <w:tcBorders>
              <w:left w:val="single" w:sz="8" w:space="0" w:color="FFFFFF"/>
              <w:right w:val="single" w:sz="24" w:space="0" w:color="FFFFFF"/>
            </w:tcBorders>
            <w:shd w:val="clear" w:color="auto" w:fill="D9D9D9"/>
          </w:tcPr>
          <w:p w14:paraId="69B0AF1E" w14:textId="77777777" w:rsidR="00D53864" w:rsidRPr="005714A4" w:rsidRDefault="00D53864" w:rsidP="00860D6A">
            <w:pPr>
              <w:jc w:val="both"/>
              <w:rPr>
                <w:rFonts w:ascii="Arial" w:hAnsi="Arial" w:cs="Arial"/>
                <w:sz w:val="20"/>
                <w:szCs w:val="20"/>
              </w:rPr>
            </w:pPr>
            <w:r w:rsidRPr="005714A4">
              <w:rPr>
                <w:rFonts w:ascii="Arial" w:hAnsi="Arial" w:cs="Arial"/>
                <w:sz w:val="20"/>
                <w:szCs w:val="20"/>
              </w:rPr>
              <w:t>ZUS</w:t>
            </w:r>
          </w:p>
        </w:tc>
        <w:tc>
          <w:tcPr>
            <w:tcW w:w="7259" w:type="dxa"/>
            <w:shd w:val="clear" w:color="auto" w:fill="D9D9D9"/>
          </w:tcPr>
          <w:p w14:paraId="3A3AF7CD" w14:textId="77777777" w:rsidR="00D53864" w:rsidRPr="005714A4" w:rsidRDefault="00D53864" w:rsidP="00860D6A">
            <w:pPr>
              <w:jc w:val="both"/>
              <w:rPr>
                <w:rFonts w:ascii="Arial" w:hAnsi="Arial" w:cs="Arial"/>
                <w:sz w:val="20"/>
                <w:szCs w:val="20"/>
              </w:rPr>
            </w:pPr>
            <w:r w:rsidRPr="005714A4">
              <w:rPr>
                <w:rFonts w:ascii="Arial" w:hAnsi="Arial" w:cs="Arial"/>
                <w:sz w:val="20"/>
                <w:szCs w:val="20"/>
              </w:rPr>
              <w:t>Zakład Ubezpieczeń Społecznych.</w:t>
            </w:r>
          </w:p>
        </w:tc>
      </w:tr>
    </w:tbl>
    <w:p w14:paraId="7B6DC5A9" w14:textId="77777777" w:rsidR="00A477E1" w:rsidRPr="005714A4" w:rsidRDefault="00A477E1" w:rsidP="00E94FF2">
      <w:pPr>
        <w:rPr>
          <w:rStyle w:val="Pogrubienie"/>
          <w:rFonts w:ascii="Arial" w:hAnsi="Arial" w:cs="Arial"/>
        </w:rPr>
      </w:pPr>
    </w:p>
    <w:p w14:paraId="3D44EEF1" w14:textId="77777777" w:rsidR="000234F1" w:rsidRPr="005714A4" w:rsidRDefault="000234F1">
      <w:pPr>
        <w:rPr>
          <w:rStyle w:val="Pogrubienie"/>
          <w:rFonts w:ascii="Arial" w:hAnsi="Arial" w:cs="Arial"/>
          <w:sz w:val="20"/>
          <w:szCs w:val="20"/>
        </w:rPr>
      </w:pPr>
      <w:r w:rsidRPr="005714A4">
        <w:rPr>
          <w:rStyle w:val="Pogrubienie"/>
          <w:rFonts w:ascii="Arial" w:hAnsi="Arial" w:cs="Arial"/>
          <w:sz w:val="20"/>
          <w:szCs w:val="20"/>
        </w:rPr>
        <w:br w:type="page"/>
      </w:r>
    </w:p>
    <w:p w14:paraId="188F586A" w14:textId="77777777" w:rsidR="009135B6" w:rsidRPr="005714A4" w:rsidRDefault="009135B6" w:rsidP="00860D6A">
      <w:pPr>
        <w:pStyle w:val="Nagwek1"/>
        <w:jc w:val="both"/>
        <w:rPr>
          <w:rStyle w:val="Pogrubienie"/>
        </w:rPr>
      </w:pPr>
      <w:bookmarkStart w:id="3" w:name="_Toc470806317"/>
      <w:r w:rsidRPr="005714A4">
        <w:rPr>
          <w:rStyle w:val="Pogrubienie"/>
        </w:rPr>
        <w:lastRenderedPageBreak/>
        <w:t>Cel zamówienia</w:t>
      </w:r>
      <w:r w:rsidR="00E3486B" w:rsidRPr="005714A4">
        <w:rPr>
          <w:rStyle w:val="Pogrubienie"/>
        </w:rPr>
        <w:t>.</w:t>
      </w:r>
      <w:bookmarkEnd w:id="3"/>
    </w:p>
    <w:p w14:paraId="4E3F8B36" w14:textId="475CD584" w:rsidR="009135B6" w:rsidRPr="005714A4" w:rsidRDefault="009135B6" w:rsidP="00860D6A">
      <w:pPr>
        <w:jc w:val="both"/>
        <w:rPr>
          <w:rStyle w:val="Pogrubienie"/>
          <w:rFonts w:ascii="Arial" w:hAnsi="Arial" w:cs="Arial"/>
          <w:b w:val="0"/>
          <w:sz w:val="20"/>
          <w:szCs w:val="20"/>
        </w:rPr>
      </w:pPr>
      <w:r w:rsidRPr="005714A4">
        <w:rPr>
          <w:rStyle w:val="Pogrubienie"/>
          <w:rFonts w:ascii="Arial" w:hAnsi="Arial" w:cs="Arial"/>
          <w:b w:val="0"/>
          <w:sz w:val="20"/>
          <w:szCs w:val="20"/>
        </w:rPr>
        <w:t xml:space="preserve">Celem </w:t>
      </w:r>
      <w:r w:rsidR="00A95DA3" w:rsidRPr="005714A4">
        <w:rPr>
          <w:rStyle w:val="Pogrubienie"/>
          <w:rFonts w:ascii="Arial" w:hAnsi="Arial" w:cs="Arial"/>
          <w:b w:val="0"/>
          <w:sz w:val="20"/>
          <w:szCs w:val="20"/>
        </w:rPr>
        <w:t xml:space="preserve">zamówienia jest </w:t>
      </w:r>
      <w:r w:rsidRPr="005714A4">
        <w:rPr>
          <w:rStyle w:val="Pogrubienie"/>
          <w:rFonts w:ascii="Arial" w:hAnsi="Arial" w:cs="Arial"/>
          <w:b w:val="0"/>
          <w:sz w:val="20"/>
          <w:szCs w:val="20"/>
        </w:rPr>
        <w:t>umożliwienie osobom niepełnosprawnym i podmiotom działającym na</w:t>
      </w:r>
      <w:r w:rsidR="002E3660" w:rsidRPr="005714A4">
        <w:rPr>
          <w:rStyle w:val="Pogrubienie"/>
          <w:rFonts w:ascii="Arial" w:hAnsi="Arial" w:cs="Arial"/>
          <w:b w:val="0"/>
          <w:sz w:val="20"/>
          <w:szCs w:val="20"/>
        </w:rPr>
        <w:t> </w:t>
      </w:r>
      <w:r w:rsidRPr="005714A4">
        <w:rPr>
          <w:rStyle w:val="Pogrubienie"/>
          <w:rFonts w:ascii="Arial" w:hAnsi="Arial" w:cs="Arial"/>
          <w:b w:val="0"/>
          <w:sz w:val="20"/>
          <w:szCs w:val="20"/>
        </w:rPr>
        <w:t>ich</w:t>
      </w:r>
      <w:r w:rsidR="002E3660" w:rsidRPr="005714A4">
        <w:rPr>
          <w:rStyle w:val="Pogrubienie"/>
          <w:rFonts w:ascii="Arial" w:hAnsi="Arial" w:cs="Arial"/>
          <w:b w:val="0"/>
          <w:sz w:val="20"/>
          <w:szCs w:val="20"/>
        </w:rPr>
        <w:t> </w:t>
      </w:r>
      <w:r w:rsidRPr="005714A4">
        <w:rPr>
          <w:rStyle w:val="Pogrubienie"/>
          <w:rFonts w:ascii="Arial" w:hAnsi="Arial" w:cs="Arial"/>
          <w:b w:val="0"/>
          <w:sz w:val="20"/>
          <w:szCs w:val="20"/>
        </w:rPr>
        <w:t>rzecz załatwienie</w:t>
      </w:r>
      <w:r w:rsidR="00567238" w:rsidRPr="005714A4">
        <w:rPr>
          <w:rStyle w:val="Pogrubienie"/>
          <w:rFonts w:ascii="Arial" w:hAnsi="Arial" w:cs="Arial"/>
          <w:b w:val="0"/>
          <w:sz w:val="20"/>
          <w:szCs w:val="20"/>
        </w:rPr>
        <w:t>,</w:t>
      </w:r>
      <w:r w:rsidRPr="005714A4">
        <w:rPr>
          <w:rStyle w:val="Pogrubienie"/>
          <w:rFonts w:ascii="Arial" w:hAnsi="Arial" w:cs="Arial"/>
          <w:b w:val="0"/>
          <w:sz w:val="20"/>
          <w:szCs w:val="20"/>
        </w:rPr>
        <w:t xml:space="preserve"> na drodze elektronicznej</w:t>
      </w:r>
      <w:r w:rsidR="00567238" w:rsidRPr="005714A4">
        <w:rPr>
          <w:rStyle w:val="Pogrubienie"/>
          <w:rFonts w:ascii="Arial" w:hAnsi="Arial" w:cs="Arial"/>
          <w:b w:val="0"/>
          <w:sz w:val="20"/>
          <w:szCs w:val="20"/>
        </w:rPr>
        <w:t>,</w:t>
      </w:r>
      <w:r w:rsidRPr="005714A4">
        <w:rPr>
          <w:rStyle w:val="Pogrubienie"/>
          <w:rFonts w:ascii="Arial" w:hAnsi="Arial" w:cs="Arial"/>
          <w:b w:val="0"/>
          <w:sz w:val="20"/>
          <w:szCs w:val="20"/>
        </w:rPr>
        <w:t xml:space="preserve"> spraw związanych ze w</w:t>
      </w:r>
      <w:r w:rsidR="00A95DA3" w:rsidRPr="005714A4">
        <w:rPr>
          <w:rStyle w:val="Pogrubienie"/>
          <w:rFonts w:ascii="Arial" w:hAnsi="Arial" w:cs="Arial"/>
          <w:b w:val="0"/>
          <w:sz w:val="20"/>
          <w:szCs w:val="20"/>
        </w:rPr>
        <w:t>sparciem integracji zawodowej i s</w:t>
      </w:r>
      <w:r w:rsidRPr="005714A4">
        <w:rPr>
          <w:rStyle w:val="Pogrubienie"/>
          <w:rFonts w:ascii="Arial" w:hAnsi="Arial" w:cs="Arial"/>
          <w:b w:val="0"/>
          <w:sz w:val="20"/>
          <w:szCs w:val="20"/>
        </w:rPr>
        <w:t>połecznej finansowany</w:t>
      </w:r>
      <w:r w:rsidR="00165A10" w:rsidRPr="005714A4">
        <w:rPr>
          <w:rStyle w:val="Pogrubienie"/>
          <w:rFonts w:ascii="Arial" w:hAnsi="Arial" w:cs="Arial"/>
          <w:b w:val="0"/>
          <w:sz w:val="20"/>
          <w:szCs w:val="20"/>
        </w:rPr>
        <w:t>ch</w:t>
      </w:r>
      <w:r w:rsidRPr="005714A4">
        <w:rPr>
          <w:rStyle w:val="Pogrubienie"/>
          <w:rFonts w:ascii="Arial" w:hAnsi="Arial" w:cs="Arial"/>
          <w:b w:val="0"/>
          <w:sz w:val="20"/>
          <w:szCs w:val="20"/>
        </w:rPr>
        <w:t xml:space="preserve"> ze środków PFRON</w:t>
      </w:r>
      <w:r w:rsidR="0036197A" w:rsidRPr="005714A4">
        <w:rPr>
          <w:rStyle w:val="Pogrubienie"/>
          <w:rFonts w:ascii="Arial" w:hAnsi="Arial" w:cs="Arial"/>
          <w:b w:val="0"/>
          <w:sz w:val="20"/>
          <w:szCs w:val="20"/>
        </w:rPr>
        <w:t xml:space="preserve">, </w:t>
      </w:r>
      <w:r w:rsidR="008F2CBB" w:rsidRPr="005714A4">
        <w:rPr>
          <w:rStyle w:val="Pogrubienie"/>
          <w:rFonts w:ascii="Arial" w:hAnsi="Arial" w:cs="Arial"/>
          <w:b w:val="0"/>
          <w:sz w:val="20"/>
          <w:szCs w:val="20"/>
        </w:rPr>
        <w:t>w szczególności:</w:t>
      </w:r>
    </w:p>
    <w:p w14:paraId="76CC7300" w14:textId="0F010083" w:rsidR="0036197A" w:rsidRPr="005714A4" w:rsidRDefault="0046509F" w:rsidP="00860D6A">
      <w:pPr>
        <w:pStyle w:val="Akapitzlist"/>
        <w:numPr>
          <w:ilvl w:val="0"/>
          <w:numId w:val="2"/>
        </w:numPr>
        <w:jc w:val="both"/>
        <w:rPr>
          <w:rStyle w:val="Pogrubienie"/>
          <w:rFonts w:ascii="Arial" w:hAnsi="Arial" w:cs="Arial"/>
          <w:b w:val="0"/>
          <w:sz w:val="20"/>
          <w:szCs w:val="20"/>
        </w:rPr>
      </w:pPr>
      <w:r w:rsidRPr="005714A4">
        <w:rPr>
          <w:rStyle w:val="Pogrubienie"/>
          <w:rFonts w:ascii="Arial" w:hAnsi="Arial" w:cs="Arial"/>
          <w:b w:val="0"/>
          <w:sz w:val="20"/>
          <w:szCs w:val="20"/>
        </w:rPr>
        <w:t>z</w:t>
      </w:r>
      <w:r w:rsidR="0036197A" w:rsidRPr="005714A4">
        <w:rPr>
          <w:rStyle w:val="Pogrubienie"/>
          <w:rFonts w:ascii="Arial" w:hAnsi="Arial" w:cs="Arial"/>
          <w:b w:val="0"/>
          <w:sz w:val="20"/>
          <w:szCs w:val="20"/>
        </w:rPr>
        <w:t xml:space="preserve">łożenie </w:t>
      </w:r>
      <w:r w:rsidR="00F043C4" w:rsidRPr="005714A4">
        <w:rPr>
          <w:rStyle w:val="Pogrubienie"/>
          <w:rFonts w:ascii="Arial" w:hAnsi="Arial" w:cs="Arial"/>
          <w:b w:val="0"/>
          <w:sz w:val="20"/>
          <w:szCs w:val="20"/>
        </w:rPr>
        <w:t xml:space="preserve">formularza </w:t>
      </w:r>
      <w:r w:rsidR="00444A8E" w:rsidRPr="005714A4">
        <w:rPr>
          <w:rStyle w:val="Pogrubienie"/>
          <w:rFonts w:ascii="Arial" w:hAnsi="Arial" w:cs="Arial"/>
          <w:b w:val="0"/>
          <w:sz w:val="20"/>
          <w:szCs w:val="20"/>
        </w:rPr>
        <w:t>Wniosku</w:t>
      </w:r>
      <w:r w:rsidR="00B44636" w:rsidRPr="005714A4">
        <w:rPr>
          <w:rStyle w:val="Pogrubienie"/>
          <w:rFonts w:ascii="Arial" w:hAnsi="Arial" w:cs="Arial"/>
          <w:b w:val="0"/>
          <w:sz w:val="20"/>
          <w:szCs w:val="20"/>
        </w:rPr>
        <w:t xml:space="preserve"> o udzielenie </w:t>
      </w:r>
      <w:r w:rsidR="00B44636" w:rsidRPr="005714A4">
        <w:rPr>
          <w:rFonts w:ascii="Arial" w:hAnsi="Arial" w:cs="Arial"/>
          <w:sz w:val="20"/>
          <w:szCs w:val="20"/>
        </w:rPr>
        <w:t>wsparcia finansowanego ze środków PFRON</w:t>
      </w:r>
      <w:r w:rsidRPr="005714A4">
        <w:rPr>
          <w:rStyle w:val="Pogrubienie"/>
          <w:rFonts w:ascii="Arial" w:hAnsi="Arial" w:cs="Arial"/>
          <w:b w:val="0"/>
          <w:sz w:val="20"/>
          <w:szCs w:val="20"/>
        </w:rPr>
        <w:t>,</w:t>
      </w:r>
    </w:p>
    <w:p w14:paraId="1C64C5C8" w14:textId="467A6741" w:rsidR="00A66E81" w:rsidRPr="005714A4" w:rsidRDefault="0046509F" w:rsidP="00860D6A">
      <w:pPr>
        <w:pStyle w:val="Akapitzlist"/>
        <w:numPr>
          <w:ilvl w:val="0"/>
          <w:numId w:val="2"/>
        </w:numPr>
        <w:jc w:val="both"/>
        <w:rPr>
          <w:rStyle w:val="Pogrubienie"/>
          <w:rFonts w:ascii="Arial" w:hAnsi="Arial" w:cs="Arial"/>
          <w:b w:val="0"/>
          <w:sz w:val="20"/>
          <w:szCs w:val="20"/>
        </w:rPr>
      </w:pPr>
      <w:r w:rsidRPr="005714A4">
        <w:rPr>
          <w:rStyle w:val="Pogrubienie"/>
          <w:rFonts w:ascii="Arial" w:hAnsi="Arial" w:cs="Arial"/>
          <w:b w:val="0"/>
          <w:sz w:val="20"/>
          <w:szCs w:val="20"/>
        </w:rPr>
        <w:t>e</w:t>
      </w:r>
      <w:r w:rsidR="0036197A" w:rsidRPr="005714A4">
        <w:rPr>
          <w:rStyle w:val="Pogrubienie"/>
          <w:rFonts w:ascii="Arial" w:hAnsi="Arial" w:cs="Arial"/>
          <w:b w:val="0"/>
          <w:sz w:val="20"/>
          <w:szCs w:val="20"/>
        </w:rPr>
        <w:t xml:space="preserve">dycja </w:t>
      </w:r>
      <w:r w:rsidR="00444A8E" w:rsidRPr="005714A4">
        <w:rPr>
          <w:rStyle w:val="Pogrubienie"/>
          <w:rFonts w:ascii="Arial" w:hAnsi="Arial" w:cs="Arial"/>
          <w:b w:val="0"/>
          <w:sz w:val="20"/>
          <w:szCs w:val="20"/>
        </w:rPr>
        <w:t>Wniosku</w:t>
      </w:r>
      <w:r w:rsidRPr="005714A4">
        <w:rPr>
          <w:rStyle w:val="Pogrubienie"/>
          <w:rFonts w:ascii="Arial" w:hAnsi="Arial" w:cs="Arial"/>
          <w:b w:val="0"/>
          <w:sz w:val="20"/>
          <w:szCs w:val="20"/>
        </w:rPr>
        <w:t>,</w:t>
      </w:r>
    </w:p>
    <w:p w14:paraId="61044A05" w14:textId="59B7CFC0" w:rsidR="007A5E30" w:rsidRPr="005714A4" w:rsidRDefault="0046509F" w:rsidP="00860D6A">
      <w:pPr>
        <w:pStyle w:val="Akapitzlist"/>
        <w:numPr>
          <w:ilvl w:val="0"/>
          <w:numId w:val="2"/>
        </w:numPr>
        <w:jc w:val="both"/>
        <w:rPr>
          <w:rStyle w:val="Pogrubienie"/>
          <w:rFonts w:ascii="Arial" w:hAnsi="Arial" w:cs="Arial"/>
          <w:b w:val="0"/>
          <w:sz w:val="20"/>
          <w:szCs w:val="20"/>
        </w:rPr>
      </w:pPr>
      <w:r w:rsidRPr="005714A4">
        <w:rPr>
          <w:rStyle w:val="Pogrubienie"/>
          <w:rFonts w:ascii="Arial" w:hAnsi="Arial" w:cs="Arial"/>
          <w:b w:val="0"/>
          <w:sz w:val="20"/>
          <w:szCs w:val="20"/>
        </w:rPr>
        <w:t>d</w:t>
      </w:r>
      <w:r w:rsidR="007A5E30" w:rsidRPr="005714A4">
        <w:rPr>
          <w:rStyle w:val="Pogrubienie"/>
          <w:rFonts w:ascii="Arial" w:hAnsi="Arial" w:cs="Arial"/>
          <w:b w:val="0"/>
          <w:sz w:val="20"/>
          <w:szCs w:val="20"/>
        </w:rPr>
        <w:t xml:space="preserve">ołączanie do </w:t>
      </w:r>
      <w:r w:rsidR="00A47D38" w:rsidRPr="005714A4">
        <w:rPr>
          <w:rStyle w:val="Pogrubienie"/>
          <w:rFonts w:ascii="Arial" w:hAnsi="Arial" w:cs="Arial"/>
          <w:b w:val="0"/>
          <w:sz w:val="20"/>
          <w:szCs w:val="20"/>
        </w:rPr>
        <w:t>S</w:t>
      </w:r>
      <w:r w:rsidRPr="005714A4">
        <w:rPr>
          <w:rStyle w:val="Pogrubienie"/>
          <w:rFonts w:ascii="Arial" w:hAnsi="Arial" w:cs="Arial"/>
          <w:b w:val="0"/>
          <w:sz w:val="20"/>
          <w:szCs w:val="20"/>
        </w:rPr>
        <w:t>prawy załączników,</w:t>
      </w:r>
    </w:p>
    <w:p w14:paraId="7C987CC7" w14:textId="407334D3" w:rsidR="0036197A" w:rsidRPr="005714A4" w:rsidRDefault="0046509F" w:rsidP="00860D6A">
      <w:pPr>
        <w:pStyle w:val="Akapitzlist"/>
        <w:numPr>
          <w:ilvl w:val="0"/>
          <w:numId w:val="2"/>
        </w:numPr>
        <w:jc w:val="both"/>
        <w:rPr>
          <w:rStyle w:val="Pogrubienie"/>
          <w:rFonts w:ascii="Arial" w:hAnsi="Arial" w:cs="Arial"/>
          <w:b w:val="0"/>
          <w:sz w:val="20"/>
          <w:szCs w:val="20"/>
        </w:rPr>
      </w:pPr>
      <w:r w:rsidRPr="005714A4">
        <w:rPr>
          <w:rStyle w:val="Pogrubienie"/>
          <w:rFonts w:ascii="Arial" w:hAnsi="Arial" w:cs="Arial"/>
          <w:b w:val="0"/>
          <w:sz w:val="20"/>
          <w:szCs w:val="20"/>
        </w:rPr>
        <w:t>r</w:t>
      </w:r>
      <w:r w:rsidR="0036197A" w:rsidRPr="005714A4">
        <w:rPr>
          <w:rStyle w:val="Pogrubienie"/>
          <w:rFonts w:ascii="Arial" w:hAnsi="Arial" w:cs="Arial"/>
          <w:b w:val="0"/>
          <w:sz w:val="20"/>
          <w:szCs w:val="20"/>
        </w:rPr>
        <w:t xml:space="preserve">ozliczenie </w:t>
      </w:r>
      <w:r w:rsidR="00444A8E" w:rsidRPr="005714A4">
        <w:rPr>
          <w:rStyle w:val="Pogrubienie"/>
          <w:rFonts w:ascii="Arial" w:hAnsi="Arial" w:cs="Arial"/>
          <w:b w:val="0"/>
          <w:sz w:val="20"/>
          <w:szCs w:val="20"/>
        </w:rPr>
        <w:t>Wniosku</w:t>
      </w:r>
      <w:r w:rsidRPr="005714A4">
        <w:rPr>
          <w:rStyle w:val="Pogrubienie"/>
          <w:rFonts w:ascii="Arial" w:hAnsi="Arial" w:cs="Arial"/>
          <w:b w:val="0"/>
          <w:sz w:val="20"/>
          <w:szCs w:val="20"/>
        </w:rPr>
        <w:t>,</w:t>
      </w:r>
    </w:p>
    <w:p w14:paraId="00F7CBC4" w14:textId="08005EAC" w:rsidR="0036197A" w:rsidRPr="005714A4" w:rsidRDefault="0046509F" w:rsidP="00860D6A">
      <w:pPr>
        <w:pStyle w:val="Akapitzlist"/>
        <w:numPr>
          <w:ilvl w:val="0"/>
          <w:numId w:val="2"/>
        </w:numPr>
        <w:jc w:val="both"/>
        <w:rPr>
          <w:rStyle w:val="Pogrubienie"/>
          <w:rFonts w:ascii="Arial" w:hAnsi="Arial" w:cs="Arial"/>
          <w:b w:val="0"/>
          <w:sz w:val="20"/>
          <w:szCs w:val="20"/>
        </w:rPr>
      </w:pPr>
      <w:r w:rsidRPr="005714A4">
        <w:rPr>
          <w:rStyle w:val="Pogrubienie"/>
          <w:rFonts w:ascii="Arial" w:hAnsi="Arial" w:cs="Arial"/>
          <w:b w:val="0"/>
          <w:sz w:val="20"/>
          <w:szCs w:val="20"/>
        </w:rPr>
        <w:t>generowanie raportów, zestawień,</w:t>
      </w:r>
    </w:p>
    <w:p w14:paraId="3D50E037" w14:textId="5FCB5B47" w:rsidR="007A5E30" w:rsidRPr="005714A4" w:rsidRDefault="0046509F" w:rsidP="00860D6A">
      <w:pPr>
        <w:pStyle w:val="Akapitzlist"/>
        <w:numPr>
          <w:ilvl w:val="0"/>
          <w:numId w:val="2"/>
        </w:numPr>
        <w:jc w:val="both"/>
        <w:rPr>
          <w:rStyle w:val="Pogrubienie"/>
          <w:rFonts w:ascii="Arial" w:hAnsi="Arial" w:cs="Arial"/>
          <w:b w:val="0"/>
          <w:sz w:val="20"/>
          <w:szCs w:val="20"/>
        </w:rPr>
      </w:pPr>
      <w:r w:rsidRPr="005714A4">
        <w:rPr>
          <w:rStyle w:val="Pogrubienie"/>
          <w:rFonts w:ascii="Arial" w:hAnsi="Arial" w:cs="Arial"/>
          <w:b w:val="0"/>
          <w:sz w:val="20"/>
          <w:szCs w:val="20"/>
        </w:rPr>
        <w:t>g</w:t>
      </w:r>
      <w:r w:rsidR="007A5E30" w:rsidRPr="005714A4">
        <w:rPr>
          <w:rStyle w:val="Pogrubienie"/>
          <w:rFonts w:ascii="Arial" w:hAnsi="Arial" w:cs="Arial"/>
          <w:b w:val="0"/>
          <w:sz w:val="20"/>
          <w:szCs w:val="20"/>
        </w:rPr>
        <w:t xml:space="preserve">enerowanie pism z możliwością edycji przez </w:t>
      </w:r>
      <w:r w:rsidR="00125ED4" w:rsidRPr="005714A4">
        <w:rPr>
          <w:rStyle w:val="Pogrubienie"/>
          <w:rFonts w:ascii="Arial" w:hAnsi="Arial" w:cs="Arial"/>
          <w:b w:val="0"/>
          <w:sz w:val="20"/>
          <w:szCs w:val="20"/>
        </w:rPr>
        <w:t>Realizato</w:t>
      </w:r>
      <w:r w:rsidR="007A5E30" w:rsidRPr="005714A4">
        <w:rPr>
          <w:rStyle w:val="Pogrubienie"/>
          <w:rFonts w:ascii="Arial" w:hAnsi="Arial" w:cs="Arial"/>
          <w:b w:val="0"/>
          <w:sz w:val="20"/>
          <w:szCs w:val="20"/>
        </w:rPr>
        <w:t>ra</w:t>
      </w:r>
      <w:r w:rsidR="0058478B" w:rsidRPr="005714A4">
        <w:rPr>
          <w:rStyle w:val="Pogrubienie"/>
          <w:rFonts w:ascii="Arial" w:hAnsi="Arial" w:cs="Arial"/>
          <w:b w:val="0"/>
          <w:sz w:val="20"/>
          <w:szCs w:val="20"/>
        </w:rPr>
        <w:t>.</w:t>
      </w:r>
    </w:p>
    <w:p w14:paraId="62B678CB" w14:textId="77777777" w:rsidR="0036197A" w:rsidRPr="005714A4" w:rsidRDefault="007633B1" w:rsidP="00860D6A">
      <w:pPr>
        <w:pStyle w:val="Nagwek1"/>
        <w:jc w:val="both"/>
        <w:rPr>
          <w:rStyle w:val="Pogrubienie"/>
        </w:rPr>
      </w:pPr>
      <w:bookmarkStart w:id="4" w:name="_Toc470806318"/>
      <w:r w:rsidRPr="005714A4">
        <w:rPr>
          <w:rStyle w:val="Pogrubienie"/>
        </w:rPr>
        <w:t>Przedmiot zamówienia</w:t>
      </w:r>
      <w:r w:rsidR="00E3486B" w:rsidRPr="005714A4">
        <w:rPr>
          <w:rStyle w:val="Pogrubienie"/>
        </w:rPr>
        <w:t>.</w:t>
      </w:r>
      <w:bookmarkEnd w:id="4"/>
    </w:p>
    <w:p w14:paraId="7F06B76A" w14:textId="29EBDE58" w:rsidR="00EE3A40" w:rsidRPr="005714A4" w:rsidRDefault="00A95DA3" w:rsidP="00EE3A40">
      <w:pPr>
        <w:spacing w:after="0"/>
        <w:jc w:val="both"/>
        <w:rPr>
          <w:rStyle w:val="Pogrubienie"/>
          <w:rFonts w:ascii="Arial" w:hAnsi="Arial" w:cs="Arial"/>
          <w:b w:val="0"/>
          <w:sz w:val="20"/>
          <w:szCs w:val="20"/>
        </w:rPr>
      </w:pPr>
      <w:r w:rsidRPr="005714A4">
        <w:rPr>
          <w:rStyle w:val="Pogrubienie"/>
          <w:rFonts w:ascii="Arial" w:hAnsi="Arial" w:cs="Arial"/>
          <w:b w:val="0"/>
          <w:sz w:val="20"/>
          <w:szCs w:val="20"/>
        </w:rPr>
        <w:t xml:space="preserve">Przedmiotem zamówienia jest wytworzenie oraz </w:t>
      </w:r>
      <w:r w:rsidR="00F44A33" w:rsidRPr="005714A4">
        <w:rPr>
          <w:rStyle w:val="Pogrubienie"/>
          <w:rFonts w:ascii="Arial" w:hAnsi="Arial" w:cs="Arial"/>
          <w:b w:val="0"/>
          <w:sz w:val="20"/>
          <w:szCs w:val="20"/>
        </w:rPr>
        <w:t xml:space="preserve">Wdrożenie </w:t>
      </w:r>
      <w:r w:rsidRPr="005714A4">
        <w:rPr>
          <w:rStyle w:val="Pogrubienie"/>
          <w:rFonts w:ascii="Arial" w:hAnsi="Arial" w:cs="Arial"/>
          <w:b w:val="0"/>
          <w:sz w:val="20"/>
          <w:szCs w:val="20"/>
        </w:rPr>
        <w:t xml:space="preserve">systemu informatycznego, który </w:t>
      </w:r>
      <w:r w:rsidR="00E66553" w:rsidRPr="005714A4">
        <w:rPr>
          <w:rStyle w:val="Pogrubienie"/>
          <w:rFonts w:ascii="Arial" w:hAnsi="Arial" w:cs="Arial"/>
          <w:b w:val="0"/>
          <w:sz w:val="20"/>
          <w:szCs w:val="20"/>
        </w:rPr>
        <w:t>umożliwi</w:t>
      </w:r>
      <w:r w:rsidRPr="005714A4">
        <w:rPr>
          <w:rStyle w:val="Pogrubienie"/>
          <w:rFonts w:ascii="Arial" w:hAnsi="Arial" w:cs="Arial"/>
          <w:b w:val="0"/>
          <w:sz w:val="20"/>
          <w:szCs w:val="20"/>
        </w:rPr>
        <w:t xml:space="preserve"> osobom niepełnosprawnym i podmiotom działającym na ich</w:t>
      </w:r>
      <w:r w:rsidR="007C1C02" w:rsidRPr="005714A4">
        <w:rPr>
          <w:rStyle w:val="Pogrubienie"/>
          <w:rFonts w:ascii="Arial" w:hAnsi="Arial" w:cs="Arial"/>
          <w:b w:val="0"/>
          <w:sz w:val="20"/>
          <w:szCs w:val="20"/>
        </w:rPr>
        <w:t xml:space="preserve"> rzecz proces aplikowania o </w:t>
      </w:r>
      <w:r w:rsidR="00286AE7" w:rsidRPr="005714A4">
        <w:rPr>
          <w:rStyle w:val="Pogrubienie"/>
          <w:rFonts w:ascii="Arial" w:hAnsi="Arial" w:cs="Arial"/>
          <w:b w:val="0"/>
          <w:sz w:val="20"/>
          <w:szCs w:val="20"/>
        </w:rPr>
        <w:t>środki PFRON będące w gestii jednostek samorządowych</w:t>
      </w:r>
      <w:r w:rsidR="00E66553" w:rsidRPr="005714A4">
        <w:rPr>
          <w:rStyle w:val="Pogrubienie"/>
          <w:rFonts w:ascii="Arial" w:hAnsi="Arial" w:cs="Arial"/>
          <w:b w:val="0"/>
          <w:sz w:val="20"/>
          <w:szCs w:val="20"/>
        </w:rPr>
        <w:t xml:space="preserve"> bezpośrednio za pomocą Systemu</w:t>
      </w:r>
      <w:r w:rsidR="00286AE7" w:rsidRPr="005714A4">
        <w:rPr>
          <w:rStyle w:val="Pogrubienie"/>
          <w:rFonts w:ascii="Arial" w:hAnsi="Arial" w:cs="Arial"/>
          <w:b w:val="0"/>
          <w:sz w:val="20"/>
          <w:szCs w:val="20"/>
        </w:rPr>
        <w:t xml:space="preserve">. </w:t>
      </w:r>
      <w:r w:rsidR="00EE3A40" w:rsidRPr="005714A4">
        <w:rPr>
          <w:rStyle w:val="Pogrubienie"/>
          <w:rFonts w:ascii="Arial" w:hAnsi="Arial" w:cs="Arial"/>
          <w:b w:val="0"/>
          <w:sz w:val="20"/>
          <w:szCs w:val="20"/>
        </w:rPr>
        <w:t xml:space="preserve">System pozwoli na weryfikację wniosków osób indywidualnych i instytucji na etapie przyznawania dofinansowań, jak również na badanie skuteczności wydatkowania środków PFRON. Możliwe będzie załatwienie </w:t>
      </w:r>
      <w:r w:rsidR="00A47D38" w:rsidRPr="005714A4">
        <w:rPr>
          <w:rStyle w:val="Pogrubienie"/>
          <w:rFonts w:ascii="Arial" w:hAnsi="Arial" w:cs="Arial"/>
          <w:b w:val="0"/>
          <w:sz w:val="20"/>
          <w:szCs w:val="20"/>
        </w:rPr>
        <w:t>S</w:t>
      </w:r>
      <w:r w:rsidR="00EE3A40" w:rsidRPr="005714A4">
        <w:rPr>
          <w:rStyle w:val="Pogrubienie"/>
          <w:rFonts w:ascii="Arial" w:hAnsi="Arial" w:cs="Arial"/>
          <w:b w:val="0"/>
          <w:sz w:val="20"/>
          <w:szCs w:val="20"/>
        </w:rPr>
        <w:t>prawy drogą elektroniczną od uzyskania informacji, wypełnienia wniosku, jego podpisania i złożenia, przez dokonanie ewentualnych wyjaśnień i uzupełnień, zapoznanie się ze wzorem umowy, aż po rozliczenie online dofinansowania. Wdrożenie przedmiotu zamówienia spowoduje elektronizację usług dystrybucji pomocy ze środków PFRON.</w:t>
      </w:r>
    </w:p>
    <w:p w14:paraId="2887D78D" w14:textId="77777777" w:rsidR="00A434CB" w:rsidRPr="005714A4" w:rsidRDefault="00A434CB" w:rsidP="00860D6A">
      <w:pPr>
        <w:spacing w:after="0"/>
        <w:jc w:val="both"/>
        <w:rPr>
          <w:rStyle w:val="Pogrubienie"/>
          <w:rFonts w:ascii="Arial" w:hAnsi="Arial" w:cs="Arial"/>
          <w:b w:val="0"/>
          <w:sz w:val="20"/>
          <w:szCs w:val="20"/>
        </w:rPr>
      </w:pPr>
    </w:p>
    <w:p w14:paraId="44837E8B" w14:textId="53BAC0E5" w:rsidR="00E66553" w:rsidRPr="005714A4" w:rsidRDefault="00E66553" w:rsidP="00860D6A">
      <w:pPr>
        <w:spacing w:after="0"/>
        <w:jc w:val="both"/>
        <w:rPr>
          <w:rStyle w:val="Pogrubienie"/>
          <w:rFonts w:ascii="Arial" w:hAnsi="Arial" w:cs="Arial"/>
          <w:b w:val="0"/>
          <w:sz w:val="20"/>
          <w:szCs w:val="20"/>
        </w:rPr>
      </w:pPr>
      <w:r w:rsidRPr="005714A4">
        <w:rPr>
          <w:rStyle w:val="Pogrubienie"/>
          <w:rFonts w:ascii="Arial" w:hAnsi="Arial" w:cs="Arial"/>
          <w:b w:val="0"/>
          <w:sz w:val="20"/>
          <w:szCs w:val="20"/>
        </w:rPr>
        <w:t>Realizacja przedmiotu zamówienia będzie wymagała przygotowania systemu informatycznego oraz uruchomienia w oparciu o ten system niżej wymienionych e-usług:</w:t>
      </w:r>
    </w:p>
    <w:p w14:paraId="03887DF8" w14:textId="77777777" w:rsidR="000234F1" w:rsidRPr="005714A4" w:rsidRDefault="000234F1" w:rsidP="00860D6A">
      <w:pPr>
        <w:spacing w:after="0"/>
        <w:jc w:val="both"/>
        <w:rPr>
          <w:rFonts w:ascii="Arial" w:hAnsi="Arial" w:cs="Arial"/>
          <w:sz w:val="20"/>
          <w:szCs w:val="20"/>
        </w:rPr>
      </w:pPr>
    </w:p>
    <w:p w14:paraId="265537BC" w14:textId="7826BADB" w:rsidR="009B26E1" w:rsidRPr="005714A4" w:rsidRDefault="009B26E1" w:rsidP="002455DD">
      <w:pPr>
        <w:pStyle w:val="Akapitzlist"/>
        <w:numPr>
          <w:ilvl w:val="0"/>
          <w:numId w:val="25"/>
        </w:numPr>
        <w:spacing w:after="120"/>
        <w:ind w:left="426" w:hanging="426"/>
        <w:jc w:val="both"/>
        <w:rPr>
          <w:rFonts w:ascii="Arial" w:hAnsi="Arial" w:cs="Arial"/>
          <w:sz w:val="20"/>
          <w:szCs w:val="20"/>
        </w:rPr>
      </w:pPr>
      <w:r w:rsidRPr="005714A4">
        <w:rPr>
          <w:rFonts w:ascii="Arial" w:hAnsi="Arial" w:cs="Arial"/>
          <w:sz w:val="20"/>
          <w:szCs w:val="20"/>
        </w:rPr>
        <w:t xml:space="preserve">e-usługa: obsługa wsparcia finansowanego ze środków PFRON – programy Rady Nadzorczej PFRON. Usługa pozwoli na pełną realizację spraw związanych z otrzymaniem dofinansowania w formie elektronicznej. Będzie to usługa o </w:t>
      </w:r>
      <w:r w:rsidR="00FC3C4E" w:rsidRPr="005714A4">
        <w:rPr>
          <w:rFonts w:ascii="Arial" w:hAnsi="Arial" w:cs="Arial"/>
          <w:sz w:val="20"/>
          <w:szCs w:val="20"/>
        </w:rPr>
        <w:t xml:space="preserve">poziomie dojrzałości </w:t>
      </w:r>
      <w:r w:rsidR="008356A1" w:rsidRPr="005714A4">
        <w:rPr>
          <w:rFonts w:ascii="Arial" w:hAnsi="Arial" w:cs="Arial"/>
          <w:sz w:val="20"/>
          <w:szCs w:val="20"/>
        </w:rPr>
        <w:t>integracyjnym</w:t>
      </w:r>
      <w:r w:rsidR="00FC3C4E" w:rsidRPr="005714A4">
        <w:rPr>
          <w:rFonts w:ascii="Arial" w:hAnsi="Arial" w:cs="Arial"/>
          <w:sz w:val="20"/>
          <w:szCs w:val="20"/>
        </w:rPr>
        <w:t xml:space="preserve"> (</w:t>
      </w:r>
      <w:r w:rsidR="008356A1" w:rsidRPr="005714A4">
        <w:rPr>
          <w:rFonts w:ascii="Arial" w:hAnsi="Arial" w:cs="Arial"/>
          <w:sz w:val="20"/>
          <w:szCs w:val="20"/>
        </w:rPr>
        <w:t>4</w:t>
      </w:r>
      <w:r w:rsidR="00FC3C4E" w:rsidRPr="005714A4">
        <w:rPr>
          <w:rFonts w:ascii="Arial" w:hAnsi="Arial" w:cs="Arial"/>
          <w:sz w:val="20"/>
          <w:szCs w:val="20"/>
        </w:rPr>
        <w:t>)</w:t>
      </w:r>
      <w:r w:rsidRPr="005714A4">
        <w:rPr>
          <w:rFonts w:ascii="Arial" w:hAnsi="Arial" w:cs="Arial"/>
          <w:sz w:val="20"/>
          <w:szCs w:val="20"/>
        </w:rPr>
        <w:t xml:space="preserve">. Usługa jest skierowana do osób niepełnosprawnych i organizacji pozarządowych działających na ich rzecz (A2C), przedsiębiorców zatrudniających osoby niepełnosprawne (A2B). </w:t>
      </w:r>
    </w:p>
    <w:p w14:paraId="2E47FA52" w14:textId="77777777" w:rsidR="000234F1" w:rsidRPr="005714A4" w:rsidRDefault="000234F1" w:rsidP="000234F1">
      <w:pPr>
        <w:pStyle w:val="Akapitzlist"/>
        <w:spacing w:after="120"/>
        <w:ind w:left="426"/>
        <w:jc w:val="both"/>
        <w:rPr>
          <w:rFonts w:ascii="Arial" w:hAnsi="Arial" w:cs="Arial"/>
          <w:sz w:val="20"/>
          <w:szCs w:val="20"/>
        </w:rPr>
      </w:pPr>
    </w:p>
    <w:p w14:paraId="1A5AD928" w14:textId="55BF9DDA" w:rsidR="009B26E1" w:rsidRPr="005714A4" w:rsidRDefault="009B26E1" w:rsidP="002455DD">
      <w:pPr>
        <w:pStyle w:val="Akapitzlist"/>
        <w:numPr>
          <w:ilvl w:val="0"/>
          <w:numId w:val="25"/>
        </w:numPr>
        <w:ind w:left="426" w:hanging="426"/>
        <w:jc w:val="both"/>
        <w:rPr>
          <w:rFonts w:ascii="Arial" w:hAnsi="Arial" w:cs="Arial"/>
          <w:sz w:val="20"/>
          <w:szCs w:val="20"/>
        </w:rPr>
      </w:pPr>
      <w:r w:rsidRPr="005714A4">
        <w:rPr>
          <w:rFonts w:ascii="Arial" w:hAnsi="Arial" w:cs="Arial"/>
          <w:sz w:val="20"/>
          <w:szCs w:val="20"/>
        </w:rPr>
        <w:t xml:space="preserve">e-usługa: obsługa wsparcia finansowanego ze środków PFRON – zadania inne niż programy Rady Nadzorczej PFRON. Usługa pozwoli na realizację prawie całego procesu w formie elektronicznej. Wymagana będzie jedna wizyta w urzędzie w celu potwierdzenia kopii dokumentów oraz podpisania umowy. Będzie to usługa o </w:t>
      </w:r>
      <w:r w:rsidR="00FC3C4E" w:rsidRPr="005714A4">
        <w:rPr>
          <w:rFonts w:ascii="Arial" w:hAnsi="Arial" w:cs="Arial"/>
          <w:sz w:val="20"/>
          <w:szCs w:val="20"/>
        </w:rPr>
        <w:t xml:space="preserve">poziomie dojrzałości </w:t>
      </w:r>
      <w:r w:rsidR="008356A1" w:rsidRPr="005714A4">
        <w:rPr>
          <w:rFonts w:ascii="Arial" w:hAnsi="Arial" w:cs="Arial"/>
          <w:sz w:val="20"/>
          <w:szCs w:val="20"/>
        </w:rPr>
        <w:t>transakcyjnym (3)</w:t>
      </w:r>
      <w:r w:rsidRPr="005714A4">
        <w:rPr>
          <w:rFonts w:ascii="Arial" w:hAnsi="Arial" w:cs="Arial"/>
          <w:sz w:val="20"/>
          <w:szCs w:val="20"/>
        </w:rPr>
        <w:t xml:space="preserve"> – dwustronna interakcja</w:t>
      </w:r>
      <w:r w:rsidR="008356A1" w:rsidRPr="005714A4">
        <w:rPr>
          <w:rFonts w:ascii="Arial" w:hAnsi="Arial" w:cs="Arial"/>
          <w:sz w:val="20"/>
          <w:szCs w:val="20"/>
        </w:rPr>
        <w:t xml:space="preserve"> drogą elektroniczną</w:t>
      </w:r>
      <w:r w:rsidRPr="005714A4">
        <w:rPr>
          <w:rFonts w:ascii="Arial" w:hAnsi="Arial" w:cs="Arial"/>
          <w:sz w:val="20"/>
          <w:szCs w:val="20"/>
        </w:rPr>
        <w:t xml:space="preserve">. Usługa jest skierowana do osób niepełnosprawnych i organizacji pozarządowych działających na ich rzecz (A2C), przedsiębiorców zatrudniających osoby niepełnosprawne (A2B). </w:t>
      </w:r>
    </w:p>
    <w:p w14:paraId="2A49A44E" w14:textId="77777777" w:rsidR="00CF1C9C" w:rsidRPr="005714A4" w:rsidRDefault="00016C8F">
      <w:pPr>
        <w:jc w:val="both"/>
        <w:rPr>
          <w:rFonts w:ascii="Arial" w:hAnsi="Arial" w:cs="Arial"/>
          <w:sz w:val="20"/>
          <w:szCs w:val="20"/>
        </w:rPr>
      </w:pPr>
      <w:r w:rsidRPr="005714A4">
        <w:rPr>
          <w:rFonts w:ascii="Arial" w:hAnsi="Arial" w:cs="Arial"/>
          <w:sz w:val="20"/>
          <w:szCs w:val="20"/>
        </w:rPr>
        <w:t>System będący przedmiotem zamówienia będzie także wspierał działania po stronie jednostek samorządowych oraz PFRON, związane z wsparciem finansowym ze środków PFRON.</w:t>
      </w:r>
    </w:p>
    <w:p w14:paraId="1386A2D7" w14:textId="719E3BBD" w:rsidR="00377B60" w:rsidRPr="005714A4" w:rsidRDefault="00377B60" w:rsidP="00096AD0">
      <w:pPr>
        <w:spacing w:after="0"/>
        <w:jc w:val="both"/>
        <w:rPr>
          <w:rFonts w:ascii="Arial" w:hAnsi="Arial" w:cs="Arial"/>
          <w:sz w:val="20"/>
          <w:szCs w:val="20"/>
        </w:rPr>
      </w:pPr>
      <w:r w:rsidRPr="005714A4">
        <w:rPr>
          <w:rFonts w:ascii="Arial" w:hAnsi="Arial" w:cs="Arial"/>
          <w:sz w:val="20"/>
          <w:szCs w:val="20"/>
        </w:rPr>
        <w:t>Zakres wsparcia będzie obejmować</w:t>
      </w:r>
      <w:r w:rsidR="00C64EDE" w:rsidRPr="005714A4">
        <w:rPr>
          <w:rFonts w:ascii="Arial" w:hAnsi="Arial" w:cs="Arial"/>
          <w:sz w:val="20"/>
          <w:szCs w:val="20"/>
        </w:rPr>
        <w:t xml:space="preserve"> w szczególności</w:t>
      </w:r>
      <w:r w:rsidRPr="005714A4">
        <w:rPr>
          <w:rFonts w:ascii="Arial" w:hAnsi="Arial" w:cs="Arial"/>
          <w:sz w:val="20"/>
          <w:szCs w:val="20"/>
        </w:rPr>
        <w:t>:</w:t>
      </w:r>
    </w:p>
    <w:p w14:paraId="4B176E0A" w14:textId="6EA274DF" w:rsidR="00096AD0" w:rsidRPr="005714A4" w:rsidRDefault="00096AD0" w:rsidP="00CC00CF">
      <w:pPr>
        <w:pStyle w:val="Akapitzlist"/>
        <w:numPr>
          <w:ilvl w:val="0"/>
          <w:numId w:val="58"/>
        </w:numPr>
        <w:jc w:val="both"/>
        <w:rPr>
          <w:rStyle w:val="Pogrubienie"/>
          <w:rFonts w:ascii="Arial" w:hAnsi="Arial" w:cs="Arial"/>
          <w:b w:val="0"/>
          <w:sz w:val="20"/>
          <w:szCs w:val="20"/>
        </w:rPr>
      </w:pPr>
      <w:r w:rsidRPr="005714A4">
        <w:rPr>
          <w:rStyle w:val="Pogrubienie"/>
          <w:rFonts w:ascii="Arial" w:hAnsi="Arial" w:cs="Arial"/>
          <w:b w:val="0"/>
          <w:sz w:val="20"/>
          <w:szCs w:val="20"/>
        </w:rPr>
        <w:t xml:space="preserve">rejestrację </w:t>
      </w:r>
      <w:r w:rsidR="00774BAA" w:rsidRPr="005714A4">
        <w:rPr>
          <w:rStyle w:val="Pogrubienie"/>
          <w:rFonts w:ascii="Arial" w:hAnsi="Arial" w:cs="Arial"/>
          <w:b w:val="0"/>
          <w:sz w:val="20"/>
          <w:szCs w:val="20"/>
        </w:rPr>
        <w:t xml:space="preserve">w Systemie </w:t>
      </w:r>
      <w:r w:rsidRPr="005714A4">
        <w:rPr>
          <w:rStyle w:val="Pogrubienie"/>
          <w:rFonts w:ascii="Arial" w:hAnsi="Arial" w:cs="Arial"/>
          <w:b w:val="0"/>
          <w:sz w:val="20"/>
          <w:szCs w:val="20"/>
        </w:rPr>
        <w:t>Wnioskó</w:t>
      </w:r>
      <w:r w:rsidR="007F3CFE" w:rsidRPr="005714A4">
        <w:rPr>
          <w:rStyle w:val="Pogrubienie"/>
          <w:rFonts w:ascii="Arial" w:hAnsi="Arial" w:cs="Arial"/>
          <w:b w:val="0"/>
          <w:sz w:val="20"/>
          <w:szCs w:val="20"/>
        </w:rPr>
        <w:t>w złożonych w wersji papierowej,</w:t>
      </w:r>
    </w:p>
    <w:p w14:paraId="64D00AD2" w14:textId="696A91E9" w:rsidR="00377B60" w:rsidRPr="005714A4" w:rsidRDefault="00096AD0" w:rsidP="00CC00CF">
      <w:pPr>
        <w:pStyle w:val="Akapitzlist"/>
        <w:numPr>
          <w:ilvl w:val="0"/>
          <w:numId w:val="58"/>
        </w:numPr>
        <w:jc w:val="both"/>
        <w:rPr>
          <w:rStyle w:val="Pogrubienie"/>
          <w:rFonts w:ascii="Arial" w:hAnsi="Arial" w:cs="Arial"/>
          <w:b w:val="0"/>
          <w:sz w:val="20"/>
          <w:szCs w:val="20"/>
        </w:rPr>
      </w:pPr>
      <w:r w:rsidRPr="005714A4">
        <w:rPr>
          <w:rStyle w:val="Pogrubienie"/>
          <w:rFonts w:ascii="Arial" w:hAnsi="Arial" w:cs="Arial"/>
          <w:b w:val="0"/>
          <w:sz w:val="20"/>
          <w:szCs w:val="20"/>
        </w:rPr>
        <w:t>procedowanie</w:t>
      </w:r>
      <w:r w:rsidR="00377B60" w:rsidRPr="005714A4">
        <w:rPr>
          <w:rStyle w:val="Pogrubienie"/>
          <w:rFonts w:ascii="Arial" w:hAnsi="Arial" w:cs="Arial"/>
          <w:b w:val="0"/>
          <w:sz w:val="20"/>
          <w:szCs w:val="20"/>
        </w:rPr>
        <w:t xml:space="preserve"> </w:t>
      </w:r>
      <w:r w:rsidRPr="005714A4">
        <w:rPr>
          <w:rStyle w:val="Pogrubienie"/>
          <w:rFonts w:ascii="Arial" w:hAnsi="Arial" w:cs="Arial"/>
          <w:b w:val="0"/>
          <w:sz w:val="20"/>
          <w:szCs w:val="20"/>
        </w:rPr>
        <w:t>spraw w Systemie</w:t>
      </w:r>
      <w:r w:rsidR="007F3CFE" w:rsidRPr="005714A4">
        <w:rPr>
          <w:rStyle w:val="Pogrubienie"/>
          <w:rFonts w:ascii="Arial" w:hAnsi="Arial" w:cs="Arial"/>
          <w:b w:val="0"/>
          <w:sz w:val="20"/>
          <w:szCs w:val="20"/>
        </w:rPr>
        <w:t>,</w:t>
      </w:r>
    </w:p>
    <w:p w14:paraId="44A9FF13" w14:textId="352D5DFE" w:rsidR="00096AD0" w:rsidRPr="005714A4" w:rsidRDefault="00096AD0" w:rsidP="00CC00CF">
      <w:pPr>
        <w:pStyle w:val="Akapitzlist"/>
        <w:numPr>
          <w:ilvl w:val="0"/>
          <w:numId w:val="58"/>
        </w:numPr>
        <w:jc w:val="both"/>
        <w:rPr>
          <w:rStyle w:val="Pogrubienie"/>
          <w:rFonts w:ascii="Arial" w:hAnsi="Arial" w:cs="Arial"/>
          <w:b w:val="0"/>
          <w:sz w:val="20"/>
          <w:szCs w:val="20"/>
        </w:rPr>
      </w:pPr>
      <w:r w:rsidRPr="005714A4">
        <w:rPr>
          <w:rStyle w:val="Pogrubienie"/>
          <w:rFonts w:ascii="Arial" w:hAnsi="Arial" w:cs="Arial"/>
          <w:b w:val="0"/>
          <w:sz w:val="20"/>
          <w:szCs w:val="20"/>
        </w:rPr>
        <w:t>uzyskanie informacji o wsparciu udzielonym Wnioskodawcy lub  podopiecznemu</w:t>
      </w:r>
      <w:r w:rsidR="007F3CFE" w:rsidRPr="005714A4">
        <w:rPr>
          <w:rStyle w:val="Pogrubienie"/>
          <w:rFonts w:ascii="Arial" w:hAnsi="Arial" w:cs="Arial"/>
          <w:b w:val="0"/>
          <w:sz w:val="20"/>
          <w:szCs w:val="20"/>
        </w:rPr>
        <w:t>,</w:t>
      </w:r>
    </w:p>
    <w:p w14:paraId="1BD7B4B7" w14:textId="0DC50BBC" w:rsidR="00377B60" w:rsidRPr="005714A4" w:rsidRDefault="00096AD0" w:rsidP="00CC00CF">
      <w:pPr>
        <w:pStyle w:val="Akapitzlist"/>
        <w:numPr>
          <w:ilvl w:val="0"/>
          <w:numId w:val="58"/>
        </w:numPr>
        <w:jc w:val="both"/>
        <w:rPr>
          <w:rStyle w:val="Pogrubienie"/>
          <w:rFonts w:ascii="Arial" w:hAnsi="Arial" w:cs="Arial"/>
          <w:b w:val="0"/>
          <w:sz w:val="20"/>
          <w:szCs w:val="20"/>
        </w:rPr>
      </w:pPr>
      <w:r w:rsidRPr="005714A4">
        <w:rPr>
          <w:rStyle w:val="Pogrubienie"/>
          <w:rFonts w:ascii="Arial" w:hAnsi="Arial" w:cs="Arial"/>
          <w:b w:val="0"/>
          <w:sz w:val="20"/>
          <w:szCs w:val="20"/>
        </w:rPr>
        <w:t>r</w:t>
      </w:r>
      <w:r w:rsidR="00377B60" w:rsidRPr="005714A4">
        <w:rPr>
          <w:rStyle w:val="Pogrubienie"/>
          <w:rFonts w:ascii="Arial" w:hAnsi="Arial" w:cs="Arial"/>
          <w:b w:val="0"/>
          <w:sz w:val="20"/>
          <w:szCs w:val="20"/>
        </w:rPr>
        <w:t>aportowanie</w:t>
      </w:r>
      <w:r w:rsidRPr="005714A4">
        <w:rPr>
          <w:rStyle w:val="Pogrubienie"/>
          <w:rFonts w:ascii="Arial" w:hAnsi="Arial" w:cs="Arial"/>
          <w:b w:val="0"/>
          <w:sz w:val="20"/>
          <w:szCs w:val="20"/>
        </w:rPr>
        <w:t>.</w:t>
      </w:r>
    </w:p>
    <w:p w14:paraId="57A05032" w14:textId="40D7350F" w:rsidR="00C57A6E" w:rsidRPr="005714A4" w:rsidRDefault="00C57A6E" w:rsidP="00C57A6E">
      <w:pPr>
        <w:spacing w:after="0"/>
        <w:jc w:val="both"/>
        <w:rPr>
          <w:rStyle w:val="Pogrubienie"/>
          <w:rFonts w:ascii="Arial" w:hAnsi="Arial" w:cs="Arial"/>
          <w:b w:val="0"/>
          <w:sz w:val="20"/>
          <w:szCs w:val="20"/>
        </w:rPr>
      </w:pPr>
      <w:r w:rsidRPr="005714A4">
        <w:rPr>
          <w:rStyle w:val="Pogrubienie"/>
          <w:rFonts w:ascii="Arial" w:hAnsi="Arial" w:cs="Arial"/>
          <w:b w:val="0"/>
          <w:sz w:val="20"/>
          <w:szCs w:val="20"/>
        </w:rPr>
        <w:t xml:space="preserve">Dostęp do danych i usług będzie nieodpłatny. Podstawowym i jedynym wymaganiem w celu spełnienia warunku zapewnienia ogólnokrajowego zasięgu jest dostęp do sieci internetowej. Pełne </w:t>
      </w:r>
      <w:r w:rsidRPr="005714A4">
        <w:rPr>
          <w:rStyle w:val="Pogrubienie"/>
          <w:rFonts w:ascii="Arial" w:hAnsi="Arial" w:cs="Arial"/>
          <w:b w:val="0"/>
          <w:sz w:val="20"/>
          <w:szCs w:val="20"/>
        </w:rPr>
        <w:lastRenderedPageBreak/>
        <w:t>korzystanie z Systemu będzie wymagało posiadania narzędzia autoryzacji –</w:t>
      </w:r>
      <w:r w:rsidR="005955E2" w:rsidRPr="005714A4">
        <w:rPr>
          <w:rStyle w:val="Pogrubienie"/>
          <w:rFonts w:ascii="Arial" w:hAnsi="Arial" w:cs="Arial"/>
          <w:b w:val="0"/>
          <w:sz w:val="20"/>
          <w:szCs w:val="20"/>
        </w:rPr>
        <w:t xml:space="preserve"> uwierzytelnienia przez profil zaufany na platformie </w:t>
      </w:r>
      <w:proofErr w:type="spellStart"/>
      <w:r w:rsidR="005955E2" w:rsidRPr="005714A4">
        <w:rPr>
          <w:rStyle w:val="Pogrubienie"/>
          <w:rFonts w:ascii="Arial" w:hAnsi="Arial" w:cs="Arial"/>
          <w:b w:val="0"/>
          <w:sz w:val="20"/>
          <w:szCs w:val="20"/>
        </w:rPr>
        <w:t>ePUAP</w:t>
      </w:r>
      <w:proofErr w:type="spellEnd"/>
      <w:r w:rsidR="005955E2" w:rsidRPr="005714A4">
        <w:rPr>
          <w:rStyle w:val="Pogrubienie"/>
          <w:rFonts w:ascii="Arial" w:hAnsi="Arial" w:cs="Arial"/>
          <w:b w:val="0"/>
          <w:sz w:val="20"/>
          <w:szCs w:val="20"/>
        </w:rPr>
        <w:t xml:space="preserve"> lub przy pomocy </w:t>
      </w:r>
      <w:r w:rsidR="00774BAA" w:rsidRPr="005714A4">
        <w:rPr>
          <w:rStyle w:val="Pogrubienie"/>
          <w:rFonts w:ascii="Arial" w:hAnsi="Arial" w:cs="Arial"/>
          <w:b w:val="0"/>
          <w:sz w:val="20"/>
          <w:szCs w:val="20"/>
        </w:rPr>
        <w:t xml:space="preserve">kwalifikowalnego </w:t>
      </w:r>
      <w:r w:rsidR="005955E2" w:rsidRPr="005714A4">
        <w:rPr>
          <w:rStyle w:val="Pogrubienie"/>
          <w:rFonts w:ascii="Arial" w:hAnsi="Arial" w:cs="Arial"/>
          <w:b w:val="0"/>
          <w:sz w:val="20"/>
          <w:szCs w:val="20"/>
        </w:rPr>
        <w:t>podpisu elektronicznego</w:t>
      </w:r>
      <w:r w:rsidRPr="005714A4">
        <w:rPr>
          <w:rStyle w:val="Pogrubienie"/>
          <w:rFonts w:ascii="Arial" w:hAnsi="Arial" w:cs="Arial"/>
          <w:b w:val="0"/>
          <w:sz w:val="20"/>
          <w:szCs w:val="20"/>
        </w:rPr>
        <w:t>.</w:t>
      </w:r>
    </w:p>
    <w:p w14:paraId="2ECBC5C5" w14:textId="77777777" w:rsidR="00473B05" w:rsidRPr="005714A4" w:rsidRDefault="00473B05" w:rsidP="00473B05">
      <w:pPr>
        <w:jc w:val="both"/>
        <w:rPr>
          <w:rFonts w:ascii="Arial" w:hAnsi="Arial" w:cs="Arial"/>
          <w:sz w:val="20"/>
          <w:szCs w:val="20"/>
        </w:rPr>
      </w:pPr>
      <w:r w:rsidRPr="005714A4">
        <w:rPr>
          <w:rFonts w:ascii="Arial" w:hAnsi="Arial" w:cs="Arial"/>
          <w:sz w:val="20"/>
          <w:szCs w:val="20"/>
        </w:rPr>
        <w:t>Przedmiot zamówienia obejmuje także:</w:t>
      </w:r>
    </w:p>
    <w:p w14:paraId="7D3D5282" w14:textId="0A7AD905" w:rsidR="00473B05" w:rsidRPr="005714A4" w:rsidRDefault="0012480E" w:rsidP="00473B05">
      <w:pPr>
        <w:pStyle w:val="Akapitzlist"/>
        <w:numPr>
          <w:ilvl w:val="0"/>
          <w:numId w:val="70"/>
        </w:numPr>
        <w:jc w:val="both"/>
        <w:rPr>
          <w:rFonts w:ascii="Arial" w:hAnsi="Arial" w:cs="Arial"/>
          <w:sz w:val="20"/>
          <w:szCs w:val="20"/>
        </w:rPr>
      </w:pPr>
      <w:r w:rsidRPr="005714A4">
        <w:rPr>
          <w:rFonts w:ascii="Arial" w:hAnsi="Arial" w:cs="Arial"/>
          <w:sz w:val="20"/>
          <w:szCs w:val="20"/>
        </w:rPr>
        <w:t>Usług</w:t>
      </w:r>
      <w:r w:rsidR="00A038AB" w:rsidRPr="005714A4">
        <w:rPr>
          <w:rFonts w:ascii="Arial" w:hAnsi="Arial" w:cs="Arial"/>
          <w:sz w:val="20"/>
          <w:szCs w:val="20"/>
        </w:rPr>
        <w:t>i</w:t>
      </w:r>
      <w:r w:rsidRPr="005714A4">
        <w:rPr>
          <w:rFonts w:ascii="Arial" w:hAnsi="Arial" w:cs="Arial"/>
          <w:sz w:val="20"/>
          <w:szCs w:val="20"/>
        </w:rPr>
        <w:t xml:space="preserve"> Utrzymania</w:t>
      </w:r>
      <w:r w:rsidR="00473B05" w:rsidRPr="005714A4">
        <w:rPr>
          <w:rFonts w:ascii="Arial" w:hAnsi="Arial" w:cs="Arial"/>
          <w:sz w:val="20"/>
          <w:szCs w:val="20"/>
        </w:rPr>
        <w:t>,</w:t>
      </w:r>
    </w:p>
    <w:p w14:paraId="120C592C" w14:textId="415D1AED" w:rsidR="00473B05" w:rsidRPr="005714A4" w:rsidRDefault="0012480E" w:rsidP="00473B05">
      <w:pPr>
        <w:pStyle w:val="Akapitzlist"/>
        <w:numPr>
          <w:ilvl w:val="0"/>
          <w:numId w:val="70"/>
        </w:numPr>
        <w:jc w:val="both"/>
        <w:rPr>
          <w:rFonts w:ascii="Arial" w:hAnsi="Arial" w:cs="Arial"/>
          <w:sz w:val="20"/>
          <w:szCs w:val="20"/>
        </w:rPr>
      </w:pPr>
      <w:r w:rsidRPr="005714A4">
        <w:rPr>
          <w:rFonts w:ascii="Arial" w:hAnsi="Arial" w:cs="Arial"/>
          <w:sz w:val="20"/>
          <w:szCs w:val="20"/>
        </w:rPr>
        <w:t>U</w:t>
      </w:r>
      <w:r w:rsidR="00473B05" w:rsidRPr="005714A4">
        <w:rPr>
          <w:rFonts w:ascii="Arial" w:hAnsi="Arial" w:cs="Arial"/>
          <w:sz w:val="20"/>
          <w:szCs w:val="20"/>
        </w:rPr>
        <w:t>sług</w:t>
      </w:r>
      <w:r w:rsidR="00A038AB" w:rsidRPr="005714A4">
        <w:rPr>
          <w:rFonts w:ascii="Arial" w:hAnsi="Arial" w:cs="Arial"/>
          <w:sz w:val="20"/>
          <w:szCs w:val="20"/>
        </w:rPr>
        <w:t>i</w:t>
      </w:r>
      <w:r w:rsidR="00473B05" w:rsidRPr="005714A4">
        <w:rPr>
          <w:rFonts w:ascii="Arial" w:hAnsi="Arial" w:cs="Arial"/>
          <w:sz w:val="20"/>
          <w:szCs w:val="20"/>
        </w:rPr>
        <w:t xml:space="preserve"> </w:t>
      </w:r>
      <w:r w:rsidRPr="005714A4">
        <w:rPr>
          <w:rFonts w:ascii="Arial" w:hAnsi="Arial" w:cs="Arial"/>
          <w:sz w:val="20"/>
          <w:szCs w:val="20"/>
        </w:rPr>
        <w:t>M</w:t>
      </w:r>
      <w:r w:rsidR="00473B05" w:rsidRPr="005714A4">
        <w:rPr>
          <w:rFonts w:ascii="Arial" w:hAnsi="Arial" w:cs="Arial"/>
          <w:sz w:val="20"/>
          <w:szCs w:val="20"/>
        </w:rPr>
        <w:t>odyfikacji,</w:t>
      </w:r>
    </w:p>
    <w:p w14:paraId="1F2DAFBE" w14:textId="31F6AEDF" w:rsidR="00473B05" w:rsidRPr="005714A4" w:rsidRDefault="00473B05" w:rsidP="00473B05">
      <w:pPr>
        <w:pStyle w:val="Akapitzlist"/>
        <w:numPr>
          <w:ilvl w:val="0"/>
          <w:numId w:val="70"/>
        </w:numPr>
        <w:jc w:val="both"/>
        <w:rPr>
          <w:rFonts w:ascii="Arial" w:hAnsi="Arial" w:cs="Arial"/>
          <w:sz w:val="20"/>
          <w:szCs w:val="20"/>
        </w:rPr>
      </w:pPr>
      <w:r w:rsidRPr="005714A4">
        <w:rPr>
          <w:rFonts w:ascii="Arial" w:hAnsi="Arial" w:cs="Arial"/>
          <w:sz w:val="20"/>
          <w:szCs w:val="20"/>
        </w:rPr>
        <w:t>przeprowadzenie instruktaży z obsługi Systemu dla pracowników infolinii i mentorów,</w:t>
      </w:r>
    </w:p>
    <w:p w14:paraId="239ABA62" w14:textId="623B8B7F" w:rsidR="00473B05" w:rsidRPr="005714A4" w:rsidRDefault="00473B05" w:rsidP="00473B05">
      <w:pPr>
        <w:ind w:left="360"/>
        <w:jc w:val="both"/>
        <w:rPr>
          <w:rFonts w:ascii="Arial" w:hAnsi="Arial" w:cs="Arial"/>
          <w:sz w:val="20"/>
          <w:szCs w:val="20"/>
        </w:rPr>
      </w:pPr>
      <w:r w:rsidRPr="005714A4">
        <w:rPr>
          <w:rFonts w:ascii="Arial" w:hAnsi="Arial" w:cs="Arial"/>
          <w:sz w:val="20"/>
          <w:szCs w:val="20"/>
        </w:rPr>
        <w:t xml:space="preserve">na zasadach opisanych w </w:t>
      </w:r>
      <w:r w:rsidR="008F24B5" w:rsidRPr="005714A4">
        <w:rPr>
          <w:rFonts w:ascii="Arial" w:hAnsi="Arial" w:cs="Arial"/>
          <w:sz w:val="20"/>
          <w:szCs w:val="20"/>
        </w:rPr>
        <w:t>umowie i jej załącznikach</w:t>
      </w:r>
      <w:r w:rsidRPr="005714A4">
        <w:rPr>
          <w:rFonts w:ascii="Arial" w:hAnsi="Arial" w:cs="Arial"/>
          <w:sz w:val="20"/>
          <w:szCs w:val="20"/>
        </w:rPr>
        <w:t>.</w:t>
      </w:r>
    </w:p>
    <w:p w14:paraId="55207A9C" w14:textId="77777777" w:rsidR="00690507" w:rsidRPr="005714A4" w:rsidRDefault="00690507" w:rsidP="00690507">
      <w:pPr>
        <w:pStyle w:val="Nagwek1"/>
        <w:ind w:left="357" w:hanging="357"/>
        <w:contextualSpacing w:val="0"/>
        <w:jc w:val="both"/>
        <w:rPr>
          <w:rStyle w:val="Pogrubienie"/>
        </w:rPr>
      </w:pPr>
      <w:bookmarkStart w:id="5" w:name="_Toc470806319"/>
      <w:r w:rsidRPr="005714A4">
        <w:rPr>
          <w:rStyle w:val="Pogrubienie"/>
        </w:rPr>
        <w:t>Rezultaty projektu w zakresie zamówienia.</w:t>
      </w:r>
      <w:bookmarkEnd w:id="5"/>
    </w:p>
    <w:p w14:paraId="5A0C87CA" w14:textId="50438D88" w:rsidR="00690507" w:rsidRPr="005714A4" w:rsidRDefault="00690507" w:rsidP="00690507">
      <w:pPr>
        <w:jc w:val="both"/>
        <w:rPr>
          <w:rStyle w:val="Pogrubienie"/>
          <w:rFonts w:ascii="Arial" w:hAnsi="Arial" w:cs="Arial"/>
          <w:b w:val="0"/>
          <w:sz w:val="20"/>
          <w:szCs w:val="20"/>
        </w:rPr>
      </w:pPr>
      <w:r w:rsidRPr="005714A4">
        <w:rPr>
          <w:rStyle w:val="Pogrubienie"/>
          <w:rFonts w:ascii="Arial" w:hAnsi="Arial" w:cs="Arial"/>
          <w:b w:val="0"/>
          <w:sz w:val="20"/>
          <w:szCs w:val="20"/>
        </w:rPr>
        <w:t xml:space="preserve">W rezultacie wytworzenia oraz </w:t>
      </w:r>
      <w:r w:rsidR="00F44A33" w:rsidRPr="005714A4">
        <w:rPr>
          <w:rStyle w:val="Pogrubienie"/>
          <w:rFonts w:ascii="Arial" w:hAnsi="Arial" w:cs="Arial"/>
          <w:b w:val="0"/>
          <w:sz w:val="20"/>
          <w:szCs w:val="20"/>
        </w:rPr>
        <w:t xml:space="preserve">Wdrożenia </w:t>
      </w:r>
      <w:r w:rsidRPr="005714A4">
        <w:rPr>
          <w:rStyle w:val="Pogrubienie"/>
          <w:rFonts w:ascii="Arial" w:hAnsi="Arial" w:cs="Arial"/>
          <w:b w:val="0"/>
          <w:sz w:val="20"/>
          <w:szCs w:val="20"/>
        </w:rPr>
        <w:t xml:space="preserve">systemu informatycznego zmniejszone zostaną bariery w dostępie do </w:t>
      </w:r>
      <w:r w:rsidR="00451F38" w:rsidRPr="005714A4">
        <w:rPr>
          <w:rStyle w:val="Pogrubienie"/>
          <w:rFonts w:ascii="Arial" w:hAnsi="Arial" w:cs="Arial"/>
          <w:b w:val="0"/>
          <w:sz w:val="20"/>
          <w:szCs w:val="20"/>
        </w:rPr>
        <w:t xml:space="preserve">usług </w:t>
      </w:r>
      <w:r w:rsidRPr="005714A4">
        <w:rPr>
          <w:rStyle w:val="Pogrubienie"/>
          <w:rFonts w:ascii="Arial" w:hAnsi="Arial" w:cs="Arial"/>
          <w:b w:val="0"/>
          <w:sz w:val="20"/>
          <w:szCs w:val="20"/>
        </w:rPr>
        <w:t>wsparcia integracji zawodowej i społecznej</w:t>
      </w:r>
      <w:r w:rsidR="00027B9B" w:rsidRPr="005714A4">
        <w:rPr>
          <w:rStyle w:val="Pogrubienie"/>
          <w:rFonts w:ascii="Arial" w:hAnsi="Arial" w:cs="Arial"/>
          <w:b w:val="0"/>
          <w:sz w:val="20"/>
          <w:szCs w:val="20"/>
        </w:rPr>
        <w:t>,</w:t>
      </w:r>
      <w:r w:rsidRPr="005714A4">
        <w:rPr>
          <w:rStyle w:val="Pogrubienie"/>
          <w:rFonts w:ascii="Arial" w:hAnsi="Arial" w:cs="Arial"/>
          <w:b w:val="0"/>
          <w:sz w:val="20"/>
          <w:szCs w:val="20"/>
        </w:rPr>
        <w:t xml:space="preserve"> finansowan</w:t>
      </w:r>
      <w:r w:rsidR="00451F38" w:rsidRPr="005714A4">
        <w:rPr>
          <w:rStyle w:val="Pogrubienie"/>
          <w:rFonts w:ascii="Arial" w:hAnsi="Arial" w:cs="Arial"/>
          <w:b w:val="0"/>
          <w:sz w:val="20"/>
          <w:szCs w:val="20"/>
        </w:rPr>
        <w:t>ych</w:t>
      </w:r>
      <w:r w:rsidRPr="005714A4">
        <w:rPr>
          <w:rStyle w:val="Pogrubienie"/>
          <w:rFonts w:ascii="Arial" w:hAnsi="Arial" w:cs="Arial"/>
          <w:b w:val="0"/>
          <w:sz w:val="20"/>
          <w:szCs w:val="20"/>
        </w:rPr>
        <w:t xml:space="preserve"> ze środków PFRON</w:t>
      </w:r>
      <w:r w:rsidR="00027B9B" w:rsidRPr="005714A4">
        <w:rPr>
          <w:rStyle w:val="Pogrubienie"/>
          <w:rFonts w:ascii="Arial" w:hAnsi="Arial" w:cs="Arial"/>
          <w:b w:val="0"/>
          <w:sz w:val="20"/>
          <w:szCs w:val="20"/>
        </w:rPr>
        <w:t>, a </w:t>
      </w:r>
      <w:r w:rsidRPr="005714A4">
        <w:rPr>
          <w:rStyle w:val="Pogrubienie"/>
          <w:rFonts w:ascii="Arial" w:hAnsi="Arial" w:cs="Arial"/>
          <w:b w:val="0"/>
          <w:sz w:val="20"/>
          <w:szCs w:val="20"/>
        </w:rPr>
        <w:t xml:space="preserve">będących w gestii jednostek samorządowych. </w:t>
      </w:r>
      <w:r w:rsidRPr="005714A4">
        <w:rPr>
          <w:rFonts w:ascii="Arial" w:hAnsi="Arial" w:cs="Arial"/>
          <w:bCs/>
          <w:sz w:val="20"/>
          <w:szCs w:val="20"/>
        </w:rPr>
        <w:t>Realizacja</w:t>
      </w:r>
      <w:r w:rsidRPr="005714A4">
        <w:rPr>
          <w:rStyle w:val="Pogrubienie"/>
          <w:rFonts w:ascii="Arial" w:hAnsi="Arial" w:cs="Arial"/>
          <w:b w:val="0"/>
          <w:sz w:val="20"/>
          <w:szCs w:val="20"/>
        </w:rPr>
        <w:t xml:space="preserve"> projektu pozwoli poprawić efektywność wykorzystania tych środków.</w:t>
      </w:r>
    </w:p>
    <w:p w14:paraId="2DC23769" w14:textId="77777777" w:rsidR="00690507" w:rsidRPr="005714A4" w:rsidRDefault="00690507" w:rsidP="00690507">
      <w:pPr>
        <w:pStyle w:val="Nagwek1"/>
        <w:ind w:left="357" w:hanging="357"/>
        <w:contextualSpacing w:val="0"/>
        <w:jc w:val="both"/>
        <w:rPr>
          <w:rStyle w:val="Pogrubienie"/>
        </w:rPr>
      </w:pPr>
      <w:bookmarkStart w:id="6" w:name="_Toc470806320"/>
      <w:r w:rsidRPr="005714A4">
        <w:rPr>
          <w:rStyle w:val="Pogrubienie"/>
        </w:rPr>
        <w:t>Wskaźniki projektu w zakresie zamówienia.</w:t>
      </w:r>
      <w:bookmarkEnd w:id="6"/>
    </w:p>
    <w:p w14:paraId="0ED4879F" w14:textId="77777777" w:rsidR="00690507" w:rsidRPr="005714A4" w:rsidRDefault="00690507" w:rsidP="00690507">
      <w:pPr>
        <w:rPr>
          <w:rFonts w:ascii="Arial" w:hAnsi="Arial" w:cs="Arial"/>
          <w:sz w:val="20"/>
          <w:szCs w:val="20"/>
        </w:rPr>
      </w:pPr>
      <w:r w:rsidRPr="005714A4">
        <w:rPr>
          <w:rFonts w:ascii="Arial" w:hAnsi="Arial" w:cs="Arial"/>
          <w:sz w:val="20"/>
          <w:szCs w:val="20"/>
        </w:rPr>
        <w:t>Poniższa tabela zestawia wskaźniki produktów projektu w zakresie zamówienia.</w:t>
      </w:r>
    </w:p>
    <w:tbl>
      <w:tblPr>
        <w:tblStyle w:val="Tabela-Siatka1"/>
        <w:tblW w:w="0" w:type="auto"/>
        <w:jc w:val="center"/>
        <w:tblLayout w:type="fixed"/>
        <w:tblLook w:val="04A0" w:firstRow="1" w:lastRow="0" w:firstColumn="1" w:lastColumn="0" w:noHBand="0" w:noVBand="1"/>
      </w:tblPr>
      <w:tblGrid>
        <w:gridCol w:w="534"/>
        <w:gridCol w:w="2764"/>
        <w:gridCol w:w="1205"/>
        <w:gridCol w:w="1044"/>
        <w:gridCol w:w="1082"/>
        <w:gridCol w:w="1753"/>
      </w:tblGrid>
      <w:tr w:rsidR="005714A4" w:rsidRPr="005714A4" w14:paraId="5D7666B0" w14:textId="77777777" w:rsidTr="005714A4">
        <w:trPr>
          <w:cantSplit/>
          <w:tblHeader/>
          <w:jc w:val="center"/>
        </w:trPr>
        <w:tc>
          <w:tcPr>
            <w:tcW w:w="534" w:type="dxa"/>
            <w:vAlign w:val="center"/>
          </w:tcPr>
          <w:p w14:paraId="0A639563" w14:textId="77777777" w:rsidR="00690507" w:rsidRPr="005714A4" w:rsidRDefault="00690507" w:rsidP="008F2CBB">
            <w:pPr>
              <w:keepNext/>
              <w:jc w:val="center"/>
              <w:rPr>
                <w:rFonts w:ascii="Arial" w:hAnsi="Arial" w:cs="Arial"/>
                <w:sz w:val="20"/>
                <w:szCs w:val="20"/>
                <w:lang w:eastAsia="en-US"/>
              </w:rPr>
            </w:pPr>
            <w:r w:rsidRPr="005714A4">
              <w:rPr>
                <w:rFonts w:ascii="Arial" w:hAnsi="Arial" w:cs="Arial"/>
                <w:sz w:val="20"/>
                <w:szCs w:val="20"/>
                <w:lang w:eastAsia="en-US"/>
              </w:rPr>
              <w:t>Lp.</w:t>
            </w:r>
          </w:p>
        </w:tc>
        <w:tc>
          <w:tcPr>
            <w:tcW w:w="2764" w:type="dxa"/>
            <w:vAlign w:val="center"/>
          </w:tcPr>
          <w:p w14:paraId="2966BA67" w14:textId="77777777" w:rsidR="00690507" w:rsidRPr="005714A4" w:rsidRDefault="00690507" w:rsidP="008F2CBB">
            <w:pPr>
              <w:keepNext/>
              <w:jc w:val="center"/>
              <w:rPr>
                <w:rFonts w:ascii="Arial" w:hAnsi="Arial" w:cs="Arial"/>
                <w:sz w:val="20"/>
                <w:szCs w:val="20"/>
                <w:lang w:eastAsia="en-US"/>
              </w:rPr>
            </w:pPr>
            <w:r w:rsidRPr="005714A4">
              <w:rPr>
                <w:rFonts w:ascii="Arial" w:hAnsi="Arial" w:cs="Arial"/>
                <w:sz w:val="20"/>
                <w:szCs w:val="20"/>
                <w:lang w:eastAsia="en-US"/>
              </w:rPr>
              <w:t>Wskaźnik</w:t>
            </w:r>
          </w:p>
        </w:tc>
        <w:tc>
          <w:tcPr>
            <w:tcW w:w="1205" w:type="dxa"/>
            <w:vAlign w:val="center"/>
          </w:tcPr>
          <w:p w14:paraId="6509C72D" w14:textId="77777777" w:rsidR="00690507" w:rsidRPr="005714A4" w:rsidRDefault="00690507" w:rsidP="008F2CBB">
            <w:pPr>
              <w:keepNext/>
              <w:jc w:val="center"/>
              <w:rPr>
                <w:rFonts w:ascii="Arial" w:hAnsi="Arial" w:cs="Arial"/>
                <w:sz w:val="20"/>
                <w:szCs w:val="20"/>
                <w:lang w:eastAsia="en-US"/>
              </w:rPr>
            </w:pPr>
            <w:r w:rsidRPr="005714A4">
              <w:rPr>
                <w:rFonts w:ascii="Arial" w:hAnsi="Arial" w:cs="Arial"/>
                <w:sz w:val="20"/>
                <w:szCs w:val="20"/>
                <w:lang w:eastAsia="en-US"/>
              </w:rPr>
              <w:t>Jednostka miary</w:t>
            </w:r>
          </w:p>
        </w:tc>
        <w:tc>
          <w:tcPr>
            <w:tcW w:w="1044" w:type="dxa"/>
            <w:vAlign w:val="center"/>
          </w:tcPr>
          <w:p w14:paraId="432AE74F" w14:textId="77777777" w:rsidR="00690507" w:rsidRPr="005714A4" w:rsidRDefault="00690507" w:rsidP="008F2CBB">
            <w:pPr>
              <w:keepNext/>
              <w:jc w:val="center"/>
              <w:rPr>
                <w:rFonts w:ascii="Arial" w:hAnsi="Arial" w:cs="Arial"/>
                <w:sz w:val="20"/>
                <w:szCs w:val="20"/>
                <w:lang w:eastAsia="en-US"/>
              </w:rPr>
            </w:pPr>
            <w:r w:rsidRPr="005714A4">
              <w:rPr>
                <w:rFonts w:ascii="Arial" w:hAnsi="Arial" w:cs="Arial"/>
                <w:sz w:val="20"/>
                <w:szCs w:val="20"/>
                <w:lang w:eastAsia="en-US"/>
              </w:rPr>
              <w:t>Wartość bazowa</w:t>
            </w:r>
          </w:p>
        </w:tc>
        <w:tc>
          <w:tcPr>
            <w:tcW w:w="1082" w:type="dxa"/>
            <w:vAlign w:val="center"/>
          </w:tcPr>
          <w:p w14:paraId="5FF892FF" w14:textId="77777777" w:rsidR="00690507" w:rsidRPr="005714A4" w:rsidRDefault="00690507" w:rsidP="008F2CBB">
            <w:pPr>
              <w:keepNext/>
              <w:jc w:val="center"/>
              <w:rPr>
                <w:rFonts w:ascii="Arial" w:hAnsi="Arial" w:cs="Arial"/>
                <w:sz w:val="20"/>
                <w:szCs w:val="20"/>
                <w:lang w:eastAsia="en-US"/>
              </w:rPr>
            </w:pPr>
            <w:r w:rsidRPr="005714A4">
              <w:rPr>
                <w:rFonts w:ascii="Arial" w:hAnsi="Arial" w:cs="Arial"/>
                <w:sz w:val="20"/>
                <w:szCs w:val="20"/>
                <w:lang w:eastAsia="en-US"/>
              </w:rPr>
              <w:t>Wartość docelowa</w:t>
            </w:r>
          </w:p>
        </w:tc>
        <w:tc>
          <w:tcPr>
            <w:tcW w:w="1753" w:type="dxa"/>
            <w:vAlign w:val="center"/>
          </w:tcPr>
          <w:p w14:paraId="5E2C1D8C" w14:textId="77777777" w:rsidR="00690507" w:rsidRPr="005714A4" w:rsidRDefault="00690507" w:rsidP="008F2CBB">
            <w:pPr>
              <w:keepNext/>
              <w:jc w:val="center"/>
              <w:rPr>
                <w:rFonts w:ascii="Arial" w:hAnsi="Arial" w:cs="Arial"/>
                <w:sz w:val="20"/>
                <w:szCs w:val="20"/>
                <w:lang w:eastAsia="en-US"/>
              </w:rPr>
            </w:pPr>
            <w:r w:rsidRPr="005714A4">
              <w:rPr>
                <w:rFonts w:ascii="Arial" w:hAnsi="Arial" w:cs="Arial"/>
                <w:sz w:val="20"/>
                <w:szCs w:val="20"/>
                <w:lang w:eastAsia="en-US"/>
              </w:rPr>
              <w:t>Sposób pomiaru</w:t>
            </w:r>
          </w:p>
        </w:tc>
      </w:tr>
      <w:tr w:rsidR="005714A4" w:rsidRPr="005714A4" w14:paraId="3F693454" w14:textId="77777777" w:rsidTr="005714A4">
        <w:trPr>
          <w:cantSplit/>
          <w:jc w:val="center"/>
        </w:trPr>
        <w:tc>
          <w:tcPr>
            <w:tcW w:w="534" w:type="dxa"/>
          </w:tcPr>
          <w:p w14:paraId="224E5E2F"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1.</w:t>
            </w:r>
          </w:p>
        </w:tc>
        <w:tc>
          <w:tcPr>
            <w:tcW w:w="2764" w:type="dxa"/>
          </w:tcPr>
          <w:p w14:paraId="337FE84C"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Liczba usług publicznych udostępnionych on-line o stopniu dojrzałości co najmniej 3 – dwustronna interakcja</w:t>
            </w:r>
          </w:p>
        </w:tc>
        <w:tc>
          <w:tcPr>
            <w:tcW w:w="1205" w:type="dxa"/>
          </w:tcPr>
          <w:p w14:paraId="4CFF806E"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sztuka</w:t>
            </w:r>
          </w:p>
        </w:tc>
        <w:tc>
          <w:tcPr>
            <w:tcW w:w="1044" w:type="dxa"/>
          </w:tcPr>
          <w:p w14:paraId="00EEC71E"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0</w:t>
            </w:r>
          </w:p>
        </w:tc>
        <w:tc>
          <w:tcPr>
            <w:tcW w:w="1082" w:type="dxa"/>
          </w:tcPr>
          <w:p w14:paraId="6359847E"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1</w:t>
            </w:r>
          </w:p>
        </w:tc>
        <w:tc>
          <w:tcPr>
            <w:tcW w:w="1753" w:type="dxa"/>
          </w:tcPr>
          <w:p w14:paraId="7C3CB142"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Protokoły odbioru systemu</w:t>
            </w:r>
          </w:p>
        </w:tc>
      </w:tr>
      <w:tr w:rsidR="005714A4" w:rsidRPr="005714A4" w14:paraId="35F84133" w14:textId="77777777" w:rsidTr="005714A4">
        <w:trPr>
          <w:cantSplit/>
          <w:jc w:val="center"/>
        </w:trPr>
        <w:tc>
          <w:tcPr>
            <w:tcW w:w="534" w:type="dxa"/>
          </w:tcPr>
          <w:p w14:paraId="42093E07"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2.</w:t>
            </w:r>
          </w:p>
        </w:tc>
        <w:tc>
          <w:tcPr>
            <w:tcW w:w="2764" w:type="dxa"/>
          </w:tcPr>
          <w:p w14:paraId="779D5F44"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Liczba usług publicznych udostępnionych on-line o stopniu dojrzałości co najmniej 4 – transakcja</w:t>
            </w:r>
          </w:p>
        </w:tc>
        <w:tc>
          <w:tcPr>
            <w:tcW w:w="1205" w:type="dxa"/>
          </w:tcPr>
          <w:p w14:paraId="6B5CB3E7"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sztuka</w:t>
            </w:r>
          </w:p>
        </w:tc>
        <w:tc>
          <w:tcPr>
            <w:tcW w:w="1044" w:type="dxa"/>
          </w:tcPr>
          <w:p w14:paraId="5E6E9D07"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0</w:t>
            </w:r>
          </w:p>
        </w:tc>
        <w:tc>
          <w:tcPr>
            <w:tcW w:w="1082" w:type="dxa"/>
          </w:tcPr>
          <w:p w14:paraId="548AF5FA"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1</w:t>
            </w:r>
          </w:p>
        </w:tc>
        <w:tc>
          <w:tcPr>
            <w:tcW w:w="1753" w:type="dxa"/>
          </w:tcPr>
          <w:p w14:paraId="720B48E4"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Protokoły odbioru systemu</w:t>
            </w:r>
          </w:p>
        </w:tc>
      </w:tr>
      <w:tr w:rsidR="005714A4" w:rsidRPr="005714A4" w14:paraId="67707184" w14:textId="77777777" w:rsidTr="005714A4">
        <w:trPr>
          <w:cantSplit/>
          <w:jc w:val="center"/>
        </w:trPr>
        <w:tc>
          <w:tcPr>
            <w:tcW w:w="534" w:type="dxa"/>
          </w:tcPr>
          <w:p w14:paraId="0FEA0A70"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3.</w:t>
            </w:r>
          </w:p>
        </w:tc>
        <w:tc>
          <w:tcPr>
            <w:tcW w:w="2764" w:type="dxa"/>
          </w:tcPr>
          <w:p w14:paraId="209F140D"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Liczba uruchomionych systemów teleinformatycznych i aplikacji w podmiotach wykonujących zadania publiczne</w:t>
            </w:r>
          </w:p>
        </w:tc>
        <w:tc>
          <w:tcPr>
            <w:tcW w:w="1205" w:type="dxa"/>
          </w:tcPr>
          <w:p w14:paraId="11D0F464"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sztuka</w:t>
            </w:r>
          </w:p>
        </w:tc>
        <w:tc>
          <w:tcPr>
            <w:tcW w:w="1044" w:type="dxa"/>
          </w:tcPr>
          <w:p w14:paraId="183C669D"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0</w:t>
            </w:r>
          </w:p>
        </w:tc>
        <w:tc>
          <w:tcPr>
            <w:tcW w:w="1082" w:type="dxa"/>
          </w:tcPr>
          <w:p w14:paraId="6039570C"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1</w:t>
            </w:r>
          </w:p>
        </w:tc>
        <w:tc>
          <w:tcPr>
            <w:tcW w:w="1753" w:type="dxa"/>
          </w:tcPr>
          <w:p w14:paraId="12CD422D" w14:textId="77777777" w:rsidR="00690507" w:rsidRPr="005714A4" w:rsidRDefault="00690507" w:rsidP="008F2CBB">
            <w:pPr>
              <w:jc w:val="both"/>
              <w:rPr>
                <w:rFonts w:ascii="Arial" w:hAnsi="Arial" w:cs="Arial"/>
                <w:sz w:val="20"/>
                <w:szCs w:val="20"/>
                <w:lang w:eastAsia="en-US"/>
              </w:rPr>
            </w:pPr>
            <w:r w:rsidRPr="005714A4">
              <w:rPr>
                <w:rFonts w:ascii="Arial" w:hAnsi="Arial" w:cs="Arial"/>
                <w:sz w:val="20"/>
                <w:szCs w:val="20"/>
                <w:lang w:eastAsia="en-US"/>
              </w:rPr>
              <w:t>Protokoły odbioru systemu</w:t>
            </w:r>
          </w:p>
        </w:tc>
      </w:tr>
    </w:tbl>
    <w:p w14:paraId="5FBFC57E" w14:textId="77777777" w:rsidR="00690507" w:rsidRPr="005714A4" w:rsidRDefault="00690507" w:rsidP="00690507">
      <w:pPr>
        <w:spacing w:before="200"/>
        <w:jc w:val="both"/>
        <w:rPr>
          <w:rStyle w:val="Pogrubienie"/>
          <w:rFonts w:ascii="Arial" w:hAnsi="Arial" w:cs="Arial"/>
          <w:b w:val="0"/>
          <w:sz w:val="20"/>
          <w:szCs w:val="20"/>
        </w:rPr>
      </w:pPr>
      <w:r w:rsidRPr="005714A4">
        <w:rPr>
          <w:rStyle w:val="Pogrubienie"/>
          <w:rFonts w:ascii="Arial" w:hAnsi="Arial" w:cs="Arial"/>
          <w:b w:val="0"/>
          <w:sz w:val="20"/>
          <w:szCs w:val="20"/>
        </w:rPr>
        <w:t>Wskaźnik „Liczba usług publicznych udostępnionych on-line o stopniu dojrzałości co najmniej 3 – dwustronna interakcja” – wynika bezpośrednio z celu projektu jakim jest zwiększenie efektywności działania administracji publicznej w zakresie świadczenia pomocy i usług skierowanych do osób niepełnosprawnych poprzez stworzenie systemu informatycznego, który usprawni osobom niepełnosprawnym i podmiotom działającym na ich rzecz, w tym przedsiębiorcom, proces aplikowania o środki PFRON będące w gestii jednostek samorządowych. Wartość docelowo wskaźnika określono na 1, ponieważ w ramach projektu powstanie jedna usługa o poziomie dojrzałości 3 („obsługa wsparcia finansowanego ze środków PFRON – zadania inne niż programy Rady Nadzorczej PFRON”).</w:t>
      </w:r>
    </w:p>
    <w:p w14:paraId="5B086C3B" w14:textId="66EC9C54" w:rsidR="00690507" w:rsidRPr="005714A4" w:rsidRDefault="00690507" w:rsidP="00690507">
      <w:pPr>
        <w:jc w:val="both"/>
        <w:rPr>
          <w:rStyle w:val="Pogrubienie"/>
          <w:rFonts w:ascii="Arial" w:hAnsi="Arial" w:cs="Arial"/>
          <w:b w:val="0"/>
          <w:sz w:val="20"/>
          <w:szCs w:val="20"/>
        </w:rPr>
      </w:pPr>
      <w:r w:rsidRPr="005714A4">
        <w:rPr>
          <w:rStyle w:val="Pogrubienie"/>
          <w:rFonts w:ascii="Arial" w:hAnsi="Arial" w:cs="Arial"/>
          <w:b w:val="0"/>
          <w:sz w:val="20"/>
          <w:szCs w:val="20"/>
        </w:rPr>
        <w:t xml:space="preserve">Wskaźnik „Liczba usług publicznych udostępnionych on-line o stopniu dojrzałości co najmniej 4 – transakcja” – wynika bezpośrednio z celu projektu jakim jest zwiększenie efektywności działania </w:t>
      </w:r>
      <w:r w:rsidRPr="005714A4">
        <w:rPr>
          <w:rStyle w:val="Pogrubienie"/>
          <w:rFonts w:ascii="Arial" w:hAnsi="Arial" w:cs="Arial"/>
          <w:b w:val="0"/>
          <w:sz w:val="20"/>
          <w:szCs w:val="20"/>
        </w:rPr>
        <w:lastRenderedPageBreak/>
        <w:t xml:space="preserve">administracji publicznej w zakresie świadczenia pomocy i usług skierowanych do osób niepełnosprawnych poprzez </w:t>
      </w:r>
      <w:r w:rsidR="00027B9B" w:rsidRPr="005714A4">
        <w:rPr>
          <w:rStyle w:val="Pogrubienie"/>
          <w:rFonts w:ascii="Arial" w:hAnsi="Arial" w:cs="Arial"/>
          <w:b w:val="0"/>
          <w:sz w:val="20"/>
          <w:szCs w:val="20"/>
        </w:rPr>
        <w:t>wytworzenie</w:t>
      </w:r>
      <w:r w:rsidRPr="005714A4">
        <w:rPr>
          <w:rStyle w:val="Pogrubienie"/>
          <w:rFonts w:ascii="Arial" w:hAnsi="Arial" w:cs="Arial"/>
          <w:b w:val="0"/>
          <w:sz w:val="20"/>
          <w:szCs w:val="20"/>
        </w:rPr>
        <w:t xml:space="preserve"> systemu informatycznego, który usprawni osobom niepełnosprawnym i podmiotom działającym na ich rzecz, w tym przedsiębiorcom, proces aplikowania o środki PFRON będące w gestii jednostek samorządowych. Wartość docelowo wskaźnika określono na 1, ponieważ w ramach projektu powstanie jedna usługa o poziomie dojrzałości 4 („uzyskanie i rozliczenie wsparcia finansowego w ramach programów Rady Nadzorczej PFRON”).</w:t>
      </w:r>
    </w:p>
    <w:p w14:paraId="6D2CFE21" w14:textId="77777777" w:rsidR="00690507" w:rsidRPr="005714A4" w:rsidRDefault="00690507" w:rsidP="00690507">
      <w:pPr>
        <w:jc w:val="both"/>
        <w:rPr>
          <w:rStyle w:val="Pogrubienie"/>
          <w:rFonts w:ascii="Arial" w:hAnsi="Arial" w:cs="Arial"/>
          <w:b w:val="0"/>
          <w:sz w:val="20"/>
          <w:szCs w:val="20"/>
        </w:rPr>
      </w:pPr>
      <w:r w:rsidRPr="005714A4">
        <w:rPr>
          <w:rStyle w:val="Pogrubienie"/>
          <w:rFonts w:ascii="Arial" w:hAnsi="Arial" w:cs="Arial"/>
          <w:b w:val="0"/>
          <w:sz w:val="20"/>
          <w:szCs w:val="20"/>
        </w:rPr>
        <w:t>Liczba uruchomionych systemów teleinformatycznych i aplikacji w podmiotach wykonujących zadania publiczne – wartość wskaźnika 1 sztuka, wynika ze specyfiki projektu. Planowane jest stworzenie i uruchomienie jednego systemu, którego zadaniem będzie kompleksowa obsługa wniosków składanych w ramach zadań finansowanych ze środków PFRON w jednostkach samorządu terytorialnego.</w:t>
      </w:r>
    </w:p>
    <w:p w14:paraId="721E2B00" w14:textId="77777777" w:rsidR="00690507" w:rsidRPr="005714A4" w:rsidRDefault="00690507" w:rsidP="00690507">
      <w:pPr>
        <w:jc w:val="both"/>
        <w:rPr>
          <w:rStyle w:val="Pogrubienie"/>
          <w:rFonts w:ascii="Arial" w:hAnsi="Arial" w:cs="Arial"/>
          <w:b w:val="0"/>
          <w:sz w:val="20"/>
          <w:szCs w:val="20"/>
        </w:rPr>
      </w:pPr>
      <w:r w:rsidRPr="005714A4">
        <w:rPr>
          <w:rStyle w:val="Pogrubienie"/>
          <w:rFonts w:ascii="Arial" w:hAnsi="Arial" w:cs="Arial"/>
          <w:b w:val="0"/>
          <w:sz w:val="20"/>
          <w:szCs w:val="20"/>
        </w:rPr>
        <w:t>Poniższa tabela zestawia wskaźniki rezultatu projektu.</w:t>
      </w:r>
    </w:p>
    <w:tbl>
      <w:tblPr>
        <w:tblStyle w:val="Tabela-Siatka"/>
        <w:tblW w:w="8472" w:type="dxa"/>
        <w:jc w:val="center"/>
        <w:tblLayout w:type="fixed"/>
        <w:tblLook w:val="04A0" w:firstRow="1" w:lastRow="0" w:firstColumn="1" w:lastColumn="0" w:noHBand="0" w:noVBand="1"/>
      </w:tblPr>
      <w:tblGrid>
        <w:gridCol w:w="506"/>
        <w:gridCol w:w="2152"/>
        <w:gridCol w:w="1136"/>
        <w:gridCol w:w="992"/>
        <w:gridCol w:w="1134"/>
        <w:gridCol w:w="2552"/>
      </w:tblGrid>
      <w:tr w:rsidR="00690507" w:rsidRPr="005714A4" w14:paraId="123C72EA" w14:textId="77777777" w:rsidTr="00DE0DE7">
        <w:trPr>
          <w:cantSplit/>
          <w:tblHeader/>
          <w:jc w:val="center"/>
        </w:trPr>
        <w:tc>
          <w:tcPr>
            <w:tcW w:w="506" w:type="dxa"/>
            <w:vAlign w:val="center"/>
          </w:tcPr>
          <w:p w14:paraId="0A649850" w14:textId="77777777" w:rsidR="00690507" w:rsidRPr="005714A4" w:rsidRDefault="00690507" w:rsidP="008F2CBB">
            <w:pPr>
              <w:keepNext/>
              <w:jc w:val="center"/>
              <w:rPr>
                <w:rFonts w:ascii="Arial" w:hAnsi="Arial" w:cs="Arial"/>
                <w:sz w:val="20"/>
                <w:szCs w:val="20"/>
              </w:rPr>
            </w:pPr>
            <w:r w:rsidRPr="005714A4">
              <w:rPr>
                <w:rFonts w:ascii="Arial" w:hAnsi="Arial" w:cs="Arial"/>
                <w:sz w:val="20"/>
                <w:szCs w:val="20"/>
              </w:rPr>
              <w:t>Lp.</w:t>
            </w:r>
          </w:p>
        </w:tc>
        <w:tc>
          <w:tcPr>
            <w:tcW w:w="2152" w:type="dxa"/>
            <w:vAlign w:val="center"/>
          </w:tcPr>
          <w:p w14:paraId="5033EB89" w14:textId="77777777" w:rsidR="00690507" w:rsidRPr="005714A4" w:rsidRDefault="00690507" w:rsidP="008F2CBB">
            <w:pPr>
              <w:keepNext/>
              <w:jc w:val="center"/>
              <w:rPr>
                <w:rFonts w:ascii="Arial" w:hAnsi="Arial" w:cs="Arial"/>
                <w:sz w:val="20"/>
                <w:szCs w:val="20"/>
              </w:rPr>
            </w:pPr>
            <w:r w:rsidRPr="005714A4">
              <w:rPr>
                <w:rFonts w:ascii="Arial" w:hAnsi="Arial" w:cs="Arial"/>
                <w:sz w:val="20"/>
                <w:szCs w:val="20"/>
              </w:rPr>
              <w:t>Wskaźnik</w:t>
            </w:r>
          </w:p>
        </w:tc>
        <w:tc>
          <w:tcPr>
            <w:tcW w:w="1136" w:type="dxa"/>
            <w:vAlign w:val="center"/>
          </w:tcPr>
          <w:p w14:paraId="72DFC2A1" w14:textId="77777777" w:rsidR="00690507" w:rsidRPr="005714A4" w:rsidRDefault="00690507" w:rsidP="008F2CBB">
            <w:pPr>
              <w:keepNext/>
              <w:jc w:val="center"/>
              <w:rPr>
                <w:rFonts w:ascii="Arial" w:hAnsi="Arial" w:cs="Arial"/>
                <w:sz w:val="20"/>
                <w:szCs w:val="20"/>
              </w:rPr>
            </w:pPr>
            <w:r w:rsidRPr="005714A4">
              <w:rPr>
                <w:rFonts w:ascii="Arial" w:hAnsi="Arial" w:cs="Arial"/>
                <w:sz w:val="20"/>
                <w:szCs w:val="20"/>
              </w:rPr>
              <w:t>Jednostka miary</w:t>
            </w:r>
          </w:p>
        </w:tc>
        <w:tc>
          <w:tcPr>
            <w:tcW w:w="992" w:type="dxa"/>
            <w:vAlign w:val="center"/>
          </w:tcPr>
          <w:p w14:paraId="0D3A8EDB" w14:textId="77777777" w:rsidR="00690507" w:rsidRPr="005714A4" w:rsidRDefault="00690507" w:rsidP="008F2CBB">
            <w:pPr>
              <w:keepNext/>
              <w:jc w:val="center"/>
              <w:rPr>
                <w:rFonts w:ascii="Arial" w:hAnsi="Arial" w:cs="Arial"/>
                <w:sz w:val="20"/>
                <w:szCs w:val="20"/>
              </w:rPr>
            </w:pPr>
            <w:r w:rsidRPr="005714A4">
              <w:rPr>
                <w:rFonts w:ascii="Arial" w:hAnsi="Arial" w:cs="Arial"/>
                <w:sz w:val="20"/>
                <w:szCs w:val="20"/>
              </w:rPr>
              <w:t>Wartość bazowa</w:t>
            </w:r>
          </w:p>
        </w:tc>
        <w:tc>
          <w:tcPr>
            <w:tcW w:w="1134" w:type="dxa"/>
            <w:vAlign w:val="center"/>
          </w:tcPr>
          <w:p w14:paraId="1A871E7C" w14:textId="77777777" w:rsidR="00690507" w:rsidRPr="005714A4" w:rsidRDefault="00690507" w:rsidP="008F2CBB">
            <w:pPr>
              <w:keepNext/>
              <w:jc w:val="center"/>
              <w:rPr>
                <w:rFonts w:ascii="Arial" w:hAnsi="Arial" w:cs="Arial"/>
                <w:sz w:val="20"/>
                <w:szCs w:val="20"/>
              </w:rPr>
            </w:pPr>
            <w:r w:rsidRPr="005714A4">
              <w:rPr>
                <w:rFonts w:ascii="Arial" w:hAnsi="Arial" w:cs="Arial"/>
                <w:sz w:val="20"/>
                <w:szCs w:val="20"/>
              </w:rPr>
              <w:t>Wartość docelowa</w:t>
            </w:r>
          </w:p>
        </w:tc>
        <w:tc>
          <w:tcPr>
            <w:tcW w:w="2552" w:type="dxa"/>
            <w:vAlign w:val="center"/>
          </w:tcPr>
          <w:p w14:paraId="4CA933FE" w14:textId="77777777" w:rsidR="00690507" w:rsidRPr="005714A4" w:rsidRDefault="00690507" w:rsidP="008F2CBB">
            <w:pPr>
              <w:keepNext/>
              <w:jc w:val="center"/>
              <w:rPr>
                <w:rFonts w:ascii="Arial" w:hAnsi="Arial" w:cs="Arial"/>
                <w:sz w:val="20"/>
                <w:szCs w:val="20"/>
              </w:rPr>
            </w:pPr>
            <w:r w:rsidRPr="005714A4">
              <w:rPr>
                <w:rFonts w:ascii="Arial" w:hAnsi="Arial" w:cs="Arial"/>
                <w:sz w:val="20"/>
                <w:szCs w:val="20"/>
              </w:rPr>
              <w:t>Sposób pomiaru</w:t>
            </w:r>
          </w:p>
        </w:tc>
      </w:tr>
      <w:tr w:rsidR="00690507" w:rsidRPr="005714A4" w14:paraId="3CC59DF1" w14:textId="77777777" w:rsidTr="00DE0DE7">
        <w:trPr>
          <w:cantSplit/>
          <w:jc w:val="center"/>
        </w:trPr>
        <w:tc>
          <w:tcPr>
            <w:tcW w:w="506" w:type="dxa"/>
          </w:tcPr>
          <w:p w14:paraId="3411341B" w14:textId="77777777" w:rsidR="00690507" w:rsidRPr="005714A4" w:rsidRDefault="00690507" w:rsidP="008F2CBB">
            <w:pPr>
              <w:rPr>
                <w:rFonts w:ascii="Arial" w:hAnsi="Arial" w:cs="Arial"/>
                <w:sz w:val="20"/>
                <w:szCs w:val="20"/>
              </w:rPr>
            </w:pPr>
            <w:r w:rsidRPr="005714A4">
              <w:rPr>
                <w:rFonts w:ascii="Arial" w:hAnsi="Arial" w:cs="Arial"/>
                <w:sz w:val="20"/>
                <w:szCs w:val="20"/>
              </w:rPr>
              <w:t>1.</w:t>
            </w:r>
          </w:p>
        </w:tc>
        <w:tc>
          <w:tcPr>
            <w:tcW w:w="2152" w:type="dxa"/>
          </w:tcPr>
          <w:p w14:paraId="1308B306" w14:textId="77777777" w:rsidR="00690507" w:rsidRPr="005714A4" w:rsidRDefault="00690507" w:rsidP="008F2CBB">
            <w:pPr>
              <w:rPr>
                <w:rFonts w:ascii="Arial" w:hAnsi="Arial" w:cs="Arial"/>
                <w:sz w:val="20"/>
                <w:szCs w:val="20"/>
              </w:rPr>
            </w:pPr>
            <w:r w:rsidRPr="005714A4">
              <w:rPr>
                <w:rFonts w:ascii="Arial" w:hAnsi="Arial" w:cs="Arial"/>
                <w:sz w:val="20"/>
                <w:szCs w:val="20"/>
              </w:rPr>
              <w:t>Liczba wniosków składanych za pomocą systemu</w:t>
            </w:r>
          </w:p>
        </w:tc>
        <w:tc>
          <w:tcPr>
            <w:tcW w:w="1136" w:type="dxa"/>
          </w:tcPr>
          <w:p w14:paraId="4FC89E08" w14:textId="77777777" w:rsidR="00690507" w:rsidRPr="005714A4" w:rsidRDefault="00690507" w:rsidP="008F2CBB">
            <w:pPr>
              <w:rPr>
                <w:rFonts w:ascii="Arial" w:hAnsi="Arial" w:cs="Arial"/>
                <w:sz w:val="20"/>
                <w:szCs w:val="20"/>
              </w:rPr>
            </w:pPr>
            <w:r w:rsidRPr="005714A4">
              <w:rPr>
                <w:rFonts w:ascii="Arial" w:hAnsi="Arial" w:cs="Arial"/>
                <w:sz w:val="20"/>
                <w:szCs w:val="20"/>
              </w:rPr>
              <w:t>osoba</w:t>
            </w:r>
          </w:p>
        </w:tc>
        <w:tc>
          <w:tcPr>
            <w:tcW w:w="992" w:type="dxa"/>
          </w:tcPr>
          <w:p w14:paraId="5E63833A" w14:textId="77777777" w:rsidR="00690507" w:rsidRPr="005714A4" w:rsidRDefault="00690507" w:rsidP="008F2CBB">
            <w:pPr>
              <w:rPr>
                <w:rFonts w:ascii="Arial" w:hAnsi="Arial" w:cs="Arial"/>
                <w:sz w:val="20"/>
                <w:szCs w:val="20"/>
              </w:rPr>
            </w:pPr>
            <w:r w:rsidRPr="005714A4">
              <w:rPr>
                <w:rFonts w:ascii="Arial" w:hAnsi="Arial" w:cs="Arial"/>
                <w:sz w:val="20"/>
                <w:szCs w:val="20"/>
              </w:rPr>
              <w:t>0</w:t>
            </w:r>
          </w:p>
        </w:tc>
        <w:tc>
          <w:tcPr>
            <w:tcW w:w="1134" w:type="dxa"/>
          </w:tcPr>
          <w:p w14:paraId="2AAE3E9C" w14:textId="77777777" w:rsidR="00690507" w:rsidRPr="005714A4" w:rsidRDefault="00690507" w:rsidP="008F2CBB">
            <w:pPr>
              <w:rPr>
                <w:rFonts w:ascii="Arial" w:hAnsi="Arial" w:cs="Arial"/>
                <w:sz w:val="20"/>
                <w:szCs w:val="20"/>
              </w:rPr>
            </w:pPr>
            <w:r w:rsidRPr="005714A4">
              <w:rPr>
                <w:rFonts w:ascii="Arial" w:hAnsi="Arial" w:cs="Arial"/>
                <w:sz w:val="20"/>
                <w:szCs w:val="20"/>
              </w:rPr>
              <w:t>50 000</w:t>
            </w:r>
          </w:p>
        </w:tc>
        <w:tc>
          <w:tcPr>
            <w:tcW w:w="2552" w:type="dxa"/>
          </w:tcPr>
          <w:p w14:paraId="79A4A7C8" w14:textId="77777777" w:rsidR="00690507" w:rsidRPr="005714A4" w:rsidRDefault="00690507" w:rsidP="008F2CBB">
            <w:pPr>
              <w:rPr>
                <w:rFonts w:ascii="Arial" w:hAnsi="Arial" w:cs="Arial"/>
                <w:sz w:val="20"/>
                <w:szCs w:val="20"/>
              </w:rPr>
            </w:pPr>
            <w:r w:rsidRPr="005714A4">
              <w:rPr>
                <w:rFonts w:ascii="Arial" w:hAnsi="Arial" w:cs="Arial"/>
                <w:sz w:val="20"/>
                <w:szCs w:val="20"/>
              </w:rPr>
              <w:t>Statystyki systemu, między innymi raport obejmujący liczbę wniosków zarejestrowanych w systemie, analiza liczb pobrań formularzy wniosków dostępnych w systemie</w:t>
            </w:r>
          </w:p>
        </w:tc>
      </w:tr>
      <w:tr w:rsidR="00690507" w:rsidRPr="005714A4" w14:paraId="572D75BB" w14:textId="77777777" w:rsidTr="00DE0DE7">
        <w:trPr>
          <w:cantSplit/>
          <w:jc w:val="center"/>
        </w:trPr>
        <w:tc>
          <w:tcPr>
            <w:tcW w:w="506" w:type="dxa"/>
          </w:tcPr>
          <w:p w14:paraId="0448EAD0" w14:textId="77777777" w:rsidR="00690507" w:rsidRPr="005714A4" w:rsidRDefault="00690507" w:rsidP="008F2CBB">
            <w:pPr>
              <w:rPr>
                <w:rFonts w:ascii="Arial" w:hAnsi="Arial" w:cs="Arial"/>
                <w:sz w:val="20"/>
                <w:szCs w:val="20"/>
              </w:rPr>
            </w:pPr>
            <w:r w:rsidRPr="005714A4">
              <w:rPr>
                <w:rFonts w:ascii="Arial" w:hAnsi="Arial" w:cs="Arial"/>
                <w:sz w:val="20"/>
                <w:szCs w:val="20"/>
              </w:rPr>
              <w:t>2.</w:t>
            </w:r>
          </w:p>
        </w:tc>
        <w:tc>
          <w:tcPr>
            <w:tcW w:w="2152" w:type="dxa"/>
          </w:tcPr>
          <w:p w14:paraId="7C64F33E" w14:textId="77777777" w:rsidR="00690507" w:rsidRPr="005714A4" w:rsidRDefault="00690507" w:rsidP="008F2CBB">
            <w:pPr>
              <w:rPr>
                <w:rFonts w:ascii="Arial" w:hAnsi="Arial" w:cs="Arial"/>
                <w:sz w:val="20"/>
                <w:szCs w:val="20"/>
              </w:rPr>
            </w:pPr>
            <w:r w:rsidRPr="005714A4">
              <w:rPr>
                <w:rFonts w:ascii="Arial" w:hAnsi="Arial" w:cs="Arial"/>
                <w:sz w:val="20"/>
                <w:szCs w:val="20"/>
              </w:rPr>
              <w:t>Liczba urzędów, które dokonały awansu cyfrowego</w:t>
            </w:r>
          </w:p>
        </w:tc>
        <w:tc>
          <w:tcPr>
            <w:tcW w:w="1136" w:type="dxa"/>
          </w:tcPr>
          <w:p w14:paraId="47D48EE1" w14:textId="77777777" w:rsidR="00690507" w:rsidRPr="005714A4" w:rsidRDefault="00690507" w:rsidP="008F2CBB">
            <w:pPr>
              <w:rPr>
                <w:rFonts w:ascii="Arial" w:hAnsi="Arial" w:cs="Arial"/>
                <w:sz w:val="20"/>
                <w:szCs w:val="20"/>
              </w:rPr>
            </w:pPr>
            <w:r w:rsidRPr="005714A4">
              <w:rPr>
                <w:rFonts w:ascii="Arial" w:hAnsi="Arial" w:cs="Arial"/>
                <w:sz w:val="20"/>
                <w:szCs w:val="20"/>
              </w:rPr>
              <w:t>sztuka</w:t>
            </w:r>
          </w:p>
        </w:tc>
        <w:tc>
          <w:tcPr>
            <w:tcW w:w="992" w:type="dxa"/>
          </w:tcPr>
          <w:p w14:paraId="407A233B" w14:textId="77777777" w:rsidR="00690507" w:rsidRPr="005714A4" w:rsidRDefault="00690507" w:rsidP="008F2CBB">
            <w:pPr>
              <w:rPr>
                <w:rFonts w:ascii="Arial" w:hAnsi="Arial" w:cs="Arial"/>
                <w:sz w:val="20"/>
                <w:szCs w:val="20"/>
              </w:rPr>
            </w:pPr>
            <w:r w:rsidRPr="005714A4">
              <w:rPr>
                <w:rFonts w:ascii="Arial" w:hAnsi="Arial" w:cs="Arial"/>
                <w:sz w:val="20"/>
                <w:szCs w:val="20"/>
              </w:rPr>
              <w:t>0</w:t>
            </w:r>
          </w:p>
        </w:tc>
        <w:tc>
          <w:tcPr>
            <w:tcW w:w="1134" w:type="dxa"/>
          </w:tcPr>
          <w:p w14:paraId="28A671F1" w14:textId="77777777" w:rsidR="00690507" w:rsidRPr="005714A4" w:rsidRDefault="00690507" w:rsidP="008F2CBB">
            <w:pPr>
              <w:rPr>
                <w:rFonts w:ascii="Arial" w:hAnsi="Arial" w:cs="Arial"/>
                <w:sz w:val="20"/>
                <w:szCs w:val="20"/>
              </w:rPr>
            </w:pPr>
            <w:r w:rsidRPr="005714A4">
              <w:rPr>
                <w:rFonts w:ascii="Arial" w:hAnsi="Arial" w:cs="Arial"/>
                <w:sz w:val="20"/>
                <w:szCs w:val="20"/>
              </w:rPr>
              <w:t>1</w:t>
            </w:r>
          </w:p>
        </w:tc>
        <w:tc>
          <w:tcPr>
            <w:tcW w:w="2552" w:type="dxa"/>
          </w:tcPr>
          <w:p w14:paraId="146DE66C" w14:textId="77777777" w:rsidR="00690507" w:rsidRPr="005714A4" w:rsidRDefault="00690507" w:rsidP="008F2CBB">
            <w:pPr>
              <w:rPr>
                <w:rFonts w:ascii="Arial" w:hAnsi="Arial" w:cs="Arial"/>
                <w:sz w:val="20"/>
                <w:szCs w:val="20"/>
              </w:rPr>
            </w:pPr>
            <w:r w:rsidRPr="005714A4">
              <w:rPr>
                <w:rFonts w:ascii="Arial" w:hAnsi="Arial" w:cs="Arial"/>
                <w:sz w:val="20"/>
                <w:szCs w:val="20"/>
              </w:rPr>
              <w:t>Protokół/sprawozdanie PFRON z informacją o osiągniętych rezultatach zaakceptowany przez Komitet Sterujący</w:t>
            </w:r>
          </w:p>
        </w:tc>
      </w:tr>
    </w:tbl>
    <w:p w14:paraId="060A5F21" w14:textId="1F51C50F" w:rsidR="00690507" w:rsidRPr="005714A4" w:rsidRDefault="00690507" w:rsidP="00690507">
      <w:pPr>
        <w:spacing w:before="200"/>
        <w:jc w:val="both"/>
        <w:rPr>
          <w:rStyle w:val="Pogrubienie"/>
          <w:rFonts w:ascii="Arial" w:hAnsi="Arial" w:cs="Arial"/>
          <w:b w:val="0"/>
          <w:sz w:val="20"/>
          <w:szCs w:val="20"/>
        </w:rPr>
      </w:pPr>
      <w:r w:rsidRPr="005714A4">
        <w:rPr>
          <w:rStyle w:val="Pogrubienie"/>
          <w:rFonts w:ascii="Arial" w:hAnsi="Arial" w:cs="Arial"/>
          <w:b w:val="0"/>
          <w:sz w:val="20"/>
          <w:szCs w:val="20"/>
        </w:rPr>
        <w:t xml:space="preserve">Wskaźnik „Liczba wniosków składanych za pomocą systemu” pozwoli na zweryfikowanie, czy udostępnione w wyniku realizacji projektu e-usługi są wykorzystywane i w konsekwencji, czy są osiągane przewidziane korzyści. </w:t>
      </w:r>
      <w:r w:rsidRPr="005714A4">
        <w:rPr>
          <w:rFonts w:ascii="Arial" w:hAnsi="Arial" w:cs="Arial"/>
          <w:sz w:val="20"/>
          <w:szCs w:val="20"/>
        </w:rPr>
        <w:t>Ponieważ zakładamy dwutorową możliwość aplikowania o środki PFRON (papierową i elektroniczną) oraz przyjmując, że z systemu będą korzystać wszystkie jednostki samorządu terytorialnego podane wartości wska</w:t>
      </w:r>
      <w:r w:rsidR="00027B9B" w:rsidRPr="005714A4">
        <w:rPr>
          <w:rFonts w:ascii="Arial" w:hAnsi="Arial" w:cs="Arial"/>
          <w:sz w:val="20"/>
          <w:szCs w:val="20"/>
        </w:rPr>
        <w:t>źników są realne do osiągnięcia</w:t>
      </w:r>
      <w:r w:rsidRPr="005714A4">
        <w:rPr>
          <w:rFonts w:ascii="Arial" w:hAnsi="Arial" w:cs="Arial"/>
          <w:sz w:val="20"/>
          <w:szCs w:val="20"/>
        </w:rPr>
        <w:t xml:space="preserve"> – wartość docelowa 50 tys. osób.</w:t>
      </w:r>
    </w:p>
    <w:p w14:paraId="56F02072" w14:textId="77777777" w:rsidR="00690507" w:rsidRPr="005714A4" w:rsidRDefault="00690507" w:rsidP="00690507">
      <w:pPr>
        <w:spacing w:before="200"/>
        <w:jc w:val="both"/>
        <w:rPr>
          <w:rStyle w:val="Pogrubienie"/>
          <w:rFonts w:ascii="Arial" w:hAnsi="Arial" w:cs="Arial"/>
          <w:b w:val="0"/>
          <w:sz w:val="20"/>
          <w:szCs w:val="20"/>
        </w:rPr>
      </w:pPr>
      <w:r w:rsidRPr="005714A4">
        <w:rPr>
          <w:rStyle w:val="Pogrubienie"/>
          <w:rFonts w:ascii="Arial" w:hAnsi="Arial" w:cs="Arial"/>
          <w:b w:val="0"/>
          <w:sz w:val="20"/>
          <w:szCs w:val="20"/>
        </w:rPr>
        <w:t>Uzasadnieniem dla wyboru wskaźnika „Liczba urzędów, które dokonały awansu cyfrowego” jest potrzeba zweryfikowania, czy realizacja projektu wpływa na podniesienie sprawności administracji w wyniku cyfryzacji urzędów. Wartość wskaźnika została oszacowana na podstawie liczby instytucji, które wdrożyły działania wykorzystujące rozwiązania cyfrowe (usługi publiczne udostępnione online o stopniu dojrzałości co najmniej 4) – wartość docelowa 1 sztuka (PFRON).</w:t>
      </w:r>
    </w:p>
    <w:p w14:paraId="1F4CA28F" w14:textId="77777777" w:rsidR="00F07533" w:rsidRPr="005714A4" w:rsidRDefault="00F07533" w:rsidP="00690507">
      <w:pPr>
        <w:spacing w:before="200"/>
        <w:jc w:val="both"/>
        <w:rPr>
          <w:rStyle w:val="Pogrubienie"/>
          <w:rFonts w:ascii="Arial" w:hAnsi="Arial" w:cs="Arial"/>
          <w:b w:val="0"/>
          <w:sz w:val="20"/>
          <w:szCs w:val="20"/>
        </w:rPr>
      </w:pPr>
    </w:p>
    <w:p w14:paraId="55199CBD" w14:textId="72F994F3" w:rsidR="00690507" w:rsidRPr="005714A4" w:rsidRDefault="00690507" w:rsidP="00690507">
      <w:pPr>
        <w:pStyle w:val="Nagwek1"/>
        <w:ind w:left="357" w:hanging="357"/>
        <w:contextualSpacing w:val="0"/>
        <w:jc w:val="both"/>
        <w:rPr>
          <w:rStyle w:val="Pogrubienie"/>
        </w:rPr>
      </w:pPr>
      <w:bookmarkStart w:id="7" w:name="_Toc470806321"/>
      <w:r w:rsidRPr="005714A4">
        <w:rPr>
          <w:rStyle w:val="Pogrubienie"/>
        </w:rPr>
        <w:lastRenderedPageBreak/>
        <w:t xml:space="preserve">Harmonogram </w:t>
      </w:r>
      <w:r w:rsidR="009D775B" w:rsidRPr="005714A4">
        <w:rPr>
          <w:rStyle w:val="Pogrubienie"/>
        </w:rPr>
        <w:t xml:space="preserve">Ramowy </w:t>
      </w:r>
      <w:r w:rsidRPr="005714A4">
        <w:rPr>
          <w:rStyle w:val="Pogrubienie"/>
        </w:rPr>
        <w:t>zamówienia.</w:t>
      </w:r>
      <w:bookmarkEnd w:id="7"/>
    </w:p>
    <w:tbl>
      <w:tblPr>
        <w:tblStyle w:val="Tabela-Siatka"/>
        <w:tblW w:w="8755" w:type="dxa"/>
        <w:jc w:val="center"/>
        <w:tblLook w:val="04A0" w:firstRow="1" w:lastRow="0" w:firstColumn="1" w:lastColumn="0" w:noHBand="0" w:noVBand="1"/>
      </w:tblPr>
      <w:tblGrid>
        <w:gridCol w:w="1242"/>
        <w:gridCol w:w="5103"/>
        <w:gridCol w:w="2410"/>
      </w:tblGrid>
      <w:tr w:rsidR="00690507" w:rsidRPr="005714A4" w14:paraId="2C8CD82F" w14:textId="77777777" w:rsidTr="00136CB6">
        <w:trPr>
          <w:jc w:val="center"/>
        </w:trPr>
        <w:tc>
          <w:tcPr>
            <w:tcW w:w="1242" w:type="dxa"/>
            <w:shd w:val="pct30" w:color="auto" w:fill="auto"/>
          </w:tcPr>
          <w:p w14:paraId="529EEB01" w14:textId="77777777" w:rsidR="00690507" w:rsidRPr="005714A4" w:rsidRDefault="00690507" w:rsidP="008F2CBB">
            <w:pPr>
              <w:jc w:val="center"/>
              <w:rPr>
                <w:rFonts w:ascii="Arial" w:hAnsi="Arial" w:cs="Arial"/>
                <w:b/>
                <w:sz w:val="20"/>
                <w:szCs w:val="20"/>
              </w:rPr>
            </w:pPr>
            <w:r w:rsidRPr="005714A4">
              <w:rPr>
                <w:rFonts w:ascii="Arial" w:hAnsi="Arial" w:cs="Arial"/>
                <w:b/>
                <w:sz w:val="20"/>
                <w:szCs w:val="20"/>
              </w:rPr>
              <w:t>Etap</w:t>
            </w:r>
          </w:p>
        </w:tc>
        <w:tc>
          <w:tcPr>
            <w:tcW w:w="5103" w:type="dxa"/>
            <w:shd w:val="pct30" w:color="auto" w:fill="auto"/>
          </w:tcPr>
          <w:p w14:paraId="35AA783B" w14:textId="77777777" w:rsidR="00690507" w:rsidRPr="005714A4" w:rsidRDefault="00690507" w:rsidP="008F2CBB">
            <w:pPr>
              <w:jc w:val="center"/>
              <w:rPr>
                <w:rFonts w:ascii="Arial" w:hAnsi="Arial" w:cs="Arial"/>
                <w:b/>
                <w:sz w:val="20"/>
                <w:szCs w:val="20"/>
              </w:rPr>
            </w:pPr>
            <w:r w:rsidRPr="005714A4">
              <w:rPr>
                <w:rFonts w:ascii="Arial" w:hAnsi="Arial" w:cs="Arial"/>
                <w:b/>
                <w:sz w:val="20"/>
                <w:szCs w:val="20"/>
              </w:rPr>
              <w:t>Opis etapu</w:t>
            </w:r>
          </w:p>
        </w:tc>
        <w:tc>
          <w:tcPr>
            <w:tcW w:w="2410" w:type="dxa"/>
            <w:shd w:val="pct30" w:color="auto" w:fill="auto"/>
          </w:tcPr>
          <w:p w14:paraId="67D3345E" w14:textId="68089524" w:rsidR="00690507" w:rsidRPr="005714A4" w:rsidRDefault="00690507" w:rsidP="008F2CBB">
            <w:pPr>
              <w:jc w:val="center"/>
              <w:rPr>
                <w:rFonts w:ascii="Arial" w:hAnsi="Arial" w:cs="Arial"/>
                <w:b/>
                <w:sz w:val="20"/>
                <w:szCs w:val="20"/>
              </w:rPr>
            </w:pPr>
            <w:r w:rsidRPr="005714A4">
              <w:rPr>
                <w:rFonts w:ascii="Arial" w:hAnsi="Arial" w:cs="Arial"/>
                <w:b/>
                <w:sz w:val="20"/>
                <w:szCs w:val="20"/>
              </w:rPr>
              <w:t>Czas realizacji etapu</w:t>
            </w:r>
            <w:r w:rsidR="003470AB" w:rsidRPr="005714A4">
              <w:rPr>
                <w:rFonts w:ascii="Arial" w:hAnsi="Arial" w:cs="Arial"/>
                <w:b/>
                <w:sz w:val="20"/>
                <w:szCs w:val="20"/>
              </w:rPr>
              <w:t>(dni kalendarzowe)</w:t>
            </w:r>
          </w:p>
        </w:tc>
      </w:tr>
      <w:tr w:rsidR="00690507" w:rsidRPr="005714A4" w14:paraId="51E747EA" w14:textId="77777777" w:rsidTr="00136CB6">
        <w:trPr>
          <w:jc w:val="center"/>
        </w:trPr>
        <w:tc>
          <w:tcPr>
            <w:tcW w:w="1242" w:type="dxa"/>
            <w:tcBorders>
              <w:bottom w:val="single" w:sz="4" w:space="0" w:color="auto"/>
            </w:tcBorders>
            <w:shd w:val="pct15" w:color="auto" w:fill="auto"/>
          </w:tcPr>
          <w:p w14:paraId="324E5B57" w14:textId="77777777" w:rsidR="00690507" w:rsidRPr="005714A4" w:rsidRDefault="00690507" w:rsidP="008F2CBB">
            <w:pPr>
              <w:jc w:val="center"/>
              <w:rPr>
                <w:rFonts w:ascii="Arial" w:hAnsi="Arial" w:cs="Arial"/>
                <w:sz w:val="20"/>
                <w:szCs w:val="20"/>
              </w:rPr>
            </w:pPr>
          </w:p>
        </w:tc>
        <w:tc>
          <w:tcPr>
            <w:tcW w:w="5103" w:type="dxa"/>
            <w:tcBorders>
              <w:bottom w:val="single" w:sz="4" w:space="0" w:color="auto"/>
            </w:tcBorders>
            <w:shd w:val="pct15" w:color="auto" w:fill="auto"/>
          </w:tcPr>
          <w:p w14:paraId="0312F166" w14:textId="26AF8D3A" w:rsidR="00690507" w:rsidRPr="005714A4" w:rsidRDefault="00690507" w:rsidP="008F2CBB">
            <w:pPr>
              <w:jc w:val="both"/>
              <w:rPr>
                <w:rFonts w:ascii="Arial" w:hAnsi="Arial" w:cs="Arial"/>
                <w:sz w:val="20"/>
                <w:szCs w:val="20"/>
              </w:rPr>
            </w:pPr>
            <w:r w:rsidRPr="005714A4">
              <w:rPr>
                <w:rFonts w:ascii="Arial" w:hAnsi="Arial" w:cs="Arial"/>
                <w:sz w:val="20"/>
                <w:szCs w:val="20"/>
              </w:rPr>
              <w:t>Podpisanie umowy z wykonawcą Systemu (rozpoczęcie produkcji Systemu)</w:t>
            </w:r>
          </w:p>
        </w:tc>
        <w:tc>
          <w:tcPr>
            <w:tcW w:w="2410" w:type="dxa"/>
            <w:tcBorders>
              <w:bottom w:val="single" w:sz="4" w:space="0" w:color="auto"/>
            </w:tcBorders>
            <w:shd w:val="pct15" w:color="auto" w:fill="auto"/>
          </w:tcPr>
          <w:p w14:paraId="08C392E6" w14:textId="77777777" w:rsidR="00690507" w:rsidRPr="005714A4" w:rsidRDefault="00690507" w:rsidP="008F2CBB">
            <w:pPr>
              <w:jc w:val="both"/>
              <w:rPr>
                <w:rFonts w:ascii="Arial" w:hAnsi="Arial" w:cs="Arial"/>
                <w:sz w:val="20"/>
                <w:szCs w:val="20"/>
              </w:rPr>
            </w:pPr>
          </w:p>
        </w:tc>
      </w:tr>
      <w:tr w:rsidR="00690507" w:rsidRPr="005714A4" w14:paraId="6A810FBB" w14:textId="77777777" w:rsidTr="00136CB6">
        <w:trPr>
          <w:jc w:val="center"/>
        </w:trPr>
        <w:tc>
          <w:tcPr>
            <w:tcW w:w="1242" w:type="dxa"/>
            <w:shd w:val="clear" w:color="auto" w:fill="auto"/>
          </w:tcPr>
          <w:p w14:paraId="30BEBBFC" w14:textId="77777777" w:rsidR="00690507" w:rsidRPr="005714A4" w:rsidRDefault="00690507" w:rsidP="008F2CBB">
            <w:pPr>
              <w:jc w:val="center"/>
              <w:rPr>
                <w:rFonts w:ascii="Arial" w:hAnsi="Arial" w:cs="Arial"/>
                <w:sz w:val="20"/>
                <w:szCs w:val="20"/>
              </w:rPr>
            </w:pPr>
            <w:r w:rsidRPr="005714A4">
              <w:rPr>
                <w:rFonts w:ascii="Arial" w:hAnsi="Arial" w:cs="Arial"/>
                <w:sz w:val="20"/>
                <w:szCs w:val="20"/>
              </w:rPr>
              <w:t>Etap 1</w:t>
            </w:r>
          </w:p>
        </w:tc>
        <w:tc>
          <w:tcPr>
            <w:tcW w:w="5103" w:type="dxa"/>
            <w:shd w:val="clear" w:color="auto" w:fill="auto"/>
          </w:tcPr>
          <w:p w14:paraId="203E70E4" w14:textId="27B1C338" w:rsidR="00690507" w:rsidRPr="005714A4" w:rsidRDefault="004C2E01" w:rsidP="00040E11">
            <w:pPr>
              <w:jc w:val="both"/>
              <w:rPr>
                <w:rFonts w:ascii="Arial" w:hAnsi="Arial" w:cs="Arial"/>
                <w:sz w:val="20"/>
                <w:szCs w:val="20"/>
              </w:rPr>
            </w:pPr>
            <w:r w:rsidRPr="005714A4">
              <w:rPr>
                <w:rFonts w:ascii="Arial" w:hAnsi="Arial" w:cs="Arial"/>
                <w:sz w:val="20"/>
                <w:szCs w:val="20"/>
              </w:rPr>
              <w:t xml:space="preserve">Opracowanie dokumentacji analityczno-projektowej, o której mowa w </w:t>
            </w:r>
            <w:r w:rsidR="00040E11" w:rsidRPr="005714A4">
              <w:rPr>
                <w:rFonts w:ascii="Arial" w:hAnsi="Arial" w:cs="Arial"/>
                <w:sz w:val="20"/>
                <w:szCs w:val="20"/>
              </w:rPr>
              <w:t>Z</w:t>
            </w:r>
            <w:r w:rsidRPr="005714A4">
              <w:rPr>
                <w:rFonts w:ascii="Arial" w:hAnsi="Arial" w:cs="Arial"/>
                <w:sz w:val="20"/>
                <w:szCs w:val="20"/>
              </w:rPr>
              <w:t xml:space="preserve">ałączniku nr 2 do Opisu Przedmiotu Zamówienia </w:t>
            </w:r>
          </w:p>
        </w:tc>
        <w:tc>
          <w:tcPr>
            <w:tcW w:w="2410" w:type="dxa"/>
            <w:shd w:val="clear" w:color="auto" w:fill="auto"/>
          </w:tcPr>
          <w:p w14:paraId="167D931A" w14:textId="7D3E5676" w:rsidR="00690507" w:rsidRPr="005714A4" w:rsidRDefault="009526AA" w:rsidP="008F2CBB">
            <w:pPr>
              <w:jc w:val="both"/>
              <w:rPr>
                <w:rFonts w:ascii="Arial" w:hAnsi="Arial" w:cs="Arial"/>
                <w:sz w:val="20"/>
                <w:szCs w:val="20"/>
              </w:rPr>
            </w:pPr>
            <w:r w:rsidRPr="005714A4">
              <w:rPr>
                <w:rFonts w:ascii="Arial" w:hAnsi="Arial" w:cs="Arial"/>
                <w:sz w:val="20"/>
                <w:szCs w:val="20"/>
              </w:rPr>
              <w:t xml:space="preserve">Nie później niż </w:t>
            </w:r>
            <w:r w:rsidR="00AB5BE8" w:rsidRPr="005714A4">
              <w:rPr>
                <w:rFonts w:ascii="Arial" w:hAnsi="Arial" w:cs="Arial"/>
                <w:sz w:val="20"/>
                <w:szCs w:val="20"/>
              </w:rPr>
              <w:t>90</w:t>
            </w:r>
            <w:r w:rsidR="004C2E01" w:rsidRPr="005714A4">
              <w:rPr>
                <w:rFonts w:ascii="Arial" w:hAnsi="Arial" w:cs="Arial"/>
                <w:sz w:val="20"/>
                <w:szCs w:val="20"/>
              </w:rPr>
              <w:t xml:space="preserve"> dni od dnia zawarcia umowy</w:t>
            </w:r>
          </w:p>
        </w:tc>
      </w:tr>
      <w:tr w:rsidR="004C2E01" w:rsidRPr="005714A4" w14:paraId="1F8AF2BA" w14:textId="77777777" w:rsidTr="00136CB6">
        <w:trPr>
          <w:jc w:val="center"/>
        </w:trPr>
        <w:tc>
          <w:tcPr>
            <w:tcW w:w="1242" w:type="dxa"/>
            <w:shd w:val="clear" w:color="auto" w:fill="auto"/>
          </w:tcPr>
          <w:p w14:paraId="6DC1481F" w14:textId="2FBC5D15" w:rsidR="004C2E01" w:rsidRPr="005714A4" w:rsidRDefault="004C2E01" w:rsidP="008F2CBB">
            <w:pPr>
              <w:jc w:val="center"/>
              <w:rPr>
                <w:rFonts w:ascii="Arial" w:hAnsi="Arial" w:cs="Arial"/>
                <w:sz w:val="20"/>
                <w:szCs w:val="20"/>
              </w:rPr>
            </w:pPr>
            <w:r w:rsidRPr="005714A4">
              <w:rPr>
                <w:rFonts w:ascii="Arial" w:hAnsi="Arial" w:cs="Arial"/>
                <w:sz w:val="20"/>
                <w:szCs w:val="20"/>
              </w:rPr>
              <w:t>Etap 1.1</w:t>
            </w:r>
          </w:p>
        </w:tc>
        <w:tc>
          <w:tcPr>
            <w:tcW w:w="5103" w:type="dxa"/>
            <w:shd w:val="clear" w:color="auto" w:fill="auto"/>
          </w:tcPr>
          <w:p w14:paraId="2AF8AC33" w14:textId="36EDC2F6" w:rsidR="004C2E01" w:rsidRPr="005714A4" w:rsidRDefault="004C2E01" w:rsidP="008F2CBB">
            <w:pPr>
              <w:jc w:val="both"/>
              <w:rPr>
                <w:rFonts w:ascii="Arial" w:hAnsi="Arial" w:cs="Arial"/>
                <w:sz w:val="20"/>
                <w:szCs w:val="20"/>
              </w:rPr>
            </w:pPr>
            <w:r w:rsidRPr="005714A4">
              <w:rPr>
                <w:rFonts w:ascii="Arial" w:hAnsi="Arial" w:cs="Arial"/>
                <w:sz w:val="20"/>
                <w:szCs w:val="20"/>
              </w:rPr>
              <w:t>Wyspecyfikowanie wymagań na infrastrukturę hostingową.</w:t>
            </w:r>
          </w:p>
        </w:tc>
        <w:tc>
          <w:tcPr>
            <w:tcW w:w="2410" w:type="dxa"/>
            <w:shd w:val="clear" w:color="auto" w:fill="auto"/>
          </w:tcPr>
          <w:p w14:paraId="20F2D966" w14:textId="5B87EB7F" w:rsidR="004C2E01" w:rsidRPr="005714A4" w:rsidRDefault="009526AA" w:rsidP="009526AA">
            <w:pPr>
              <w:jc w:val="both"/>
              <w:rPr>
                <w:rFonts w:ascii="Arial" w:hAnsi="Arial" w:cs="Arial"/>
                <w:sz w:val="20"/>
                <w:szCs w:val="20"/>
              </w:rPr>
            </w:pPr>
            <w:r w:rsidRPr="005714A4">
              <w:rPr>
                <w:rFonts w:ascii="Arial" w:hAnsi="Arial" w:cs="Arial"/>
                <w:sz w:val="20"/>
                <w:szCs w:val="20"/>
              </w:rPr>
              <w:t xml:space="preserve">Nie później niż </w:t>
            </w:r>
            <w:r w:rsidR="00AB5BE8" w:rsidRPr="005714A4">
              <w:rPr>
                <w:rFonts w:ascii="Arial" w:hAnsi="Arial" w:cs="Arial"/>
                <w:sz w:val="20"/>
                <w:szCs w:val="20"/>
              </w:rPr>
              <w:t>90</w:t>
            </w:r>
            <w:r w:rsidR="004C2E01" w:rsidRPr="005714A4">
              <w:rPr>
                <w:rFonts w:ascii="Arial" w:hAnsi="Arial" w:cs="Arial"/>
                <w:sz w:val="20"/>
                <w:szCs w:val="20"/>
              </w:rPr>
              <w:t xml:space="preserve"> dni od dnia zawarci</w:t>
            </w:r>
            <w:r w:rsidR="00DB22FD" w:rsidRPr="005714A4">
              <w:rPr>
                <w:rFonts w:ascii="Arial" w:hAnsi="Arial" w:cs="Arial"/>
                <w:sz w:val="20"/>
                <w:szCs w:val="20"/>
              </w:rPr>
              <w:t>a</w:t>
            </w:r>
            <w:r w:rsidR="004C2E01" w:rsidRPr="005714A4">
              <w:rPr>
                <w:rFonts w:ascii="Arial" w:hAnsi="Arial" w:cs="Arial"/>
                <w:sz w:val="20"/>
                <w:szCs w:val="20"/>
              </w:rPr>
              <w:t xml:space="preserve"> umowy</w:t>
            </w:r>
          </w:p>
        </w:tc>
      </w:tr>
      <w:tr w:rsidR="00690507" w:rsidRPr="005714A4" w14:paraId="515CF339" w14:textId="77777777" w:rsidTr="00136CB6">
        <w:trPr>
          <w:jc w:val="center"/>
        </w:trPr>
        <w:tc>
          <w:tcPr>
            <w:tcW w:w="1242" w:type="dxa"/>
            <w:shd w:val="clear" w:color="auto" w:fill="auto"/>
          </w:tcPr>
          <w:p w14:paraId="7445571E" w14:textId="5C6633C5" w:rsidR="00690507" w:rsidRPr="005714A4" w:rsidRDefault="00690507" w:rsidP="008F2CBB">
            <w:pPr>
              <w:jc w:val="center"/>
              <w:rPr>
                <w:rFonts w:ascii="Arial" w:hAnsi="Arial" w:cs="Arial"/>
                <w:sz w:val="20"/>
                <w:szCs w:val="20"/>
              </w:rPr>
            </w:pPr>
            <w:r w:rsidRPr="005714A4">
              <w:rPr>
                <w:rFonts w:ascii="Arial" w:hAnsi="Arial" w:cs="Arial"/>
                <w:sz w:val="20"/>
                <w:szCs w:val="20"/>
              </w:rPr>
              <w:t xml:space="preserve">Etap </w:t>
            </w:r>
            <w:r w:rsidR="004C2E01" w:rsidRPr="005714A4">
              <w:rPr>
                <w:rFonts w:ascii="Arial" w:hAnsi="Arial" w:cs="Arial"/>
                <w:sz w:val="20"/>
                <w:szCs w:val="20"/>
              </w:rPr>
              <w:t>1.</w:t>
            </w:r>
            <w:r w:rsidRPr="005714A4">
              <w:rPr>
                <w:rFonts w:ascii="Arial" w:hAnsi="Arial" w:cs="Arial"/>
                <w:sz w:val="20"/>
                <w:szCs w:val="20"/>
              </w:rPr>
              <w:t>2</w:t>
            </w:r>
            <w:r w:rsidR="00F04666" w:rsidRPr="005714A4">
              <w:rPr>
                <w:rFonts w:ascii="Arial" w:hAnsi="Arial" w:cs="Arial"/>
                <w:sz w:val="20"/>
                <w:szCs w:val="20"/>
              </w:rPr>
              <w:t xml:space="preserve"> ANALIZA</w:t>
            </w:r>
          </w:p>
        </w:tc>
        <w:tc>
          <w:tcPr>
            <w:tcW w:w="5103" w:type="dxa"/>
            <w:shd w:val="clear" w:color="auto" w:fill="auto"/>
          </w:tcPr>
          <w:p w14:paraId="232C001A" w14:textId="725202A7" w:rsidR="00690507" w:rsidRPr="005714A4" w:rsidRDefault="00690507" w:rsidP="008F2CBB">
            <w:pPr>
              <w:jc w:val="both"/>
              <w:rPr>
                <w:rFonts w:ascii="Arial" w:hAnsi="Arial" w:cs="Arial"/>
                <w:sz w:val="20"/>
                <w:szCs w:val="20"/>
              </w:rPr>
            </w:pPr>
            <w:r w:rsidRPr="005714A4">
              <w:rPr>
                <w:rFonts w:ascii="Arial" w:hAnsi="Arial" w:cs="Arial"/>
                <w:sz w:val="20"/>
                <w:szCs w:val="20"/>
              </w:rPr>
              <w:t>Opracowanie modelu Systemu zawierającego w szczególności statyczne makiety interfejsu użytkownika dostosowane do potrzeb osób z różnymi dysfunkcjami.</w:t>
            </w:r>
          </w:p>
          <w:p w14:paraId="1F8D52F8" w14:textId="24DA18C9" w:rsidR="00CB3A97" w:rsidRPr="005714A4" w:rsidRDefault="00CB3A97" w:rsidP="00CB3A97">
            <w:pPr>
              <w:jc w:val="both"/>
              <w:rPr>
                <w:rFonts w:ascii="Arial" w:hAnsi="Arial" w:cs="Arial"/>
                <w:sz w:val="20"/>
                <w:szCs w:val="20"/>
              </w:rPr>
            </w:pPr>
            <w:r w:rsidRPr="005714A4">
              <w:rPr>
                <w:rFonts w:ascii="Arial" w:hAnsi="Arial" w:cs="Arial"/>
                <w:sz w:val="20"/>
                <w:szCs w:val="20"/>
              </w:rPr>
              <w:t xml:space="preserve">Opracowanie modelu </w:t>
            </w:r>
            <w:r w:rsidR="00F1015C" w:rsidRPr="005714A4">
              <w:rPr>
                <w:rFonts w:ascii="Arial" w:hAnsi="Arial" w:cs="Arial"/>
                <w:sz w:val="20"/>
                <w:szCs w:val="20"/>
              </w:rPr>
              <w:t>S</w:t>
            </w:r>
            <w:r w:rsidRPr="005714A4">
              <w:rPr>
                <w:rFonts w:ascii="Arial" w:hAnsi="Arial" w:cs="Arial"/>
                <w:sz w:val="20"/>
                <w:szCs w:val="20"/>
              </w:rPr>
              <w:t xml:space="preserve">ystemu (moduł wnioskodawcy, moduł realizatora, moduł PFRON) - na podstawie wymagań zawartych w dokumentacji przetargowej oraz w umowie, a także na podstawie wymagań uszczegóławiających zgłaszanych przez pracowników Zamawiającego opracowany zostanie model </w:t>
            </w:r>
            <w:r w:rsidR="00F1015C" w:rsidRPr="005714A4">
              <w:rPr>
                <w:rFonts w:ascii="Arial" w:hAnsi="Arial" w:cs="Arial"/>
                <w:sz w:val="20"/>
                <w:szCs w:val="20"/>
              </w:rPr>
              <w:t>S</w:t>
            </w:r>
            <w:r w:rsidRPr="005714A4">
              <w:rPr>
                <w:rFonts w:ascii="Arial" w:hAnsi="Arial" w:cs="Arial"/>
                <w:sz w:val="20"/>
                <w:szCs w:val="20"/>
              </w:rPr>
              <w:t>ystemu</w:t>
            </w:r>
            <w:r w:rsidR="00F1015C" w:rsidRPr="005714A4">
              <w:rPr>
                <w:rFonts w:ascii="Arial" w:hAnsi="Arial" w:cs="Arial"/>
                <w:sz w:val="20"/>
                <w:szCs w:val="20"/>
              </w:rPr>
              <w:t>, który będą tworzyć</w:t>
            </w:r>
            <w:r w:rsidRPr="005714A4">
              <w:rPr>
                <w:rFonts w:ascii="Arial" w:hAnsi="Arial" w:cs="Arial"/>
                <w:sz w:val="20"/>
                <w:szCs w:val="20"/>
              </w:rPr>
              <w:t>:</w:t>
            </w:r>
          </w:p>
          <w:p w14:paraId="5E90DDC7" w14:textId="0B02B4AE" w:rsidR="00F1015C" w:rsidRPr="005714A4" w:rsidRDefault="00F1015C" w:rsidP="00F1015C">
            <w:pPr>
              <w:pStyle w:val="Akapitzlist"/>
              <w:numPr>
                <w:ilvl w:val="0"/>
                <w:numId w:val="84"/>
              </w:numPr>
              <w:jc w:val="both"/>
              <w:rPr>
                <w:rFonts w:ascii="Arial" w:hAnsi="Arial" w:cs="Arial"/>
                <w:sz w:val="20"/>
                <w:szCs w:val="20"/>
              </w:rPr>
            </w:pPr>
            <w:r w:rsidRPr="005714A4">
              <w:rPr>
                <w:rFonts w:ascii="Arial" w:hAnsi="Arial" w:cs="Arial"/>
                <w:sz w:val="20"/>
                <w:szCs w:val="20"/>
              </w:rPr>
              <w:t>Szczegółow</w:t>
            </w:r>
            <w:r w:rsidR="00337B0B" w:rsidRPr="005714A4">
              <w:rPr>
                <w:rFonts w:ascii="Arial" w:hAnsi="Arial" w:cs="Arial"/>
                <w:sz w:val="20"/>
                <w:szCs w:val="20"/>
              </w:rPr>
              <w:t>ą</w:t>
            </w:r>
            <w:r w:rsidRPr="005714A4">
              <w:rPr>
                <w:rFonts w:ascii="Arial" w:hAnsi="Arial" w:cs="Arial"/>
                <w:sz w:val="20"/>
                <w:szCs w:val="20"/>
              </w:rPr>
              <w:t xml:space="preserve"> listę i opis poszczególnych funkcjonalności(wynikających z treści OPZ i umowy, zgłoszonych przez użytkowników w trakcie prac nad projektem systemu, wynikający z analizy aktów prawnych dokonanej przez Wykonawcę),</w:t>
            </w:r>
          </w:p>
          <w:p w14:paraId="769909BC" w14:textId="723C1CD8" w:rsidR="00F1015C" w:rsidRPr="005714A4" w:rsidRDefault="00F1015C" w:rsidP="00F1015C">
            <w:pPr>
              <w:pStyle w:val="Akapitzlist"/>
              <w:numPr>
                <w:ilvl w:val="0"/>
                <w:numId w:val="84"/>
              </w:numPr>
              <w:jc w:val="both"/>
              <w:rPr>
                <w:rFonts w:ascii="Arial" w:hAnsi="Arial" w:cs="Arial"/>
                <w:sz w:val="20"/>
                <w:szCs w:val="20"/>
              </w:rPr>
            </w:pPr>
            <w:r w:rsidRPr="005714A4">
              <w:rPr>
                <w:rFonts w:ascii="Arial" w:hAnsi="Arial" w:cs="Arial"/>
                <w:sz w:val="20"/>
                <w:szCs w:val="20"/>
              </w:rPr>
              <w:t>Opis zawierający szczegółową specyfikację atrybutów i relacji opis struktur baz danych na poziomie logicznym(model dziedziny) i fizycznym. Dopuszcza się by na etapie opracowania modelu zostało przyjęte podejście uproszczone zakładające sporządzenie ogólnego modelu dziedziny zawierającego jedynie konceptualną specyfikacje encji, relacji i atrybutów. Pełny, szczegółowy zakres modelu może  zostać dostarczony w terminie późniejszym, nie później jednak niż do dnia przekazania Dokumentacji wyspecyfikowanej w ramach załącznika nr 2 do OPZ.</w:t>
            </w:r>
          </w:p>
          <w:p w14:paraId="68176775" w14:textId="2BE9C071" w:rsidR="00F1015C" w:rsidRPr="005714A4" w:rsidRDefault="00F1015C" w:rsidP="00F1015C">
            <w:pPr>
              <w:pStyle w:val="Akapitzlist"/>
              <w:numPr>
                <w:ilvl w:val="0"/>
                <w:numId w:val="84"/>
              </w:numPr>
              <w:jc w:val="both"/>
              <w:rPr>
                <w:rFonts w:ascii="Arial" w:hAnsi="Arial" w:cs="Arial"/>
                <w:sz w:val="20"/>
                <w:szCs w:val="20"/>
              </w:rPr>
            </w:pPr>
            <w:r w:rsidRPr="005714A4">
              <w:rPr>
                <w:rFonts w:ascii="Arial" w:hAnsi="Arial" w:cs="Arial"/>
                <w:sz w:val="20"/>
                <w:szCs w:val="20"/>
              </w:rPr>
              <w:t xml:space="preserve">Macierz uprawnień ukazującą strukturę systemu uprawnień oraz określającą wzajemne relację między użytkownikami, rolami i grupami użytkowników. Dopuszcza się by na etapie opracowania modelu zostało przyjęte podejście uproszczone zakładające sporządzenie ogólnego </w:t>
            </w:r>
            <w:r w:rsidRPr="005714A4">
              <w:rPr>
                <w:rFonts w:ascii="Arial" w:hAnsi="Arial" w:cs="Arial"/>
                <w:sz w:val="20"/>
                <w:szCs w:val="20"/>
              </w:rPr>
              <w:lastRenderedPageBreak/>
              <w:t>modelu uprawnień w sposób analogiczny do prezentowanej  w OPZ listy uprawnień. Pełny, szczegółowy zakres modelu może  zostać dostarczony w terminie późniejszych, nie później jednak niż do dnia przekazania Dokumentacji wyspecyfikowanej w ramach załącznika nr 2 do OPZ.</w:t>
            </w:r>
          </w:p>
          <w:p w14:paraId="64E8DE93" w14:textId="2A18B11E" w:rsidR="00F1015C" w:rsidRPr="005714A4" w:rsidRDefault="00F1015C" w:rsidP="00F1015C">
            <w:pPr>
              <w:pStyle w:val="Akapitzlist"/>
              <w:numPr>
                <w:ilvl w:val="0"/>
                <w:numId w:val="84"/>
              </w:numPr>
              <w:jc w:val="both"/>
              <w:rPr>
                <w:rFonts w:ascii="Arial" w:hAnsi="Arial" w:cs="Arial"/>
                <w:sz w:val="20"/>
                <w:szCs w:val="20"/>
              </w:rPr>
            </w:pPr>
            <w:r w:rsidRPr="005714A4">
              <w:rPr>
                <w:rFonts w:ascii="Arial" w:hAnsi="Arial" w:cs="Arial"/>
                <w:sz w:val="20"/>
                <w:szCs w:val="20"/>
              </w:rPr>
              <w:t xml:space="preserve">Projekty ekranów użytkownika wraz ze szczegółowa specyfikacją używanych formularzy, sekcji,  </w:t>
            </w:r>
            <w:proofErr w:type="spellStart"/>
            <w:r w:rsidRPr="005714A4">
              <w:rPr>
                <w:rFonts w:ascii="Arial" w:hAnsi="Arial" w:cs="Arial"/>
                <w:sz w:val="20"/>
                <w:szCs w:val="20"/>
              </w:rPr>
              <w:t>podformularzy</w:t>
            </w:r>
            <w:proofErr w:type="spellEnd"/>
            <w:r w:rsidRPr="005714A4">
              <w:rPr>
                <w:rFonts w:ascii="Arial" w:hAnsi="Arial" w:cs="Arial"/>
                <w:sz w:val="20"/>
                <w:szCs w:val="20"/>
              </w:rPr>
              <w:t xml:space="preserve"> i pól oraz opisem sposobów dostosowania interfejsu użytkownika dla potrzeb osób z dysfunkcjami o różnej charakterystyce,</w:t>
            </w:r>
          </w:p>
          <w:p w14:paraId="54AF9CE5" w14:textId="01237D87" w:rsidR="00F1015C" w:rsidRPr="005714A4" w:rsidRDefault="00F1015C" w:rsidP="00F1015C">
            <w:pPr>
              <w:pStyle w:val="Akapitzlist"/>
              <w:numPr>
                <w:ilvl w:val="0"/>
                <w:numId w:val="84"/>
              </w:numPr>
              <w:jc w:val="both"/>
              <w:rPr>
                <w:rFonts w:ascii="Arial" w:hAnsi="Arial" w:cs="Arial"/>
                <w:sz w:val="20"/>
                <w:szCs w:val="20"/>
              </w:rPr>
            </w:pPr>
            <w:r w:rsidRPr="005714A4">
              <w:rPr>
                <w:rFonts w:ascii="Arial" w:hAnsi="Arial" w:cs="Arial"/>
                <w:sz w:val="20"/>
                <w:szCs w:val="20"/>
              </w:rPr>
              <w:t>5.Opis logiki realizowany w postaci diagramów procesów biznesowych modelowanych przy użyciu notacji BPMN, przy zachowaniu poziomu szczegółowości pozwalającego na precyzyjną analizę atomowych czynności wykonywanych przez aktorów systemu, przy zachowaniu podziału na zadania manualne</w:t>
            </w:r>
            <w:r w:rsidR="00337B0B" w:rsidRPr="005714A4">
              <w:rPr>
                <w:rFonts w:ascii="Arial" w:hAnsi="Arial" w:cs="Arial"/>
                <w:sz w:val="20"/>
                <w:szCs w:val="20"/>
              </w:rPr>
              <w:t xml:space="preserve"> </w:t>
            </w:r>
            <w:r w:rsidRPr="005714A4">
              <w:rPr>
                <w:rFonts w:ascii="Arial" w:hAnsi="Arial" w:cs="Arial"/>
                <w:sz w:val="20"/>
                <w:szCs w:val="20"/>
              </w:rPr>
              <w:t xml:space="preserve">(manual </w:t>
            </w:r>
            <w:proofErr w:type="spellStart"/>
            <w:r w:rsidRPr="005714A4">
              <w:rPr>
                <w:rFonts w:ascii="Arial" w:hAnsi="Arial" w:cs="Arial"/>
                <w:sz w:val="20"/>
                <w:szCs w:val="20"/>
              </w:rPr>
              <w:t>tasks</w:t>
            </w:r>
            <w:proofErr w:type="spellEnd"/>
            <w:r w:rsidRPr="005714A4">
              <w:rPr>
                <w:rFonts w:ascii="Arial" w:hAnsi="Arial" w:cs="Arial"/>
                <w:sz w:val="20"/>
                <w:szCs w:val="20"/>
              </w:rPr>
              <w:t>), zadania użytkownika</w:t>
            </w:r>
            <w:r w:rsidR="00337B0B" w:rsidRPr="005714A4">
              <w:rPr>
                <w:rFonts w:ascii="Arial" w:hAnsi="Arial" w:cs="Arial"/>
                <w:sz w:val="20"/>
                <w:szCs w:val="20"/>
              </w:rPr>
              <w:t xml:space="preserve"> </w:t>
            </w:r>
            <w:r w:rsidRPr="005714A4">
              <w:rPr>
                <w:rFonts w:ascii="Arial" w:hAnsi="Arial" w:cs="Arial"/>
                <w:sz w:val="20"/>
                <w:szCs w:val="20"/>
              </w:rPr>
              <w:t>(</w:t>
            </w:r>
            <w:proofErr w:type="spellStart"/>
            <w:r w:rsidRPr="005714A4">
              <w:rPr>
                <w:rFonts w:ascii="Arial" w:hAnsi="Arial" w:cs="Arial"/>
                <w:sz w:val="20"/>
                <w:szCs w:val="20"/>
              </w:rPr>
              <w:t>human</w:t>
            </w:r>
            <w:proofErr w:type="spellEnd"/>
            <w:r w:rsidRPr="005714A4">
              <w:rPr>
                <w:rFonts w:ascii="Arial" w:hAnsi="Arial" w:cs="Arial"/>
                <w:sz w:val="20"/>
                <w:szCs w:val="20"/>
              </w:rPr>
              <w:t xml:space="preserve"> </w:t>
            </w:r>
            <w:proofErr w:type="spellStart"/>
            <w:r w:rsidRPr="005714A4">
              <w:rPr>
                <w:rFonts w:ascii="Arial" w:hAnsi="Arial" w:cs="Arial"/>
                <w:sz w:val="20"/>
                <w:szCs w:val="20"/>
              </w:rPr>
              <w:t>tasks</w:t>
            </w:r>
            <w:proofErr w:type="spellEnd"/>
            <w:r w:rsidRPr="005714A4">
              <w:rPr>
                <w:rFonts w:ascii="Arial" w:hAnsi="Arial" w:cs="Arial"/>
                <w:sz w:val="20"/>
                <w:szCs w:val="20"/>
              </w:rPr>
              <w:t>), zadania systemu</w:t>
            </w:r>
            <w:r w:rsidR="00337B0B" w:rsidRPr="005714A4">
              <w:rPr>
                <w:rFonts w:ascii="Arial" w:hAnsi="Arial" w:cs="Arial"/>
                <w:sz w:val="20"/>
                <w:szCs w:val="20"/>
              </w:rPr>
              <w:t xml:space="preserve"> </w:t>
            </w:r>
            <w:r w:rsidRPr="005714A4">
              <w:rPr>
                <w:rFonts w:ascii="Arial" w:hAnsi="Arial" w:cs="Arial"/>
                <w:sz w:val="20"/>
                <w:szCs w:val="20"/>
              </w:rPr>
              <w:t>(</w:t>
            </w:r>
            <w:proofErr w:type="spellStart"/>
            <w:r w:rsidRPr="005714A4">
              <w:rPr>
                <w:rFonts w:ascii="Arial" w:hAnsi="Arial" w:cs="Arial"/>
                <w:sz w:val="20"/>
                <w:szCs w:val="20"/>
              </w:rPr>
              <w:t>script</w:t>
            </w:r>
            <w:proofErr w:type="spellEnd"/>
            <w:r w:rsidRPr="005714A4">
              <w:rPr>
                <w:rFonts w:ascii="Arial" w:hAnsi="Arial" w:cs="Arial"/>
                <w:sz w:val="20"/>
                <w:szCs w:val="20"/>
              </w:rPr>
              <w:t xml:space="preserve"> </w:t>
            </w:r>
            <w:proofErr w:type="spellStart"/>
            <w:r w:rsidRPr="005714A4">
              <w:rPr>
                <w:rFonts w:ascii="Arial" w:hAnsi="Arial" w:cs="Arial"/>
                <w:sz w:val="20"/>
                <w:szCs w:val="20"/>
              </w:rPr>
              <w:t>tasks</w:t>
            </w:r>
            <w:proofErr w:type="spellEnd"/>
            <w:r w:rsidRPr="005714A4">
              <w:rPr>
                <w:rFonts w:ascii="Arial" w:hAnsi="Arial" w:cs="Arial"/>
                <w:sz w:val="20"/>
                <w:szCs w:val="20"/>
              </w:rPr>
              <w:t xml:space="preserve">). Diagramy powinny być zrealizowane przy użyciu szerokiej palety zdarzeń, rodzajów zadań i aktywności, szczegółowo powinny zostać udokumentowane zdarzenia i zadania skutkujące wykonywaniem operacji typu CRUD w odniesieniu do tabel, repozytoriów plikowych i nierelacyjnych składnic danych wyspecyfikowanych w ramach opisu struktur danych. Każdy z diagramów powinien być opisany za pomocą scenariusza zawierającego opis warunków i okoliczności związanych z rozpoczęciem i zakończeniem procesu oraz wykonany w języki naturalnym zwięzły opis poszczególnych kroków procesu przebiegającego w wariantach domyślnym i w wariantach alternatywnych. Dopuszcza się by na etapie opracowania modelu zostało przyjęte podejście uproszczone zakładające sporządzenie opisu procesów biznesowych w wybranej przez Wykonawcę notacji i </w:t>
            </w:r>
            <w:proofErr w:type="spellStart"/>
            <w:r w:rsidRPr="005714A4">
              <w:rPr>
                <w:rFonts w:ascii="Arial" w:hAnsi="Arial" w:cs="Arial"/>
                <w:sz w:val="20"/>
                <w:szCs w:val="20"/>
              </w:rPr>
              <w:t>i</w:t>
            </w:r>
            <w:proofErr w:type="spellEnd"/>
            <w:r w:rsidRPr="005714A4">
              <w:rPr>
                <w:rFonts w:ascii="Arial" w:hAnsi="Arial" w:cs="Arial"/>
                <w:sz w:val="20"/>
                <w:szCs w:val="20"/>
              </w:rPr>
              <w:t xml:space="preserve"> jego opisów w języku naturalnym przy zachowaniu wysokiego poziomu ogólności, analogicznie dla   diagramów przebiegu procesów zamieszczonych w OPZ. Pełny, szczegółowy zakres modelu może  zostać dostarczony w terminie późniejszym, nie później jednak niż do dnia przekazania Dokumentacji wyspecyfikowanej w ramach załącznika nr 2 do OPZ.</w:t>
            </w:r>
          </w:p>
          <w:p w14:paraId="7022E1D1" w14:textId="77777777" w:rsidR="00F1015C" w:rsidRPr="005714A4" w:rsidRDefault="00F1015C" w:rsidP="00ED77E2">
            <w:pPr>
              <w:pStyle w:val="Akapitzlist"/>
              <w:ind w:left="360"/>
              <w:jc w:val="both"/>
              <w:rPr>
                <w:rFonts w:ascii="Arial" w:hAnsi="Arial" w:cs="Arial"/>
                <w:sz w:val="20"/>
                <w:szCs w:val="20"/>
              </w:rPr>
            </w:pPr>
          </w:p>
          <w:p w14:paraId="053E0CF6" w14:textId="063CE8C7" w:rsidR="00F1015C" w:rsidRPr="005714A4" w:rsidRDefault="00F1015C" w:rsidP="00F1015C">
            <w:pPr>
              <w:pStyle w:val="Akapitzlist"/>
              <w:numPr>
                <w:ilvl w:val="0"/>
                <w:numId w:val="84"/>
              </w:numPr>
              <w:jc w:val="both"/>
              <w:rPr>
                <w:rFonts w:ascii="Arial" w:hAnsi="Arial" w:cs="Arial"/>
                <w:sz w:val="20"/>
                <w:szCs w:val="20"/>
              </w:rPr>
            </w:pPr>
            <w:proofErr w:type="spellStart"/>
            <w:r w:rsidRPr="005714A4">
              <w:rPr>
                <w:rFonts w:ascii="Arial" w:hAnsi="Arial" w:cs="Arial"/>
                <w:sz w:val="20"/>
                <w:szCs w:val="20"/>
              </w:rPr>
              <w:t>Mikrospecyfikacja</w:t>
            </w:r>
            <w:proofErr w:type="spellEnd"/>
            <w:r w:rsidRPr="005714A4">
              <w:rPr>
                <w:rFonts w:ascii="Arial" w:hAnsi="Arial" w:cs="Arial"/>
                <w:sz w:val="20"/>
                <w:szCs w:val="20"/>
              </w:rPr>
              <w:t xml:space="preserve"> złożonych reguł biznesowych związanych z realizacją poszczególnych zadań. zgodnej ze standardem DMN 1.1 (</w:t>
            </w:r>
            <w:proofErr w:type="spellStart"/>
            <w:r w:rsidRPr="005714A4">
              <w:rPr>
                <w:rFonts w:ascii="Arial" w:hAnsi="Arial" w:cs="Arial"/>
                <w:sz w:val="20"/>
                <w:szCs w:val="20"/>
              </w:rPr>
              <w:t>Decision</w:t>
            </w:r>
            <w:proofErr w:type="spellEnd"/>
            <w:r w:rsidRPr="005714A4">
              <w:rPr>
                <w:rFonts w:ascii="Arial" w:hAnsi="Arial" w:cs="Arial"/>
                <w:sz w:val="20"/>
                <w:szCs w:val="20"/>
              </w:rPr>
              <w:t xml:space="preserve"> Model </w:t>
            </w:r>
            <w:r w:rsidRPr="005714A4">
              <w:rPr>
                <w:rFonts w:ascii="Arial" w:hAnsi="Arial" w:cs="Arial"/>
                <w:sz w:val="20"/>
                <w:szCs w:val="20"/>
              </w:rPr>
              <w:lastRenderedPageBreak/>
              <w:t xml:space="preserve">And </w:t>
            </w:r>
            <w:proofErr w:type="spellStart"/>
            <w:r w:rsidRPr="005714A4">
              <w:rPr>
                <w:rFonts w:ascii="Arial" w:hAnsi="Arial" w:cs="Arial"/>
                <w:sz w:val="20"/>
                <w:szCs w:val="20"/>
              </w:rPr>
              <w:t>Notation</w:t>
            </w:r>
            <w:proofErr w:type="spellEnd"/>
            <w:r w:rsidRPr="005714A4">
              <w:rPr>
                <w:rFonts w:ascii="Arial" w:hAnsi="Arial" w:cs="Arial"/>
                <w:sz w:val="20"/>
                <w:szCs w:val="20"/>
              </w:rPr>
              <w:t>) oraz pozostającej w relacji zagnieżdżenia w stosunku do dostarczanych diagramów BPMN 2.0 Alternatywnie, Wykonawca może uzgodnić z Zamawiającym inny sposób realizacji tego wymagania. Dopuszcza się by na etapie opracowania modelu zostało przyjęte podejście uproszczone zakładające sporządzenie opiów reguł w języku naturalnym lub w dowolny inny sposób zaproponowany przez Wykonawcę. Pełny, szczegółowy zakres modelu może  zostać dostarczony w terminie późniejszym, nie później jednak niż do dnia przekazania Dokumentacji wyspecyfikowanej w ramach załącznika nr 2 do OPZ.</w:t>
            </w:r>
          </w:p>
          <w:p w14:paraId="3883DA90" w14:textId="49935FFC" w:rsidR="00F1015C" w:rsidRPr="005714A4" w:rsidRDefault="00F1015C" w:rsidP="00F1015C">
            <w:pPr>
              <w:pStyle w:val="Akapitzlist"/>
              <w:numPr>
                <w:ilvl w:val="0"/>
                <w:numId w:val="84"/>
              </w:numPr>
              <w:jc w:val="both"/>
              <w:rPr>
                <w:rFonts w:ascii="Arial" w:hAnsi="Arial" w:cs="Arial"/>
                <w:sz w:val="20"/>
                <w:szCs w:val="20"/>
              </w:rPr>
            </w:pPr>
            <w:r w:rsidRPr="005714A4">
              <w:rPr>
                <w:rFonts w:ascii="Arial" w:hAnsi="Arial" w:cs="Arial"/>
                <w:sz w:val="20"/>
                <w:szCs w:val="20"/>
              </w:rPr>
              <w:t xml:space="preserve">Zgodna ze standardem SOAP specyfikacja usług systemu dostępnych przy użyciu API  oraz usług wymiany danych z systemami zewnętrznymi w postaci plików </w:t>
            </w:r>
            <w:proofErr w:type="spellStart"/>
            <w:r w:rsidRPr="005714A4">
              <w:rPr>
                <w:rFonts w:ascii="Arial" w:hAnsi="Arial" w:cs="Arial"/>
                <w:sz w:val="20"/>
                <w:szCs w:val="20"/>
              </w:rPr>
              <w:t>wsdl</w:t>
            </w:r>
            <w:proofErr w:type="spellEnd"/>
            <w:r w:rsidRPr="005714A4">
              <w:rPr>
                <w:rFonts w:ascii="Arial" w:hAnsi="Arial" w:cs="Arial"/>
                <w:sz w:val="20"/>
                <w:szCs w:val="20"/>
              </w:rPr>
              <w:t xml:space="preserve"> oraz powiązanych z nimi plików </w:t>
            </w:r>
            <w:proofErr w:type="spellStart"/>
            <w:r w:rsidRPr="005714A4">
              <w:rPr>
                <w:rFonts w:ascii="Arial" w:hAnsi="Arial" w:cs="Arial"/>
                <w:sz w:val="20"/>
                <w:szCs w:val="20"/>
              </w:rPr>
              <w:t>xsd</w:t>
            </w:r>
            <w:proofErr w:type="spellEnd"/>
            <w:r w:rsidR="00337B0B" w:rsidRPr="005714A4">
              <w:rPr>
                <w:rFonts w:ascii="Arial" w:hAnsi="Arial" w:cs="Arial"/>
                <w:sz w:val="20"/>
                <w:szCs w:val="20"/>
              </w:rPr>
              <w:t>.</w:t>
            </w:r>
          </w:p>
          <w:p w14:paraId="35648BB2" w14:textId="3D65D85F" w:rsidR="00F1015C" w:rsidRPr="005714A4" w:rsidRDefault="00F1015C" w:rsidP="00F1015C">
            <w:pPr>
              <w:pStyle w:val="Akapitzlist"/>
              <w:numPr>
                <w:ilvl w:val="0"/>
                <w:numId w:val="84"/>
              </w:numPr>
              <w:jc w:val="both"/>
              <w:rPr>
                <w:rFonts w:ascii="Arial" w:hAnsi="Arial" w:cs="Arial"/>
                <w:sz w:val="20"/>
                <w:szCs w:val="20"/>
              </w:rPr>
            </w:pPr>
          </w:p>
          <w:p w14:paraId="2A0BA093" w14:textId="7ED57AC5" w:rsidR="00F1015C" w:rsidRPr="005714A4" w:rsidRDefault="00F1015C" w:rsidP="00F1015C">
            <w:pPr>
              <w:pStyle w:val="Akapitzlist"/>
              <w:numPr>
                <w:ilvl w:val="0"/>
                <w:numId w:val="84"/>
              </w:numPr>
              <w:jc w:val="both"/>
              <w:rPr>
                <w:rFonts w:ascii="Arial" w:hAnsi="Arial" w:cs="Arial"/>
                <w:sz w:val="20"/>
                <w:szCs w:val="20"/>
              </w:rPr>
            </w:pPr>
            <w:r w:rsidRPr="005714A4">
              <w:rPr>
                <w:rFonts w:ascii="Arial" w:hAnsi="Arial" w:cs="Arial"/>
                <w:sz w:val="20"/>
                <w:szCs w:val="20"/>
              </w:rPr>
              <w:t>Opis topologii poszczególnych elementów wersji testowej i produkcyjnej Systemu  przez co rozumie się dostarczenie zgodnych ze standardem UML 2.4 diagramu komponentów oraz diagramu wdrożenia  dokumentujących występowanie i wzajemne relacje: serwerów fizycznych, serwerów aplikacji, serwerów baz danych, usług raportujących, urządzeń i usług sieciowych, połączeń sieciowych, warstw dostępu do sieci zewnętrznej. Opis topologii zostanie uzupełniony przez kompletny opis infrastruktury programowej i sprzętowej wykorzystywanej przez oprogramowanie systemu.</w:t>
            </w:r>
          </w:p>
          <w:p w14:paraId="188E858F" w14:textId="77777777" w:rsidR="00F1015C" w:rsidRPr="005714A4" w:rsidRDefault="00F1015C" w:rsidP="00F1015C">
            <w:pPr>
              <w:pStyle w:val="Akapitzlist"/>
              <w:ind w:left="360"/>
              <w:jc w:val="both"/>
              <w:rPr>
                <w:rFonts w:ascii="Arial" w:hAnsi="Arial" w:cs="Arial"/>
                <w:sz w:val="20"/>
                <w:szCs w:val="20"/>
              </w:rPr>
            </w:pPr>
          </w:p>
          <w:p w14:paraId="0EA8839B" w14:textId="77777777" w:rsidR="00F1015C" w:rsidRPr="005714A4" w:rsidRDefault="00F1015C" w:rsidP="00ED77E2">
            <w:pPr>
              <w:pStyle w:val="Akapitzlist"/>
              <w:ind w:left="53"/>
              <w:jc w:val="both"/>
              <w:rPr>
                <w:rFonts w:ascii="Arial" w:hAnsi="Arial" w:cs="Arial"/>
                <w:sz w:val="20"/>
                <w:szCs w:val="20"/>
              </w:rPr>
            </w:pPr>
            <w:r w:rsidRPr="005714A4">
              <w:rPr>
                <w:rFonts w:ascii="Arial" w:hAnsi="Arial" w:cs="Arial"/>
                <w:sz w:val="20"/>
                <w:szCs w:val="20"/>
              </w:rPr>
              <w:t>Dopuszcza się by na etapie opracowania modelu zostało przyjęte podejście uproszczone zakładające sporządzenie opisu jedynie zakresie niezbędnym dla poprawnego zaplanowania procesu wdrożenie systemu w wersji alfa. Pełny, szczegółowy zakres modelu może  zostać dostarczony w terminie późniejszym, nie później jednak niż do dnia przekazania Dokumentacji wyspecyfikowanej w ramach załącznika nr 2 do OPZ.</w:t>
            </w:r>
          </w:p>
          <w:p w14:paraId="05B74F7B" w14:textId="072A9194" w:rsidR="00CB3A97" w:rsidRPr="005714A4" w:rsidRDefault="002D2A3F" w:rsidP="00ED77E2">
            <w:pPr>
              <w:pStyle w:val="Akapitzlist"/>
              <w:ind w:left="53"/>
              <w:jc w:val="both"/>
              <w:rPr>
                <w:rFonts w:ascii="Arial" w:hAnsi="Arial" w:cs="Arial"/>
                <w:sz w:val="20"/>
                <w:szCs w:val="20"/>
              </w:rPr>
            </w:pPr>
            <w:r w:rsidRPr="005714A4">
              <w:rPr>
                <w:rFonts w:ascii="Arial" w:hAnsi="Arial" w:cs="Arial"/>
                <w:sz w:val="20"/>
                <w:szCs w:val="20"/>
              </w:rPr>
              <w:br/>
              <w:t xml:space="preserve">Opisy poszczególnych elementów składających się na model </w:t>
            </w:r>
            <w:r w:rsidR="00F1015C" w:rsidRPr="005714A4">
              <w:rPr>
                <w:rFonts w:ascii="Arial" w:hAnsi="Arial" w:cs="Arial"/>
                <w:sz w:val="20"/>
                <w:szCs w:val="20"/>
              </w:rPr>
              <w:t>S</w:t>
            </w:r>
            <w:r w:rsidRPr="005714A4">
              <w:rPr>
                <w:rFonts w:ascii="Arial" w:hAnsi="Arial" w:cs="Arial"/>
                <w:sz w:val="20"/>
                <w:szCs w:val="20"/>
              </w:rPr>
              <w:t>ystemu muszą zawierać określenie relacji łączących dany element z innymi elementami w układzie. Dodatkowo Wykonawca uwidoczni te relacj</w:t>
            </w:r>
            <w:r w:rsidR="00337B0B" w:rsidRPr="005714A4">
              <w:rPr>
                <w:rFonts w:ascii="Arial" w:hAnsi="Arial" w:cs="Arial"/>
                <w:sz w:val="20"/>
                <w:szCs w:val="20"/>
              </w:rPr>
              <w:t>e</w:t>
            </w:r>
            <w:r w:rsidRPr="005714A4">
              <w:rPr>
                <w:rFonts w:ascii="Arial" w:hAnsi="Arial" w:cs="Arial"/>
                <w:sz w:val="20"/>
                <w:szCs w:val="20"/>
              </w:rPr>
              <w:t xml:space="preserve"> przy użyciu diagramu </w:t>
            </w:r>
            <w:r w:rsidR="00F90254" w:rsidRPr="005714A4">
              <w:rPr>
                <w:rFonts w:ascii="Arial" w:hAnsi="Arial" w:cs="Arial"/>
                <w:sz w:val="20"/>
                <w:szCs w:val="20"/>
              </w:rPr>
              <w:t xml:space="preserve">klas </w:t>
            </w:r>
            <w:r w:rsidRPr="005714A4">
              <w:rPr>
                <w:rFonts w:ascii="Arial" w:hAnsi="Arial" w:cs="Arial"/>
                <w:sz w:val="20"/>
                <w:szCs w:val="20"/>
              </w:rPr>
              <w:t>zgodnego z notacją UML 2.4</w:t>
            </w:r>
            <w:r w:rsidR="00337B0B" w:rsidRPr="005714A4">
              <w:rPr>
                <w:rFonts w:ascii="Arial" w:hAnsi="Arial" w:cs="Arial"/>
                <w:sz w:val="20"/>
                <w:szCs w:val="20"/>
              </w:rPr>
              <w:t xml:space="preserve">. </w:t>
            </w:r>
            <w:r w:rsidR="00CD509B" w:rsidRPr="005714A4">
              <w:rPr>
                <w:rFonts w:ascii="Arial" w:hAnsi="Arial" w:cs="Arial"/>
                <w:sz w:val="20"/>
                <w:szCs w:val="20"/>
              </w:rPr>
              <w:t xml:space="preserve">Przy realizacji modelu </w:t>
            </w:r>
            <w:r w:rsidR="00F1015C" w:rsidRPr="005714A4">
              <w:rPr>
                <w:rFonts w:ascii="Arial" w:hAnsi="Arial" w:cs="Arial"/>
                <w:sz w:val="20"/>
                <w:szCs w:val="20"/>
              </w:rPr>
              <w:t>S</w:t>
            </w:r>
            <w:r w:rsidR="00CD509B" w:rsidRPr="005714A4">
              <w:rPr>
                <w:rFonts w:ascii="Arial" w:hAnsi="Arial" w:cs="Arial"/>
                <w:sz w:val="20"/>
                <w:szCs w:val="20"/>
              </w:rPr>
              <w:t xml:space="preserve">ystemu a także przy realizacji innych </w:t>
            </w:r>
            <w:r w:rsidR="00F1015C" w:rsidRPr="005714A4">
              <w:rPr>
                <w:rFonts w:ascii="Arial" w:hAnsi="Arial" w:cs="Arial"/>
                <w:sz w:val="20"/>
                <w:szCs w:val="20"/>
              </w:rPr>
              <w:t>E</w:t>
            </w:r>
            <w:r w:rsidR="00CD509B" w:rsidRPr="005714A4">
              <w:rPr>
                <w:rFonts w:ascii="Arial" w:hAnsi="Arial" w:cs="Arial"/>
                <w:sz w:val="20"/>
                <w:szCs w:val="20"/>
              </w:rPr>
              <w:t xml:space="preserve">tapów projektu Wykonawca będzie </w:t>
            </w:r>
            <w:r w:rsidR="00CD509B" w:rsidRPr="005714A4">
              <w:rPr>
                <w:rFonts w:ascii="Arial" w:hAnsi="Arial" w:cs="Arial"/>
                <w:sz w:val="20"/>
                <w:szCs w:val="20"/>
              </w:rPr>
              <w:lastRenderedPageBreak/>
              <w:t>musiał stosować się do następujących wytycznych</w:t>
            </w:r>
            <w:r w:rsidR="00820EEF" w:rsidRPr="005714A4">
              <w:rPr>
                <w:rFonts w:ascii="Arial" w:hAnsi="Arial" w:cs="Arial"/>
                <w:sz w:val="20"/>
                <w:szCs w:val="20"/>
              </w:rPr>
              <w:t>:</w:t>
            </w:r>
            <w:r w:rsidR="00CD509B" w:rsidRPr="005714A4">
              <w:rPr>
                <w:rFonts w:ascii="Arial" w:hAnsi="Arial" w:cs="Arial"/>
                <w:sz w:val="20"/>
                <w:szCs w:val="20"/>
              </w:rPr>
              <w:br/>
            </w:r>
          </w:p>
          <w:p w14:paraId="56342691" w14:textId="093705E7" w:rsidR="00CD509B" w:rsidRPr="005714A4" w:rsidRDefault="00CD509B" w:rsidP="00CD509B">
            <w:pPr>
              <w:pStyle w:val="Akapitzlist"/>
              <w:numPr>
                <w:ilvl w:val="0"/>
                <w:numId w:val="84"/>
              </w:numPr>
              <w:jc w:val="both"/>
              <w:rPr>
                <w:rFonts w:ascii="Arial" w:hAnsi="Arial" w:cs="Arial"/>
                <w:sz w:val="20"/>
                <w:szCs w:val="20"/>
              </w:rPr>
            </w:pPr>
            <w:r w:rsidRPr="005714A4">
              <w:rPr>
                <w:rFonts w:ascii="Arial" w:hAnsi="Arial" w:cs="Arial"/>
                <w:sz w:val="20"/>
                <w:szCs w:val="20"/>
              </w:rPr>
              <w:t>Proces tworzenia opierać się będzie na bezpośrednim zrozumieniu użytkowników, zadań oraz środowiska</w:t>
            </w:r>
            <w:r w:rsidR="00F1015C" w:rsidRPr="005714A4">
              <w:rPr>
                <w:rFonts w:ascii="Arial" w:hAnsi="Arial" w:cs="Arial"/>
                <w:sz w:val="20"/>
                <w:szCs w:val="20"/>
              </w:rPr>
              <w:t>,</w:t>
            </w:r>
            <w:r w:rsidRPr="005714A4">
              <w:rPr>
                <w:rFonts w:ascii="Arial" w:hAnsi="Arial" w:cs="Arial"/>
                <w:sz w:val="20"/>
                <w:szCs w:val="20"/>
              </w:rPr>
              <w:t xml:space="preserve"> w którym </w:t>
            </w:r>
            <w:r w:rsidR="00F1015C" w:rsidRPr="005714A4">
              <w:rPr>
                <w:rFonts w:ascii="Arial" w:hAnsi="Arial" w:cs="Arial"/>
                <w:sz w:val="20"/>
                <w:szCs w:val="20"/>
              </w:rPr>
              <w:t>S</w:t>
            </w:r>
            <w:r w:rsidRPr="005714A4">
              <w:rPr>
                <w:rFonts w:ascii="Arial" w:hAnsi="Arial" w:cs="Arial"/>
                <w:sz w:val="20"/>
                <w:szCs w:val="20"/>
              </w:rPr>
              <w:t>ystem będzie używany.</w:t>
            </w:r>
          </w:p>
          <w:p w14:paraId="29B86909" w14:textId="371827CF" w:rsidR="00CD509B" w:rsidRPr="005714A4" w:rsidRDefault="00CD509B" w:rsidP="00CD509B">
            <w:pPr>
              <w:pStyle w:val="Akapitzlist"/>
              <w:numPr>
                <w:ilvl w:val="0"/>
                <w:numId w:val="84"/>
              </w:numPr>
              <w:jc w:val="both"/>
              <w:rPr>
                <w:rFonts w:ascii="Arial" w:hAnsi="Arial" w:cs="Arial"/>
                <w:sz w:val="20"/>
                <w:szCs w:val="20"/>
              </w:rPr>
            </w:pPr>
            <w:r w:rsidRPr="005714A4">
              <w:rPr>
                <w:rFonts w:ascii="Arial" w:hAnsi="Arial" w:cs="Arial"/>
                <w:sz w:val="20"/>
                <w:szCs w:val="20"/>
              </w:rPr>
              <w:t>Użytkownicy systemu zostaną włączeni w proces tworzenia oraz rozwijania systemu. Kluczowi interesariusze systemu będą towarzyszyć we wszystkich etapach projektowania systemu, również w etapach, w których tematem będzie specyfikacja wymagań na system. W testach i w procesie uszczegóławiania będą brały również udział osoby niepełnosprawne.</w:t>
            </w:r>
          </w:p>
          <w:p w14:paraId="22A24860" w14:textId="2972BD0C" w:rsidR="00CD509B" w:rsidRPr="005714A4" w:rsidRDefault="00CD509B" w:rsidP="00CD509B">
            <w:pPr>
              <w:pStyle w:val="Akapitzlist"/>
              <w:numPr>
                <w:ilvl w:val="0"/>
                <w:numId w:val="84"/>
              </w:numPr>
              <w:jc w:val="both"/>
              <w:rPr>
                <w:rFonts w:ascii="Arial" w:hAnsi="Arial" w:cs="Arial"/>
                <w:sz w:val="20"/>
                <w:szCs w:val="20"/>
              </w:rPr>
            </w:pPr>
            <w:r w:rsidRPr="005714A4">
              <w:rPr>
                <w:rFonts w:ascii="Arial" w:hAnsi="Arial" w:cs="Arial"/>
                <w:sz w:val="20"/>
                <w:szCs w:val="20"/>
              </w:rPr>
              <w:t>Proces tworzenia będzie sterowany i realizowany poprzez wykorzystanie metod ewaluacyjnych. Wytworzone modele podlegać będą ocenie Zamawiającego.</w:t>
            </w:r>
          </w:p>
          <w:p w14:paraId="46BF5701" w14:textId="3A0F9E5D" w:rsidR="00CD509B" w:rsidRPr="005714A4" w:rsidRDefault="00CD509B" w:rsidP="00CD509B">
            <w:pPr>
              <w:pStyle w:val="Akapitzlist"/>
              <w:numPr>
                <w:ilvl w:val="0"/>
                <w:numId w:val="84"/>
              </w:numPr>
              <w:jc w:val="both"/>
              <w:rPr>
                <w:rFonts w:ascii="Arial" w:hAnsi="Arial" w:cs="Arial"/>
                <w:sz w:val="20"/>
                <w:szCs w:val="20"/>
              </w:rPr>
            </w:pPr>
            <w:r w:rsidRPr="005714A4">
              <w:rPr>
                <w:rFonts w:ascii="Arial" w:hAnsi="Arial" w:cs="Arial"/>
                <w:sz w:val="20"/>
                <w:szCs w:val="20"/>
              </w:rPr>
              <w:t xml:space="preserve">Proces tworzenia musi być iteratywny. Proces wytwarzania systemu będzie procesem etapowym. Każda faza projektowania i budowy systemu będzie podlegać ocenie i kolejnym iteracjom. </w:t>
            </w:r>
          </w:p>
          <w:p w14:paraId="056A868B" w14:textId="04E1DB0D" w:rsidR="00690507" w:rsidRPr="005714A4" w:rsidRDefault="00CD509B" w:rsidP="00CD509B">
            <w:pPr>
              <w:pStyle w:val="Akapitzlist"/>
              <w:numPr>
                <w:ilvl w:val="0"/>
                <w:numId w:val="84"/>
              </w:numPr>
              <w:spacing w:after="0"/>
              <w:jc w:val="both"/>
              <w:rPr>
                <w:rFonts w:ascii="Arial" w:hAnsi="Arial" w:cs="Arial"/>
                <w:sz w:val="20"/>
                <w:szCs w:val="20"/>
              </w:rPr>
            </w:pPr>
            <w:r w:rsidRPr="005714A4">
              <w:rPr>
                <w:rFonts w:ascii="Arial" w:hAnsi="Arial" w:cs="Arial"/>
                <w:sz w:val="20"/>
                <w:szCs w:val="20"/>
              </w:rPr>
              <w:t>Proces tworzenia będzie wykorzystywać doświadczenie użytkowników. Doświadczenie użytkowników systemu będzie jednym z istotnych elementów w projektowaniu systemu.</w:t>
            </w:r>
            <w:r w:rsidRPr="005714A4">
              <w:rPr>
                <w:szCs w:val="24"/>
              </w:rPr>
              <w:t xml:space="preserve"> </w:t>
            </w:r>
          </w:p>
        </w:tc>
        <w:tc>
          <w:tcPr>
            <w:tcW w:w="2410" w:type="dxa"/>
            <w:shd w:val="clear" w:color="auto" w:fill="auto"/>
          </w:tcPr>
          <w:p w14:paraId="62B83F30" w14:textId="071F7ECF" w:rsidR="00690507" w:rsidRPr="005714A4" w:rsidRDefault="009526AA" w:rsidP="009526AA">
            <w:pPr>
              <w:jc w:val="both"/>
              <w:rPr>
                <w:rFonts w:ascii="Arial" w:hAnsi="Arial" w:cs="Arial"/>
                <w:sz w:val="20"/>
                <w:szCs w:val="20"/>
              </w:rPr>
            </w:pPr>
            <w:r w:rsidRPr="005714A4">
              <w:rPr>
                <w:rFonts w:ascii="Arial" w:hAnsi="Arial" w:cs="Arial"/>
                <w:sz w:val="20"/>
                <w:szCs w:val="20"/>
              </w:rPr>
              <w:lastRenderedPageBreak/>
              <w:t xml:space="preserve">Nie później niż </w:t>
            </w:r>
            <w:r w:rsidR="00AB5BE8" w:rsidRPr="005714A4">
              <w:rPr>
                <w:rFonts w:ascii="Arial" w:hAnsi="Arial" w:cs="Arial"/>
                <w:sz w:val="20"/>
                <w:szCs w:val="20"/>
              </w:rPr>
              <w:t>90</w:t>
            </w:r>
            <w:r w:rsidR="00690507" w:rsidRPr="005714A4">
              <w:rPr>
                <w:rFonts w:ascii="Arial" w:hAnsi="Arial" w:cs="Arial"/>
                <w:sz w:val="20"/>
                <w:szCs w:val="20"/>
              </w:rPr>
              <w:t xml:space="preserve"> dni od dnia zawa</w:t>
            </w:r>
            <w:r w:rsidRPr="005714A4">
              <w:rPr>
                <w:rFonts w:ascii="Arial" w:hAnsi="Arial" w:cs="Arial"/>
                <w:sz w:val="20"/>
                <w:szCs w:val="20"/>
              </w:rPr>
              <w:t>rcia umowy</w:t>
            </w:r>
          </w:p>
        </w:tc>
      </w:tr>
      <w:tr w:rsidR="00690507" w:rsidRPr="005714A4" w14:paraId="3AEBCDF6" w14:textId="77777777" w:rsidTr="00136CB6">
        <w:trPr>
          <w:jc w:val="center"/>
        </w:trPr>
        <w:tc>
          <w:tcPr>
            <w:tcW w:w="1242" w:type="dxa"/>
            <w:shd w:val="clear" w:color="auto" w:fill="auto"/>
          </w:tcPr>
          <w:p w14:paraId="75EBA2ED" w14:textId="5E17EF54" w:rsidR="00690507" w:rsidRPr="005714A4" w:rsidRDefault="00690507" w:rsidP="00D6697D">
            <w:pPr>
              <w:jc w:val="center"/>
              <w:rPr>
                <w:rFonts w:ascii="Arial" w:hAnsi="Arial" w:cs="Arial"/>
                <w:sz w:val="20"/>
                <w:szCs w:val="20"/>
              </w:rPr>
            </w:pPr>
            <w:r w:rsidRPr="005714A4">
              <w:rPr>
                <w:rFonts w:ascii="Arial" w:hAnsi="Arial" w:cs="Arial"/>
                <w:sz w:val="20"/>
                <w:szCs w:val="20"/>
              </w:rPr>
              <w:lastRenderedPageBreak/>
              <w:t xml:space="preserve">Etap </w:t>
            </w:r>
            <w:r w:rsidR="00D6697D" w:rsidRPr="005714A4">
              <w:rPr>
                <w:rFonts w:ascii="Arial" w:hAnsi="Arial" w:cs="Arial"/>
                <w:sz w:val="20"/>
                <w:szCs w:val="20"/>
              </w:rPr>
              <w:t>2</w:t>
            </w:r>
          </w:p>
        </w:tc>
        <w:tc>
          <w:tcPr>
            <w:tcW w:w="5103" w:type="dxa"/>
            <w:shd w:val="clear" w:color="auto" w:fill="auto"/>
          </w:tcPr>
          <w:p w14:paraId="3925539C" w14:textId="04A5134E" w:rsidR="00690507" w:rsidRPr="005714A4" w:rsidRDefault="00F07533" w:rsidP="008F2CBB">
            <w:pPr>
              <w:jc w:val="both"/>
              <w:rPr>
                <w:rFonts w:ascii="Arial" w:hAnsi="Arial" w:cs="Arial"/>
                <w:sz w:val="20"/>
                <w:szCs w:val="20"/>
              </w:rPr>
            </w:pPr>
            <w:r w:rsidRPr="005714A4">
              <w:rPr>
                <w:rFonts w:ascii="Arial" w:hAnsi="Arial" w:cs="Arial"/>
                <w:sz w:val="20"/>
                <w:szCs w:val="20"/>
              </w:rPr>
              <w:t>Wytworzenie wersji alfa SOW oraz instalacja, konfiguracja i wdrożenie w Środowisku Testowym Wykonawcy. U</w:t>
            </w:r>
            <w:r w:rsidR="00690507" w:rsidRPr="005714A4">
              <w:rPr>
                <w:rFonts w:ascii="Arial" w:hAnsi="Arial" w:cs="Arial"/>
                <w:sz w:val="20"/>
                <w:szCs w:val="20"/>
              </w:rPr>
              <w:t>ruchomienie i przeprowadzenie testów wersji alfa Systemu, opracowanie i akceptacja dokumentów zawierających listę poprawek wersji alfa.</w:t>
            </w:r>
          </w:p>
          <w:p w14:paraId="57A86D6D" w14:textId="52CED455" w:rsidR="00F07533" w:rsidRPr="005714A4" w:rsidRDefault="00F07533" w:rsidP="00CB3A97">
            <w:pPr>
              <w:jc w:val="both"/>
              <w:rPr>
                <w:rFonts w:ascii="Arial" w:hAnsi="Arial" w:cs="Arial"/>
                <w:sz w:val="20"/>
                <w:szCs w:val="20"/>
              </w:rPr>
            </w:pPr>
            <w:r w:rsidRPr="005714A4">
              <w:rPr>
                <w:rFonts w:ascii="Arial" w:hAnsi="Arial"/>
                <w:sz w:val="20"/>
              </w:rPr>
              <w:t>Dostarczenie wersji alfa SOW wraz z instalacją, konfiguracją i wdrożeniem w Środowisku Produkcyjnym</w:t>
            </w:r>
            <w:r w:rsidRPr="005714A4">
              <w:rPr>
                <w:rFonts w:ascii="Arial" w:hAnsi="Arial" w:cs="Arial"/>
                <w:sz w:val="20"/>
                <w:szCs w:val="20"/>
              </w:rPr>
              <w:t xml:space="preserve"> lub jeżeli Środowisko Produkcyjne nie będzie dostępne wykorzystanie Środowiska Testowego Wykonawcy, w celu przeprowadzenia</w:t>
            </w:r>
            <w:r w:rsidRPr="005714A4">
              <w:rPr>
                <w:rFonts w:ascii="Arial" w:hAnsi="Arial"/>
                <w:sz w:val="20"/>
              </w:rPr>
              <w:t xml:space="preserve"> dodatkowych </w:t>
            </w:r>
            <w:r w:rsidRPr="005714A4">
              <w:rPr>
                <w:rFonts w:ascii="Arial" w:hAnsi="Arial" w:cs="Arial"/>
                <w:sz w:val="20"/>
                <w:szCs w:val="20"/>
              </w:rPr>
              <w:t xml:space="preserve"> testów </w:t>
            </w:r>
            <w:r w:rsidRPr="005714A4">
              <w:rPr>
                <w:rFonts w:ascii="Arial" w:hAnsi="Arial"/>
                <w:sz w:val="20"/>
              </w:rPr>
              <w:t>(np. obciążeniowych) wersji alfa Systemu, opracowanie i akceptacja dokumentów zawierających listę poprawek wersji alfa.</w:t>
            </w:r>
          </w:p>
          <w:p w14:paraId="33012ECB" w14:textId="77777777" w:rsidR="00EB2484" w:rsidRPr="005714A4" w:rsidRDefault="00EB2484" w:rsidP="00CB3A97">
            <w:pPr>
              <w:jc w:val="both"/>
              <w:rPr>
                <w:rFonts w:ascii="Arial" w:hAnsi="Arial" w:cs="Arial"/>
                <w:sz w:val="20"/>
                <w:szCs w:val="20"/>
              </w:rPr>
            </w:pPr>
            <w:r w:rsidRPr="005714A4">
              <w:rPr>
                <w:rFonts w:ascii="Arial" w:hAnsi="Arial" w:cs="Arial"/>
                <w:sz w:val="20"/>
                <w:szCs w:val="20"/>
              </w:rPr>
              <w:t>W wersji alfa SOW nie jest wymagana integracja z systemami zewnętrznymi</w:t>
            </w:r>
            <w:r w:rsidR="0001240C" w:rsidRPr="005714A4">
              <w:rPr>
                <w:rFonts w:ascii="Arial" w:hAnsi="Arial" w:cs="Arial"/>
                <w:sz w:val="20"/>
                <w:szCs w:val="20"/>
              </w:rPr>
              <w:t>, w tym systemami informatycznymi PFRON.</w:t>
            </w:r>
            <w:r w:rsidR="00CB3A97" w:rsidRPr="005714A4">
              <w:rPr>
                <w:rFonts w:ascii="Arial" w:hAnsi="Arial" w:cs="Arial"/>
                <w:sz w:val="20"/>
                <w:szCs w:val="20"/>
              </w:rPr>
              <w:t xml:space="preserve"> Opisujące te obszary elementy specyfikacji wymagane dla etapu 1.2 mogą zostać dostarczone w ramach wykonania dokumentacji powykonawczej</w:t>
            </w:r>
            <w:r w:rsidR="00F44A33" w:rsidRPr="005714A4">
              <w:rPr>
                <w:rFonts w:ascii="Arial" w:hAnsi="Arial" w:cs="Arial"/>
                <w:sz w:val="20"/>
                <w:szCs w:val="20"/>
              </w:rPr>
              <w:t>.</w:t>
            </w:r>
          </w:p>
          <w:p w14:paraId="6BD65A67" w14:textId="291AA03E" w:rsidR="00F44A33" w:rsidRPr="005714A4" w:rsidRDefault="00D81958" w:rsidP="00712DCD">
            <w:pPr>
              <w:jc w:val="both"/>
              <w:rPr>
                <w:rFonts w:ascii="Arial" w:hAnsi="Arial" w:cs="Arial"/>
                <w:sz w:val="20"/>
                <w:szCs w:val="20"/>
              </w:rPr>
            </w:pPr>
            <w:r w:rsidRPr="005714A4">
              <w:rPr>
                <w:rFonts w:ascii="Arial" w:hAnsi="Arial" w:cs="Arial"/>
                <w:sz w:val="20"/>
                <w:szCs w:val="20"/>
              </w:rPr>
              <w:t>Rzeczywisty poziom dostępności</w:t>
            </w:r>
            <w:r w:rsidR="00F44A33" w:rsidRPr="005714A4">
              <w:rPr>
                <w:rFonts w:ascii="Arial" w:hAnsi="Arial" w:cs="Arial"/>
                <w:sz w:val="20"/>
                <w:szCs w:val="20"/>
              </w:rPr>
              <w:t xml:space="preserve"> wersji alfa SOW </w:t>
            </w:r>
            <w:r w:rsidRPr="005714A4">
              <w:rPr>
                <w:rFonts w:ascii="Arial" w:hAnsi="Arial" w:cs="Arial"/>
                <w:sz w:val="20"/>
                <w:szCs w:val="20"/>
              </w:rPr>
              <w:t>wynosi</w:t>
            </w:r>
            <w:r w:rsidR="00F44A33" w:rsidRPr="005714A4">
              <w:rPr>
                <w:rFonts w:ascii="Arial" w:hAnsi="Arial" w:cs="Arial"/>
                <w:sz w:val="20"/>
                <w:szCs w:val="20"/>
              </w:rPr>
              <w:t xml:space="preserve"> 50% w skali miesiąca</w:t>
            </w:r>
            <w:r w:rsidR="00712DCD" w:rsidRPr="005714A4">
              <w:rPr>
                <w:rFonts w:ascii="Arial" w:hAnsi="Arial" w:cs="Arial"/>
                <w:sz w:val="20"/>
                <w:szCs w:val="20"/>
              </w:rPr>
              <w:t>.</w:t>
            </w:r>
            <w:r w:rsidRPr="005714A4">
              <w:rPr>
                <w:rFonts w:ascii="Arial" w:hAnsi="Arial" w:cs="Arial"/>
                <w:sz w:val="20"/>
                <w:szCs w:val="20"/>
              </w:rPr>
              <w:t xml:space="preserve"> </w:t>
            </w:r>
            <w:r w:rsidR="00CD0163" w:rsidRPr="005714A4">
              <w:rPr>
                <w:rFonts w:ascii="Arial" w:hAnsi="Arial" w:cs="Arial"/>
                <w:sz w:val="20"/>
                <w:szCs w:val="20"/>
              </w:rPr>
              <w:t xml:space="preserve">Poziom dostępności ustalany będzie na zasadach opisanych w pkt 4 </w:t>
            </w:r>
            <w:r w:rsidR="00CD0163" w:rsidRPr="005714A4">
              <w:rPr>
                <w:rFonts w:ascii="Arial" w:hAnsi="Arial" w:cs="Arial"/>
                <w:sz w:val="20"/>
                <w:szCs w:val="20"/>
              </w:rPr>
              <w:lastRenderedPageBreak/>
              <w:t>Załącznika nr 1 do OPZ – wyliczenie wartości wskaźnika RPDS.</w:t>
            </w:r>
          </w:p>
        </w:tc>
        <w:tc>
          <w:tcPr>
            <w:tcW w:w="2410" w:type="dxa"/>
            <w:shd w:val="clear" w:color="auto" w:fill="auto"/>
          </w:tcPr>
          <w:p w14:paraId="19570872" w14:textId="63B49F10" w:rsidR="00690507" w:rsidRPr="005714A4" w:rsidRDefault="009526AA" w:rsidP="00AB5BE8">
            <w:pPr>
              <w:jc w:val="both"/>
              <w:rPr>
                <w:rFonts w:ascii="Arial" w:hAnsi="Arial" w:cs="Arial"/>
                <w:sz w:val="20"/>
                <w:szCs w:val="20"/>
              </w:rPr>
            </w:pPr>
            <w:r w:rsidRPr="005714A4">
              <w:rPr>
                <w:rFonts w:ascii="Arial" w:hAnsi="Arial" w:cs="Arial"/>
                <w:sz w:val="20"/>
                <w:szCs w:val="20"/>
              </w:rPr>
              <w:lastRenderedPageBreak/>
              <w:t xml:space="preserve">Nie później niż </w:t>
            </w:r>
            <w:r w:rsidR="00AB5BE8" w:rsidRPr="005714A4">
              <w:rPr>
                <w:rFonts w:ascii="Arial" w:hAnsi="Arial" w:cs="Arial"/>
                <w:sz w:val="20"/>
                <w:szCs w:val="20"/>
              </w:rPr>
              <w:t>210</w:t>
            </w:r>
            <w:r w:rsidR="00690507" w:rsidRPr="005714A4">
              <w:rPr>
                <w:rFonts w:ascii="Arial" w:hAnsi="Arial" w:cs="Arial"/>
                <w:sz w:val="20"/>
                <w:szCs w:val="20"/>
              </w:rPr>
              <w:t xml:space="preserve"> dni od dnia zawarcia umowy</w:t>
            </w:r>
            <w:r w:rsidR="004E178C" w:rsidRPr="005714A4">
              <w:rPr>
                <w:rFonts w:ascii="Arial" w:hAnsi="Arial" w:cs="Arial"/>
                <w:sz w:val="20"/>
                <w:szCs w:val="20"/>
              </w:rPr>
              <w:t xml:space="preserve"> </w:t>
            </w:r>
          </w:p>
        </w:tc>
      </w:tr>
      <w:tr w:rsidR="00690507" w:rsidRPr="005714A4" w14:paraId="0931F704" w14:textId="77777777" w:rsidTr="00136CB6">
        <w:trPr>
          <w:jc w:val="center"/>
        </w:trPr>
        <w:tc>
          <w:tcPr>
            <w:tcW w:w="1242" w:type="dxa"/>
            <w:shd w:val="clear" w:color="auto" w:fill="auto"/>
          </w:tcPr>
          <w:p w14:paraId="03493A53" w14:textId="4F6D03AD" w:rsidR="00690507" w:rsidRPr="005714A4" w:rsidRDefault="00690507" w:rsidP="00D6697D">
            <w:pPr>
              <w:jc w:val="center"/>
              <w:rPr>
                <w:rFonts w:ascii="Arial" w:hAnsi="Arial" w:cs="Arial"/>
                <w:sz w:val="20"/>
                <w:szCs w:val="20"/>
              </w:rPr>
            </w:pPr>
            <w:r w:rsidRPr="005714A4">
              <w:rPr>
                <w:rFonts w:ascii="Arial" w:hAnsi="Arial" w:cs="Arial"/>
                <w:sz w:val="20"/>
                <w:szCs w:val="20"/>
              </w:rPr>
              <w:lastRenderedPageBreak/>
              <w:t xml:space="preserve">Etap </w:t>
            </w:r>
            <w:r w:rsidR="00D6697D" w:rsidRPr="005714A4">
              <w:rPr>
                <w:rFonts w:ascii="Arial" w:hAnsi="Arial" w:cs="Arial"/>
                <w:sz w:val="20"/>
                <w:szCs w:val="20"/>
              </w:rPr>
              <w:t>3</w:t>
            </w:r>
          </w:p>
        </w:tc>
        <w:tc>
          <w:tcPr>
            <w:tcW w:w="5103" w:type="dxa"/>
            <w:shd w:val="clear" w:color="auto" w:fill="auto"/>
          </w:tcPr>
          <w:p w14:paraId="185AE917" w14:textId="5F767C8F" w:rsidR="005002B2" w:rsidRPr="005714A4" w:rsidRDefault="00E6149D" w:rsidP="005002B2">
            <w:pPr>
              <w:jc w:val="both"/>
              <w:rPr>
                <w:rFonts w:ascii="Arial" w:hAnsi="Arial" w:cs="Arial"/>
                <w:sz w:val="20"/>
                <w:szCs w:val="20"/>
              </w:rPr>
            </w:pPr>
            <w:r w:rsidRPr="005714A4">
              <w:rPr>
                <w:rFonts w:ascii="Arial" w:hAnsi="Arial" w:cs="Arial"/>
                <w:sz w:val="20"/>
                <w:szCs w:val="20"/>
              </w:rPr>
              <w:t>Wytworzenie wersji beta SOW oraz instalacja, konfiguracja i wdrożenie w Środowisku Testowym Wykonawcy. Uruchomienie i przeprowadzenie testów wersji beta Systemu, opracowanie i akceptacja dokumentów zawierających listę poprawek wersji beta.</w:t>
            </w:r>
          </w:p>
          <w:p w14:paraId="086298DF" w14:textId="513AE69E" w:rsidR="005002B2" w:rsidRPr="005714A4" w:rsidRDefault="00E6149D">
            <w:pPr>
              <w:jc w:val="both"/>
              <w:rPr>
                <w:rFonts w:ascii="Arial" w:hAnsi="Arial" w:cs="Arial"/>
                <w:sz w:val="20"/>
                <w:szCs w:val="20"/>
              </w:rPr>
            </w:pPr>
            <w:r w:rsidRPr="005714A4">
              <w:rPr>
                <w:rFonts w:ascii="Arial" w:hAnsi="Arial" w:cs="Arial"/>
                <w:sz w:val="20"/>
                <w:szCs w:val="20"/>
              </w:rPr>
              <w:t>Dostarczenie wersji beta SOW wraz z instalacją, konfiguracją i wdrożeniem w Środowisku Produkcyjnym</w:t>
            </w:r>
            <w:r w:rsidR="005002B2" w:rsidRPr="005714A4">
              <w:rPr>
                <w:rFonts w:ascii="Arial" w:hAnsi="Arial" w:cs="Arial"/>
                <w:sz w:val="20"/>
                <w:szCs w:val="20"/>
              </w:rPr>
              <w:t xml:space="preserve"> lub jeżeli Środowisko Produkcyjne nie będzie dostępne wykorzystanie Środowiska Testowego Wykonawcy, w celu przeprowadzenia dodatkowych  testów (np. obciążeniowych) wersji beta Systemu, opracowanie i akceptacja dokumentów zawierających listę poprawek wersji beta.</w:t>
            </w:r>
          </w:p>
          <w:p w14:paraId="2BFBD062" w14:textId="25092A9B" w:rsidR="007309A4" w:rsidRPr="005714A4" w:rsidRDefault="007309A4">
            <w:pPr>
              <w:jc w:val="both"/>
              <w:rPr>
                <w:rFonts w:ascii="Arial" w:hAnsi="Arial" w:cs="Arial"/>
                <w:sz w:val="20"/>
                <w:szCs w:val="20"/>
              </w:rPr>
            </w:pPr>
            <w:r w:rsidRPr="005714A4">
              <w:rPr>
                <w:rFonts w:ascii="Arial" w:hAnsi="Arial" w:cs="Arial"/>
                <w:sz w:val="20"/>
                <w:szCs w:val="20"/>
              </w:rPr>
              <w:t>W wersji beta SOW wymagana jest integracja z systemami zewnętrznymi, w tym systemami informatycznymi PFRON. Opisujące te obszary elementy specyfikacji wymagane dla etapu 1.2 mogą zostać dostarczone w ramach wykonania dokumentacji powykonawczej.</w:t>
            </w:r>
          </w:p>
          <w:p w14:paraId="2B4F4178" w14:textId="57624E7E" w:rsidR="00F44A33" w:rsidRPr="005714A4" w:rsidRDefault="00D81958" w:rsidP="00CD0163">
            <w:pPr>
              <w:jc w:val="both"/>
              <w:rPr>
                <w:rFonts w:ascii="Arial" w:hAnsi="Arial" w:cs="Arial"/>
                <w:sz w:val="20"/>
                <w:szCs w:val="20"/>
              </w:rPr>
            </w:pPr>
            <w:r w:rsidRPr="005714A4">
              <w:rPr>
                <w:rFonts w:ascii="Arial" w:hAnsi="Arial" w:cs="Arial"/>
                <w:sz w:val="20"/>
                <w:szCs w:val="20"/>
              </w:rPr>
              <w:t>Rzeczywisty poziom dostępności wersji beta SOW wynosi 75% w skali miesiąca.</w:t>
            </w:r>
            <w:r w:rsidR="00CD0163" w:rsidRPr="005714A4">
              <w:rPr>
                <w:rFonts w:ascii="Arial" w:hAnsi="Arial" w:cs="Arial"/>
                <w:sz w:val="20"/>
                <w:szCs w:val="20"/>
              </w:rPr>
              <w:t xml:space="preserve"> Poziom dostępności ustalany będzie na zasadach opisanych w pkt 4 Załącznika nr 1 do OPZ – wyliczenie wartości wskaźnika RPDS.</w:t>
            </w:r>
          </w:p>
        </w:tc>
        <w:tc>
          <w:tcPr>
            <w:tcW w:w="2410" w:type="dxa"/>
            <w:shd w:val="clear" w:color="auto" w:fill="auto"/>
          </w:tcPr>
          <w:p w14:paraId="1A8F5EBB" w14:textId="5F956F5C" w:rsidR="00690507" w:rsidRPr="005714A4" w:rsidRDefault="009526AA" w:rsidP="00AB5BE8">
            <w:pPr>
              <w:jc w:val="both"/>
              <w:rPr>
                <w:rFonts w:ascii="Arial" w:hAnsi="Arial" w:cs="Arial"/>
                <w:sz w:val="20"/>
                <w:szCs w:val="20"/>
              </w:rPr>
            </w:pPr>
            <w:r w:rsidRPr="005714A4">
              <w:rPr>
                <w:rFonts w:ascii="Arial" w:hAnsi="Arial" w:cs="Arial"/>
                <w:sz w:val="20"/>
                <w:szCs w:val="20"/>
              </w:rPr>
              <w:t xml:space="preserve">Nie później niż </w:t>
            </w:r>
            <w:r w:rsidR="00AB5BE8" w:rsidRPr="005714A4">
              <w:rPr>
                <w:rFonts w:ascii="Arial" w:hAnsi="Arial" w:cs="Arial"/>
                <w:sz w:val="20"/>
                <w:szCs w:val="20"/>
              </w:rPr>
              <w:t>270</w:t>
            </w:r>
            <w:r w:rsidR="00690507" w:rsidRPr="005714A4">
              <w:rPr>
                <w:rFonts w:ascii="Arial" w:hAnsi="Arial" w:cs="Arial"/>
                <w:sz w:val="20"/>
                <w:szCs w:val="20"/>
              </w:rPr>
              <w:t xml:space="preserve"> dni od dnia zawarcia umowy</w:t>
            </w:r>
          </w:p>
        </w:tc>
      </w:tr>
      <w:tr w:rsidR="00690507" w:rsidRPr="005714A4" w14:paraId="5477F3A7" w14:textId="77777777" w:rsidTr="00136CB6">
        <w:trPr>
          <w:jc w:val="center"/>
        </w:trPr>
        <w:tc>
          <w:tcPr>
            <w:tcW w:w="1242" w:type="dxa"/>
            <w:tcBorders>
              <w:bottom w:val="single" w:sz="4" w:space="0" w:color="auto"/>
            </w:tcBorders>
            <w:shd w:val="clear" w:color="auto" w:fill="auto"/>
          </w:tcPr>
          <w:p w14:paraId="5CDE0814" w14:textId="0F61E72C" w:rsidR="00690507" w:rsidRPr="005714A4" w:rsidRDefault="00690507" w:rsidP="00D6697D">
            <w:pPr>
              <w:jc w:val="center"/>
              <w:rPr>
                <w:rFonts w:ascii="Arial" w:hAnsi="Arial" w:cs="Arial"/>
                <w:sz w:val="20"/>
                <w:szCs w:val="20"/>
              </w:rPr>
            </w:pPr>
            <w:r w:rsidRPr="005714A4">
              <w:rPr>
                <w:rFonts w:ascii="Arial" w:hAnsi="Arial" w:cs="Arial"/>
                <w:sz w:val="20"/>
                <w:szCs w:val="20"/>
              </w:rPr>
              <w:t xml:space="preserve">Etap </w:t>
            </w:r>
            <w:r w:rsidR="00D6697D" w:rsidRPr="005714A4">
              <w:rPr>
                <w:rFonts w:ascii="Arial" w:hAnsi="Arial" w:cs="Arial"/>
                <w:sz w:val="20"/>
                <w:szCs w:val="20"/>
              </w:rPr>
              <w:t>4</w:t>
            </w:r>
          </w:p>
        </w:tc>
        <w:tc>
          <w:tcPr>
            <w:tcW w:w="5103" w:type="dxa"/>
            <w:tcBorders>
              <w:bottom w:val="single" w:sz="4" w:space="0" w:color="auto"/>
            </w:tcBorders>
            <w:shd w:val="clear" w:color="auto" w:fill="auto"/>
          </w:tcPr>
          <w:p w14:paraId="4CE8C6E0" w14:textId="25A49E24" w:rsidR="00690507" w:rsidRPr="005714A4" w:rsidRDefault="00690507" w:rsidP="00001352">
            <w:pPr>
              <w:jc w:val="both"/>
              <w:rPr>
                <w:rFonts w:ascii="Arial" w:hAnsi="Arial" w:cs="Arial"/>
                <w:sz w:val="20"/>
                <w:szCs w:val="20"/>
              </w:rPr>
            </w:pPr>
            <w:r w:rsidRPr="005714A4">
              <w:rPr>
                <w:rFonts w:ascii="Arial" w:hAnsi="Arial" w:cs="Arial"/>
                <w:sz w:val="20"/>
                <w:szCs w:val="20"/>
              </w:rPr>
              <w:t xml:space="preserve">Dostarczenie wersji produkcyjnej SOW uwzględniającego listę poprawek wersji beta wraz z instalacją, konfiguracją i wdrożeniem w Środowisku </w:t>
            </w:r>
            <w:r w:rsidR="00001352" w:rsidRPr="005714A4">
              <w:rPr>
                <w:rFonts w:ascii="Arial" w:hAnsi="Arial" w:cs="Arial"/>
                <w:sz w:val="20"/>
                <w:szCs w:val="20"/>
              </w:rPr>
              <w:t>Produkcyjnym</w:t>
            </w:r>
            <w:r w:rsidRPr="005714A4">
              <w:rPr>
                <w:rFonts w:ascii="Arial" w:hAnsi="Arial" w:cs="Arial"/>
                <w:sz w:val="20"/>
                <w:szCs w:val="20"/>
              </w:rPr>
              <w:t>, przeprowadzenie testów i akceptacja wersji produkcyjnej Systemu.</w:t>
            </w:r>
          </w:p>
        </w:tc>
        <w:tc>
          <w:tcPr>
            <w:tcW w:w="2410" w:type="dxa"/>
            <w:tcBorders>
              <w:bottom w:val="single" w:sz="4" w:space="0" w:color="auto"/>
            </w:tcBorders>
            <w:shd w:val="clear" w:color="auto" w:fill="auto"/>
          </w:tcPr>
          <w:p w14:paraId="19225086" w14:textId="02DE0E77" w:rsidR="00690507" w:rsidRPr="005714A4" w:rsidRDefault="009526AA" w:rsidP="009526AA">
            <w:pPr>
              <w:jc w:val="both"/>
              <w:rPr>
                <w:rFonts w:ascii="Arial" w:hAnsi="Arial" w:cs="Arial"/>
                <w:sz w:val="20"/>
                <w:szCs w:val="20"/>
              </w:rPr>
            </w:pPr>
            <w:r w:rsidRPr="005714A4">
              <w:rPr>
                <w:rFonts w:ascii="Arial" w:hAnsi="Arial" w:cs="Arial"/>
                <w:sz w:val="20"/>
                <w:szCs w:val="20"/>
              </w:rPr>
              <w:t xml:space="preserve">Nie później niż </w:t>
            </w:r>
            <w:r w:rsidR="00AB5BE8" w:rsidRPr="005714A4">
              <w:rPr>
                <w:rFonts w:ascii="Arial" w:hAnsi="Arial" w:cs="Arial"/>
                <w:sz w:val="20"/>
                <w:szCs w:val="20"/>
              </w:rPr>
              <w:t>360</w:t>
            </w:r>
            <w:r w:rsidR="00690507" w:rsidRPr="005714A4">
              <w:rPr>
                <w:rFonts w:ascii="Arial" w:hAnsi="Arial" w:cs="Arial"/>
                <w:sz w:val="20"/>
                <w:szCs w:val="20"/>
              </w:rPr>
              <w:t xml:space="preserve"> dni od dnia zawarcia umowy</w:t>
            </w:r>
          </w:p>
        </w:tc>
      </w:tr>
      <w:tr w:rsidR="00690507" w:rsidRPr="005714A4" w14:paraId="29C29E1D" w14:textId="77777777" w:rsidTr="00136CB6">
        <w:trPr>
          <w:jc w:val="center"/>
        </w:trPr>
        <w:tc>
          <w:tcPr>
            <w:tcW w:w="1242" w:type="dxa"/>
            <w:tcBorders>
              <w:bottom w:val="single" w:sz="4" w:space="0" w:color="auto"/>
            </w:tcBorders>
            <w:shd w:val="clear" w:color="auto" w:fill="auto"/>
          </w:tcPr>
          <w:p w14:paraId="4CCCC2AF" w14:textId="02232D23" w:rsidR="00690507" w:rsidRPr="005714A4" w:rsidRDefault="00690507" w:rsidP="00500828">
            <w:pPr>
              <w:jc w:val="center"/>
              <w:rPr>
                <w:rFonts w:ascii="Arial" w:hAnsi="Arial" w:cs="Arial"/>
                <w:sz w:val="20"/>
                <w:szCs w:val="20"/>
              </w:rPr>
            </w:pPr>
            <w:r w:rsidRPr="005714A4">
              <w:rPr>
                <w:rFonts w:ascii="Arial" w:hAnsi="Arial" w:cs="Arial"/>
                <w:sz w:val="20"/>
                <w:szCs w:val="20"/>
              </w:rPr>
              <w:t xml:space="preserve">Etap </w:t>
            </w:r>
            <w:r w:rsidR="00500828" w:rsidRPr="005714A4">
              <w:rPr>
                <w:rFonts w:ascii="Arial" w:hAnsi="Arial" w:cs="Arial"/>
                <w:sz w:val="20"/>
                <w:szCs w:val="20"/>
              </w:rPr>
              <w:t>5</w:t>
            </w:r>
          </w:p>
        </w:tc>
        <w:tc>
          <w:tcPr>
            <w:tcW w:w="5103" w:type="dxa"/>
            <w:tcBorders>
              <w:bottom w:val="single" w:sz="4" w:space="0" w:color="auto"/>
            </w:tcBorders>
            <w:shd w:val="clear" w:color="auto" w:fill="auto"/>
          </w:tcPr>
          <w:p w14:paraId="6655847F" w14:textId="77777777" w:rsidR="00690507" w:rsidRPr="005714A4" w:rsidRDefault="00690507" w:rsidP="008F2CBB">
            <w:pPr>
              <w:jc w:val="both"/>
              <w:rPr>
                <w:rFonts w:ascii="Arial" w:hAnsi="Arial" w:cs="Arial"/>
                <w:sz w:val="20"/>
                <w:szCs w:val="20"/>
              </w:rPr>
            </w:pPr>
            <w:r w:rsidRPr="005714A4">
              <w:rPr>
                <w:rFonts w:ascii="Arial" w:hAnsi="Arial" w:cs="Arial"/>
                <w:sz w:val="20"/>
                <w:szCs w:val="20"/>
              </w:rPr>
              <w:t>Uruchomienie wersji produkcyjnej Systemu w Środowisku Produkcyjnym.</w:t>
            </w:r>
          </w:p>
        </w:tc>
        <w:tc>
          <w:tcPr>
            <w:tcW w:w="2410" w:type="dxa"/>
            <w:tcBorders>
              <w:bottom w:val="single" w:sz="4" w:space="0" w:color="auto"/>
            </w:tcBorders>
            <w:shd w:val="clear" w:color="auto" w:fill="auto"/>
          </w:tcPr>
          <w:p w14:paraId="79C8DC91" w14:textId="1369AB69" w:rsidR="00690507" w:rsidRPr="005714A4" w:rsidRDefault="009526AA" w:rsidP="00AB5BE8">
            <w:pPr>
              <w:jc w:val="both"/>
              <w:rPr>
                <w:rFonts w:ascii="Arial" w:hAnsi="Arial" w:cs="Arial"/>
                <w:sz w:val="20"/>
                <w:szCs w:val="20"/>
              </w:rPr>
            </w:pPr>
            <w:r w:rsidRPr="005714A4">
              <w:rPr>
                <w:rFonts w:ascii="Arial" w:hAnsi="Arial" w:cs="Arial"/>
                <w:sz w:val="20"/>
                <w:szCs w:val="20"/>
              </w:rPr>
              <w:t xml:space="preserve">Nie później niż </w:t>
            </w:r>
            <w:r w:rsidR="00AB5BE8" w:rsidRPr="005714A4">
              <w:rPr>
                <w:rFonts w:ascii="Arial" w:hAnsi="Arial" w:cs="Arial"/>
                <w:sz w:val="20"/>
                <w:szCs w:val="20"/>
              </w:rPr>
              <w:t xml:space="preserve">370 </w:t>
            </w:r>
            <w:r w:rsidR="00690507" w:rsidRPr="005714A4">
              <w:rPr>
                <w:rFonts w:ascii="Arial" w:hAnsi="Arial" w:cs="Arial"/>
                <w:sz w:val="20"/>
                <w:szCs w:val="20"/>
              </w:rPr>
              <w:t>dni od dnia zawarcia umowy</w:t>
            </w:r>
          </w:p>
        </w:tc>
      </w:tr>
      <w:tr w:rsidR="00690507" w:rsidRPr="005714A4" w14:paraId="6D19459F" w14:textId="77777777" w:rsidTr="00136CB6">
        <w:trPr>
          <w:jc w:val="center"/>
        </w:trPr>
        <w:tc>
          <w:tcPr>
            <w:tcW w:w="1242" w:type="dxa"/>
            <w:shd w:val="clear" w:color="auto" w:fill="auto"/>
          </w:tcPr>
          <w:p w14:paraId="2A3886B1" w14:textId="6596C0B3" w:rsidR="00690507" w:rsidRPr="005714A4" w:rsidRDefault="00690507" w:rsidP="00500828">
            <w:pPr>
              <w:jc w:val="center"/>
              <w:rPr>
                <w:rFonts w:ascii="Arial" w:hAnsi="Arial" w:cs="Arial"/>
                <w:sz w:val="20"/>
                <w:szCs w:val="20"/>
              </w:rPr>
            </w:pPr>
            <w:r w:rsidRPr="005714A4">
              <w:rPr>
                <w:rFonts w:ascii="Arial" w:hAnsi="Arial" w:cs="Arial"/>
                <w:sz w:val="20"/>
                <w:szCs w:val="20"/>
              </w:rPr>
              <w:t xml:space="preserve">Etap </w:t>
            </w:r>
            <w:r w:rsidR="00500828" w:rsidRPr="005714A4">
              <w:rPr>
                <w:rFonts w:ascii="Arial" w:hAnsi="Arial" w:cs="Arial"/>
                <w:sz w:val="20"/>
                <w:szCs w:val="20"/>
              </w:rPr>
              <w:t>6</w:t>
            </w:r>
          </w:p>
        </w:tc>
        <w:tc>
          <w:tcPr>
            <w:tcW w:w="5103" w:type="dxa"/>
            <w:shd w:val="clear" w:color="auto" w:fill="auto"/>
          </w:tcPr>
          <w:p w14:paraId="55940B11" w14:textId="5992380E" w:rsidR="00690507" w:rsidRPr="005714A4" w:rsidRDefault="0076568D" w:rsidP="00040E11">
            <w:pPr>
              <w:ind w:left="33"/>
              <w:jc w:val="both"/>
              <w:rPr>
                <w:rFonts w:ascii="Arial" w:hAnsi="Arial" w:cs="Arial"/>
                <w:sz w:val="20"/>
                <w:szCs w:val="20"/>
              </w:rPr>
            </w:pPr>
            <w:r w:rsidRPr="005714A4">
              <w:rPr>
                <w:rFonts w:ascii="Arial" w:hAnsi="Arial" w:cs="Arial"/>
                <w:sz w:val="20"/>
                <w:szCs w:val="20"/>
              </w:rPr>
              <w:t xml:space="preserve">Uzupełnienie dokumentacji dostarczonej w ramach realizacji etapu 1.2 o specyfikacje elementów systemu dostarczonych później. </w:t>
            </w:r>
            <w:r w:rsidR="00690507" w:rsidRPr="005714A4">
              <w:rPr>
                <w:rFonts w:ascii="Arial" w:hAnsi="Arial" w:cs="Arial"/>
                <w:sz w:val="20"/>
                <w:szCs w:val="20"/>
              </w:rPr>
              <w:t xml:space="preserve">Opracowanie i dostarczenie Zamawiającemu </w:t>
            </w:r>
            <w:r w:rsidR="00C91B7D" w:rsidRPr="005714A4">
              <w:rPr>
                <w:rFonts w:ascii="Arial" w:hAnsi="Arial" w:cs="Arial"/>
                <w:sz w:val="20"/>
                <w:szCs w:val="20"/>
              </w:rPr>
              <w:t>D</w:t>
            </w:r>
            <w:r w:rsidR="00690507" w:rsidRPr="005714A4">
              <w:rPr>
                <w:rFonts w:ascii="Arial" w:hAnsi="Arial" w:cs="Arial"/>
                <w:sz w:val="20"/>
                <w:szCs w:val="20"/>
              </w:rPr>
              <w:t xml:space="preserve">okumentacji, zgodnie z </w:t>
            </w:r>
            <w:r w:rsidR="00040E11" w:rsidRPr="005714A4">
              <w:rPr>
                <w:rFonts w:ascii="Arial" w:hAnsi="Arial" w:cs="Arial"/>
                <w:sz w:val="20"/>
                <w:szCs w:val="20"/>
              </w:rPr>
              <w:t>Z</w:t>
            </w:r>
            <w:r w:rsidR="00690507" w:rsidRPr="005714A4">
              <w:rPr>
                <w:rFonts w:ascii="Arial" w:hAnsi="Arial" w:cs="Arial"/>
                <w:sz w:val="20"/>
                <w:szCs w:val="20"/>
              </w:rPr>
              <w:t>ałącznikiem nr 2 do Opisu Przedmiotu Zamówienia</w:t>
            </w:r>
          </w:p>
        </w:tc>
        <w:tc>
          <w:tcPr>
            <w:tcW w:w="2410" w:type="dxa"/>
            <w:shd w:val="clear" w:color="auto" w:fill="auto"/>
          </w:tcPr>
          <w:p w14:paraId="2B79720E" w14:textId="01B38C40" w:rsidR="00690507" w:rsidRPr="005714A4" w:rsidRDefault="009526AA" w:rsidP="00AB5BE8">
            <w:pPr>
              <w:jc w:val="both"/>
              <w:rPr>
                <w:rFonts w:ascii="Arial" w:hAnsi="Arial" w:cs="Arial"/>
                <w:sz w:val="20"/>
                <w:szCs w:val="20"/>
              </w:rPr>
            </w:pPr>
            <w:r w:rsidRPr="005714A4">
              <w:rPr>
                <w:rFonts w:ascii="Arial" w:hAnsi="Arial" w:cs="Arial"/>
                <w:sz w:val="20"/>
                <w:szCs w:val="20"/>
              </w:rPr>
              <w:t xml:space="preserve">Nie później niż </w:t>
            </w:r>
            <w:r w:rsidR="00AB5BE8" w:rsidRPr="005714A4">
              <w:rPr>
                <w:rFonts w:ascii="Arial" w:hAnsi="Arial" w:cs="Arial"/>
                <w:sz w:val="20"/>
                <w:szCs w:val="20"/>
              </w:rPr>
              <w:t xml:space="preserve">430 </w:t>
            </w:r>
            <w:r w:rsidR="00690507" w:rsidRPr="005714A4">
              <w:rPr>
                <w:rFonts w:ascii="Arial" w:hAnsi="Arial" w:cs="Arial"/>
                <w:sz w:val="20"/>
                <w:szCs w:val="20"/>
              </w:rPr>
              <w:t>dni od dnia zawarcia umowy</w:t>
            </w:r>
          </w:p>
        </w:tc>
      </w:tr>
      <w:tr w:rsidR="00690507" w:rsidRPr="005714A4" w14:paraId="13702D31" w14:textId="77777777" w:rsidTr="00136CB6">
        <w:trPr>
          <w:jc w:val="center"/>
        </w:trPr>
        <w:tc>
          <w:tcPr>
            <w:tcW w:w="1242" w:type="dxa"/>
            <w:tcBorders>
              <w:bottom w:val="single" w:sz="4" w:space="0" w:color="auto"/>
            </w:tcBorders>
            <w:shd w:val="clear" w:color="auto" w:fill="auto"/>
          </w:tcPr>
          <w:p w14:paraId="7D90C9FD" w14:textId="5083D704" w:rsidR="00690507" w:rsidRPr="005714A4" w:rsidRDefault="00690507" w:rsidP="00500828">
            <w:pPr>
              <w:jc w:val="center"/>
              <w:rPr>
                <w:rFonts w:ascii="Arial" w:hAnsi="Arial" w:cs="Arial"/>
                <w:sz w:val="20"/>
                <w:szCs w:val="20"/>
              </w:rPr>
            </w:pPr>
            <w:r w:rsidRPr="005714A4">
              <w:rPr>
                <w:rFonts w:ascii="Arial" w:hAnsi="Arial" w:cs="Arial"/>
                <w:sz w:val="20"/>
                <w:szCs w:val="20"/>
              </w:rPr>
              <w:t xml:space="preserve">Etap </w:t>
            </w:r>
            <w:r w:rsidR="00500828" w:rsidRPr="005714A4">
              <w:rPr>
                <w:rFonts w:ascii="Arial" w:hAnsi="Arial" w:cs="Arial"/>
                <w:sz w:val="20"/>
                <w:szCs w:val="20"/>
              </w:rPr>
              <w:t>7</w:t>
            </w:r>
          </w:p>
        </w:tc>
        <w:tc>
          <w:tcPr>
            <w:tcW w:w="5103" w:type="dxa"/>
            <w:tcBorders>
              <w:bottom w:val="single" w:sz="4" w:space="0" w:color="auto"/>
            </w:tcBorders>
            <w:shd w:val="clear" w:color="auto" w:fill="auto"/>
          </w:tcPr>
          <w:p w14:paraId="36A1D809" w14:textId="538B4179" w:rsidR="00690507" w:rsidRPr="005714A4" w:rsidRDefault="00690507" w:rsidP="002C371E">
            <w:pPr>
              <w:jc w:val="both"/>
              <w:rPr>
                <w:rFonts w:ascii="Arial" w:hAnsi="Arial" w:cs="Arial"/>
                <w:sz w:val="20"/>
                <w:szCs w:val="20"/>
              </w:rPr>
            </w:pPr>
            <w:r w:rsidRPr="005714A4">
              <w:rPr>
                <w:rFonts w:ascii="Arial" w:hAnsi="Arial" w:cs="Arial"/>
                <w:sz w:val="20"/>
                <w:szCs w:val="20"/>
              </w:rPr>
              <w:t xml:space="preserve">Prowadzenie </w:t>
            </w:r>
            <w:r w:rsidR="002C371E" w:rsidRPr="005714A4">
              <w:rPr>
                <w:rFonts w:ascii="Arial" w:hAnsi="Arial" w:cs="Arial"/>
                <w:sz w:val="20"/>
                <w:szCs w:val="20"/>
              </w:rPr>
              <w:t>U</w:t>
            </w:r>
            <w:r w:rsidRPr="005714A4">
              <w:rPr>
                <w:rFonts w:ascii="Arial" w:hAnsi="Arial" w:cs="Arial"/>
                <w:sz w:val="20"/>
                <w:szCs w:val="20"/>
              </w:rPr>
              <w:t xml:space="preserve">sług </w:t>
            </w:r>
            <w:r w:rsidR="002C371E" w:rsidRPr="005714A4">
              <w:rPr>
                <w:rFonts w:ascii="Arial" w:hAnsi="Arial" w:cs="Arial"/>
                <w:sz w:val="20"/>
                <w:szCs w:val="20"/>
              </w:rPr>
              <w:t>Utrzymania</w:t>
            </w:r>
            <w:r w:rsidRPr="005714A4">
              <w:rPr>
                <w:rFonts w:ascii="Arial" w:hAnsi="Arial" w:cs="Arial"/>
                <w:sz w:val="20"/>
                <w:szCs w:val="20"/>
              </w:rPr>
              <w:t xml:space="preserve"> oraz </w:t>
            </w:r>
            <w:r w:rsidR="002C371E" w:rsidRPr="005714A4">
              <w:rPr>
                <w:rFonts w:ascii="Arial" w:hAnsi="Arial" w:cs="Arial"/>
                <w:sz w:val="20"/>
                <w:szCs w:val="20"/>
              </w:rPr>
              <w:t>Usług M</w:t>
            </w:r>
            <w:r w:rsidR="008115B0" w:rsidRPr="005714A4">
              <w:rPr>
                <w:rFonts w:ascii="Arial" w:hAnsi="Arial" w:cs="Arial"/>
                <w:sz w:val="20"/>
                <w:szCs w:val="20"/>
              </w:rPr>
              <w:t>odyfikacji</w:t>
            </w:r>
            <w:r w:rsidRPr="005714A4">
              <w:rPr>
                <w:rFonts w:ascii="Arial" w:hAnsi="Arial" w:cs="Arial"/>
                <w:sz w:val="20"/>
                <w:szCs w:val="20"/>
              </w:rPr>
              <w:t xml:space="preserve"> Systemu, zgodnie z </w:t>
            </w:r>
            <w:r w:rsidR="00040E11" w:rsidRPr="005714A4">
              <w:rPr>
                <w:rFonts w:ascii="Arial" w:hAnsi="Arial" w:cs="Arial"/>
                <w:sz w:val="20"/>
                <w:szCs w:val="20"/>
              </w:rPr>
              <w:t>Z</w:t>
            </w:r>
            <w:r w:rsidRPr="005714A4">
              <w:rPr>
                <w:rFonts w:ascii="Arial" w:hAnsi="Arial" w:cs="Arial"/>
                <w:sz w:val="20"/>
                <w:szCs w:val="20"/>
              </w:rPr>
              <w:t>ałącznikiem nr 1 do Opisu Przedmiotu Zamówienia</w:t>
            </w:r>
            <w:r w:rsidR="006F0B01" w:rsidRPr="005714A4">
              <w:rPr>
                <w:rFonts w:ascii="Arial" w:hAnsi="Arial" w:cs="Arial"/>
                <w:sz w:val="20"/>
                <w:szCs w:val="20"/>
              </w:rPr>
              <w:t>.</w:t>
            </w:r>
          </w:p>
        </w:tc>
        <w:tc>
          <w:tcPr>
            <w:tcW w:w="2410" w:type="dxa"/>
            <w:tcBorders>
              <w:bottom w:val="single" w:sz="4" w:space="0" w:color="auto"/>
            </w:tcBorders>
            <w:shd w:val="clear" w:color="auto" w:fill="auto"/>
          </w:tcPr>
          <w:p w14:paraId="79E9A51C" w14:textId="601824ED" w:rsidR="00690507" w:rsidRPr="005714A4" w:rsidRDefault="00AB5BE8" w:rsidP="00ED77E2">
            <w:pPr>
              <w:jc w:val="both"/>
              <w:rPr>
                <w:rFonts w:ascii="Arial" w:hAnsi="Arial" w:cs="Arial"/>
                <w:sz w:val="20"/>
                <w:szCs w:val="20"/>
              </w:rPr>
            </w:pPr>
            <w:r w:rsidRPr="005714A4">
              <w:rPr>
                <w:rFonts w:ascii="Arial" w:hAnsi="Arial" w:cs="Arial"/>
                <w:sz w:val="20"/>
                <w:szCs w:val="20"/>
              </w:rPr>
              <w:t>O</w:t>
            </w:r>
            <w:r w:rsidR="00690507" w:rsidRPr="005714A4">
              <w:rPr>
                <w:rFonts w:ascii="Arial" w:hAnsi="Arial" w:cs="Arial"/>
                <w:sz w:val="20"/>
                <w:szCs w:val="20"/>
              </w:rPr>
              <w:t xml:space="preserve">d dnia </w:t>
            </w:r>
            <w:r w:rsidR="00ED77E2" w:rsidRPr="005714A4">
              <w:rPr>
                <w:rFonts w:ascii="Arial" w:hAnsi="Arial" w:cs="Arial"/>
                <w:sz w:val="20"/>
                <w:szCs w:val="20"/>
              </w:rPr>
              <w:t xml:space="preserve">podpisania przez Zamawiającego protokołu Odbioru  uruchomienia </w:t>
            </w:r>
            <w:r w:rsidR="002C371E" w:rsidRPr="005714A4">
              <w:rPr>
                <w:rFonts w:ascii="Arial" w:hAnsi="Arial" w:cs="Arial"/>
                <w:sz w:val="20"/>
                <w:szCs w:val="20"/>
              </w:rPr>
              <w:t xml:space="preserve"> wersji </w:t>
            </w:r>
            <w:r w:rsidR="00B804A9" w:rsidRPr="005714A4">
              <w:rPr>
                <w:rFonts w:ascii="Arial" w:hAnsi="Arial" w:cs="Arial"/>
                <w:sz w:val="20"/>
                <w:szCs w:val="20"/>
              </w:rPr>
              <w:t>produkcyjnej Systemu</w:t>
            </w:r>
            <w:r w:rsidR="00ED77E2" w:rsidRPr="005714A4">
              <w:rPr>
                <w:rFonts w:ascii="Arial" w:hAnsi="Arial" w:cs="Arial"/>
                <w:sz w:val="20"/>
                <w:szCs w:val="20"/>
              </w:rPr>
              <w:t xml:space="preserve"> do dnia 28.02.2019 r.</w:t>
            </w:r>
          </w:p>
        </w:tc>
      </w:tr>
      <w:tr w:rsidR="00690507" w:rsidRPr="005714A4" w14:paraId="2403A5D2" w14:textId="77777777" w:rsidTr="00136CB6">
        <w:trPr>
          <w:jc w:val="center"/>
        </w:trPr>
        <w:tc>
          <w:tcPr>
            <w:tcW w:w="1242" w:type="dxa"/>
            <w:shd w:val="clear" w:color="auto" w:fill="auto"/>
          </w:tcPr>
          <w:p w14:paraId="51827AC1" w14:textId="63EFA90E" w:rsidR="00690507" w:rsidRPr="005714A4" w:rsidRDefault="00690507" w:rsidP="00500828">
            <w:pPr>
              <w:jc w:val="center"/>
              <w:rPr>
                <w:rFonts w:ascii="Arial" w:hAnsi="Arial" w:cs="Arial"/>
                <w:sz w:val="20"/>
                <w:szCs w:val="20"/>
              </w:rPr>
            </w:pPr>
            <w:r w:rsidRPr="005714A4">
              <w:rPr>
                <w:rFonts w:ascii="Arial" w:hAnsi="Arial" w:cs="Arial"/>
                <w:sz w:val="20"/>
                <w:szCs w:val="20"/>
              </w:rPr>
              <w:lastRenderedPageBreak/>
              <w:t xml:space="preserve">Etap </w:t>
            </w:r>
            <w:r w:rsidR="00500828" w:rsidRPr="005714A4">
              <w:rPr>
                <w:rFonts w:ascii="Arial" w:hAnsi="Arial" w:cs="Arial"/>
                <w:sz w:val="20"/>
                <w:szCs w:val="20"/>
              </w:rPr>
              <w:t>8</w:t>
            </w:r>
          </w:p>
        </w:tc>
        <w:tc>
          <w:tcPr>
            <w:tcW w:w="5103" w:type="dxa"/>
            <w:shd w:val="clear" w:color="auto" w:fill="auto"/>
          </w:tcPr>
          <w:p w14:paraId="15AC22AC" w14:textId="194D825A" w:rsidR="00690507" w:rsidRPr="005714A4" w:rsidRDefault="004E3B55" w:rsidP="008F2CBB">
            <w:pPr>
              <w:jc w:val="both"/>
              <w:rPr>
                <w:rFonts w:ascii="Arial" w:hAnsi="Arial" w:cs="Arial"/>
                <w:sz w:val="20"/>
                <w:szCs w:val="20"/>
              </w:rPr>
            </w:pPr>
            <w:r w:rsidRPr="005714A4">
              <w:rPr>
                <w:rFonts w:ascii="Arial" w:hAnsi="Arial" w:cs="Arial"/>
                <w:sz w:val="20"/>
                <w:szCs w:val="20"/>
              </w:rPr>
              <w:t xml:space="preserve">Instruktaże </w:t>
            </w:r>
            <w:r w:rsidR="00690507" w:rsidRPr="005714A4">
              <w:rPr>
                <w:rFonts w:ascii="Arial" w:hAnsi="Arial" w:cs="Arial"/>
                <w:sz w:val="20"/>
                <w:szCs w:val="20"/>
              </w:rPr>
              <w:t>mentorów i pracowników infolinii</w:t>
            </w:r>
            <w:r w:rsidR="006F0B01" w:rsidRPr="005714A4">
              <w:rPr>
                <w:rFonts w:ascii="Arial" w:hAnsi="Arial" w:cs="Arial"/>
                <w:sz w:val="20"/>
                <w:szCs w:val="20"/>
              </w:rPr>
              <w:t>.</w:t>
            </w:r>
          </w:p>
        </w:tc>
        <w:tc>
          <w:tcPr>
            <w:tcW w:w="2410" w:type="dxa"/>
            <w:shd w:val="clear" w:color="auto" w:fill="auto"/>
          </w:tcPr>
          <w:p w14:paraId="07BACAD3" w14:textId="6C8040A9" w:rsidR="00690507" w:rsidRPr="005714A4" w:rsidRDefault="009526AA" w:rsidP="00AB5BE8">
            <w:pPr>
              <w:jc w:val="both"/>
              <w:rPr>
                <w:rFonts w:ascii="Arial" w:hAnsi="Arial" w:cs="Arial"/>
                <w:sz w:val="20"/>
                <w:szCs w:val="20"/>
              </w:rPr>
            </w:pPr>
            <w:r w:rsidRPr="005714A4">
              <w:rPr>
                <w:rFonts w:ascii="Arial" w:hAnsi="Arial" w:cs="Arial"/>
                <w:sz w:val="20"/>
                <w:szCs w:val="20"/>
              </w:rPr>
              <w:t>Nie później niż</w:t>
            </w:r>
            <w:r w:rsidR="00AB5BE8" w:rsidRPr="005714A4">
              <w:rPr>
                <w:rFonts w:ascii="Arial" w:hAnsi="Arial" w:cs="Arial"/>
                <w:sz w:val="20"/>
                <w:szCs w:val="20"/>
              </w:rPr>
              <w:t xml:space="preserve"> 370</w:t>
            </w:r>
            <w:r w:rsidR="00690507" w:rsidRPr="005714A4">
              <w:rPr>
                <w:rFonts w:ascii="Arial" w:hAnsi="Arial" w:cs="Arial"/>
                <w:sz w:val="20"/>
                <w:szCs w:val="20"/>
              </w:rPr>
              <w:t xml:space="preserve"> dni od dnia zawarcia umowy</w:t>
            </w:r>
          </w:p>
        </w:tc>
      </w:tr>
      <w:tr w:rsidR="00690507" w:rsidRPr="005714A4" w14:paraId="4BA21ECD" w14:textId="77777777" w:rsidTr="00136CB6">
        <w:trPr>
          <w:jc w:val="center"/>
        </w:trPr>
        <w:tc>
          <w:tcPr>
            <w:tcW w:w="1242" w:type="dxa"/>
            <w:shd w:val="clear" w:color="auto" w:fill="auto"/>
          </w:tcPr>
          <w:p w14:paraId="3AFD205D" w14:textId="27ED9494" w:rsidR="00690507" w:rsidRPr="005714A4" w:rsidRDefault="00690507" w:rsidP="00500828">
            <w:pPr>
              <w:jc w:val="center"/>
              <w:rPr>
                <w:rFonts w:ascii="Arial" w:hAnsi="Arial" w:cs="Arial"/>
                <w:sz w:val="20"/>
                <w:szCs w:val="20"/>
              </w:rPr>
            </w:pPr>
            <w:r w:rsidRPr="005714A4">
              <w:rPr>
                <w:rFonts w:ascii="Arial" w:hAnsi="Arial" w:cs="Arial"/>
                <w:sz w:val="20"/>
                <w:szCs w:val="20"/>
              </w:rPr>
              <w:t xml:space="preserve">Etap </w:t>
            </w:r>
            <w:r w:rsidR="00500828" w:rsidRPr="005714A4">
              <w:rPr>
                <w:rFonts w:ascii="Arial" w:hAnsi="Arial" w:cs="Arial"/>
                <w:sz w:val="20"/>
                <w:szCs w:val="20"/>
              </w:rPr>
              <w:t>8</w:t>
            </w:r>
            <w:r w:rsidRPr="005714A4">
              <w:rPr>
                <w:rFonts w:ascii="Arial" w:hAnsi="Arial" w:cs="Arial"/>
                <w:sz w:val="20"/>
                <w:szCs w:val="20"/>
              </w:rPr>
              <w:t>.1</w:t>
            </w:r>
          </w:p>
        </w:tc>
        <w:tc>
          <w:tcPr>
            <w:tcW w:w="5103" w:type="dxa"/>
            <w:shd w:val="clear" w:color="auto" w:fill="auto"/>
          </w:tcPr>
          <w:p w14:paraId="1BCF56AB" w14:textId="0F3D8E21" w:rsidR="00690507" w:rsidRPr="005714A4" w:rsidRDefault="00690507" w:rsidP="008F2CBB">
            <w:pPr>
              <w:jc w:val="both"/>
              <w:rPr>
                <w:rFonts w:ascii="Arial" w:hAnsi="Arial" w:cs="Arial"/>
                <w:sz w:val="20"/>
                <w:szCs w:val="20"/>
              </w:rPr>
            </w:pPr>
            <w:r w:rsidRPr="005714A4">
              <w:rPr>
                <w:rFonts w:ascii="Arial" w:hAnsi="Arial" w:cs="Arial"/>
                <w:sz w:val="20"/>
                <w:szCs w:val="20"/>
              </w:rPr>
              <w:t xml:space="preserve">Przeprowadzenie </w:t>
            </w:r>
            <w:r w:rsidR="004E3B55" w:rsidRPr="005714A4">
              <w:rPr>
                <w:rFonts w:ascii="Arial" w:hAnsi="Arial" w:cs="Arial"/>
                <w:sz w:val="20"/>
                <w:szCs w:val="20"/>
              </w:rPr>
              <w:t xml:space="preserve">instruktaży </w:t>
            </w:r>
            <w:r w:rsidRPr="005714A4">
              <w:rPr>
                <w:rFonts w:ascii="Arial" w:hAnsi="Arial" w:cs="Arial"/>
                <w:sz w:val="20"/>
                <w:szCs w:val="20"/>
              </w:rPr>
              <w:t>merytorycznych dla mentorów:</w:t>
            </w:r>
          </w:p>
          <w:p w14:paraId="7C3CB183" w14:textId="47824FD8" w:rsidR="00690507" w:rsidRPr="005714A4" w:rsidRDefault="00690507" w:rsidP="00690507">
            <w:pPr>
              <w:pStyle w:val="Akapitzlist"/>
              <w:numPr>
                <w:ilvl w:val="0"/>
                <w:numId w:val="78"/>
              </w:numPr>
              <w:spacing w:after="0" w:line="240" w:lineRule="auto"/>
              <w:ind w:left="317" w:hanging="284"/>
              <w:jc w:val="both"/>
              <w:rPr>
                <w:rFonts w:ascii="Arial" w:hAnsi="Arial" w:cs="Arial"/>
                <w:sz w:val="20"/>
                <w:szCs w:val="20"/>
              </w:rPr>
            </w:pPr>
            <w:r w:rsidRPr="005714A4">
              <w:rPr>
                <w:rFonts w:ascii="Arial" w:hAnsi="Arial" w:cs="Arial"/>
                <w:sz w:val="20"/>
                <w:szCs w:val="20"/>
              </w:rPr>
              <w:t xml:space="preserve">opracowanie materiałów </w:t>
            </w:r>
            <w:r w:rsidR="004E3B55" w:rsidRPr="005714A4">
              <w:rPr>
                <w:rFonts w:ascii="Arial" w:hAnsi="Arial" w:cs="Arial"/>
                <w:sz w:val="20"/>
                <w:szCs w:val="20"/>
              </w:rPr>
              <w:t xml:space="preserve">instruktażowych </w:t>
            </w:r>
            <w:r w:rsidRPr="005714A4">
              <w:rPr>
                <w:rFonts w:ascii="Arial" w:hAnsi="Arial" w:cs="Arial"/>
                <w:sz w:val="20"/>
                <w:szCs w:val="20"/>
              </w:rPr>
              <w:t>dla mentorów,</w:t>
            </w:r>
          </w:p>
          <w:p w14:paraId="3F72F529" w14:textId="6D3DF2B9" w:rsidR="00690507" w:rsidRPr="005714A4" w:rsidRDefault="00690507" w:rsidP="00690507">
            <w:pPr>
              <w:pStyle w:val="Akapitzlist"/>
              <w:numPr>
                <w:ilvl w:val="0"/>
                <w:numId w:val="77"/>
              </w:numPr>
              <w:spacing w:after="0"/>
              <w:ind w:left="317" w:hanging="284"/>
              <w:jc w:val="both"/>
              <w:rPr>
                <w:rFonts w:ascii="Arial" w:hAnsi="Arial" w:cs="Arial"/>
                <w:sz w:val="20"/>
                <w:szCs w:val="20"/>
              </w:rPr>
            </w:pPr>
            <w:r w:rsidRPr="005714A4">
              <w:rPr>
                <w:rFonts w:ascii="Arial" w:hAnsi="Arial" w:cs="Arial"/>
                <w:sz w:val="20"/>
                <w:szCs w:val="20"/>
              </w:rPr>
              <w:t xml:space="preserve">opracowanie planu </w:t>
            </w:r>
            <w:r w:rsidR="004E3B55" w:rsidRPr="005714A4">
              <w:rPr>
                <w:rFonts w:ascii="Arial" w:hAnsi="Arial" w:cs="Arial"/>
                <w:sz w:val="20"/>
                <w:szCs w:val="20"/>
              </w:rPr>
              <w:t xml:space="preserve">instruktaży </w:t>
            </w:r>
            <w:r w:rsidRPr="005714A4">
              <w:rPr>
                <w:rFonts w:ascii="Arial" w:hAnsi="Arial" w:cs="Arial"/>
                <w:sz w:val="20"/>
                <w:szCs w:val="20"/>
              </w:rPr>
              <w:t>stacjonarnych dla mentorów,</w:t>
            </w:r>
          </w:p>
          <w:p w14:paraId="3834086D" w14:textId="7C959A90" w:rsidR="00690507" w:rsidRPr="005714A4" w:rsidRDefault="00690507" w:rsidP="004E3B55">
            <w:pPr>
              <w:pStyle w:val="Akapitzlist"/>
              <w:numPr>
                <w:ilvl w:val="0"/>
                <w:numId w:val="77"/>
              </w:numPr>
              <w:spacing w:after="0"/>
              <w:ind w:left="317" w:hanging="284"/>
              <w:jc w:val="both"/>
              <w:rPr>
                <w:rFonts w:ascii="Arial" w:hAnsi="Arial" w:cs="Arial"/>
                <w:sz w:val="20"/>
                <w:szCs w:val="20"/>
              </w:rPr>
            </w:pPr>
            <w:r w:rsidRPr="005714A4">
              <w:rPr>
                <w:rFonts w:ascii="Arial" w:hAnsi="Arial" w:cs="Arial"/>
                <w:sz w:val="20"/>
                <w:szCs w:val="20"/>
              </w:rPr>
              <w:t xml:space="preserve">przeprowadzenie </w:t>
            </w:r>
            <w:r w:rsidR="004E3B55" w:rsidRPr="005714A4">
              <w:rPr>
                <w:rFonts w:ascii="Arial" w:hAnsi="Arial" w:cs="Arial"/>
                <w:sz w:val="20"/>
                <w:szCs w:val="20"/>
              </w:rPr>
              <w:t xml:space="preserve">instruktaży </w:t>
            </w:r>
            <w:r w:rsidRPr="005714A4">
              <w:rPr>
                <w:rFonts w:ascii="Arial" w:hAnsi="Arial" w:cs="Arial"/>
                <w:sz w:val="20"/>
                <w:szCs w:val="20"/>
              </w:rPr>
              <w:t>dla mentorów.</w:t>
            </w:r>
          </w:p>
        </w:tc>
        <w:tc>
          <w:tcPr>
            <w:tcW w:w="2410" w:type="dxa"/>
            <w:shd w:val="clear" w:color="auto" w:fill="auto"/>
          </w:tcPr>
          <w:p w14:paraId="3F3411F8" w14:textId="12579428" w:rsidR="00690507" w:rsidRPr="005714A4" w:rsidRDefault="009526AA" w:rsidP="00AB5BE8">
            <w:pPr>
              <w:jc w:val="both"/>
              <w:rPr>
                <w:rFonts w:ascii="Arial" w:hAnsi="Arial" w:cs="Arial"/>
                <w:sz w:val="20"/>
                <w:szCs w:val="20"/>
              </w:rPr>
            </w:pPr>
            <w:r w:rsidRPr="005714A4">
              <w:rPr>
                <w:rFonts w:ascii="Arial" w:hAnsi="Arial" w:cs="Arial"/>
                <w:sz w:val="20"/>
                <w:szCs w:val="20"/>
              </w:rPr>
              <w:t xml:space="preserve">Nie później niż </w:t>
            </w:r>
            <w:r w:rsidR="00AB5BE8" w:rsidRPr="005714A4">
              <w:rPr>
                <w:rFonts w:ascii="Arial" w:hAnsi="Arial" w:cs="Arial"/>
                <w:sz w:val="20"/>
                <w:szCs w:val="20"/>
              </w:rPr>
              <w:t xml:space="preserve">310 </w:t>
            </w:r>
            <w:r w:rsidR="00690507" w:rsidRPr="005714A4">
              <w:rPr>
                <w:rFonts w:ascii="Arial" w:hAnsi="Arial" w:cs="Arial"/>
                <w:sz w:val="20"/>
                <w:szCs w:val="20"/>
              </w:rPr>
              <w:t>dni od dnia zawarcia umowy</w:t>
            </w:r>
          </w:p>
        </w:tc>
      </w:tr>
      <w:tr w:rsidR="00690507" w:rsidRPr="005714A4" w14:paraId="534CE483" w14:textId="77777777" w:rsidTr="00136CB6">
        <w:trPr>
          <w:jc w:val="center"/>
        </w:trPr>
        <w:tc>
          <w:tcPr>
            <w:tcW w:w="1242" w:type="dxa"/>
            <w:shd w:val="clear" w:color="auto" w:fill="auto"/>
          </w:tcPr>
          <w:p w14:paraId="258471CB" w14:textId="533C676E" w:rsidR="00690507" w:rsidRPr="005714A4" w:rsidRDefault="00690507" w:rsidP="00500828">
            <w:pPr>
              <w:jc w:val="center"/>
              <w:rPr>
                <w:rFonts w:ascii="Arial" w:hAnsi="Arial" w:cs="Arial"/>
                <w:sz w:val="20"/>
                <w:szCs w:val="20"/>
              </w:rPr>
            </w:pPr>
            <w:r w:rsidRPr="005714A4">
              <w:rPr>
                <w:rFonts w:ascii="Arial" w:hAnsi="Arial" w:cs="Arial"/>
                <w:sz w:val="20"/>
                <w:szCs w:val="20"/>
              </w:rPr>
              <w:t xml:space="preserve">Etap </w:t>
            </w:r>
            <w:r w:rsidR="00500828" w:rsidRPr="005714A4">
              <w:rPr>
                <w:rFonts w:ascii="Arial" w:hAnsi="Arial" w:cs="Arial"/>
                <w:sz w:val="20"/>
                <w:szCs w:val="20"/>
              </w:rPr>
              <w:t>8</w:t>
            </w:r>
            <w:r w:rsidRPr="005714A4">
              <w:rPr>
                <w:rFonts w:ascii="Arial" w:hAnsi="Arial" w:cs="Arial"/>
                <w:sz w:val="20"/>
                <w:szCs w:val="20"/>
              </w:rPr>
              <w:t>.2</w:t>
            </w:r>
          </w:p>
        </w:tc>
        <w:tc>
          <w:tcPr>
            <w:tcW w:w="5103" w:type="dxa"/>
            <w:shd w:val="clear" w:color="auto" w:fill="auto"/>
          </w:tcPr>
          <w:p w14:paraId="650E51FC" w14:textId="44DB702A" w:rsidR="00690507" w:rsidRPr="005714A4" w:rsidRDefault="00690507" w:rsidP="008F2CBB">
            <w:pPr>
              <w:jc w:val="both"/>
              <w:rPr>
                <w:rFonts w:ascii="Arial" w:hAnsi="Arial" w:cs="Arial"/>
                <w:sz w:val="20"/>
                <w:szCs w:val="20"/>
              </w:rPr>
            </w:pPr>
            <w:r w:rsidRPr="005714A4">
              <w:rPr>
                <w:rFonts w:ascii="Arial" w:hAnsi="Arial" w:cs="Arial"/>
                <w:sz w:val="20"/>
                <w:szCs w:val="20"/>
              </w:rPr>
              <w:t xml:space="preserve">Przeprowadzenie </w:t>
            </w:r>
            <w:r w:rsidR="004E3B55" w:rsidRPr="005714A4">
              <w:rPr>
                <w:rFonts w:ascii="Arial" w:hAnsi="Arial" w:cs="Arial"/>
                <w:sz w:val="20"/>
                <w:szCs w:val="20"/>
              </w:rPr>
              <w:t xml:space="preserve">instruktaży </w:t>
            </w:r>
            <w:r w:rsidRPr="005714A4">
              <w:rPr>
                <w:rFonts w:ascii="Arial" w:hAnsi="Arial" w:cs="Arial"/>
                <w:sz w:val="20"/>
                <w:szCs w:val="20"/>
              </w:rPr>
              <w:t>merytorycznych dla pracowników infolinii:</w:t>
            </w:r>
          </w:p>
          <w:p w14:paraId="716C1732" w14:textId="316AC67D" w:rsidR="00690507" w:rsidRPr="005714A4" w:rsidRDefault="00690507" w:rsidP="00690507">
            <w:pPr>
              <w:pStyle w:val="Akapitzlist"/>
              <w:numPr>
                <w:ilvl w:val="0"/>
                <w:numId w:val="77"/>
              </w:numPr>
              <w:spacing w:after="0"/>
              <w:ind w:left="317" w:hanging="284"/>
              <w:jc w:val="both"/>
              <w:rPr>
                <w:rFonts w:ascii="Arial" w:hAnsi="Arial" w:cs="Arial"/>
                <w:sz w:val="20"/>
                <w:szCs w:val="20"/>
              </w:rPr>
            </w:pPr>
            <w:r w:rsidRPr="005714A4">
              <w:rPr>
                <w:rFonts w:ascii="Arial" w:hAnsi="Arial" w:cs="Arial"/>
                <w:sz w:val="20"/>
                <w:szCs w:val="20"/>
              </w:rPr>
              <w:t xml:space="preserve">opracowanie materiałów </w:t>
            </w:r>
            <w:r w:rsidR="004E3B55" w:rsidRPr="005714A4">
              <w:rPr>
                <w:rFonts w:ascii="Arial" w:hAnsi="Arial" w:cs="Arial"/>
                <w:sz w:val="20"/>
                <w:szCs w:val="20"/>
              </w:rPr>
              <w:t xml:space="preserve">instruktażowych </w:t>
            </w:r>
            <w:r w:rsidRPr="005714A4">
              <w:rPr>
                <w:rFonts w:ascii="Arial" w:hAnsi="Arial" w:cs="Arial"/>
                <w:sz w:val="20"/>
                <w:szCs w:val="20"/>
              </w:rPr>
              <w:t>dla pracowników infolinii,</w:t>
            </w:r>
          </w:p>
          <w:p w14:paraId="5AC2D385" w14:textId="684D6AF8" w:rsidR="00690507" w:rsidRPr="005714A4" w:rsidRDefault="00690507" w:rsidP="00690507">
            <w:pPr>
              <w:pStyle w:val="Akapitzlist"/>
              <w:numPr>
                <w:ilvl w:val="0"/>
                <w:numId w:val="77"/>
              </w:numPr>
              <w:spacing w:after="0"/>
              <w:ind w:left="317" w:hanging="284"/>
              <w:jc w:val="both"/>
              <w:rPr>
                <w:rFonts w:ascii="Arial" w:hAnsi="Arial" w:cs="Arial"/>
                <w:sz w:val="20"/>
                <w:szCs w:val="20"/>
              </w:rPr>
            </w:pPr>
            <w:r w:rsidRPr="005714A4">
              <w:rPr>
                <w:rFonts w:ascii="Arial" w:hAnsi="Arial" w:cs="Arial"/>
                <w:sz w:val="20"/>
                <w:szCs w:val="20"/>
              </w:rPr>
              <w:t xml:space="preserve">opracowanie planu </w:t>
            </w:r>
            <w:r w:rsidR="004E3B55" w:rsidRPr="005714A4">
              <w:rPr>
                <w:rFonts w:ascii="Arial" w:hAnsi="Arial" w:cs="Arial"/>
                <w:sz w:val="20"/>
                <w:szCs w:val="20"/>
              </w:rPr>
              <w:t xml:space="preserve">instruktaży </w:t>
            </w:r>
            <w:r w:rsidRPr="005714A4">
              <w:rPr>
                <w:rFonts w:ascii="Arial" w:hAnsi="Arial" w:cs="Arial"/>
                <w:sz w:val="20"/>
                <w:szCs w:val="20"/>
              </w:rPr>
              <w:t>stacjonarnych dla pracowników infolinii,</w:t>
            </w:r>
          </w:p>
          <w:p w14:paraId="7F3986FB" w14:textId="7D0DA9D2" w:rsidR="00690507" w:rsidRPr="005714A4" w:rsidRDefault="00690507" w:rsidP="004E3B55">
            <w:pPr>
              <w:pStyle w:val="Akapitzlist"/>
              <w:numPr>
                <w:ilvl w:val="0"/>
                <w:numId w:val="77"/>
              </w:numPr>
              <w:spacing w:after="0"/>
              <w:ind w:left="317" w:hanging="284"/>
              <w:jc w:val="both"/>
              <w:rPr>
                <w:rFonts w:ascii="Arial" w:hAnsi="Arial" w:cs="Arial"/>
                <w:sz w:val="20"/>
                <w:szCs w:val="20"/>
              </w:rPr>
            </w:pPr>
            <w:r w:rsidRPr="005714A4">
              <w:rPr>
                <w:rFonts w:ascii="Arial" w:hAnsi="Arial" w:cs="Arial"/>
                <w:sz w:val="20"/>
                <w:szCs w:val="20"/>
              </w:rPr>
              <w:t xml:space="preserve">przeprowadzenie </w:t>
            </w:r>
            <w:r w:rsidR="004E3B55" w:rsidRPr="005714A4">
              <w:rPr>
                <w:rFonts w:ascii="Arial" w:hAnsi="Arial" w:cs="Arial"/>
                <w:sz w:val="20"/>
                <w:szCs w:val="20"/>
              </w:rPr>
              <w:t xml:space="preserve">instruktaży </w:t>
            </w:r>
            <w:r w:rsidRPr="005714A4">
              <w:rPr>
                <w:rFonts w:ascii="Arial" w:hAnsi="Arial" w:cs="Arial"/>
                <w:sz w:val="20"/>
                <w:szCs w:val="20"/>
              </w:rPr>
              <w:t>dla pracowników infolinii.</w:t>
            </w:r>
          </w:p>
        </w:tc>
        <w:tc>
          <w:tcPr>
            <w:tcW w:w="2410" w:type="dxa"/>
            <w:shd w:val="clear" w:color="auto" w:fill="auto"/>
          </w:tcPr>
          <w:p w14:paraId="5CFC3A13" w14:textId="1038D58D" w:rsidR="00690507" w:rsidRPr="005714A4" w:rsidRDefault="009526AA" w:rsidP="00AB5BE8">
            <w:pPr>
              <w:jc w:val="both"/>
              <w:rPr>
                <w:rFonts w:ascii="Arial" w:hAnsi="Arial" w:cs="Arial"/>
                <w:sz w:val="20"/>
                <w:szCs w:val="20"/>
              </w:rPr>
            </w:pPr>
            <w:r w:rsidRPr="005714A4">
              <w:rPr>
                <w:rFonts w:ascii="Arial" w:hAnsi="Arial" w:cs="Arial"/>
                <w:sz w:val="20"/>
                <w:szCs w:val="20"/>
              </w:rPr>
              <w:t xml:space="preserve">Nie później niż </w:t>
            </w:r>
            <w:r w:rsidR="00AB5BE8" w:rsidRPr="005714A4">
              <w:rPr>
                <w:rFonts w:ascii="Arial" w:hAnsi="Arial" w:cs="Arial"/>
                <w:sz w:val="20"/>
                <w:szCs w:val="20"/>
              </w:rPr>
              <w:t>370</w:t>
            </w:r>
            <w:r w:rsidR="00690507" w:rsidRPr="005714A4">
              <w:rPr>
                <w:rFonts w:ascii="Arial" w:hAnsi="Arial" w:cs="Arial"/>
                <w:sz w:val="20"/>
                <w:szCs w:val="20"/>
              </w:rPr>
              <w:t xml:space="preserve"> dni od dnia zawarcia umowy</w:t>
            </w:r>
          </w:p>
        </w:tc>
      </w:tr>
      <w:tr w:rsidR="00CB5F62" w:rsidRPr="005714A4" w14:paraId="4C8169FC" w14:textId="77777777" w:rsidTr="00136CB6">
        <w:trPr>
          <w:jc w:val="center"/>
        </w:trPr>
        <w:tc>
          <w:tcPr>
            <w:tcW w:w="1242" w:type="dxa"/>
            <w:shd w:val="clear" w:color="auto" w:fill="auto"/>
          </w:tcPr>
          <w:p w14:paraId="1C0D7AB3" w14:textId="1BCBC310" w:rsidR="00CB5F62" w:rsidRPr="005714A4" w:rsidRDefault="00CB5F62" w:rsidP="00500828">
            <w:pPr>
              <w:jc w:val="center"/>
              <w:rPr>
                <w:rFonts w:ascii="Arial" w:hAnsi="Arial" w:cs="Arial"/>
                <w:sz w:val="20"/>
                <w:szCs w:val="20"/>
              </w:rPr>
            </w:pPr>
            <w:r w:rsidRPr="005714A4">
              <w:rPr>
                <w:rFonts w:ascii="Arial" w:hAnsi="Arial" w:cs="Arial"/>
                <w:sz w:val="20"/>
                <w:szCs w:val="20"/>
              </w:rPr>
              <w:t>Etap 9</w:t>
            </w:r>
          </w:p>
        </w:tc>
        <w:tc>
          <w:tcPr>
            <w:tcW w:w="5103" w:type="dxa"/>
            <w:shd w:val="clear" w:color="auto" w:fill="auto"/>
          </w:tcPr>
          <w:p w14:paraId="4C28F1FA" w14:textId="6D87BB16" w:rsidR="00CB5F62" w:rsidRPr="005714A4" w:rsidRDefault="00CB5F62" w:rsidP="008F2CBB">
            <w:pPr>
              <w:jc w:val="both"/>
              <w:rPr>
                <w:rFonts w:ascii="Arial" w:hAnsi="Arial" w:cs="Arial"/>
                <w:sz w:val="20"/>
                <w:szCs w:val="20"/>
              </w:rPr>
            </w:pPr>
            <w:r w:rsidRPr="005714A4">
              <w:rPr>
                <w:rFonts w:ascii="Arial" w:hAnsi="Arial" w:cs="Arial"/>
                <w:sz w:val="20"/>
                <w:szCs w:val="20"/>
              </w:rPr>
              <w:t>Wdrożenie Systemu w JST</w:t>
            </w:r>
            <w:r w:rsidR="008115B0" w:rsidRPr="005714A4">
              <w:rPr>
                <w:rFonts w:ascii="Arial" w:hAnsi="Arial" w:cs="Arial"/>
                <w:sz w:val="20"/>
                <w:szCs w:val="20"/>
              </w:rPr>
              <w:t>.</w:t>
            </w:r>
          </w:p>
        </w:tc>
        <w:tc>
          <w:tcPr>
            <w:tcW w:w="2410" w:type="dxa"/>
            <w:shd w:val="clear" w:color="auto" w:fill="auto"/>
          </w:tcPr>
          <w:p w14:paraId="421D6DC6" w14:textId="4351F7A8" w:rsidR="00CB5F62" w:rsidRPr="005714A4" w:rsidRDefault="00CB5F62" w:rsidP="009526AA">
            <w:pPr>
              <w:jc w:val="both"/>
              <w:rPr>
                <w:rFonts w:ascii="Arial" w:hAnsi="Arial" w:cs="Arial"/>
                <w:sz w:val="20"/>
                <w:szCs w:val="20"/>
              </w:rPr>
            </w:pPr>
          </w:p>
          <w:p w14:paraId="59D7F290" w14:textId="1B83113A" w:rsidR="00AB5BE8" w:rsidRPr="005714A4" w:rsidRDefault="00136CB6" w:rsidP="00136CB6">
            <w:pPr>
              <w:jc w:val="both"/>
              <w:rPr>
                <w:rFonts w:ascii="Arial" w:hAnsi="Arial" w:cs="Arial"/>
                <w:sz w:val="20"/>
                <w:szCs w:val="20"/>
              </w:rPr>
            </w:pPr>
            <w:r w:rsidRPr="005714A4">
              <w:rPr>
                <w:rFonts w:ascii="Arial" w:hAnsi="Arial" w:cs="Arial"/>
                <w:sz w:val="20"/>
                <w:szCs w:val="20"/>
              </w:rPr>
              <w:t xml:space="preserve">Nie później niż do </w:t>
            </w:r>
            <w:r w:rsidR="00AB5BE8" w:rsidRPr="005714A4">
              <w:rPr>
                <w:rFonts w:ascii="Arial" w:hAnsi="Arial" w:cs="Arial"/>
                <w:sz w:val="20"/>
                <w:szCs w:val="20"/>
              </w:rPr>
              <w:t xml:space="preserve">dnia </w:t>
            </w:r>
            <w:r w:rsidRPr="005714A4">
              <w:rPr>
                <w:rFonts w:ascii="Arial" w:hAnsi="Arial" w:cs="Arial"/>
                <w:sz w:val="20"/>
                <w:szCs w:val="20"/>
              </w:rPr>
              <w:t>31.12.2018</w:t>
            </w:r>
            <w:r w:rsidR="00AB5BE8" w:rsidRPr="005714A4">
              <w:rPr>
                <w:rFonts w:ascii="Arial" w:hAnsi="Arial" w:cs="Arial"/>
                <w:sz w:val="20"/>
                <w:szCs w:val="20"/>
              </w:rPr>
              <w:t xml:space="preserve"> r.</w:t>
            </w:r>
          </w:p>
        </w:tc>
      </w:tr>
    </w:tbl>
    <w:p w14:paraId="663116D4" w14:textId="77777777" w:rsidR="007A5E30" w:rsidRPr="005714A4" w:rsidRDefault="00B106B8" w:rsidP="00500828">
      <w:pPr>
        <w:pStyle w:val="Nagwek1"/>
        <w:spacing w:before="240"/>
        <w:ind w:left="357" w:hanging="357"/>
        <w:contextualSpacing w:val="0"/>
        <w:jc w:val="both"/>
        <w:rPr>
          <w:rStyle w:val="Pogrubienie"/>
        </w:rPr>
      </w:pPr>
      <w:bookmarkStart w:id="8" w:name="_Toc470806322"/>
      <w:r w:rsidRPr="005714A4">
        <w:rPr>
          <w:rStyle w:val="Pogrubienie"/>
        </w:rPr>
        <w:t>Ogólna koncepcja rozwiązania</w:t>
      </w:r>
      <w:r w:rsidR="00E3486B" w:rsidRPr="005714A4">
        <w:rPr>
          <w:rStyle w:val="Pogrubienie"/>
        </w:rPr>
        <w:t>.</w:t>
      </w:r>
      <w:bookmarkEnd w:id="8"/>
    </w:p>
    <w:p w14:paraId="0445C2B3" w14:textId="77777777" w:rsidR="0060684F" w:rsidRPr="005714A4" w:rsidRDefault="0060684F" w:rsidP="00860D6A">
      <w:pPr>
        <w:pStyle w:val="Nagwek1"/>
        <w:numPr>
          <w:ilvl w:val="1"/>
          <w:numId w:val="5"/>
        </w:numPr>
        <w:jc w:val="both"/>
        <w:rPr>
          <w:b/>
        </w:rPr>
      </w:pPr>
      <w:bookmarkStart w:id="9" w:name="_Toc418686513"/>
      <w:bookmarkStart w:id="10" w:name="_Toc470806323"/>
      <w:r w:rsidRPr="005714A4">
        <w:rPr>
          <w:b/>
        </w:rPr>
        <w:t xml:space="preserve">Architektura </w:t>
      </w:r>
      <w:r w:rsidR="00507D7C" w:rsidRPr="005714A4">
        <w:rPr>
          <w:b/>
        </w:rPr>
        <w:t>System</w:t>
      </w:r>
      <w:r w:rsidRPr="005714A4">
        <w:rPr>
          <w:b/>
        </w:rPr>
        <w:t>u</w:t>
      </w:r>
      <w:bookmarkEnd w:id="9"/>
      <w:r w:rsidR="00E3486B" w:rsidRPr="005714A4">
        <w:rPr>
          <w:b/>
        </w:rPr>
        <w:t>.</w:t>
      </w:r>
      <w:bookmarkEnd w:id="10"/>
    </w:p>
    <w:p w14:paraId="034AEDED" w14:textId="532B14F9" w:rsidR="0060684F" w:rsidRPr="005714A4" w:rsidRDefault="0060684F" w:rsidP="00860D6A">
      <w:pPr>
        <w:jc w:val="both"/>
        <w:rPr>
          <w:rFonts w:ascii="Arial" w:hAnsi="Arial" w:cs="Arial"/>
          <w:sz w:val="20"/>
          <w:szCs w:val="20"/>
        </w:rPr>
      </w:pPr>
      <w:r w:rsidRPr="005714A4">
        <w:rPr>
          <w:rFonts w:ascii="Arial" w:hAnsi="Arial" w:cs="Arial"/>
          <w:sz w:val="20"/>
          <w:szCs w:val="20"/>
        </w:rPr>
        <w:t xml:space="preserve">Przy projektowaniu </w:t>
      </w:r>
      <w:r w:rsidR="00507D7C" w:rsidRPr="005714A4">
        <w:rPr>
          <w:rFonts w:ascii="Arial" w:hAnsi="Arial" w:cs="Arial"/>
          <w:sz w:val="20"/>
          <w:szCs w:val="20"/>
        </w:rPr>
        <w:t>System</w:t>
      </w:r>
      <w:r w:rsidRPr="005714A4">
        <w:rPr>
          <w:rFonts w:ascii="Arial" w:hAnsi="Arial" w:cs="Arial"/>
          <w:sz w:val="20"/>
          <w:szCs w:val="20"/>
        </w:rPr>
        <w:t xml:space="preserve">u </w:t>
      </w:r>
      <w:r w:rsidR="00C4255B" w:rsidRPr="005714A4">
        <w:rPr>
          <w:rFonts w:ascii="Arial" w:hAnsi="Arial" w:cs="Arial"/>
          <w:sz w:val="20"/>
          <w:szCs w:val="20"/>
        </w:rPr>
        <w:t xml:space="preserve">zalecane </w:t>
      </w:r>
      <w:r w:rsidR="0079186D" w:rsidRPr="005714A4">
        <w:rPr>
          <w:rFonts w:ascii="Arial" w:hAnsi="Arial" w:cs="Arial"/>
          <w:sz w:val="20"/>
          <w:szCs w:val="20"/>
        </w:rPr>
        <w:t xml:space="preserve">jest </w:t>
      </w:r>
      <w:r w:rsidRPr="005714A4">
        <w:rPr>
          <w:rFonts w:ascii="Arial" w:hAnsi="Arial" w:cs="Arial"/>
          <w:sz w:val="20"/>
          <w:szCs w:val="20"/>
        </w:rPr>
        <w:t>rozwiązanie bazujące na stosowaniu wzorca architektonicznego MVC (Model-</w:t>
      </w:r>
      <w:proofErr w:type="spellStart"/>
      <w:r w:rsidRPr="005714A4">
        <w:rPr>
          <w:rFonts w:ascii="Arial" w:hAnsi="Arial" w:cs="Arial"/>
          <w:sz w:val="20"/>
          <w:szCs w:val="20"/>
        </w:rPr>
        <w:t>View</w:t>
      </w:r>
      <w:proofErr w:type="spellEnd"/>
      <w:r w:rsidRPr="005714A4">
        <w:rPr>
          <w:rFonts w:ascii="Arial" w:hAnsi="Arial" w:cs="Arial"/>
          <w:sz w:val="20"/>
          <w:szCs w:val="20"/>
        </w:rPr>
        <w:t xml:space="preserve">-Controller), zgodnie z którym każda z usług aplikacyjnych jest klasyfikowana do jednej z warstw: dostępu do danych (Model), </w:t>
      </w:r>
      <w:r w:rsidR="002E3660" w:rsidRPr="005714A4">
        <w:rPr>
          <w:rFonts w:ascii="Arial" w:hAnsi="Arial" w:cs="Arial"/>
          <w:sz w:val="20"/>
          <w:szCs w:val="20"/>
        </w:rPr>
        <w:t xml:space="preserve">logiki </w:t>
      </w:r>
      <w:r w:rsidR="00507D7C" w:rsidRPr="005714A4">
        <w:rPr>
          <w:rFonts w:ascii="Arial" w:hAnsi="Arial" w:cs="Arial"/>
          <w:sz w:val="20"/>
          <w:szCs w:val="20"/>
        </w:rPr>
        <w:t>System</w:t>
      </w:r>
      <w:r w:rsidR="002E3660" w:rsidRPr="005714A4">
        <w:rPr>
          <w:rFonts w:ascii="Arial" w:hAnsi="Arial" w:cs="Arial"/>
          <w:sz w:val="20"/>
          <w:szCs w:val="20"/>
        </w:rPr>
        <w:t>u (Controller) lub </w:t>
      </w:r>
      <w:r w:rsidRPr="005714A4">
        <w:rPr>
          <w:rFonts w:ascii="Arial" w:hAnsi="Arial" w:cs="Arial"/>
          <w:sz w:val="20"/>
          <w:szCs w:val="20"/>
        </w:rPr>
        <w:t>prezentacji (</w:t>
      </w:r>
      <w:proofErr w:type="spellStart"/>
      <w:r w:rsidRPr="005714A4">
        <w:rPr>
          <w:rFonts w:ascii="Arial" w:hAnsi="Arial" w:cs="Arial"/>
          <w:sz w:val="20"/>
          <w:szCs w:val="20"/>
        </w:rPr>
        <w:t>View</w:t>
      </w:r>
      <w:proofErr w:type="spellEnd"/>
      <w:r w:rsidRPr="005714A4">
        <w:rPr>
          <w:rFonts w:ascii="Arial" w:hAnsi="Arial" w:cs="Arial"/>
          <w:sz w:val="20"/>
          <w:szCs w:val="20"/>
        </w:rPr>
        <w:t>). Klasyfikacja MVC oznacza silną separację logiczną usług aplikacyjnych należących do poszczególnych warstw. Rozwiązanie to przyczynia się do elastyczności projektowanej architektury.</w:t>
      </w:r>
    </w:p>
    <w:p w14:paraId="6C96469B" w14:textId="178F11B3" w:rsidR="0060684F" w:rsidRPr="005714A4" w:rsidRDefault="0060684F" w:rsidP="00860D6A">
      <w:pPr>
        <w:jc w:val="both"/>
        <w:rPr>
          <w:rFonts w:ascii="Arial" w:hAnsi="Arial" w:cs="Arial"/>
          <w:sz w:val="20"/>
          <w:szCs w:val="20"/>
        </w:rPr>
      </w:pPr>
      <w:r w:rsidRPr="005714A4">
        <w:rPr>
          <w:rFonts w:ascii="Arial" w:hAnsi="Arial" w:cs="Arial"/>
          <w:sz w:val="20"/>
          <w:szCs w:val="20"/>
        </w:rPr>
        <w:t xml:space="preserve">Zgodnie z przyjętymi założeniami, </w:t>
      </w:r>
      <w:r w:rsidR="00507D7C" w:rsidRPr="005714A4">
        <w:rPr>
          <w:rFonts w:ascii="Arial" w:hAnsi="Arial" w:cs="Arial"/>
          <w:sz w:val="20"/>
          <w:szCs w:val="20"/>
        </w:rPr>
        <w:t>System</w:t>
      </w:r>
      <w:r w:rsidRPr="005714A4">
        <w:rPr>
          <w:rFonts w:ascii="Arial" w:hAnsi="Arial" w:cs="Arial"/>
          <w:sz w:val="20"/>
          <w:szCs w:val="20"/>
        </w:rPr>
        <w:t xml:space="preserve"> </w:t>
      </w:r>
      <w:r w:rsidR="00754D96" w:rsidRPr="005714A4">
        <w:rPr>
          <w:rFonts w:ascii="Arial" w:hAnsi="Arial" w:cs="Arial"/>
          <w:sz w:val="20"/>
          <w:szCs w:val="20"/>
        </w:rPr>
        <w:t xml:space="preserve">podzielono </w:t>
      </w:r>
      <w:r w:rsidRPr="005714A4">
        <w:rPr>
          <w:rFonts w:ascii="Arial" w:hAnsi="Arial" w:cs="Arial"/>
          <w:sz w:val="20"/>
          <w:szCs w:val="20"/>
        </w:rPr>
        <w:t xml:space="preserve">na moduły funkcjonalne, grupujące funkcje </w:t>
      </w:r>
      <w:r w:rsidR="00507D7C" w:rsidRPr="005714A4">
        <w:rPr>
          <w:rFonts w:ascii="Arial" w:hAnsi="Arial" w:cs="Arial"/>
          <w:sz w:val="20"/>
          <w:szCs w:val="20"/>
        </w:rPr>
        <w:t>System</w:t>
      </w:r>
      <w:r w:rsidRPr="005714A4">
        <w:rPr>
          <w:rFonts w:ascii="Arial" w:hAnsi="Arial" w:cs="Arial"/>
          <w:sz w:val="20"/>
          <w:szCs w:val="20"/>
        </w:rPr>
        <w:t xml:space="preserve">u. </w:t>
      </w:r>
    </w:p>
    <w:p w14:paraId="5C1F9A47" w14:textId="77777777" w:rsidR="000234F1" w:rsidRPr="005714A4" w:rsidRDefault="0060684F" w:rsidP="00860D6A">
      <w:pPr>
        <w:jc w:val="both"/>
        <w:rPr>
          <w:rFonts w:ascii="Arial" w:hAnsi="Arial" w:cs="Arial"/>
          <w:sz w:val="20"/>
          <w:szCs w:val="20"/>
        </w:rPr>
      </w:pPr>
      <w:r w:rsidRPr="005714A4">
        <w:rPr>
          <w:rFonts w:ascii="Arial" w:hAnsi="Arial" w:cs="Arial"/>
          <w:sz w:val="20"/>
          <w:szCs w:val="20"/>
        </w:rPr>
        <w:t>Poniższy diagram prezentuje ogólne założenia podziału oraz połączeń pomiędzy wyznaczonymi modułami.</w:t>
      </w:r>
    </w:p>
    <w:p w14:paraId="0AF94E66" w14:textId="19ACBC13" w:rsidR="00D04BA9" w:rsidRPr="005714A4" w:rsidRDefault="003C3031" w:rsidP="00860D6A">
      <w:pPr>
        <w:jc w:val="both"/>
        <w:rPr>
          <w:rFonts w:ascii="Arial" w:hAnsi="Arial" w:cs="Arial"/>
          <w:sz w:val="20"/>
          <w:szCs w:val="20"/>
        </w:rPr>
      </w:pPr>
      <w:r w:rsidRPr="005714A4">
        <w:rPr>
          <w:rFonts w:ascii="Arial" w:hAnsi="Arial" w:cs="Arial"/>
          <w:noProof/>
          <w:sz w:val="20"/>
          <w:szCs w:val="20"/>
        </w:rPr>
        <w:lastRenderedPageBreak/>
        <w:drawing>
          <wp:inline distT="0" distB="0" distL="0" distR="0" wp14:anchorId="12B7F740" wp14:editId="6BF83042">
            <wp:extent cx="5579110" cy="4312155"/>
            <wp:effectExtent l="0" t="0" r="254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79110" cy="4312155"/>
                    </a:xfrm>
                    <a:prstGeom prst="rect">
                      <a:avLst/>
                    </a:prstGeom>
                  </pic:spPr>
                </pic:pic>
              </a:graphicData>
            </a:graphic>
          </wp:inline>
        </w:drawing>
      </w:r>
    </w:p>
    <w:p w14:paraId="436E6AD6" w14:textId="21A59866" w:rsidR="0060684F" w:rsidRPr="005714A4" w:rsidRDefault="0060684F" w:rsidP="00860D6A">
      <w:pPr>
        <w:jc w:val="both"/>
        <w:rPr>
          <w:rFonts w:ascii="Arial" w:hAnsi="Arial"/>
          <w:sz w:val="20"/>
        </w:rPr>
      </w:pPr>
    </w:p>
    <w:p w14:paraId="7E0573CC" w14:textId="77777777" w:rsidR="0060684F" w:rsidRPr="005714A4" w:rsidRDefault="0060684F" w:rsidP="006C679E">
      <w:pPr>
        <w:pStyle w:val="Legenda"/>
        <w:jc w:val="both"/>
        <w:rPr>
          <w:rFonts w:ascii="Arial" w:hAnsi="Arial" w:cs="Arial"/>
        </w:rPr>
      </w:pPr>
      <w:r w:rsidRPr="005714A4">
        <w:rPr>
          <w:rFonts w:ascii="Arial" w:hAnsi="Arial" w:cs="Arial"/>
        </w:rPr>
        <w:t xml:space="preserve">Rysunek </w:t>
      </w:r>
      <w:r w:rsidR="00CA19C2" w:rsidRPr="005714A4">
        <w:rPr>
          <w:rFonts w:ascii="Arial" w:hAnsi="Arial" w:cs="Arial"/>
        </w:rPr>
        <w:fldChar w:fldCharType="begin"/>
      </w:r>
      <w:r w:rsidRPr="005714A4">
        <w:rPr>
          <w:rFonts w:ascii="Arial" w:hAnsi="Arial" w:cs="Arial"/>
        </w:rPr>
        <w:instrText xml:space="preserve"> SEQ Rysunek \* ARABIC </w:instrText>
      </w:r>
      <w:r w:rsidR="00CA19C2" w:rsidRPr="005714A4">
        <w:rPr>
          <w:rFonts w:ascii="Arial" w:hAnsi="Arial" w:cs="Arial"/>
        </w:rPr>
        <w:fldChar w:fldCharType="separate"/>
      </w:r>
      <w:r w:rsidR="00A53338" w:rsidRPr="005714A4">
        <w:rPr>
          <w:rFonts w:ascii="Arial" w:hAnsi="Arial" w:cs="Arial"/>
          <w:noProof/>
        </w:rPr>
        <w:t>1</w:t>
      </w:r>
      <w:r w:rsidR="00CA19C2" w:rsidRPr="005714A4">
        <w:rPr>
          <w:rFonts w:ascii="Arial" w:hAnsi="Arial" w:cs="Arial"/>
          <w:noProof/>
        </w:rPr>
        <w:fldChar w:fldCharType="end"/>
      </w:r>
      <w:r w:rsidRPr="005714A4">
        <w:rPr>
          <w:rFonts w:ascii="Arial" w:hAnsi="Arial" w:cs="Arial"/>
        </w:rPr>
        <w:t xml:space="preserve">. Architektura logiczna </w:t>
      </w:r>
      <w:r w:rsidR="00507D7C" w:rsidRPr="005714A4">
        <w:rPr>
          <w:rFonts w:ascii="Arial" w:hAnsi="Arial" w:cs="Arial"/>
        </w:rPr>
        <w:t>System</w:t>
      </w:r>
      <w:r w:rsidRPr="005714A4">
        <w:rPr>
          <w:rFonts w:ascii="Arial" w:hAnsi="Arial" w:cs="Arial"/>
        </w:rPr>
        <w:t>u</w:t>
      </w:r>
    </w:p>
    <w:p w14:paraId="32385411" w14:textId="77777777" w:rsidR="0060684F" w:rsidRPr="005714A4" w:rsidRDefault="0060684F" w:rsidP="00860D6A">
      <w:pPr>
        <w:spacing w:after="0"/>
        <w:jc w:val="both"/>
        <w:rPr>
          <w:rFonts w:ascii="Arial" w:hAnsi="Arial" w:cs="Arial"/>
          <w:sz w:val="20"/>
          <w:szCs w:val="20"/>
        </w:rPr>
      </w:pPr>
      <w:r w:rsidRPr="005714A4">
        <w:rPr>
          <w:rFonts w:ascii="Arial" w:hAnsi="Arial" w:cs="Arial"/>
          <w:sz w:val="20"/>
          <w:szCs w:val="20"/>
        </w:rPr>
        <w:t>Poniżej przedstawiono opis elementów zaprezentowanych na powyższym rysunku</w:t>
      </w:r>
      <w:r w:rsidR="003C783E" w:rsidRPr="005714A4">
        <w:rPr>
          <w:rFonts w:ascii="Arial" w:hAnsi="Arial" w:cs="Arial"/>
          <w:sz w:val="20"/>
          <w:szCs w:val="20"/>
        </w:rPr>
        <w:t>:</w:t>
      </w:r>
    </w:p>
    <w:p w14:paraId="35FDECDD" w14:textId="77777777" w:rsidR="0060684F" w:rsidRPr="005714A4" w:rsidRDefault="0060684F" w:rsidP="00860D6A">
      <w:pPr>
        <w:pStyle w:val="Akapitzlist"/>
        <w:numPr>
          <w:ilvl w:val="0"/>
          <w:numId w:val="3"/>
        </w:numPr>
        <w:spacing w:after="0"/>
        <w:jc w:val="both"/>
        <w:rPr>
          <w:rFonts w:ascii="Arial" w:hAnsi="Arial" w:cs="Arial"/>
          <w:sz w:val="20"/>
          <w:szCs w:val="20"/>
        </w:rPr>
      </w:pPr>
      <w:r w:rsidRPr="005714A4">
        <w:rPr>
          <w:rFonts w:ascii="Arial" w:hAnsi="Arial" w:cs="Arial"/>
          <w:sz w:val="20"/>
          <w:szCs w:val="20"/>
        </w:rPr>
        <w:t>Moduł Wnioskodawcy – moduł przeznaczony dla Wnioskodawców składających wnioski.</w:t>
      </w:r>
    </w:p>
    <w:p w14:paraId="6974A835" w14:textId="77777777" w:rsidR="0060684F" w:rsidRPr="005714A4" w:rsidRDefault="0060684F" w:rsidP="00860D6A">
      <w:pPr>
        <w:pStyle w:val="Akapitzlist"/>
        <w:numPr>
          <w:ilvl w:val="1"/>
          <w:numId w:val="3"/>
        </w:numPr>
        <w:spacing w:after="0"/>
        <w:jc w:val="both"/>
        <w:rPr>
          <w:rFonts w:ascii="Arial" w:hAnsi="Arial" w:cs="Arial"/>
          <w:sz w:val="20"/>
          <w:szCs w:val="20"/>
        </w:rPr>
      </w:pPr>
      <w:r w:rsidRPr="005714A4">
        <w:rPr>
          <w:rFonts w:ascii="Arial" w:hAnsi="Arial" w:cs="Arial"/>
          <w:sz w:val="20"/>
          <w:szCs w:val="20"/>
        </w:rPr>
        <w:t>Repozytorium Wnioskodawcy – baza zawierająca niezbędne dane, które będzie wykorzystywać Wnioskodawca, w szczególności Repozytorium będzie składać się</w:t>
      </w:r>
      <w:r w:rsidR="002E3660" w:rsidRPr="005714A4">
        <w:rPr>
          <w:rFonts w:ascii="Arial" w:hAnsi="Arial" w:cs="Arial"/>
          <w:sz w:val="20"/>
          <w:szCs w:val="20"/>
        </w:rPr>
        <w:t> </w:t>
      </w:r>
      <w:r w:rsidRPr="005714A4">
        <w:rPr>
          <w:rFonts w:ascii="Arial" w:hAnsi="Arial" w:cs="Arial"/>
          <w:sz w:val="20"/>
          <w:szCs w:val="20"/>
        </w:rPr>
        <w:t>z</w:t>
      </w:r>
      <w:r w:rsidR="00F53D20" w:rsidRPr="005714A4">
        <w:rPr>
          <w:rFonts w:ascii="Arial" w:hAnsi="Arial" w:cs="Arial"/>
          <w:sz w:val="20"/>
          <w:szCs w:val="20"/>
        </w:rPr>
        <w:t> </w:t>
      </w:r>
      <w:r w:rsidRPr="005714A4">
        <w:rPr>
          <w:rFonts w:ascii="Arial" w:hAnsi="Arial" w:cs="Arial"/>
          <w:sz w:val="20"/>
          <w:szCs w:val="20"/>
        </w:rPr>
        <w:t>następujących elementów:</w:t>
      </w:r>
    </w:p>
    <w:p w14:paraId="3B65F5DC" w14:textId="66A6CE7A" w:rsidR="0060684F" w:rsidRPr="005714A4" w:rsidRDefault="0060684F" w:rsidP="00860D6A">
      <w:pPr>
        <w:pStyle w:val="Akapitzlist"/>
        <w:numPr>
          <w:ilvl w:val="2"/>
          <w:numId w:val="3"/>
        </w:numPr>
        <w:spacing w:after="0"/>
        <w:jc w:val="both"/>
        <w:rPr>
          <w:rFonts w:ascii="Arial" w:hAnsi="Arial" w:cs="Arial"/>
          <w:sz w:val="20"/>
          <w:szCs w:val="20"/>
        </w:rPr>
      </w:pPr>
      <w:r w:rsidRPr="005714A4">
        <w:rPr>
          <w:rFonts w:ascii="Arial" w:hAnsi="Arial" w:cs="Arial"/>
          <w:sz w:val="20"/>
          <w:szCs w:val="20"/>
        </w:rPr>
        <w:t xml:space="preserve">Wnioskodawcy – baza zawierająca informacje o Wnioskodawcach, którzy wcześniej składali </w:t>
      </w:r>
      <w:r w:rsidR="00444A8E" w:rsidRPr="005714A4">
        <w:rPr>
          <w:rFonts w:ascii="Arial" w:hAnsi="Arial" w:cs="Arial"/>
          <w:sz w:val="20"/>
          <w:szCs w:val="20"/>
        </w:rPr>
        <w:t>Wniosek</w:t>
      </w:r>
      <w:r w:rsidRPr="005714A4">
        <w:rPr>
          <w:rFonts w:ascii="Arial" w:hAnsi="Arial" w:cs="Arial"/>
          <w:sz w:val="20"/>
          <w:szCs w:val="20"/>
        </w:rPr>
        <w:t>.</w:t>
      </w:r>
    </w:p>
    <w:p w14:paraId="5195D562" w14:textId="284BFEFB" w:rsidR="0060684F" w:rsidRPr="005714A4" w:rsidRDefault="0060684F" w:rsidP="00860D6A">
      <w:pPr>
        <w:pStyle w:val="Akapitzlist"/>
        <w:numPr>
          <w:ilvl w:val="2"/>
          <w:numId w:val="3"/>
        </w:numPr>
        <w:spacing w:after="0"/>
        <w:jc w:val="both"/>
        <w:rPr>
          <w:rFonts w:ascii="Arial" w:hAnsi="Arial" w:cs="Arial"/>
          <w:sz w:val="20"/>
          <w:szCs w:val="20"/>
        </w:rPr>
      </w:pPr>
      <w:r w:rsidRPr="005714A4">
        <w:rPr>
          <w:rFonts w:ascii="Arial" w:hAnsi="Arial" w:cs="Arial"/>
          <w:sz w:val="20"/>
          <w:szCs w:val="20"/>
        </w:rPr>
        <w:t xml:space="preserve">Formularze – baza zawierająca wzory formularzy, które może wykorzystać Wnioskodawca w celu złożenia </w:t>
      </w:r>
      <w:r w:rsidR="00885AE2" w:rsidRPr="005714A4">
        <w:rPr>
          <w:rFonts w:ascii="Arial" w:hAnsi="Arial" w:cs="Arial"/>
          <w:sz w:val="20"/>
          <w:szCs w:val="20"/>
        </w:rPr>
        <w:t>Wniosku</w:t>
      </w:r>
      <w:r w:rsidR="003C783E" w:rsidRPr="005714A4">
        <w:rPr>
          <w:rFonts w:ascii="Arial" w:hAnsi="Arial" w:cs="Arial"/>
          <w:sz w:val="20"/>
          <w:szCs w:val="20"/>
        </w:rPr>
        <w:t>.</w:t>
      </w:r>
    </w:p>
    <w:p w14:paraId="7C27EFFB" w14:textId="77777777" w:rsidR="0060684F" w:rsidRPr="005714A4" w:rsidRDefault="0060684F" w:rsidP="00860D6A">
      <w:pPr>
        <w:pStyle w:val="Akapitzlist"/>
        <w:numPr>
          <w:ilvl w:val="2"/>
          <w:numId w:val="3"/>
        </w:numPr>
        <w:spacing w:after="0"/>
        <w:jc w:val="both"/>
        <w:rPr>
          <w:rFonts w:ascii="Arial" w:hAnsi="Arial" w:cs="Arial"/>
          <w:sz w:val="20"/>
          <w:szCs w:val="20"/>
        </w:rPr>
      </w:pPr>
      <w:r w:rsidRPr="005714A4">
        <w:rPr>
          <w:rFonts w:ascii="Arial" w:hAnsi="Arial" w:cs="Arial"/>
          <w:sz w:val="20"/>
          <w:szCs w:val="20"/>
        </w:rPr>
        <w:t>Wzory umów – baza zawierająca wzory umów, które mogą zostać podpisane przez Wnioskodawcę.</w:t>
      </w:r>
    </w:p>
    <w:p w14:paraId="232E7928" w14:textId="0681A2CD" w:rsidR="0060684F" w:rsidRPr="005714A4" w:rsidRDefault="0060684F" w:rsidP="00860D6A">
      <w:pPr>
        <w:pStyle w:val="Akapitzlist"/>
        <w:numPr>
          <w:ilvl w:val="0"/>
          <w:numId w:val="3"/>
        </w:numPr>
        <w:spacing w:after="0"/>
        <w:jc w:val="both"/>
        <w:rPr>
          <w:rFonts w:ascii="Arial" w:hAnsi="Arial" w:cs="Arial"/>
          <w:sz w:val="20"/>
          <w:szCs w:val="20"/>
        </w:rPr>
      </w:pPr>
      <w:r w:rsidRPr="005714A4">
        <w:rPr>
          <w:rFonts w:ascii="Arial" w:hAnsi="Arial" w:cs="Arial"/>
          <w:sz w:val="20"/>
          <w:szCs w:val="20"/>
        </w:rPr>
        <w:t xml:space="preserve">Moduł </w:t>
      </w:r>
      <w:r w:rsidR="00125ED4" w:rsidRPr="005714A4">
        <w:rPr>
          <w:rFonts w:ascii="Arial" w:hAnsi="Arial" w:cs="Arial"/>
          <w:sz w:val="20"/>
          <w:szCs w:val="20"/>
        </w:rPr>
        <w:t>Realizato</w:t>
      </w:r>
      <w:r w:rsidRPr="005714A4">
        <w:rPr>
          <w:rFonts w:ascii="Arial" w:hAnsi="Arial" w:cs="Arial"/>
          <w:sz w:val="20"/>
          <w:szCs w:val="20"/>
        </w:rPr>
        <w:t>ra – moduł przeznaczony dla użytkowników, którzy będą odpowiedzialni za</w:t>
      </w:r>
      <w:r w:rsidR="002E3660" w:rsidRPr="005714A4">
        <w:rPr>
          <w:rFonts w:ascii="Arial" w:hAnsi="Arial" w:cs="Arial"/>
          <w:sz w:val="20"/>
          <w:szCs w:val="20"/>
        </w:rPr>
        <w:t> </w:t>
      </w:r>
      <w:r w:rsidRPr="005714A4">
        <w:rPr>
          <w:rFonts w:ascii="Arial" w:hAnsi="Arial" w:cs="Arial"/>
          <w:sz w:val="20"/>
          <w:szCs w:val="20"/>
        </w:rPr>
        <w:t xml:space="preserve">zarządzanie </w:t>
      </w:r>
      <w:r w:rsidR="00444A8E" w:rsidRPr="005714A4">
        <w:rPr>
          <w:rFonts w:ascii="Arial" w:hAnsi="Arial" w:cs="Arial"/>
          <w:sz w:val="20"/>
          <w:szCs w:val="20"/>
        </w:rPr>
        <w:t>Wnioskiem</w:t>
      </w:r>
      <w:r w:rsidRPr="005714A4">
        <w:rPr>
          <w:rFonts w:ascii="Arial" w:hAnsi="Arial" w:cs="Arial"/>
          <w:sz w:val="20"/>
          <w:szCs w:val="20"/>
        </w:rPr>
        <w:t xml:space="preserve"> przesłanym przez Wnioskodawcę. Ponadto moduł pozwoli na</w:t>
      </w:r>
      <w:r w:rsidR="002E3660" w:rsidRPr="005714A4">
        <w:rPr>
          <w:rFonts w:ascii="Arial" w:hAnsi="Arial" w:cs="Arial"/>
          <w:sz w:val="20"/>
          <w:szCs w:val="20"/>
        </w:rPr>
        <w:t> </w:t>
      </w:r>
      <w:r w:rsidR="007D469C" w:rsidRPr="005714A4">
        <w:rPr>
          <w:rFonts w:ascii="Arial" w:hAnsi="Arial" w:cs="Arial"/>
          <w:sz w:val="20"/>
          <w:szCs w:val="20"/>
        </w:rPr>
        <w:t>monitorowanie realizacji zadań (w tym m.in. generowanie raportów, prowadzenie sprawozdawczości dla PFRON)</w:t>
      </w:r>
      <w:r w:rsidRPr="005714A4">
        <w:rPr>
          <w:rFonts w:ascii="Arial" w:hAnsi="Arial" w:cs="Arial"/>
          <w:sz w:val="20"/>
          <w:szCs w:val="20"/>
        </w:rPr>
        <w:t xml:space="preserve"> oraz </w:t>
      </w:r>
      <w:r w:rsidR="007D469C" w:rsidRPr="005714A4">
        <w:rPr>
          <w:rFonts w:ascii="Arial" w:hAnsi="Arial" w:cs="Arial"/>
          <w:sz w:val="20"/>
          <w:szCs w:val="20"/>
        </w:rPr>
        <w:t xml:space="preserve">generowanie plików eksportowych, do wykorzystania przez </w:t>
      </w:r>
      <w:r w:rsidR="00125ED4" w:rsidRPr="005714A4">
        <w:rPr>
          <w:rFonts w:ascii="Arial" w:hAnsi="Arial" w:cs="Arial"/>
          <w:sz w:val="20"/>
          <w:szCs w:val="20"/>
        </w:rPr>
        <w:t>Realizato</w:t>
      </w:r>
      <w:r w:rsidRPr="005714A4">
        <w:rPr>
          <w:rFonts w:ascii="Arial" w:hAnsi="Arial" w:cs="Arial"/>
          <w:sz w:val="20"/>
          <w:szCs w:val="20"/>
        </w:rPr>
        <w:t>ra</w:t>
      </w:r>
      <w:r w:rsidR="007D469C" w:rsidRPr="005714A4">
        <w:rPr>
          <w:rFonts w:ascii="Arial" w:hAnsi="Arial" w:cs="Arial"/>
          <w:sz w:val="20"/>
          <w:szCs w:val="20"/>
        </w:rPr>
        <w:t xml:space="preserve"> np</w:t>
      </w:r>
      <w:r w:rsidRPr="005714A4">
        <w:rPr>
          <w:rFonts w:ascii="Arial" w:hAnsi="Arial" w:cs="Arial"/>
          <w:sz w:val="20"/>
          <w:szCs w:val="20"/>
        </w:rPr>
        <w:t>.</w:t>
      </w:r>
      <w:r w:rsidR="007D469C" w:rsidRPr="005714A4">
        <w:rPr>
          <w:rFonts w:ascii="Arial" w:hAnsi="Arial" w:cs="Arial"/>
          <w:sz w:val="20"/>
          <w:szCs w:val="20"/>
        </w:rPr>
        <w:t xml:space="preserve"> na potrzeby systemów finansowo-księgowych.</w:t>
      </w:r>
    </w:p>
    <w:p w14:paraId="48EAA881" w14:textId="41D93F2C" w:rsidR="00693407" w:rsidRPr="005714A4" w:rsidRDefault="0060684F" w:rsidP="002057D9">
      <w:pPr>
        <w:pStyle w:val="Akapitzlist"/>
        <w:numPr>
          <w:ilvl w:val="0"/>
          <w:numId w:val="38"/>
        </w:numPr>
        <w:spacing w:after="0"/>
        <w:jc w:val="both"/>
        <w:rPr>
          <w:rFonts w:ascii="Arial" w:hAnsi="Arial" w:cs="Arial"/>
          <w:sz w:val="20"/>
          <w:szCs w:val="20"/>
        </w:rPr>
      </w:pPr>
      <w:r w:rsidRPr="005714A4">
        <w:rPr>
          <w:rFonts w:ascii="Arial" w:hAnsi="Arial" w:cs="Arial"/>
          <w:sz w:val="20"/>
          <w:szCs w:val="20"/>
        </w:rPr>
        <w:t xml:space="preserve">Moduł </w:t>
      </w:r>
      <w:r w:rsidR="00125ED4" w:rsidRPr="005714A4">
        <w:rPr>
          <w:rFonts w:ascii="Arial" w:hAnsi="Arial" w:cs="Arial"/>
          <w:sz w:val="20"/>
          <w:szCs w:val="20"/>
        </w:rPr>
        <w:t>Realizato</w:t>
      </w:r>
      <w:r w:rsidRPr="005714A4">
        <w:rPr>
          <w:rFonts w:ascii="Arial" w:hAnsi="Arial" w:cs="Arial"/>
          <w:sz w:val="20"/>
          <w:szCs w:val="20"/>
        </w:rPr>
        <w:t>r</w:t>
      </w:r>
      <w:r w:rsidR="00081F54" w:rsidRPr="005714A4">
        <w:rPr>
          <w:rFonts w:ascii="Arial" w:hAnsi="Arial" w:cs="Arial"/>
          <w:sz w:val="20"/>
          <w:szCs w:val="20"/>
        </w:rPr>
        <w:t>a</w:t>
      </w:r>
      <w:r w:rsidRPr="005714A4">
        <w:rPr>
          <w:rFonts w:ascii="Arial" w:hAnsi="Arial" w:cs="Arial"/>
          <w:sz w:val="20"/>
          <w:szCs w:val="20"/>
        </w:rPr>
        <w:t xml:space="preserve"> będzie zawierał Repozytorium, które będzie odpowiedzialne </w:t>
      </w:r>
      <w:r w:rsidR="00CE2367" w:rsidRPr="005714A4">
        <w:rPr>
          <w:rFonts w:ascii="Arial" w:hAnsi="Arial" w:cs="Arial"/>
          <w:sz w:val="20"/>
          <w:szCs w:val="20"/>
        </w:rPr>
        <w:t xml:space="preserve">m.in. </w:t>
      </w:r>
      <w:r w:rsidRPr="005714A4">
        <w:rPr>
          <w:rFonts w:ascii="Arial" w:hAnsi="Arial" w:cs="Arial"/>
          <w:sz w:val="20"/>
          <w:szCs w:val="20"/>
        </w:rPr>
        <w:t>za</w:t>
      </w:r>
      <w:r w:rsidR="002E3660" w:rsidRPr="005714A4">
        <w:rPr>
          <w:rFonts w:ascii="Arial" w:hAnsi="Arial" w:cs="Arial"/>
          <w:sz w:val="20"/>
          <w:szCs w:val="20"/>
        </w:rPr>
        <w:t> </w:t>
      </w:r>
      <w:r w:rsidRPr="005714A4">
        <w:rPr>
          <w:rFonts w:ascii="Arial" w:hAnsi="Arial" w:cs="Arial"/>
          <w:sz w:val="20"/>
          <w:szCs w:val="20"/>
        </w:rPr>
        <w:t xml:space="preserve">zarządzanie </w:t>
      </w:r>
      <w:r w:rsidR="0080158E" w:rsidRPr="005714A4">
        <w:rPr>
          <w:rFonts w:ascii="Arial" w:hAnsi="Arial" w:cs="Arial"/>
          <w:sz w:val="20"/>
          <w:szCs w:val="20"/>
        </w:rPr>
        <w:t>Wnioskami</w:t>
      </w:r>
      <w:r w:rsidR="00DB3A57" w:rsidRPr="005714A4">
        <w:rPr>
          <w:rFonts w:ascii="Arial" w:hAnsi="Arial" w:cs="Arial"/>
          <w:sz w:val="20"/>
          <w:szCs w:val="20"/>
        </w:rPr>
        <w:t>, decyzjami i umowami</w:t>
      </w:r>
      <w:r w:rsidR="00A37759" w:rsidRPr="005714A4">
        <w:rPr>
          <w:rFonts w:ascii="Arial" w:hAnsi="Arial" w:cs="Arial"/>
          <w:sz w:val="20"/>
          <w:szCs w:val="20"/>
        </w:rPr>
        <w:t xml:space="preserve"> </w:t>
      </w:r>
      <w:r w:rsidRPr="005714A4">
        <w:rPr>
          <w:rFonts w:ascii="Arial" w:hAnsi="Arial" w:cs="Arial"/>
          <w:sz w:val="20"/>
          <w:szCs w:val="20"/>
        </w:rPr>
        <w:t>składanymi przez Wnioskodawcę</w:t>
      </w:r>
      <w:r w:rsidR="00352BD7" w:rsidRPr="005714A4">
        <w:rPr>
          <w:rFonts w:ascii="Arial" w:hAnsi="Arial" w:cs="Arial"/>
          <w:sz w:val="20"/>
          <w:szCs w:val="20"/>
        </w:rPr>
        <w:t xml:space="preserve"> (obsługę spraw)</w:t>
      </w:r>
      <w:r w:rsidR="00A37759" w:rsidRPr="005714A4">
        <w:rPr>
          <w:rFonts w:ascii="Arial" w:hAnsi="Arial" w:cs="Arial"/>
          <w:sz w:val="20"/>
          <w:szCs w:val="20"/>
        </w:rPr>
        <w:t xml:space="preserve"> –</w:t>
      </w:r>
      <w:r w:rsidR="002E3660" w:rsidRPr="005714A4">
        <w:rPr>
          <w:rFonts w:ascii="Arial" w:hAnsi="Arial" w:cs="Arial"/>
          <w:sz w:val="20"/>
          <w:szCs w:val="20"/>
        </w:rPr>
        <w:t xml:space="preserve"> </w:t>
      </w:r>
      <w:r w:rsidR="00957483" w:rsidRPr="005714A4">
        <w:rPr>
          <w:rFonts w:ascii="Arial" w:hAnsi="Arial" w:cs="Arial"/>
          <w:sz w:val="20"/>
          <w:szCs w:val="20"/>
        </w:rPr>
        <w:t xml:space="preserve">pełny </w:t>
      </w:r>
      <w:r w:rsidR="00A37759" w:rsidRPr="005714A4">
        <w:rPr>
          <w:rFonts w:ascii="Arial" w:hAnsi="Arial" w:cs="Arial"/>
          <w:sz w:val="20"/>
          <w:szCs w:val="20"/>
        </w:rPr>
        <w:t xml:space="preserve">zestaw wymagań określony </w:t>
      </w:r>
      <w:r w:rsidR="00BE32C5" w:rsidRPr="005714A4">
        <w:rPr>
          <w:rFonts w:ascii="Arial" w:hAnsi="Arial" w:cs="Arial"/>
          <w:sz w:val="20"/>
          <w:szCs w:val="20"/>
        </w:rPr>
        <w:t xml:space="preserve">jest w pkt </w:t>
      </w:r>
      <w:r w:rsidR="008A37A2" w:rsidRPr="005714A4">
        <w:rPr>
          <w:rFonts w:ascii="Arial" w:hAnsi="Arial" w:cs="Arial"/>
          <w:sz w:val="20"/>
          <w:szCs w:val="20"/>
        </w:rPr>
        <w:t>9</w:t>
      </w:r>
      <w:r w:rsidR="00C04420" w:rsidRPr="005714A4">
        <w:rPr>
          <w:rFonts w:ascii="Arial" w:hAnsi="Arial" w:cs="Arial"/>
          <w:sz w:val="20"/>
          <w:szCs w:val="20"/>
        </w:rPr>
        <w:t>.2</w:t>
      </w:r>
      <w:r w:rsidR="00BE32C5" w:rsidRPr="005714A4">
        <w:rPr>
          <w:rFonts w:ascii="Arial" w:hAnsi="Arial" w:cs="Arial"/>
          <w:sz w:val="20"/>
          <w:szCs w:val="20"/>
        </w:rPr>
        <w:t>.</w:t>
      </w:r>
      <w:r w:rsidR="00C04420" w:rsidRPr="005714A4">
        <w:rPr>
          <w:rFonts w:ascii="Arial" w:hAnsi="Arial" w:cs="Arial"/>
          <w:sz w:val="20"/>
          <w:szCs w:val="20"/>
        </w:rPr>
        <w:t>3</w:t>
      </w:r>
      <w:r w:rsidR="00BE32C5" w:rsidRPr="005714A4">
        <w:rPr>
          <w:rFonts w:ascii="Arial" w:hAnsi="Arial" w:cs="Arial"/>
          <w:sz w:val="20"/>
          <w:szCs w:val="20"/>
        </w:rPr>
        <w:t>.</w:t>
      </w:r>
    </w:p>
    <w:p w14:paraId="6D4F46CF" w14:textId="77777777" w:rsidR="0060684F" w:rsidRPr="005714A4" w:rsidRDefault="0060684F" w:rsidP="00860D6A">
      <w:pPr>
        <w:pStyle w:val="Akapitzlist"/>
        <w:numPr>
          <w:ilvl w:val="0"/>
          <w:numId w:val="3"/>
        </w:numPr>
        <w:spacing w:after="0"/>
        <w:jc w:val="both"/>
        <w:rPr>
          <w:rFonts w:ascii="Arial" w:hAnsi="Arial" w:cs="Arial"/>
          <w:sz w:val="20"/>
          <w:szCs w:val="20"/>
        </w:rPr>
      </w:pPr>
      <w:r w:rsidRPr="005714A4">
        <w:rPr>
          <w:rFonts w:ascii="Arial" w:hAnsi="Arial" w:cs="Arial"/>
          <w:sz w:val="20"/>
          <w:szCs w:val="20"/>
        </w:rPr>
        <w:lastRenderedPageBreak/>
        <w:t>Moduł PRFON – moduł, którego zadaniem będzie zarządzanie raportami nt. przyznanych środków oraz rozlicz</w:t>
      </w:r>
      <w:r w:rsidR="00125ED4" w:rsidRPr="005714A4">
        <w:rPr>
          <w:rFonts w:ascii="Arial" w:hAnsi="Arial" w:cs="Arial"/>
          <w:sz w:val="20"/>
          <w:szCs w:val="20"/>
        </w:rPr>
        <w:t>enie środków otrzymanych przez Realizato</w:t>
      </w:r>
      <w:r w:rsidRPr="005714A4">
        <w:rPr>
          <w:rFonts w:ascii="Arial" w:hAnsi="Arial" w:cs="Arial"/>
          <w:sz w:val="20"/>
          <w:szCs w:val="20"/>
        </w:rPr>
        <w:t xml:space="preserve">ra na wykonanie </w:t>
      </w:r>
      <w:r w:rsidR="007D469C" w:rsidRPr="005714A4">
        <w:rPr>
          <w:rFonts w:ascii="Arial" w:hAnsi="Arial" w:cs="Arial"/>
          <w:sz w:val="20"/>
          <w:szCs w:val="20"/>
        </w:rPr>
        <w:t>zadań</w:t>
      </w:r>
      <w:r w:rsidRPr="005714A4">
        <w:rPr>
          <w:rFonts w:ascii="Arial" w:hAnsi="Arial" w:cs="Arial"/>
          <w:sz w:val="20"/>
          <w:szCs w:val="20"/>
        </w:rPr>
        <w:t>.</w:t>
      </w:r>
    </w:p>
    <w:p w14:paraId="155C6D43" w14:textId="77777777" w:rsidR="0060684F" w:rsidRPr="005714A4" w:rsidRDefault="00C64797" w:rsidP="00860D6A">
      <w:pPr>
        <w:pStyle w:val="Akapitzlist"/>
        <w:numPr>
          <w:ilvl w:val="1"/>
          <w:numId w:val="3"/>
        </w:numPr>
        <w:spacing w:after="0"/>
        <w:jc w:val="both"/>
        <w:rPr>
          <w:rFonts w:ascii="Arial" w:hAnsi="Arial" w:cs="Arial"/>
          <w:sz w:val="20"/>
          <w:szCs w:val="20"/>
        </w:rPr>
      </w:pPr>
      <w:r w:rsidRPr="005714A4">
        <w:rPr>
          <w:rFonts w:ascii="Arial" w:hAnsi="Arial" w:cs="Arial"/>
          <w:sz w:val="20"/>
          <w:szCs w:val="20"/>
        </w:rPr>
        <w:t>Moduł</w:t>
      </w:r>
      <w:r w:rsidR="0060684F" w:rsidRPr="005714A4">
        <w:rPr>
          <w:rFonts w:ascii="Arial" w:hAnsi="Arial" w:cs="Arial"/>
          <w:sz w:val="20"/>
          <w:szCs w:val="20"/>
        </w:rPr>
        <w:t xml:space="preserve"> PFRON będzie posiadał Repozytorium modułu PF</w:t>
      </w:r>
      <w:r w:rsidR="00840614" w:rsidRPr="005714A4">
        <w:rPr>
          <w:rFonts w:ascii="Arial" w:hAnsi="Arial" w:cs="Arial"/>
          <w:sz w:val="20"/>
          <w:szCs w:val="20"/>
        </w:rPr>
        <w:t>RON</w:t>
      </w:r>
      <w:r w:rsidR="0060684F" w:rsidRPr="005714A4">
        <w:rPr>
          <w:rFonts w:ascii="Arial" w:hAnsi="Arial" w:cs="Arial"/>
          <w:sz w:val="20"/>
          <w:szCs w:val="20"/>
        </w:rPr>
        <w:t>, które będzie pełnić rolę magazynu dla składowanych raportów oraz szablonów raportowych niezbędnych do generowania raportów.</w:t>
      </w:r>
    </w:p>
    <w:p w14:paraId="15D852C6" w14:textId="77777777" w:rsidR="0060684F" w:rsidRPr="005714A4" w:rsidRDefault="0060684F" w:rsidP="00860D6A">
      <w:pPr>
        <w:pStyle w:val="Akapitzlist"/>
        <w:numPr>
          <w:ilvl w:val="1"/>
          <w:numId w:val="3"/>
        </w:numPr>
        <w:spacing w:after="0"/>
        <w:jc w:val="both"/>
        <w:rPr>
          <w:rFonts w:ascii="Arial" w:hAnsi="Arial" w:cs="Arial"/>
          <w:sz w:val="20"/>
          <w:szCs w:val="20"/>
        </w:rPr>
      </w:pPr>
      <w:r w:rsidRPr="005714A4">
        <w:rPr>
          <w:rFonts w:ascii="Arial" w:hAnsi="Arial" w:cs="Arial"/>
          <w:sz w:val="20"/>
          <w:szCs w:val="20"/>
        </w:rPr>
        <w:t>Moduł będzie posiadał narzędzia monitorujące usługi pod kątem dostępności i</w:t>
      </w:r>
      <w:r w:rsidR="00F53D20" w:rsidRPr="005714A4">
        <w:rPr>
          <w:rFonts w:ascii="Arial" w:hAnsi="Arial" w:cs="Arial"/>
          <w:sz w:val="20"/>
          <w:szCs w:val="20"/>
        </w:rPr>
        <w:t> </w:t>
      </w:r>
      <w:r w:rsidRPr="005714A4">
        <w:rPr>
          <w:rFonts w:ascii="Arial" w:hAnsi="Arial" w:cs="Arial"/>
          <w:sz w:val="20"/>
          <w:szCs w:val="20"/>
        </w:rPr>
        <w:t>użyteczności graficznych interfejsów dla wszystkich interesariuszy a</w:t>
      </w:r>
      <w:r w:rsidR="00F53D20" w:rsidRPr="005714A4">
        <w:rPr>
          <w:rFonts w:ascii="Arial" w:hAnsi="Arial" w:cs="Arial"/>
          <w:sz w:val="20"/>
          <w:szCs w:val="20"/>
        </w:rPr>
        <w:t> </w:t>
      </w:r>
      <w:r w:rsidRPr="005714A4">
        <w:rPr>
          <w:rFonts w:ascii="Arial" w:hAnsi="Arial" w:cs="Arial"/>
          <w:sz w:val="20"/>
          <w:szCs w:val="20"/>
        </w:rPr>
        <w:t>w</w:t>
      </w:r>
      <w:r w:rsidR="00F53D20" w:rsidRPr="005714A4">
        <w:rPr>
          <w:rFonts w:ascii="Arial" w:hAnsi="Arial" w:cs="Arial"/>
          <w:sz w:val="20"/>
          <w:szCs w:val="20"/>
        </w:rPr>
        <w:t> </w:t>
      </w:r>
      <w:r w:rsidRPr="005714A4">
        <w:rPr>
          <w:rFonts w:ascii="Arial" w:hAnsi="Arial" w:cs="Arial"/>
          <w:sz w:val="20"/>
          <w:szCs w:val="20"/>
        </w:rPr>
        <w:t>szczególności:</w:t>
      </w:r>
    </w:p>
    <w:p w14:paraId="26EC2895" w14:textId="77777777" w:rsidR="0060684F" w:rsidRPr="005714A4" w:rsidRDefault="0060684F" w:rsidP="00860D6A">
      <w:pPr>
        <w:pStyle w:val="Akapitzlist"/>
        <w:numPr>
          <w:ilvl w:val="2"/>
          <w:numId w:val="3"/>
        </w:numPr>
        <w:spacing w:after="0"/>
        <w:jc w:val="both"/>
        <w:rPr>
          <w:rFonts w:ascii="Arial" w:hAnsi="Arial" w:cs="Arial"/>
          <w:sz w:val="20"/>
          <w:szCs w:val="20"/>
        </w:rPr>
      </w:pPr>
      <w:r w:rsidRPr="005714A4">
        <w:rPr>
          <w:rFonts w:ascii="Arial" w:hAnsi="Arial" w:cs="Arial"/>
          <w:sz w:val="20"/>
          <w:szCs w:val="20"/>
        </w:rPr>
        <w:t xml:space="preserve">dostępność i użyteczność graficznych interfejsów, </w:t>
      </w:r>
    </w:p>
    <w:p w14:paraId="4CDDADE0" w14:textId="6AD9D4C7" w:rsidR="0060684F" w:rsidRPr="005714A4" w:rsidRDefault="0060684F" w:rsidP="00860D6A">
      <w:pPr>
        <w:pStyle w:val="Akapitzlist"/>
        <w:numPr>
          <w:ilvl w:val="2"/>
          <w:numId w:val="3"/>
        </w:numPr>
        <w:spacing w:after="0"/>
        <w:jc w:val="both"/>
        <w:rPr>
          <w:rFonts w:ascii="Arial" w:hAnsi="Arial" w:cs="Arial"/>
          <w:sz w:val="20"/>
          <w:szCs w:val="20"/>
        </w:rPr>
      </w:pPr>
      <w:r w:rsidRPr="005714A4">
        <w:rPr>
          <w:rFonts w:ascii="Arial" w:hAnsi="Arial" w:cs="Arial"/>
          <w:sz w:val="20"/>
          <w:szCs w:val="20"/>
        </w:rPr>
        <w:t xml:space="preserve">ciągłość działania, tj. monitorowanie rzeczywistego poziomu dostępności </w:t>
      </w:r>
      <w:r w:rsidR="00075813" w:rsidRPr="005714A4">
        <w:rPr>
          <w:rFonts w:ascii="Arial" w:hAnsi="Arial" w:cs="Arial"/>
          <w:sz w:val="20"/>
          <w:szCs w:val="20"/>
        </w:rPr>
        <w:t>usług,</w:t>
      </w:r>
    </w:p>
    <w:p w14:paraId="6F644ABB" w14:textId="77777777" w:rsidR="0060684F" w:rsidRPr="005714A4" w:rsidRDefault="0060684F" w:rsidP="00860D6A">
      <w:pPr>
        <w:pStyle w:val="Akapitzlist"/>
        <w:numPr>
          <w:ilvl w:val="2"/>
          <w:numId w:val="3"/>
        </w:numPr>
        <w:spacing w:after="120"/>
        <w:ind w:left="2154" w:hanging="357"/>
        <w:jc w:val="both"/>
        <w:rPr>
          <w:rFonts w:ascii="Arial" w:hAnsi="Arial" w:cs="Arial"/>
          <w:sz w:val="20"/>
          <w:szCs w:val="20"/>
        </w:rPr>
      </w:pPr>
      <w:r w:rsidRPr="005714A4">
        <w:rPr>
          <w:rFonts w:ascii="Arial" w:hAnsi="Arial" w:cs="Arial"/>
          <w:sz w:val="20"/>
          <w:szCs w:val="20"/>
        </w:rPr>
        <w:t>powszechność wykorzystania.</w:t>
      </w:r>
    </w:p>
    <w:p w14:paraId="59450BD7" w14:textId="3A96ADF1" w:rsidR="000108D5" w:rsidRPr="005714A4" w:rsidRDefault="000108D5" w:rsidP="000108D5">
      <w:pPr>
        <w:spacing w:after="120"/>
        <w:ind w:left="1418"/>
        <w:jc w:val="both"/>
        <w:rPr>
          <w:rFonts w:ascii="Arial" w:hAnsi="Arial" w:cs="Arial"/>
          <w:sz w:val="20"/>
          <w:szCs w:val="20"/>
        </w:rPr>
      </w:pPr>
      <w:r w:rsidRPr="005714A4">
        <w:rPr>
          <w:rFonts w:ascii="Arial" w:hAnsi="Arial" w:cs="Arial"/>
          <w:sz w:val="20"/>
          <w:szCs w:val="20"/>
        </w:rPr>
        <w:t xml:space="preserve">Za spełnienie powyższego uznana będzie realizacja wymagań w </w:t>
      </w:r>
      <w:r w:rsidR="00E92077" w:rsidRPr="005714A4">
        <w:rPr>
          <w:rFonts w:ascii="Arial" w:hAnsi="Arial" w:cs="Arial"/>
          <w:sz w:val="20"/>
          <w:szCs w:val="20"/>
        </w:rPr>
        <w:t>pkt</w:t>
      </w:r>
      <w:r w:rsidRPr="005714A4">
        <w:rPr>
          <w:rFonts w:ascii="Arial" w:hAnsi="Arial" w:cs="Arial"/>
          <w:sz w:val="20"/>
          <w:szCs w:val="20"/>
        </w:rPr>
        <w:t xml:space="preserve"> </w:t>
      </w:r>
      <w:r w:rsidR="007F7E22" w:rsidRPr="005714A4">
        <w:rPr>
          <w:rFonts w:ascii="Arial" w:hAnsi="Arial" w:cs="Arial"/>
          <w:sz w:val="20"/>
          <w:szCs w:val="20"/>
        </w:rPr>
        <w:t>9</w:t>
      </w:r>
      <w:r w:rsidRPr="005714A4">
        <w:rPr>
          <w:rFonts w:ascii="Arial" w:hAnsi="Arial" w:cs="Arial"/>
          <w:sz w:val="20"/>
          <w:szCs w:val="20"/>
        </w:rPr>
        <w:t>.2.5.4.</w:t>
      </w:r>
    </w:p>
    <w:p w14:paraId="7593D866" w14:textId="77777777" w:rsidR="0060684F" w:rsidRPr="005714A4" w:rsidRDefault="0060684F" w:rsidP="00860D6A">
      <w:pPr>
        <w:spacing w:after="0"/>
        <w:jc w:val="both"/>
        <w:rPr>
          <w:rFonts w:ascii="Arial" w:hAnsi="Arial" w:cs="Arial"/>
          <w:sz w:val="20"/>
          <w:szCs w:val="20"/>
        </w:rPr>
      </w:pPr>
      <w:r w:rsidRPr="005714A4">
        <w:rPr>
          <w:rFonts w:ascii="Arial" w:hAnsi="Arial" w:cs="Arial"/>
          <w:sz w:val="20"/>
          <w:szCs w:val="20"/>
        </w:rPr>
        <w:t xml:space="preserve">Komunikacja pomiędzy modułami </w:t>
      </w:r>
      <w:r w:rsidR="00507D7C" w:rsidRPr="005714A4">
        <w:rPr>
          <w:rFonts w:ascii="Arial" w:hAnsi="Arial" w:cs="Arial"/>
          <w:sz w:val="20"/>
          <w:szCs w:val="20"/>
        </w:rPr>
        <w:t>System</w:t>
      </w:r>
      <w:r w:rsidRPr="005714A4">
        <w:rPr>
          <w:rFonts w:ascii="Arial" w:hAnsi="Arial" w:cs="Arial"/>
          <w:sz w:val="20"/>
          <w:szCs w:val="20"/>
        </w:rPr>
        <w:t>u:</w:t>
      </w:r>
    </w:p>
    <w:p w14:paraId="43E1B39F" w14:textId="77777777" w:rsidR="0060684F" w:rsidRPr="005714A4" w:rsidRDefault="0060684F" w:rsidP="00860D6A">
      <w:pPr>
        <w:pStyle w:val="Akapitzlist"/>
        <w:numPr>
          <w:ilvl w:val="0"/>
          <w:numId w:val="4"/>
        </w:numPr>
        <w:spacing w:after="0"/>
        <w:jc w:val="both"/>
        <w:rPr>
          <w:rFonts w:ascii="Arial" w:hAnsi="Arial" w:cs="Arial"/>
          <w:sz w:val="20"/>
          <w:szCs w:val="20"/>
        </w:rPr>
      </w:pPr>
      <w:r w:rsidRPr="005714A4">
        <w:rPr>
          <w:rFonts w:ascii="Arial" w:hAnsi="Arial" w:cs="Arial"/>
          <w:sz w:val="20"/>
          <w:szCs w:val="20"/>
        </w:rPr>
        <w:t xml:space="preserve">Moduł Wnioskodawcy &lt;-&gt; Moduł </w:t>
      </w:r>
      <w:r w:rsidR="00125ED4" w:rsidRPr="005714A4">
        <w:rPr>
          <w:rFonts w:ascii="Arial" w:hAnsi="Arial" w:cs="Arial"/>
          <w:sz w:val="20"/>
          <w:szCs w:val="20"/>
        </w:rPr>
        <w:t>Realizato</w:t>
      </w:r>
      <w:r w:rsidRPr="005714A4">
        <w:rPr>
          <w:rFonts w:ascii="Arial" w:hAnsi="Arial" w:cs="Arial"/>
          <w:sz w:val="20"/>
          <w:szCs w:val="20"/>
        </w:rPr>
        <w:t>ra</w:t>
      </w:r>
    </w:p>
    <w:p w14:paraId="44B4AA43" w14:textId="77777777" w:rsidR="0060684F" w:rsidRPr="005714A4" w:rsidRDefault="0060684F" w:rsidP="00860D6A">
      <w:pPr>
        <w:spacing w:after="0"/>
        <w:ind w:left="709"/>
        <w:jc w:val="both"/>
        <w:rPr>
          <w:rFonts w:ascii="Arial" w:hAnsi="Arial" w:cs="Arial"/>
          <w:sz w:val="20"/>
          <w:szCs w:val="20"/>
        </w:rPr>
      </w:pPr>
      <w:r w:rsidRPr="005714A4">
        <w:rPr>
          <w:rFonts w:ascii="Arial" w:hAnsi="Arial" w:cs="Arial"/>
          <w:sz w:val="20"/>
          <w:szCs w:val="20"/>
        </w:rPr>
        <w:t>Pomiędzy modułami możliwa będzie wymiana np. wniosków składanych przez Wnioskodawcę oraz korespondencji pomiędzy użytkownikiem w urzędzie a</w:t>
      </w:r>
      <w:r w:rsidR="00623FFD" w:rsidRPr="005714A4">
        <w:rPr>
          <w:rFonts w:ascii="Arial" w:hAnsi="Arial" w:cs="Arial"/>
          <w:sz w:val="20"/>
          <w:szCs w:val="20"/>
        </w:rPr>
        <w:t> </w:t>
      </w:r>
      <w:r w:rsidRPr="005714A4">
        <w:rPr>
          <w:rFonts w:ascii="Arial" w:hAnsi="Arial" w:cs="Arial"/>
          <w:sz w:val="20"/>
          <w:szCs w:val="20"/>
        </w:rPr>
        <w:t>Wnioskodawcą.</w:t>
      </w:r>
    </w:p>
    <w:p w14:paraId="61F49B76" w14:textId="77777777" w:rsidR="0060684F" w:rsidRPr="005714A4" w:rsidRDefault="0060684F" w:rsidP="00860D6A">
      <w:pPr>
        <w:pStyle w:val="Akapitzlist"/>
        <w:numPr>
          <w:ilvl w:val="0"/>
          <w:numId w:val="4"/>
        </w:numPr>
        <w:spacing w:after="0"/>
        <w:jc w:val="both"/>
        <w:rPr>
          <w:rFonts w:ascii="Arial" w:hAnsi="Arial" w:cs="Arial"/>
          <w:sz w:val="20"/>
          <w:szCs w:val="20"/>
        </w:rPr>
      </w:pPr>
      <w:r w:rsidRPr="005714A4">
        <w:rPr>
          <w:rFonts w:ascii="Arial" w:hAnsi="Arial" w:cs="Arial"/>
          <w:sz w:val="20"/>
          <w:szCs w:val="20"/>
        </w:rPr>
        <w:t xml:space="preserve">Moduł </w:t>
      </w:r>
      <w:r w:rsidR="00125ED4" w:rsidRPr="005714A4">
        <w:rPr>
          <w:rFonts w:ascii="Arial" w:hAnsi="Arial" w:cs="Arial"/>
          <w:sz w:val="20"/>
          <w:szCs w:val="20"/>
        </w:rPr>
        <w:t>Realizato</w:t>
      </w:r>
      <w:r w:rsidRPr="005714A4">
        <w:rPr>
          <w:rFonts w:ascii="Arial" w:hAnsi="Arial" w:cs="Arial"/>
          <w:sz w:val="20"/>
          <w:szCs w:val="20"/>
        </w:rPr>
        <w:t>ra &lt;-&gt; Moduł PFRON</w:t>
      </w:r>
    </w:p>
    <w:p w14:paraId="7FFCF6DF" w14:textId="77777777" w:rsidR="0060684F" w:rsidRPr="005714A4" w:rsidRDefault="0060684F" w:rsidP="00860D6A">
      <w:pPr>
        <w:pStyle w:val="Akapitzlist"/>
        <w:spacing w:after="120"/>
        <w:jc w:val="both"/>
        <w:rPr>
          <w:rFonts w:ascii="Arial" w:hAnsi="Arial" w:cs="Arial"/>
          <w:sz w:val="20"/>
          <w:szCs w:val="20"/>
        </w:rPr>
      </w:pPr>
      <w:r w:rsidRPr="005714A4">
        <w:rPr>
          <w:rFonts w:ascii="Arial" w:hAnsi="Arial" w:cs="Arial"/>
          <w:sz w:val="20"/>
          <w:szCs w:val="20"/>
        </w:rPr>
        <w:t>Pomiędzy modułami możliwa będzie wymiana danych niezbędnych do prowadzenia rozliczeń</w:t>
      </w:r>
      <w:r w:rsidR="005C7FF3" w:rsidRPr="005714A4">
        <w:rPr>
          <w:rFonts w:ascii="Arial" w:hAnsi="Arial" w:cs="Arial"/>
          <w:sz w:val="20"/>
          <w:szCs w:val="20"/>
        </w:rPr>
        <w:t xml:space="preserve"> środków otrzymanych przez Realizatora z PFRON.</w:t>
      </w:r>
    </w:p>
    <w:p w14:paraId="2A119DA8" w14:textId="15B88727" w:rsidR="00F844B1" w:rsidRPr="005714A4" w:rsidRDefault="0060684F" w:rsidP="000234F1">
      <w:pPr>
        <w:spacing w:after="0"/>
        <w:jc w:val="both"/>
        <w:rPr>
          <w:rFonts w:ascii="Arial" w:hAnsi="Arial" w:cs="Arial"/>
          <w:sz w:val="20"/>
          <w:szCs w:val="20"/>
        </w:rPr>
      </w:pPr>
      <w:r w:rsidRPr="005714A4">
        <w:rPr>
          <w:rFonts w:ascii="Arial" w:hAnsi="Arial" w:cs="Arial"/>
          <w:sz w:val="20"/>
          <w:szCs w:val="20"/>
        </w:rPr>
        <w:t>Wymagania wobec usługobiorców, dotyczące możliwości korzystania z udostępnianych w</w:t>
      </w:r>
      <w:r w:rsidR="002E3660" w:rsidRPr="005714A4">
        <w:rPr>
          <w:rFonts w:ascii="Arial" w:hAnsi="Arial" w:cs="Arial"/>
          <w:sz w:val="20"/>
          <w:szCs w:val="20"/>
        </w:rPr>
        <w:t> </w:t>
      </w:r>
      <w:r w:rsidRPr="005714A4">
        <w:rPr>
          <w:rFonts w:ascii="Arial" w:hAnsi="Arial" w:cs="Arial"/>
          <w:sz w:val="20"/>
          <w:szCs w:val="20"/>
        </w:rPr>
        <w:t xml:space="preserve">ramach Projektu usług, ograniczają się do </w:t>
      </w:r>
      <w:r w:rsidR="00F844B1" w:rsidRPr="005714A4">
        <w:rPr>
          <w:rFonts w:ascii="Arial" w:hAnsi="Arial" w:cs="Arial"/>
          <w:sz w:val="20"/>
          <w:szCs w:val="20"/>
        </w:rPr>
        <w:t>p</w:t>
      </w:r>
      <w:r w:rsidR="00BE32C5" w:rsidRPr="005714A4">
        <w:rPr>
          <w:rFonts w:ascii="Arial" w:hAnsi="Arial" w:cs="Arial"/>
          <w:sz w:val="20"/>
          <w:szCs w:val="20"/>
        </w:rPr>
        <w:t>osiadania dostępu do Internetu</w:t>
      </w:r>
      <w:r w:rsidR="00BC1475" w:rsidRPr="005714A4">
        <w:rPr>
          <w:rFonts w:ascii="Arial" w:hAnsi="Arial" w:cs="Arial"/>
          <w:sz w:val="20"/>
          <w:szCs w:val="20"/>
        </w:rPr>
        <w:t>,</w:t>
      </w:r>
      <w:r w:rsidR="00BE32C5" w:rsidRPr="005714A4">
        <w:rPr>
          <w:rFonts w:ascii="Arial" w:hAnsi="Arial" w:cs="Arial"/>
          <w:sz w:val="20"/>
          <w:szCs w:val="20"/>
        </w:rPr>
        <w:t xml:space="preserve"> </w:t>
      </w:r>
      <w:r w:rsidR="00BC1475" w:rsidRPr="005714A4">
        <w:rPr>
          <w:rFonts w:ascii="Arial" w:hAnsi="Arial" w:cs="Arial"/>
          <w:sz w:val="20"/>
          <w:szCs w:val="20"/>
        </w:rPr>
        <w:t>korzystania z</w:t>
      </w:r>
      <w:r w:rsidR="002E3660" w:rsidRPr="005714A4">
        <w:rPr>
          <w:rFonts w:ascii="Arial" w:hAnsi="Arial" w:cs="Arial"/>
          <w:sz w:val="20"/>
          <w:szCs w:val="20"/>
        </w:rPr>
        <w:t> </w:t>
      </w:r>
      <w:r w:rsidR="00BC1475" w:rsidRPr="005714A4">
        <w:rPr>
          <w:rFonts w:ascii="Arial" w:hAnsi="Arial" w:cs="Arial"/>
          <w:sz w:val="20"/>
          <w:szCs w:val="20"/>
        </w:rPr>
        <w:t>jednej z</w:t>
      </w:r>
      <w:r w:rsidR="00623FFD" w:rsidRPr="005714A4">
        <w:rPr>
          <w:rFonts w:ascii="Arial" w:hAnsi="Arial" w:cs="Arial"/>
          <w:sz w:val="20"/>
          <w:szCs w:val="20"/>
        </w:rPr>
        <w:t> </w:t>
      </w:r>
      <w:r w:rsidR="00BC1475" w:rsidRPr="005714A4">
        <w:rPr>
          <w:rFonts w:ascii="Arial" w:hAnsi="Arial" w:cs="Arial"/>
          <w:sz w:val="20"/>
          <w:szCs w:val="20"/>
        </w:rPr>
        <w:t xml:space="preserve">rekomendowanych </w:t>
      </w:r>
      <w:r w:rsidR="0084585C" w:rsidRPr="005714A4">
        <w:rPr>
          <w:rFonts w:ascii="Arial" w:hAnsi="Arial" w:cs="Arial"/>
          <w:sz w:val="20"/>
          <w:szCs w:val="20"/>
        </w:rPr>
        <w:t xml:space="preserve">w niniejszym dokumencie </w:t>
      </w:r>
      <w:r w:rsidR="00BC1475" w:rsidRPr="005714A4">
        <w:rPr>
          <w:rFonts w:ascii="Arial" w:hAnsi="Arial" w:cs="Arial"/>
          <w:sz w:val="20"/>
          <w:szCs w:val="20"/>
        </w:rPr>
        <w:t xml:space="preserve">przeglądarek internetowych </w:t>
      </w:r>
      <w:r w:rsidR="00BE32C5" w:rsidRPr="005714A4">
        <w:rPr>
          <w:rFonts w:ascii="Arial" w:hAnsi="Arial" w:cs="Arial"/>
          <w:sz w:val="20"/>
          <w:szCs w:val="20"/>
        </w:rPr>
        <w:t>oraz posiadania konta użytkownika w SOW i</w:t>
      </w:r>
      <w:r w:rsidR="00623FFD" w:rsidRPr="005714A4">
        <w:rPr>
          <w:rFonts w:ascii="Arial" w:hAnsi="Arial" w:cs="Arial"/>
          <w:sz w:val="20"/>
          <w:szCs w:val="20"/>
        </w:rPr>
        <w:t> </w:t>
      </w:r>
      <w:r w:rsidR="00371354" w:rsidRPr="005714A4">
        <w:rPr>
          <w:rFonts w:ascii="Arial" w:hAnsi="Arial" w:cs="Arial"/>
          <w:sz w:val="20"/>
          <w:szCs w:val="20"/>
        </w:rPr>
        <w:t xml:space="preserve">narzędzia do autoryzacji: </w:t>
      </w:r>
      <w:r w:rsidR="0038035B" w:rsidRPr="005714A4">
        <w:rPr>
          <w:rFonts w:ascii="Arial" w:hAnsi="Arial" w:cs="Arial"/>
          <w:sz w:val="20"/>
          <w:szCs w:val="20"/>
        </w:rPr>
        <w:t xml:space="preserve">profilu zaufanego </w:t>
      </w:r>
      <w:r w:rsidR="00BE32C5" w:rsidRPr="005714A4">
        <w:rPr>
          <w:rFonts w:ascii="Arial" w:hAnsi="Arial" w:cs="Arial"/>
          <w:sz w:val="20"/>
          <w:szCs w:val="20"/>
        </w:rPr>
        <w:t xml:space="preserve">na platformie </w:t>
      </w:r>
      <w:proofErr w:type="spellStart"/>
      <w:r w:rsidR="00BE32C5" w:rsidRPr="005714A4">
        <w:rPr>
          <w:rFonts w:ascii="Arial" w:hAnsi="Arial" w:cs="Arial"/>
          <w:sz w:val="20"/>
          <w:szCs w:val="20"/>
        </w:rPr>
        <w:t>ePUAP</w:t>
      </w:r>
      <w:proofErr w:type="spellEnd"/>
      <w:r w:rsidR="00F30F2C" w:rsidRPr="005714A4">
        <w:rPr>
          <w:rFonts w:ascii="Arial" w:hAnsi="Arial" w:cs="Arial"/>
          <w:sz w:val="20"/>
          <w:szCs w:val="20"/>
        </w:rPr>
        <w:t xml:space="preserve"> lub </w:t>
      </w:r>
      <w:r w:rsidR="00CA153A" w:rsidRPr="005714A4">
        <w:rPr>
          <w:rFonts w:ascii="Arial" w:hAnsi="Arial" w:cs="Arial"/>
          <w:sz w:val="20"/>
          <w:szCs w:val="20"/>
        </w:rPr>
        <w:t>podpisu elektronicznego</w:t>
      </w:r>
      <w:r w:rsidR="00B93126" w:rsidRPr="005714A4">
        <w:rPr>
          <w:rFonts w:ascii="Arial" w:hAnsi="Arial" w:cs="Arial"/>
          <w:sz w:val="20"/>
          <w:szCs w:val="20"/>
        </w:rPr>
        <w:t>. W przypadku</w:t>
      </w:r>
      <w:r w:rsidR="00F30F2C" w:rsidRPr="005714A4">
        <w:rPr>
          <w:rFonts w:ascii="Arial" w:hAnsi="Arial" w:cs="Arial"/>
          <w:sz w:val="20"/>
          <w:szCs w:val="20"/>
        </w:rPr>
        <w:t xml:space="preserve"> urządzeń nieobsługujących podpisu elektronicznego</w:t>
      </w:r>
      <w:r w:rsidR="00B93126" w:rsidRPr="005714A4">
        <w:rPr>
          <w:rFonts w:ascii="Arial" w:hAnsi="Arial" w:cs="Arial"/>
          <w:sz w:val="20"/>
          <w:szCs w:val="20"/>
        </w:rPr>
        <w:t xml:space="preserve"> wymagane będzie posiadanie konta użytkownika w SOW i profilu zaufanego na platformie </w:t>
      </w:r>
      <w:proofErr w:type="spellStart"/>
      <w:r w:rsidR="00B93126" w:rsidRPr="005714A4">
        <w:rPr>
          <w:rFonts w:ascii="Arial" w:hAnsi="Arial" w:cs="Arial"/>
          <w:sz w:val="20"/>
          <w:szCs w:val="20"/>
        </w:rPr>
        <w:t>ePUAP</w:t>
      </w:r>
      <w:proofErr w:type="spellEnd"/>
      <w:r w:rsidR="00F30F2C" w:rsidRPr="005714A4">
        <w:rPr>
          <w:rFonts w:ascii="Arial" w:hAnsi="Arial" w:cs="Arial"/>
          <w:sz w:val="20"/>
          <w:szCs w:val="20"/>
        </w:rPr>
        <w:t xml:space="preserve">. </w:t>
      </w:r>
    </w:p>
    <w:p w14:paraId="00D9EE3B" w14:textId="77777777" w:rsidR="00BC1475" w:rsidRPr="005714A4" w:rsidRDefault="00BC1475" w:rsidP="00860D6A">
      <w:pPr>
        <w:spacing w:after="0"/>
        <w:ind w:left="360"/>
        <w:jc w:val="both"/>
        <w:rPr>
          <w:rFonts w:ascii="Arial" w:hAnsi="Arial" w:cs="Arial"/>
          <w:sz w:val="20"/>
          <w:szCs w:val="20"/>
        </w:rPr>
      </w:pPr>
    </w:p>
    <w:p w14:paraId="439509C0" w14:textId="3A675014" w:rsidR="00AF5AD1" w:rsidRPr="005714A4" w:rsidRDefault="00AF5AD1" w:rsidP="00860D6A">
      <w:pPr>
        <w:pStyle w:val="Nagwek1"/>
        <w:numPr>
          <w:ilvl w:val="1"/>
          <w:numId w:val="5"/>
        </w:numPr>
        <w:jc w:val="both"/>
        <w:rPr>
          <w:b/>
        </w:rPr>
      </w:pPr>
      <w:bookmarkStart w:id="11" w:name="_Toc470806324"/>
      <w:r w:rsidRPr="005714A4">
        <w:rPr>
          <w:b/>
        </w:rPr>
        <w:t xml:space="preserve">Infrastruktura techniczna </w:t>
      </w:r>
      <w:r w:rsidR="00507D7C" w:rsidRPr="005714A4">
        <w:rPr>
          <w:b/>
        </w:rPr>
        <w:t>System</w:t>
      </w:r>
      <w:r w:rsidRPr="005714A4">
        <w:rPr>
          <w:b/>
        </w:rPr>
        <w:t>u</w:t>
      </w:r>
      <w:r w:rsidR="00E3486B" w:rsidRPr="005714A4">
        <w:rPr>
          <w:b/>
        </w:rPr>
        <w:t>.</w:t>
      </w:r>
      <w:bookmarkEnd w:id="11"/>
    </w:p>
    <w:p w14:paraId="47A3ED0F" w14:textId="29CE14D8" w:rsidR="0060684F" w:rsidRPr="005714A4" w:rsidRDefault="0060684F" w:rsidP="00860D6A">
      <w:pPr>
        <w:jc w:val="both"/>
        <w:rPr>
          <w:rFonts w:ascii="Arial" w:hAnsi="Arial" w:cs="Arial"/>
          <w:sz w:val="20"/>
          <w:szCs w:val="20"/>
        </w:rPr>
      </w:pPr>
      <w:r w:rsidRPr="005714A4">
        <w:rPr>
          <w:rFonts w:ascii="Arial" w:hAnsi="Arial" w:cs="Arial"/>
          <w:sz w:val="20"/>
          <w:szCs w:val="20"/>
        </w:rPr>
        <w:t xml:space="preserve">Budowany </w:t>
      </w:r>
      <w:r w:rsidR="00507D7C" w:rsidRPr="005714A4">
        <w:rPr>
          <w:rFonts w:ascii="Arial" w:hAnsi="Arial" w:cs="Arial"/>
          <w:sz w:val="20"/>
          <w:szCs w:val="20"/>
        </w:rPr>
        <w:t>System</w:t>
      </w:r>
      <w:r w:rsidRPr="005714A4">
        <w:rPr>
          <w:rFonts w:ascii="Arial" w:hAnsi="Arial" w:cs="Arial"/>
          <w:sz w:val="20"/>
          <w:szCs w:val="20"/>
        </w:rPr>
        <w:t xml:space="preserve"> </w:t>
      </w:r>
      <w:r w:rsidR="00AF5AD1" w:rsidRPr="005714A4">
        <w:rPr>
          <w:rFonts w:ascii="Arial" w:hAnsi="Arial" w:cs="Arial"/>
          <w:sz w:val="20"/>
          <w:szCs w:val="20"/>
        </w:rPr>
        <w:t xml:space="preserve">ma być </w:t>
      </w:r>
      <w:r w:rsidRPr="005714A4">
        <w:rPr>
          <w:rFonts w:ascii="Arial" w:hAnsi="Arial" w:cs="Arial"/>
          <w:sz w:val="20"/>
          <w:szCs w:val="20"/>
        </w:rPr>
        <w:t xml:space="preserve">scentralizowany i </w:t>
      </w:r>
      <w:r w:rsidR="00AF5AD1" w:rsidRPr="005714A4">
        <w:rPr>
          <w:rFonts w:ascii="Arial" w:hAnsi="Arial" w:cs="Arial"/>
          <w:sz w:val="20"/>
          <w:szCs w:val="20"/>
        </w:rPr>
        <w:t xml:space="preserve">ma </w:t>
      </w:r>
      <w:r w:rsidRPr="005714A4">
        <w:rPr>
          <w:rFonts w:ascii="Arial" w:hAnsi="Arial" w:cs="Arial"/>
          <w:sz w:val="20"/>
          <w:szCs w:val="20"/>
        </w:rPr>
        <w:t xml:space="preserve">bazować na serwerach i sieci telekomunikacyjnej łączącej serwery </w:t>
      </w:r>
      <w:r w:rsidR="00507D7C" w:rsidRPr="005714A4">
        <w:rPr>
          <w:rFonts w:ascii="Arial" w:hAnsi="Arial" w:cs="Arial"/>
          <w:sz w:val="20"/>
          <w:szCs w:val="20"/>
        </w:rPr>
        <w:t>System</w:t>
      </w:r>
      <w:r w:rsidRPr="005714A4">
        <w:rPr>
          <w:rFonts w:ascii="Arial" w:hAnsi="Arial" w:cs="Arial"/>
          <w:sz w:val="20"/>
          <w:szCs w:val="20"/>
        </w:rPr>
        <w:t xml:space="preserve">u z serwerami PFRON. Infrastruktura techniczna </w:t>
      </w:r>
      <w:r w:rsidR="00507D7C" w:rsidRPr="005714A4">
        <w:rPr>
          <w:rFonts w:ascii="Arial" w:hAnsi="Arial" w:cs="Arial"/>
          <w:sz w:val="20"/>
          <w:szCs w:val="20"/>
        </w:rPr>
        <w:t>System</w:t>
      </w:r>
      <w:r w:rsidRPr="005714A4">
        <w:rPr>
          <w:rFonts w:ascii="Arial" w:hAnsi="Arial" w:cs="Arial"/>
          <w:sz w:val="20"/>
          <w:szCs w:val="20"/>
        </w:rPr>
        <w:t xml:space="preserve">u zostanie zapewniona poprzez usługi „hostingowe” operatora zewnętrznego. </w:t>
      </w:r>
      <w:r w:rsidR="00B823BD" w:rsidRPr="005714A4">
        <w:rPr>
          <w:rFonts w:ascii="Arial" w:hAnsi="Arial" w:cs="Arial"/>
          <w:sz w:val="20"/>
          <w:szCs w:val="20"/>
        </w:rPr>
        <w:t>Kryteria wyboru</w:t>
      </w:r>
      <w:r w:rsidR="009C6B67" w:rsidRPr="005714A4">
        <w:rPr>
          <w:rFonts w:ascii="Arial" w:hAnsi="Arial" w:cs="Arial"/>
          <w:sz w:val="20"/>
          <w:szCs w:val="20"/>
        </w:rPr>
        <w:t xml:space="preserve"> </w:t>
      </w:r>
      <w:r w:rsidRPr="005714A4">
        <w:rPr>
          <w:rFonts w:ascii="Arial" w:hAnsi="Arial" w:cs="Arial"/>
          <w:sz w:val="20"/>
          <w:szCs w:val="20"/>
        </w:rPr>
        <w:t>operatora zostan</w:t>
      </w:r>
      <w:r w:rsidR="00FB66AB" w:rsidRPr="005714A4">
        <w:rPr>
          <w:rFonts w:ascii="Arial" w:hAnsi="Arial" w:cs="Arial"/>
          <w:sz w:val="20"/>
          <w:szCs w:val="20"/>
        </w:rPr>
        <w:t>ą</w:t>
      </w:r>
      <w:r w:rsidRPr="005714A4">
        <w:rPr>
          <w:rFonts w:ascii="Arial" w:hAnsi="Arial" w:cs="Arial"/>
          <w:sz w:val="20"/>
          <w:szCs w:val="20"/>
        </w:rPr>
        <w:t xml:space="preserve"> sprecyzowan</w:t>
      </w:r>
      <w:r w:rsidR="00FB66AB" w:rsidRPr="005714A4">
        <w:rPr>
          <w:rFonts w:ascii="Arial" w:hAnsi="Arial" w:cs="Arial"/>
          <w:sz w:val="20"/>
          <w:szCs w:val="20"/>
        </w:rPr>
        <w:t>e</w:t>
      </w:r>
      <w:r w:rsidRPr="005714A4">
        <w:rPr>
          <w:rFonts w:ascii="Arial" w:hAnsi="Arial" w:cs="Arial"/>
          <w:sz w:val="20"/>
          <w:szCs w:val="20"/>
        </w:rPr>
        <w:t xml:space="preserve"> w dalszych etapach </w:t>
      </w:r>
      <w:r w:rsidR="00D53864" w:rsidRPr="005714A4">
        <w:rPr>
          <w:rFonts w:ascii="Arial" w:hAnsi="Arial" w:cs="Arial"/>
          <w:sz w:val="20"/>
          <w:szCs w:val="20"/>
        </w:rPr>
        <w:t>P</w:t>
      </w:r>
      <w:r w:rsidRPr="005714A4">
        <w:rPr>
          <w:rFonts w:ascii="Arial" w:hAnsi="Arial" w:cs="Arial"/>
          <w:sz w:val="20"/>
          <w:szCs w:val="20"/>
        </w:rPr>
        <w:t xml:space="preserve">rojektu. </w:t>
      </w:r>
      <w:r w:rsidR="00016C8F" w:rsidRPr="005714A4">
        <w:rPr>
          <w:rFonts w:ascii="Arial" w:hAnsi="Arial" w:cs="Arial"/>
          <w:sz w:val="20"/>
          <w:szCs w:val="20"/>
        </w:rPr>
        <w:t xml:space="preserve">W odniesieniu do infrastruktury technicznej zapewnienie </w:t>
      </w:r>
      <w:r w:rsidRPr="005714A4">
        <w:rPr>
          <w:rFonts w:ascii="Arial" w:hAnsi="Arial" w:cs="Arial"/>
          <w:sz w:val="20"/>
          <w:szCs w:val="20"/>
        </w:rPr>
        <w:t>odpowiedniego poziomu usług utrzymaniowych, procedur awaryjnych, procedur przywracania oraz procedur konserwacji będzie należało do operatora wyłonionego na etapie przetargu.</w:t>
      </w:r>
      <w:r w:rsidR="00FE76D6" w:rsidRPr="005714A4">
        <w:rPr>
          <w:rFonts w:ascii="Arial" w:hAnsi="Arial" w:cs="Arial"/>
          <w:sz w:val="20"/>
          <w:szCs w:val="20"/>
        </w:rPr>
        <w:t xml:space="preserve"> </w:t>
      </w:r>
      <w:r w:rsidR="00FE76D6" w:rsidRPr="005714A4">
        <w:rPr>
          <w:rFonts w:ascii="Arial" w:hAnsi="Arial"/>
          <w:sz w:val="20"/>
        </w:rPr>
        <w:t xml:space="preserve">Przez infrastrukturę </w:t>
      </w:r>
      <w:r w:rsidR="00371354" w:rsidRPr="005714A4">
        <w:rPr>
          <w:rFonts w:ascii="Arial" w:hAnsi="Arial" w:cs="Arial"/>
          <w:sz w:val="20"/>
          <w:szCs w:val="20"/>
        </w:rPr>
        <w:t xml:space="preserve">techniczną </w:t>
      </w:r>
      <w:r w:rsidR="00FE76D6" w:rsidRPr="005714A4">
        <w:rPr>
          <w:rFonts w:ascii="Arial" w:hAnsi="Arial"/>
          <w:sz w:val="20"/>
        </w:rPr>
        <w:t xml:space="preserve">należy rozumieć serwery, macierze dyskowe, oprogramowanie wirtualizacyjne, system kopii zapasowych, oraz sieć zapewniającą do nich </w:t>
      </w:r>
      <w:r w:rsidR="00075813" w:rsidRPr="005714A4">
        <w:rPr>
          <w:rFonts w:ascii="Arial" w:hAnsi="Arial"/>
          <w:sz w:val="20"/>
        </w:rPr>
        <w:t>dostęp</w:t>
      </w:r>
      <w:r w:rsidR="00FE76D6" w:rsidRPr="005714A4">
        <w:rPr>
          <w:rFonts w:ascii="Arial" w:hAnsi="Arial"/>
          <w:sz w:val="20"/>
        </w:rPr>
        <w:t>.</w:t>
      </w:r>
    </w:p>
    <w:p w14:paraId="76CA2360" w14:textId="33108F49" w:rsidR="0060684F" w:rsidRPr="005714A4" w:rsidRDefault="0060684F" w:rsidP="00860D6A">
      <w:pPr>
        <w:jc w:val="both"/>
        <w:rPr>
          <w:rFonts w:ascii="Arial" w:hAnsi="Arial" w:cs="Arial"/>
          <w:sz w:val="20"/>
          <w:szCs w:val="20"/>
        </w:rPr>
      </w:pPr>
      <w:r w:rsidRPr="005714A4">
        <w:rPr>
          <w:rFonts w:ascii="Arial" w:hAnsi="Arial" w:cs="Arial"/>
          <w:sz w:val="20"/>
          <w:szCs w:val="20"/>
        </w:rPr>
        <w:t xml:space="preserve">W </w:t>
      </w:r>
      <w:r w:rsidR="00081F54" w:rsidRPr="005714A4">
        <w:rPr>
          <w:rFonts w:ascii="Arial" w:hAnsi="Arial" w:cs="Arial"/>
          <w:sz w:val="20"/>
          <w:szCs w:val="20"/>
        </w:rPr>
        <w:t>JST</w:t>
      </w:r>
      <w:r w:rsidRPr="005714A4">
        <w:rPr>
          <w:rFonts w:ascii="Arial" w:hAnsi="Arial" w:cs="Arial"/>
          <w:sz w:val="20"/>
          <w:szCs w:val="20"/>
        </w:rPr>
        <w:t xml:space="preserve"> terminale będą połączone z serwerami </w:t>
      </w:r>
      <w:r w:rsidR="00507D7C" w:rsidRPr="005714A4">
        <w:rPr>
          <w:rFonts w:ascii="Arial" w:hAnsi="Arial" w:cs="Arial"/>
          <w:sz w:val="20"/>
          <w:szCs w:val="20"/>
        </w:rPr>
        <w:t>System</w:t>
      </w:r>
      <w:r w:rsidRPr="005714A4">
        <w:rPr>
          <w:rFonts w:ascii="Arial" w:hAnsi="Arial" w:cs="Arial"/>
          <w:sz w:val="20"/>
          <w:szCs w:val="20"/>
        </w:rPr>
        <w:t xml:space="preserve">u </w:t>
      </w:r>
      <w:r w:rsidR="00562301" w:rsidRPr="005714A4">
        <w:rPr>
          <w:rFonts w:ascii="Arial" w:hAnsi="Arial" w:cs="Arial"/>
          <w:sz w:val="20"/>
          <w:szCs w:val="20"/>
        </w:rPr>
        <w:t>przy</w:t>
      </w:r>
      <w:r w:rsidRPr="005714A4">
        <w:rPr>
          <w:rFonts w:ascii="Arial" w:hAnsi="Arial" w:cs="Arial"/>
          <w:sz w:val="20"/>
          <w:szCs w:val="20"/>
        </w:rPr>
        <w:t xml:space="preserve"> wykorzystani</w:t>
      </w:r>
      <w:r w:rsidR="00562301" w:rsidRPr="005714A4">
        <w:rPr>
          <w:rFonts w:ascii="Arial" w:hAnsi="Arial" w:cs="Arial"/>
          <w:sz w:val="20"/>
          <w:szCs w:val="20"/>
        </w:rPr>
        <w:t>u</w:t>
      </w:r>
      <w:r w:rsidRPr="005714A4">
        <w:rPr>
          <w:rFonts w:ascii="Arial" w:hAnsi="Arial" w:cs="Arial"/>
          <w:sz w:val="20"/>
          <w:szCs w:val="20"/>
        </w:rPr>
        <w:t xml:space="preserve"> sieci </w:t>
      </w:r>
      <w:r w:rsidR="00562301" w:rsidRPr="005714A4">
        <w:rPr>
          <w:rFonts w:ascii="Arial" w:hAnsi="Arial" w:cs="Arial"/>
          <w:sz w:val="20"/>
          <w:szCs w:val="20"/>
        </w:rPr>
        <w:t>rozległej (</w:t>
      </w:r>
      <w:r w:rsidR="00A953AD" w:rsidRPr="005714A4">
        <w:rPr>
          <w:rFonts w:ascii="Arial" w:hAnsi="Arial" w:cs="Arial"/>
          <w:sz w:val="20"/>
          <w:szCs w:val="20"/>
        </w:rPr>
        <w:t>I</w:t>
      </w:r>
      <w:r w:rsidR="00562301" w:rsidRPr="005714A4">
        <w:rPr>
          <w:rFonts w:ascii="Arial" w:hAnsi="Arial" w:cs="Arial"/>
          <w:sz w:val="20"/>
          <w:szCs w:val="20"/>
        </w:rPr>
        <w:t>nternet)</w:t>
      </w:r>
      <w:r w:rsidRPr="005714A4">
        <w:rPr>
          <w:rFonts w:ascii="Arial" w:hAnsi="Arial" w:cs="Arial"/>
          <w:sz w:val="20"/>
          <w:szCs w:val="20"/>
        </w:rPr>
        <w:t>.</w:t>
      </w:r>
    </w:p>
    <w:p w14:paraId="43BC0C4A" w14:textId="77777777" w:rsidR="00D93FB4" w:rsidRPr="005714A4" w:rsidRDefault="00F043C4" w:rsidP="000234F1">
      <w:pPr>
        <w:pStyle w:val="Nagwek1"/>
        <w:ind w:left="357" w:hanging="357"/>
        <w:contextualSpacing w:val="0"/>
        <w:jc w:val="both"/>
        <w:rPr>
          <w:b/>
          <w:bCs/>
        </w:rPr>
      </w:pPr>
      <w:bookmarkStart w:id="12" w:name="_Toc470806325"/>
      <w:r w:rsidRPr="005714A4">
        <w:rPr>
          <w:rStyle w:val="Pogrubienie"/>
        </w:rPr>
        <w:t>Wymagania</w:t>
      </w:r>
      <w:r w:rsidR="00693916" w:rsidRPr="005714A4">
        <w:rPr>
          <w:rStyle w:val="Pogrubienie"/>
        </w:rPr>
        <w:t>.</w:t>
      </w:r>
      <w:bookmarkEnd w:id="12"/>
      <w:r w:rsidR="00D93FB4" w:rsidRPr="005714A4">
        <w:rPr>
          <w:rStyle w:val="Pogrubienie"/>
        </w:rPr>
        <w:t xml:space="preserve"> </w:t>
      </w:r>
    </w:p>
    <w:p w14:paraId="20305AD0" w14:textId="77777777" w:rsidR="00693916" w:rsidRPr="005714A4" w:rsidRDefault="00693916" w:rsidP="000234F1">
      <w:pPr>
        <w:pStyle w:val="Nagwek1"/>
        <w:numPr>
          <w:ilvl w:val="1"/>
          <w:numId w:val="5"/>
        </w:numPr>
        <w:ind w:left="567" w:hanging="567"/>
        <w:contextualSpacing w:val="0"/>
        <w:jc w:val="both"/>
        <w:rPr>
          <w:rStyle w:val="Pogrubienie"/>
        </w:rPr>
      </w:pPr>
      <w:bookmarkStart w:id="13" w:name="_Toc470806326"/>
      <w:r w:rsidRPr="005714A4">
        <w:rPr>
          <w:rStyle w:val="Pogrubienie"/>
        </w:rPr>
        <w:t xml:space="preserve">Wymagania </w:t>
      </w:r>
      <w:proofErr w:type="spellStart"/>
      <w:r w:rsidRPr="005714A4">
        <w:rPr>
          <w:rStyle w:val="Pogrubienie"/>
        </w:rPr>
        <w:t>pozafunkcjonalne</w:t>
      </w:r>
      <w:proofErr w:type="spellEnd"/>
      <w:r w:rsidR="00C60A91" w:rsidRPr="005714A4">
        <w:rPr>
          <w:rStyle w:val="Pogrubienie"/>
        </w:rPr>
        <w:t>.</w:t>
      </w:r>
      <w:bookmarkEnd w:id="13"/>
    </w:p>
    <w:p w14:paraId="7A188E90" w14:textId="77777777" w:rsidR="004317FB" w:rsidRPr="005714A4" w:rsidRDefault="004317FB" w:rsidP="00860D6A">
      <w:pPr>
        <w:pStyle w:val="Nagwek1"/>
        <w:numPr>
          <w:ilvl w:val="2"/>
          <w:numId w:val="5"/>
        </w:numPr>
        <w:spacing w:before="240"/>
        <w:ind w:left="709" w:hanging="709"/>
        <w:jc w:val="both"/>
        <w:rPr>
          <w:rStyle w:val="Pogrubienie"/>
        </w:rPr>
      </w:pPr>
      <w:bookmarkStart w:id="14" w:name="_Toc470806327"/>
      <w:r w:rsidRPr="005714A4">
        <w:rPr>
          <w:rStyle w:val="Pogrubienie"/>
        </w:rPr>
        <w:t>Wymagania ogólne.</w:t>
      </w:r>
      <w:bookmarkEnd w:id="14"/>
    </w:p>
    <w:p w14:paraId="0795296A" w14:textId="16F961F5" w:rsidR="004317FB" w:rsidRPr="005714A4" w:rsidRDefault="004317FB" w:rsidP="0066571F">
      <w:pPr>
        <w:pStyle w:val="Akapitzlist"/>
        <w:numPr>
          <w:ilvl w:val="0"/>
          <w:numId w:val="34"/>
        </w:numPr>
        <w:spacing w:after="120"/>
        <w:ind w:left="709" w:hanging="709"/>
        <w:contextualSpacing w:val="0"/>
        <w:jc w:val="both"/>
        <w:rPr>
          <w:rFonts w:ascii="Arial" w:hAnsi="Arial" w:cs="Arial"/>
          <w:sz w:val="20"/>
          <w:szCs w:val="20"/>
        </w:rPr>
      </w:pPr>
      <w:bookmarkStart w:id="15" w:name="_Toc458588448"/>
      <w:r w:rsidRPr="005714A4">
        <w:rPr>
          <w:rFonts w:ascii="Arial" w:hAnsi="Arial" w:cs="Arial"/>
          <w:sz w:val="20"/>
          <w:szCs w:val="20"/>
        </w:rPr>
        <w:t xml:space="preserve">Komunikacja </w:t>
      </w:r>
      <w:r w:rsidR="00A953AD" w:rsidRPr="005714A4">
        <w:rPr>
          <w:rFonts w:ascii="Arial" w:hAnsi="Arial" w:cs="Arial"/>
          <w:sz w:val="20"/>
          <w:szCs w:val="20"/>
        </w:rPr>
        <w:t xml:space="preserve">z użytkownikami </w:t>
      </w:r>
      <w:r w:rsidRPr="005714A4">
        <w:rPr>
          <w:rFonts w:ascii="Arial" w:hAnsi="Arial" w:cs="Arial"/>
          <w:sz w:val="20"/>
          <w:szCs w:val="20"/>
        </w:rPr>
        <w:t xml:space="preserve">w </w:t>
      </w:r>
      <w:r w:rsidR="00A953AD" w:rsidRPr="005714A4">
        <w:rPr>
          <w:rFonts w:ascii="Arial" w:hAnsi="Arial" w:cs="Arial"/>
          <w:sz w:val="20"/>
          <w:szCs w:val="20"/>
        </w:rPr>
        <w:t xml:space="preserve">graficznym interfejsie użytkownika Systemu </w:t>
      </w:r>
      <w:r w:rsidRPr="005714A4">
        <w:rPr>
          <w:rFonts w:ascii="Arial" w:hAnsi="Arial" w:cs="Arial"/>
          <w:sz w:val="20"/>
          <w:szCs w:val="20"/>
        </w:rPr>
        <w:t>ma odbywać się w języku polskim.</w:t>
      </w:r>
      <w:bookmarkEnd w:id="15"/>
    </w:p>
    <w:p w14:paraId="006269FB" w14:textId="7D1A38CF" w:rsidR="00464077" w:rsidRPr="005714A4" w:rsidRDefault="009D700D" w:rsidP="0066571F">
      <w:pPr>
        <w:pStyle w:val="Akapitzlist"/>
        <w:numPr>
          <w:ilvl w:val="0"/>
          <w:numId w:val="34"/>
        </w:numPr>
        <w:spacing w:after="120"/>
        <w:ind w:left="709" w:hanging="709"/>
        <w:contextualSpacing w:val="0"/>
        <w:jc w:val="both"/>
        <w:rPr>
          <w:rFonts w:ascii="Arial" w:hAnsi="Arial" w:cs="Arial"/>
          <w:sz w:val="20"/>
          <w:szCs w:val="20"/>
        </w:rPr>
      </w:pPr>
      <w:r w:rsidRPr="005714A4">
        <w:rPr>
          <w:rFonts w:ascii="Arial" w:hAnsi="Arial" w:cs="Arial"/>
          <w:sz w:val="20"/>
          <w:szCs w:val="20"/>
        </w:rPr>
        <w:lastRenderedPageBreak/>
        <w:t>Wszystkie</w:t>
      </w:r>
      <w:r w:rsidR="00ED7A1F" w:rsidRPr="005714A4">
        <w:rPr>
          <w:rFonts w:ascii="Arial" w:hAnsi="Arial" w:cs="Arial"/>
          <w:sz w:val="20"/>
          <w:szCs w:val="20"/>
        </w:rPr>
        <w:t xml:space="preserve"> produkty wytworzone</w:t>
      </w:r>
      <w:r w:rsidR="00464077" w:rsidRPr="005714A4">
        <w:rPr>
          <w:rFonts w:ascii="Arial" w:hAnsi="Arial" w:cs="Arial"/>
          <w:sz w:val="20"/>
          <w:szCs w:val="20"/>
        </w:rPr>
        <w:t xml:space="preserve"> w ramach realizacji Projektu</w:t>
      </w:r>
      <w:r w:rsidR="00EA0488" w:rsidRPr="005714A4">
        <w:rPr>
          <w:rFonts w:ascii="Arial" w:hAnsi="Arial" w:cs="Arial"/>
          <w:sz w:val="20"/>
          <w:szCs w:val="20"/>
        </w:rPr>
        <w:t>, w tym Dokumentacja Systemu,</w:t>
      </w:r>
      <w:r w:rsidR="00464077" w:rsidRPr="005714A4">
        <w:rPr>
          <w:rFonts w:ascii="Arial" w:hAnsi="Arial" w:cs="Arial"/>
          <w:sz w:val="20"/>
          <w:szCs w:val="20"/>
        </w:rPr>
        <w:t xml:space="preserve"> powinn</w:t>
      </w:r>
      <w:r w:rsidR="00ED7A1F" w:rsidRPr="005714A4">
        <w:rPr>
          <w:rFonts w:ascii="Arial" w:hAnsi="Arial" w:cs="Arial"/>
          <w:sz w:val="20"/>
          <w:szCs w:val="20"/>
        </w:rPr>
        <w:t>y</w:t>
      </w:r>
      <w:r w:rsidR="00464077" w:rsidRPr="005714A4">
        <w:rPr>
          <w:rFonts w:ascii="Arial" w:hAnsi="Arial" w:cs="Arial"/>
          <w:sz w:val="20"/>
          <w:szCs w:val="20"/>
        </w:rPr>
        <w:t xml:space="preserve"> zostać oznaczon</w:t>
      </w:r>
      <w:r w:rsidR="00ED7A1F" w:rsidRPr="005714A4">
        <w:rPr>
          <w:rFonts w:ascii="Arial" w:hAnsi="Arial" w:cs="Arial"/>
          <w:sz w:val="20"/>
          <w:szCs w:val="20"/>
        </w:rPr>
        <w:t>e</w:t>
      </w:r>
      <w:r w:rsidR="00464077" w:rsidRPr="005714A4">
        <w:rPr>
          <w:rFonts w:ascii="Arial" w:hAnsi="Arial" w:cs="Arial"/>
          <w:sz w:val="20"/>
          <w:szCs w:val="20"/>
        </w:rPr>
        <w:t xml:space="preserve"> zgodnie z wytycznymi Ministerstwa Rozwoju Regionalnego, zamieszczonymi na stronie internetowej https://www.polskacyfrowa.gov.pl/strony/o-programie/promocja</w:t>
      </w:r>
      <w:r w:rsidR="009A64DC" w:rsidRPr="005714A4">
        <w:rPr>
          <w:rFonts w:ascii="Arial" w:hAnsi="Arial" w:cs="Arial"/>
          <w:sz w:val="20"/>
          <w:szCs w:val="20"/>
        </w:rPr>
        <w:br w:type="textWrapping" w:clear="all"/>
      </w:r>
      <w:r w:rsidR="00464077" w:rsidRPr="005714A4">
        <w:rPr>
          <w:rFonts w:ascii="Arial" w:hAnsi="Arial" w:cs="Arial"/>
          <w:sz w:val="20"/>
          <w:szCs w:val="20"/>
        </w:rPr>
        <w:t>/zasady-promocji-i-oznakowania-</w:t>
      </w:r>
      <w:proofErr w:type="spellStart"/>
      <w:r w:rsidR="00464077" w:rsidRPr="005714A4">
        <w:rPr>
          <w:rFonts w:ascii="Arial" w:hAnsi="Arial" w:cs="Arial"/>
          <w:sz w:val="20"/>
          <w:szCs w:val="20"/>
        </w:rPr>
        <w:t>projektow</w:t>
      </w:r>
      <w:proofErr w:type="spellEnd"/>
      <w:r w:rsidR="00464077" w:rsidRPr="005714A4">
        <w:rPr>
          <w:rFonts w:ascii="Arial" w:hAnsi="Arial" w:cs="Arial"/>
          <w:sz w:val="20"/>
          <w:szCs w:val="20"/>
        </w:rPr>
        <w:t>-w-programie/.</w:t>
      </w:r>
    </w:p>
    <w:p w14:paraId="093772E2" w14:textId="68275022" w:rsidR="00935AA5" w:rsidRPr="005714A4" w:rsidRDefault="00C43B84" w:rsidP="002455DD">
      <w:pPr>
        <w:pStyle w:val="Akapitzlist"/>
        <w:numPr>
          <w:ilvl w:val="0"/>
          <w:numId w:val="34"/>
        </w:numPr>
        <w:spacing w:after="120"/>
        <w:ind w:hanging="720"/>
        <w:contextualSpacing w:val="0"/>
        <w:jc w:val="both"/>
        <w:rPr>
          <w:rFonts w:ascii="Arial" w:hAnsi="Arial" w:cs="Arial"/>
          <w:sz w:val="20"/>
          <w:szCs w:val="20"/>
        </w:rPr>
      </w:pPr>
      <w:r w:rsidRPr="005714A4">
        <w:rPr>
          <w:rFonts w:ascii="Arial" w:hAnsi="Arial" w:cs="Arial"/>
          <w:sz w:val="20"/>
          <w:szCs w:val="20"/>
        </w:rPr>
        <w:t xml:space="preserve">Dodatkowy zestaw wymagań na System Informatyczny – </w:t>
      </w:r>
      <w:r w:rsidR="00FA3BFA" w:rsidRPr="005714A4">
        <w:rPr>
          <w:rFonts w:ascii="Arial" w:hAnsi="Arial" w:cs="Arial"/>
          <w:sz w:val="20"/>
          <w:szCs w:val="20"/>
        </w:rPr>
        <w:t>Z</w:t>
      </w:r>
      <w:r w:rsidRPr="005714A4">
        <w:rPr>
          <w:rFonts w:ascii="Arial" w:hAnsi="Arial" w:cs="Arial"/>
          <w:sz w:val="20"/>
          <w:szCs w:val="20"/>
        </w:rPr>
        <w:t xml:space="preserve">ałącznik nr 3 - </w:t>
      </w:r>
      <w:r w:rsidR="00935AA5" w:rsidRPr="005714A4">
        <w:rPr>
          <w:rFonts w:ascii="Arial" w:hAnsi="Arial" w:cs="Arial"/>
          <w:sz w:val="20"/>
          <w:szCs w:val="20"/>
        </w:rPr>
        <w:t xml:space="preserve">zgodność </w:t>
      </w:r>
      <w:r w:rsidR="00507D7C" w:rsidRPr="005714A4">
        <w:rPr>
          <w:rFonts w:ascii="Arial" w:hAnsi="Arial" w:cs="Arial"/>
          <w:sz w:val="20"/>
          <w:szCs w:val="20"/>
        </w:rPr>
        <w:t>System</w:t>
      </w:r>
      <w:r w:rsidR="00935AA5" w:rsidRPr="005714A4">
        <w:rPr>
          <w:rFonts w:ascii="Arial" w:hAnsi="Arial" w:cs="Arial"/>
          <w:sz w:val="20"/>
          <w:szCs w:val="20"/>
        </w:rPr>
        <w:t>u z wymaganiami dla rejestrów publicznych i</w:t>
      </w:r>
      <w:r w:rsidR="00486AB9" w:rsidRPr="005714A4">
        <w:rPr>
          <w:rFonts w:ascii="Arial" w:hAnsi="Arial" w:cs="Arial"/>
          <w:sz w:val="20"/>
          <w:szCs w:val="20"/>
        </w:rPr>
        <w:t> </w:t>
      </w:r>
      <w:r w:rsidR="00935AA5" w:rsidRPr="005714A4">
        <w:rPr>
          <w:rFonts w:ascii="Arial" w:hAnsi="Arial" w:cs="Arial"/>
          <w:sz w:val="20"/>
          <w:szCs w:val="20"/>
        </w:rPr>
        <w:t>wymiany informacji elektronicznej.</w:t>
      </w:r>
    </w:p>
    <w:p w14:paraId="2F3F08D7" w14:textId="5251C530" w:rsidR="000234F1" w:rsidRPr="005714A4" w:rsidRDefault="0057375B" w:rsidP="002455DD">
      <w:pPr>
        <w:pStyle w:val="Akapitzlist"/>
        <w:numPr>
          <w:ilvl w:val="0"/>
          <w:numId w:val="34"/>
        </w:numPr>
        <w:spacing w:after="120"/>
        <w:ind w:hanging="720"/>
        <w:contextualSpacing w:val="0"/>
        <w:jc w:val="both"/>
        <w:rPr>
          <w:rFonts w:ascii="Arial" w:hAnsi="Arial" w:cs="Arial"/>
          <w:sz w:val="20"/>
          <w:szCs w:val="20"/>
        </w:rPr>
      </w:pPr>
      <w:r w:rsidRPr="005714A4">
        <w:rPr>
          <w:rFonts w:ascii="Arial" w:hAnsi="Arial" w:cs="Arial"/>
          <w:sz w:val="20"/>
          <w:szCs w:val="20"/>
        </w:rPr>
        <w:t xml:space="preserve">Dodatkowy zestaw wymagań na System Informatyczny – </w:t>
      </w:r>
      <w:r w:rsidR="00FA3BFA" w:rsidRPr="005714A4">
        <w:rPr>
          <w:rFonts w:ascii="Arial" w:hAnsi="Arial" w:cs="Arial"/>
          <w:sz w:val="20"/>
          <w:szCs w:val="20"/>
        </w:rPr>
        <w:t>Z</w:t>
      </w:r>
      <w:r w:rsidRPr="005714A4">
        <w:rPr>
          <w:rFonts w:ascii="Arial" w:hAnsi="Arial" w:cs="Arial"/>
          <w:sz w:val="20"/>
          <w:szCs w:val="20"/>
        </w:rPr>
        <w:t xml:space="preserve">ałącznik nr 4 - </w:t>
      </w:r>
      <w:r w:rsidR="00935AA5" w:rsidRPr="005714A4">
        <w:rPr>
          <w:rFonts w:ascii="Arial" w:hAnsi="Arial" w:cs="Arial"/>
          <w:sz w:val="20"/>
          <w:szCs w:val="20"/>
        </w:rPr>
        <w:t xml:space="preserve">zgodność </w:t>
      </w:r>
      <w:r w:rsidR="00507D7C" w:rsidRPr="005714A4">
        <w:rPr>
          <w:rFonts w:ascii="Arial" w:hAnsi="Arial" w:cs="Arial"/>
          <w:sz w:val="20"/>
          <w:szCs w:val="20"/>
        </w:rPr>
        <w:t>System</w:t>
      </w:r>
      <w:r w:rsidR="00935AA5" w:rsidRPr="005714A4">
        <w:rPr>
          <w:rFonts w:ascii="Arial" w:hAnsi="Arial" w:cs="Arial"/>
          <w:sz w:val="20"/>
          <w:szCs w:val="20"/>
        </w:rPr>
        <w:t>u z minimalnymi wymaganiami dla systemów teleinformatycznych.</w:t>
      </w:r>
    </w:p>
    <w:p w14:paraId="2042F78D" w14:textId="77777777" w:rsidR="003C451A" w:rsidRPr="005714A4" w:rsidRDefault="003C451A" w:rsidP="00860D6A">
      <w:pPr>
        <w:pStyle w:val="Nagwek1"/>
        <w:numPr>
          <w:ilvl w:val="2"/>
          <w:numId w:val="5"/>
        </w:numPr>
        <w:ind w:left="709" w:hanging="709"/>
        <w:jc w:val="both"/>
        <w:rPr>
          <w:rStyle w:val="Pogrubienie"/>
        </w:rPr>
      </w:pPr>
      <w:bookmarkStart w:id="16" w:name="_Toc470806328"/>
      <w:r w:rsidRPr="005714A4">
        <w:rPr>
          <w:rStyle w:val="Pogrubienie"/>
        </w:rPr>
        <w:t>Wymagania w zakresie planu budowy.</w:t>
      </w:r>
      <w:bookmarkEnd w:id="16"/>
    </w:p>
    <w:p w14:paraId="2E75FF43" w14:textId="419BBC16" w:rsidR="00ED3B3F" w:rsidRPr="005714A4" w:rsidRDefault="003C451A" w:rsidP="00ED3B3F">
      <w:pPr>
        <w:pStyle w:val="Akapitzlist"/>
        <w:numPr>
          <w:ilvl w:val="0"/>
          <w:numId w:val="36"/>
        </w:numPr>
        <w:ind w:hanging="720"/>
        <w:jc w:val="both"/>
        <w:rPr>
          <w:rFonts w:ascii="Arial" w:hAnsi="Arial" w:cs="Arial"/>
          <w:sz w:val="20"/>
          <w:szCs w:val="20"/>
        </w:rPr>
      </w:pPr>
      <w:r w:rsidRPr="005714A4">
        <w:rPr>
          <w:rFonts w:ascii="Arial" w:hAnsi="Arial" w:cs="Arial"/>
          <w:sz w:val="20"/>
          <w:szCs w:val="20"/>
        </w:rPr>
        <w:t xml:space="preserve">Wykonawca opracuje i dostarczy </w:t>
      </w:r>
      <w:r w:rsidR="00F0662C" w:rsidRPr="005714A4">
        <w:rPr>
          <w:rFonts w:ascii="Arial" w:hAnsi="Arial" w:cs="Arial"/>
          <w:sz w:val="20"/>
          <w:szCs w:val="20"/>
        </w:rPr>
        <w:t xml:space="preserve">dokumentację </w:t>
      </w:r>
      <w:r w:rsidR="00CE506E" w:rsidRPr="005714A4">
        <w:rPr>
          <w:rFonts w:ascii="Arial" w:hAnsi="Arial" w:cs="Arial"/>
          <w:sz w:val="20"/>
          <w:szCs w:val="20"/>
        </w:rPr>
        <w:t>analityczno-projektową</w:t>
      </w:r>
      <w:r w:rsidR="000242D0" w:rsidRPr="005714A4">
        <w:rPr>
          <w:rFonts w:ascii="Arial" w:hAnsi="Arial" w:cs="Arial"/>
          <w:sz w:val="20"/>
          <w:szCs w:val="20"/>
        </w:rPr>
        <w:t xml:space="preserve">, o której </w:t>
      </w:r>
      <w:r w:rsidR="006D3F42" w:rsidRPr="005714A4">
        <w:rPr>
          <w:rFonts w:ascii="Arial" w:hAnsi="Arial" w:cs="Arial"/>
          <w:sz w:val="20"/>
          <w:szCs w:val="20"/>
        </w:rPr>
        <w:t>w opisie Etapu 1.2</w:t>
      </w:r>
      <w:r w:rsidR="00ED3B3F" w:rsidRPr="005714A4">
        <w:rPr>
          <w:rFonts w:ascii="Arial" w:hAnsi="Arial" w:cs="Arial"/>
          <w:sz w:val="20"/>
          <w:szCs w:val="20"/>
        </w:rPr>
        <w:t xml:space="preserve"> </w:t>
      </w:r>
      <w:r w:rsidR="0007490B" w:rsidRPr="005714A4">
        <w:rPr>
          <w:rFonts w:ascii="Arial" w:hAnsi="Arial"/>
          <w:sz w:val="20"/>
        </w:rPr>
        <w:t xml:space="preserve">najpóźniej </w:t>
      </w:r>
      <w:r w:rsidR="00ED3B3F" w:rsidRPr="005714A4">
        <w:rPr>
          <w:rFonts w:ascii="Arial" w:hAnsi="Arial"/>
          <w:sz w:val="20"/>
        </w:rPr>
        <w:t>90</w:t>
      </w:r>
      <w:r w:rsidR="0007490B" w:rsidRPr="005714A4">
        <w:rPr>
          <w:rFonts w:ascii="Arial" w:hAnsi="Arial"/>
          <w:sz w:val="20"/>
        </w:rPr>
        <w:t xml:space="preserve"> dni od dnia zawarcia umowy.</w:t>
      </w:r>
    </w:p>
    <w:p w14:paraId="58C99414" w14:textId="77777777" w:rsidR="00ED3B3F" w:rsidRPr="005714A4" w:rsidRDefault="00ED3B3F" w:rsidP="00ED3B3F">
      <w:pPr>
        <w:pStyle w:val="Akapitzlist"/>
        <w:jc w:val="both"/>
        <w:rPr>
          <w:rFonts w:ascii="Arial" w:hAnsi="Arial" w:cs="Arial"/>
          <w:sz w:val="20"/>
          <w:szCs w:val="20"/>
        </w:rPr>
      </w:pPr>
    </w:p>
    <w:p w14:paraId="1DB894DC" w14:textId="597D4CB9" w:rsidR="00F4458D" w:rsidRPr="005714A4" w:rsidRDefault="00435B22" w:rsidP="00ED3B3F">
      <w:pPr>
        <w:pStyle w:val="Akapitzlist"/>
        <w:numPr>
          <w:ilvl w:val="0"/>
          <w:numId w:val="36"/>
        </w:numPr>
        <w:spacing w:before="240"/>
        <w:ind w:hanging="720"/>
        <w:jc w:val="both"/>
        <w:rPr>
          <w:rFonts w:ascii="Arial" w:hAnsi="Arial" w:cs="Arial"/>
          <w:sz w:val="20"/>
          <w:szCs w:val="20"/>
        </w:rPr>
      </w:pPr>
      <w:r w:rsidRPr="005714A4">
        <w:rPr>
          <w:rFonts w:ascii="Arial" w:hAnsi="Arial" w:cs="Arial"/>
          <w:sz w:val="20"/>
          <w:szCs w:val="20"/>
        </w:rPr>
        <w:t xml:space="preserve">Wykonawca zobowiązany jest do </w:t>
      </w:r>
      <w:r w:rsidR="00FB6E76" w:rsidRPr="005714A4">
        <w:rPr>
          <w:rFonts w:ascii="Arial" w:hAnsi="Arial" w:cs="Arial"/>
          <w:sz w:val="20"/>
          <w:szCs w:val="20"/>
        </w:rPr>
        <w:t>W</w:t>
      </w:r>
      <w:r w:rsidRPr="005714A4">
        <w:rPr>
          <w:rFonts w:ascii="Arial" w:hAnsi="Arial" w:cs="Arial"/>
          <w:sz w:val="20"/>
          <w:szCs w:val="20"/>
        </w:rPr>
        <w:t>drożenia Systemu zgodnie z przedstawioną ofertą</w:t>
      </w:r>
      <w:r w:rsidR="002C295F" w:rsidRPr="005714A4">
        <w:rPr>
          <w:rFonts w:ascii="Arial" w:hAnsi="Arial" w:cs="Arial"/>
          <w:sz w:val="20"/>
          <w:szCs w:val="20"/>
        </w:rPr>
        <w:t xml:space="preserve"> (wymaganie Zamawiającego nie mniej niż w </w:t>
      </w:r>
      <w:r w:rsidR="00D5618B" w:rsidRPr="005714A4">
        <w:rPr>
          <w:rFonts w:ascii="Arial" w:hAnsi="Arial" w:cs="Arial"/>
          <w:sz w:val="20"/>
          <w:szCs w:val="20"/>
        </w:rPr>
        <w:t>10</w:t>
      </w:r>
      <w:r w:rsidR="002C295F" w:rsidRPr="005714A4">
        <w:rPr>
          <w:rFonts w:ascii="Arial" w:hAnsi="Arial" w:cs="Arial"/>
          <w:sz w:val="20"/>
          <w:szCs w:val="20"/>
        </w:rPr>
        <w:t xml:space="preserve"> jednostkach samorządu terytorialnego)</w:t>
      </w:r>
      <w:r w:rsidRPr="005714A4">
        <w:rPr>
          <w:rFonts w:ascii="Arial" w:hAnsi="Arial" w:cs="Arial"/>
          <w:sz w:val="20"/>
          <w:szCs w:val="20"/>
        </w:rPr>
        <w:t>.</w:t>
      </w:r>
      <w:r w:rsidR="000206DA" w:rsidRPr="005714A4">
        <w:rPr>
          <w:rFonts w:ascii="Arial" w:hAnsi="Arial" w:cs="Arial"/>
          <w:sz w:val="20"/>
          <w:szCs w:val="20"/>
        </w:rPr>
        <w:t xml:space="preserve"> </w:t>
      </w:r>
      <w:r w:rsidR="00986BBE" w:rsidRPr="005714A4">
        <w:rPr>
          <w:rFonts w:ascii="Arial" w:hAnsi="Arial" w:cs="Arial"/>
          <w:sz w:val="20"/>
          <w:szCs w:val="20"/>
        </w:rPr>
        <w:t xml:space="preserve">Zamawiający jest upoważniony do wskazania </w:t>
      </w:r>
      <w:r w:rsidR="00F44A33" w:rsidRPr="005714A4">
        <w:rPr>
          <w:rFonts w:ascii="Arial" w:hAnsi="Arial" w:cs="Arial"/>
          <w:sz w:val="20"/>
          <w:szCs w:val="20"/>
        </w:rPr>
        <w:t>jednostek samorządu</w:t>
      </w:r>
      <w:r w:rsidR="00986BBE" w:rsidRPr="005714A4">
        <w:rPr>
          <w:rFonts w:ascii="Arial" w:hAnsi="Arial" w:cs="Arial"/>
          <w:sz w:val="20"/>
          <w:szCs w:val="20"/>
        </w:rPr>
        <w:t xml:space="preserve">, w których zostanie przeprowadzone </w:t>
      </w:r>
      <w:r w:rsidR="00F44A33" w:rsidRPr="005714A4">
        <w:rPr>
          <w:rFonts w:ascii="Arial" w:hAnsi="Arial" w:cs="Arial"/>
          <w:sz w:val="20"/>
          <w:szCs w:val="20"/>
        </w:rPr>
        <w:t>Wdrożenie JST</w:t>
      </w:r>
      <w:r w:rsidR="00986BBE" w:rsidRPr="005714A4">
        <w:rPr>
          <w:rFonts w:ascii="Arial" w:hAnsi="Arial" w:cs="Arial"/>
          <w:sz w:val="20"/>
          <w:szCs w:val="20"/>
        </w:rPr>
        <w:t>.</w:t>
      </w:r>
    </w:p>
    <w:p w14:paraId="09B33962" w14:textId="601A001F" w:rsidR="000B6251" w:rsidRPr="005714A4" w:rsidRDefault="000B6251" w:rsidP="00BE28E2">
      <w:pPr>
        <w:pStyle w:val="Nagwek1"/>
        <w:numPr>
          <w:ilvl w:val="2"/>
          <w:numId w:val="5"/>
        </w:numPr>
        <w:ind w:left="709" w:hanging="709"/>
        <w:jc w:val="both"/>
        <w:rPr>
          <w:rStyle w:val="Pogrubienie"/>
        </w:rPr>
      </w:pPr>
      <w:bookmarkStart w:id="17" w:name="_Toc470806329"/>
      <w:r w:rsidRPr="005714A4">
        <w:rPr>
          <w:rStyle w:val="Pogrubienie"/>
        </w:rPr>
        <w:t>W</w:t>
      </w:r>
      <w:r w:rsidR="00537882" w:rsidRPr="005714A4">
        <w:rPr>
          <w:rStyle w:val="Pogrubienie"/>
        </w:rPr>
        <w:t xml:space="preserve">ymagania w zakresie platformy </w:t>
      </w:r>
      <w:proofErr w:type="spellStart"/>
      <w:r w:rsidR="00537882" w:rsidRPr="005714A4">
        <w:rPr>
          <w:rStyle w:val="Pogrubienie"/>
        </w:rPr>
        <w:t>e</w:t>
      </w:r>
      <w:r w:rsidRPr="005714A4">
        <w:rPr>
          <w:rStyle w:val="Pogrubienie"/>
        </w:rPr>
        <w:t>PUAP</w:t>
      </w:r>
      <w:proofErr w:type="spellEnd"/>
      <w:r w:rsidRPr="005714A4">
        <w:rPr>
          <w:rStyle w:val="Pogrubienie"/>
        </w:rPr>
        <w:t>.</w:t>
      </w:r>
      <w:bookmarkEnd w:id="17"/>
    </w:p>
    <w:p w14:paraId="3BAD26D7" w14:textId="2279D18F" w:rsidR="000B6251" w:rsidRPr="005714A4" w:rsidRDefault="00900607" w:rsidP="00B56FB1">
      <w:pPr>
        <w:pStyle w:val="Akapitzlist"/>
        <w:numPr>
          <w:ilvl w:val="0"/>
          <w:numId w:val="37"/>
        </w:numPr>
        <w:spacing w:after="120"/>
        <w:ind w:hanging="720"/>
        <w:contextualSpacing w:val="0"/>
        <w:jc w:val="both"/>
        <w:rPr>
          <w:rFonts w:ascii="Arial" w:hAnsi="Arial" w:cs="Arial"/>
          <w:sz w:val="20"/>
          <w:szCs w:val="20"/>
        </w:rPr>
      </w:pPr>
      <w:r w:rsidRPr="005714A4">
        <w:rPr>
          <w:rFonts w:ascii="Arial" w:hAnsi="Arial" w:cs="Arial"/>
          <w:sz w:val="20"/>
          <w:szCs w:val="20"/>
        </w:rPr>
        <w:t xml:space="preserve">Wykonawca </w:t>
      </w:r>
      <w:r w:rsidR="007860A7" w:rsidRPr="005714A4">
        <w:rPr>
          <w:rFonts w:ascii="Arial" w:hAnsi="Arial" w:cs="Arial"/>
          <w:sz w:val="20"/>
          <w:szCs w:val="20"/>
        </w:rPr>
        <w:t xml:space="preserve">zobowiązany jest do </w:t>
      </w:r>
      <w:r w:rsidRPr="005714A4">
        <w:rPr>
          <w:rFonts w:ascii="Arial" w:hAnsi="Arial" w:cs="Arial"/>
          <w:sz w:val="20"/>
          <w:szCs w:val="20"/>
        </w:rPr>
        <w:t>zapewni</w:t>
      </w:r>
      <w:r w:rsidR="007860A7" w:rsidRPr="005714A4">
        <w:rPr>
          <w:rFonts w:ascii="Arial" w:hAnsi="Arial" w:cs="Arial"/>
          <w:sz w:val="20"/>
          <w:szCs w:val="20"/>
        </w:rPr>
        <w:t>enia</w:t>
      </w:r>
      <w:r w:rsidRPr="005714A4">
        <w:rPr>
          <w:rFonts w:ascii="Arial" w:hAnsi="Arial" w:cs="Arial"/>
          <w:sz w:val="20"/>
          <w:szCs w:val="20"/>
        </w:rPr>
        <w:t xml:space="preserve"> </w:t>
      </w:r>
      <w:r w:rsidR="00B4735A" w:rsidRPr="005714A4">
        <w:rPr>
          <w:rFonts w:ascii="Arial" w:hAnsi="Arial" w:cs="Arial"/>
          <w:sz w:val="20"/>
          <w:szCs w:val="20"/>
        </w:rPr>
        <w:t xml:space="preserve">integracji systemu zewnętrznego SOW z platformą </w:t>
      </w:r>
      <w:proofErr w:type="spellStart"/>
      <w:r w:rsidR="00B4735A" w:rsidRPr="005714A4">
        <w:rPr>
          <w:rFonts w:ascii="Arial" w:hAnsi="Arial" w:cs="Arial"/>
          <w:sz w:val="20"/>
          <w:szCs w:val="20"/>
        </w:rPr>
        <w:t>ePUAP</w:t>
      </w:r>
      <w:proofErr w:type="spellEnd"/>
      <w:r w:rsidR="008937E9" w:rsidRPr="005714A4">
        <w:rPr>
          <w:rFonts w:ascii="Arial" w:hAnsi="Arial" w:cs="Arial"/>
          <w:sz w:val="20"/>
          <w:szCs w:val="20"/>
        </w:rPr>
        <w:t xml:space="preserve"> – zalogowanie się na platformę </w:t>
      </w:r>
      <w:proofErr w:type="spellStart"/>
      <w:r w:rsidR="008937E9" w:rsidRPr="005714A4">
        <w:rPr>
          <w:rFonts w:ascii="Arial" w:hAnsi="Arial" w:cs="Arial"/>
          <w:sz w:val="20"/>
          <w:szCs w:val="20"/>
        </w:rPr>
        <w:t>ePUAP</w:t>
      </w:r>
      <w:proofErr w:type="spellEnd"/>
      <w:r w:rsidR="008937E9" w:rsidRPr="005714A4">
        <w:rPr>
          <w:rFonts w:ascii="Arial" w:hAnsi="Arial" w:cs="Arial"/>
          <w:sz w:val="20"/>
          <w:szCs w:val="20"/>
        </w:rPr>
        <w:t xml:space="preserve"> przy pomocy profilu zaufanego umożliwi dostęp do SOW bez konieczności logowania.</w:t>
      </w:r>
    </w:p>
    <w:p w14:paraId="7CB7CF75" w14:textId="31FC744D" w:rsidR="00900607" w:rsidRPr="005714A4" w:rsidRDefault="00537882" w:rsidP="002057D9">
      <w:pPr>
        <w:pStyle w:val="Akapitzlist"/>
        <w:numPr>
          <w:ilvl w:val="0"/>
          <w:numId w:val="37"/>
        </w:numPr>
        <w:ind w:hanging="720"/>
        <w:jc w:val="both"/>
        <w:rPr>
          <w:rFonts w:ascii="Arial" w:hAnsi="Arial" w:cs="Arial"/>
          <w:sz w:val="20"/>
          <w:szCs w:val="20"/>
        </w:rPr>
      </w:pPr>
      <w:r w:rsidRPr="005714A4">
        <w:rPr>
          <w:rFonts w:ascii="Arial" w:hAnsi="Arial" w:cs="Arial"/>
          <w:sz w:val="20"/>
          <w:szCs w:val="20"/>
        </w:rPr>
        <w:t xml:space="preserve">W ramach integracji systemu zewnętrznego SOW z platformą </w:t>
      </w:r>
      <w:proofErr w:type="spellStart"/>
      <w:r w:rsidRPr="005714A4">
        <w:rPr>
          <w:rFonts w:ascii="Arial" w:hAnsi="Arial" w:cs="Arial"/>
          <w:sz w:val="20"/>
          <w:szCs w:val="20"/>
        </w:rPr>
        <w:t>ePUAP</w:t>
      </w:r>
      <w:proofErr w:type="spellEnd"/>
      <w:r w:rsidRPr="005714A4">
        <w:rPr>
          <w:rFonts w:ascii="Arial" w:hAnsi="Arial" w:cs="Arial"/>
          <w:sz w:val="20"/>
          <w:szCs w:val="20"/>
        </w:rPr>
        <w:t xml:space="preserve"> </w:t>
      </w:r>
      <w:r w:rsidR="007860A7" w:rsidRPr="005714A4">
        <w:rPr>
          <w:rFonts w:ascii="Arial" w:hAnsi="Arial" w:cs="Arial"/>
          <w:sz w:val="20"/>
          <w:szCs w:val="20"/>
        </w:rPr>
        <w:t xml:space="preserve">Wykonawca zobowiązany jest </w:t>
      </w:r>
      <w:r w:rsidRPr="005714A4">
        <w:rPr>
          <w:rFonts w:ascii="Arial" w:hAnsi="Arial" w:cs="Arial"/>
          <w:sz w:val="20"/>
          <w:szCs w:val="20"/>
        </w:rPr>
        <w:t xml:space="preserve">do zastosowania standardowych mechanizmów komunikacji poprzez usługi sieciowe (ang. Web Services), z wykorzystaniem ogólnego interfejsu </w:t>
      </w:r>
      <w:r w:rsidR="00900607" w:rsidRPr="005714A4">
        <w:rPr>
          <w:rFonts w:ascii="Arial" w:hAnsi="Arial" w:cs="Arial"/>
          <w:sz w:val="20"/>
          <w:szCs w:val="20"/>
        </w:rPr>
        <w:t>zgodnie z</w:t>
      </w:r>
      <w:r w:rsidRPr="005714A4">
        <w:rPr>
          <w:rFonts w:ascii="Arial" w:hAnsi="Arial" w:cs="Arial"/>
          <w:sz w:val="20"/>
          <w:szCs w:val="20"/>
        </w:rPr>
        <w:t> </w:t>
      </w:r>
      <w:r w:rsidR="00900607" w:rsidRPr="005714A4">
        <w:rPr>
          <w:rFonts w:ascii="Arial" w:hAnsi="Arial" w:cs="Arial"/>
          <w:sz w:val="20"/>
          <w:szCs w:val="20"/>
        </w:rPr>
        <w:t xml:space="preserve">instrukcjami znajdującymi się na portalu </w:t>
      </w:r>
      <w:proofErr w:type="spellStart"/>
      <w:r w:rsidR="00900607" w:rsidRPr="005714A4">
        <w:rPr>
          <w:rFonts w:ascii="Arial" w:hAnsi="Arial" w:cs="Arial"/>
          <w:sz w:val="20"/>
          <w:szCs w:val="20"/>
        </w:rPr>
        <w:t>ePUAP</w:t>
      </w:r>
      <w:proofErr w:type="spellEnd"/>
      <w:r w:rsidR="00900607" w:rsidRPr="005714A4">
        <w:rPr>
          <w:rFonts w:ascii="Arial" w:hAnsi="Arial" w:cs="Arial"/>
          <w:sz w:val="20"/>
          <w:szCs w:val="20"/>
        </w:rPr>
        <w:t xml:space="preserve"> w</w:t>
      </w:r>
      <w:r w:rsidR="005D123C" w:rsidRPr="005714A4">
        <w:rPr>
          <w:rFonts w:ascii="Arial" w:hAnsi="Arial" w:cs="Arial"/>
          <w:sz w:val="20"/>
          <w:szCs w:val="20"/>
        </w:rPr>
        <w:t> </w:t>
      </w:r>
      <w:r w:rsidR="00900607" w:rsidRPr="005714A4">
        <w:rPr>
          <w:rFonts w:ascii="Arial" w:hAnsi="Arial" w:cs="Arial"/>
          <w:sz w:val="20"/>
          <w:szCs w:val="20"/>
        </w:rPr>
        <w:t>lokalizacji</w:t>
      </w:r>
      <w:r w:rsidR="000D2DE7" w:rsidRPr="005714A4">
        <w:rPr>
          <w:rFonts w:ascii="Arial" w:hAnsi="Arial" w:cs="Arial"/>
          <w:sz w:val="20"/>
          <w:szCs w:val="20"/>
        </w:rPr>
        <w:t xml:space="preserve"> </w:t>
      </w:r>
      <w:r w:rsidR="00DE74B0" w:rsidRPr="005714A4">
        <w:rPr>
          <w:rFonts w:ascii="Arial" w:hAnsi="Arial" w:cs="Arial"/>
          <w:i/>
          <w:sz w:val="20"/>
          <w:szCs w:val="20"/>
        </w:rPr>
        <w:t>http://www.epuap.gov.pl</w:t>
      </w:r>
      <w:r w:rsidR="00623FFD" w:rsidRPr="005714A4">
        <w:rPr>
          <w:rFonts w:ascii="Arial" w:hAnsi="Arial" w:cs="Arial"/>
          <w:sz w:val="20"/>
          <w:szCs w:val="20"/>
        </w:rPr>
        <w:t xml:space="preserve"> w </w:t>
      </w:r>
      <w:r w:rsidR="00F651AD" w:rsidRPr="005714A4">
        <w:rPr>
          <w:rFonts w:ascii="Arial" w:hAnsi="Arial" w:cs="Arial"/>
          <w:sz w:val="20"/>
          <w:szCs w:val="20"/>
        </w:rPr>
        <w:t xml:space="preserve">zakładce Strefa Urzędnika, w </w:t>
      </w:r>
      <w:r w:rsidR="000D2DE7" w:rsidRPr="005714A4">
        <w:rPr>
          <w:rFonts w:ascii="Arial" w:hAnsi="Arial" w:cs="Arial"/>
          <w:sz w:val="20"/>
          <w:szCs w:val="20"/>
        </w:rPr>
        <w:t xml:space="preserve">sekcji </w:t>
      </w:r>
      <w:r w:rsidR="000D2DE7" w:rsidRPr="005714A4">
        <w:rPr>
          <w:rFonts w:ascii="Arial" w:hAnsi="Arial" w:cs="Arial"/>
          <w:i/>
          <w:sz w:val="20"/>
          <w:szCs w:val="20"/>
        </w:rPr>
        <w:t xml:space="preserve">Pomoc &gt; </w:t>
      </w:r>
      <w:r w:rsidRPr="005714A4">
        <w:rPr>
          <w:rFonts w:ascii="Arial" w:hAnsi="Arial" w:cs="Arial"/>
          <w:i/>
          <w:sz w:val="20"/>
          <w:szCs w:val="20"/>
        </w:rPr>
        <w:t xml:space="preserve">Dla integratorów, </w:t>
      </w:r>
      <w:r w:rsidRPr="005714A4">
        <w:rPr>
          <w:rFonts w:ascii="Arial" w:hAnsi="Arial" w:cs="Arial"/>
          <w:sz w:val="20"/>
          <w:szCs w:val="20"/>
        </w:rPr>
        <w:t xml:space="preserve">pkt.8 </w:t>
      </w:r>
      <w:r w:rsidRPr="005714A4">
        <w:rPr>
          <w:rFonts w:ascii="Arial" w:hAnsi="Arial" w:cs="Arial"/>
          <w:i/>
          <w:sz w:val="20"/>
          <w:szCs w:val="20"/>
        </w:rPr>
        <w:t xml:space="preserve">SSO (single </w:t>
      </w:r>
      <w:proofErr w:type="spellStart"/>
      <w:r w:rsidRPr="005714A4">
        <w:rPr>
          <w:rFonts w:ascii="Arial" w:hAnsi="Arial" w:cs="Arial"/>
          <w:i/>
          <w:sz w:val="20"/>
          <w:szCs w:val="20"/>
        </w:rPr>
        <w:t>sing</w:t>
      </w:r>
      <w:proofErr w:type="spellEnd"/>
      <w:r w:rsidRPr="005714A4">
        <w:rPr>
          <w:rFonts w:ascii="Arial" w:hAnsi="Arial" w:cs="Arial"/>
          <w:i/>
          <w:sz w:val="20"/>
          <w:szCs w:val="20"/>
        </w:rPr>
        <w:t>-on) czyli przekazywanie tożsamości.</w:t>
      </w:r>
    </w:p>
    <w:p w14:paraId="329EB50A" w14:textId="315DE8AF" w:rsidR="00693916" w:rsidRPr="005714A4" w:rsidRDefault="00693916" w:rsidP="00860D6A">
      <w:pPr>
        <w:pStyle w:val="Nagwek1"/>
        <w:numPr>
          <w:ilvl w:val="2"/>
          <w:numId w:val="5"/>
        </w:numPr>
        <w:ind w:left="709" w:hanging="709"/>
        <w:jc w:val="both"/>
        <w:rPr>
          <w:rStyle w:val="Pogrubienie"/>
        </w:rPr>
      </w:pPr>
      <w:bookmarkStart w:id="18" w:name="_Toc470806330"/>
      <w:r w:rsidRPr="005714A4">
        <w:rPr>
          <w:rStyle w:val="Pogrubienie"/>
        </w:rPr>
        <w:t>Wymagania wydajnościowe</w:t>
      </w:r>
      <w:r w:rsidR="00C60A91" w:rsidRPr="005714A4">
        <w:rPr>
          <w:rStyle w:val="Pogrubienie"/>
        </w:rPr>
        <w:t>.</w:t>
      </w:r>
      <w:bookmarkEnd w:id="18"/>
    </w:p>
    <w:p w14:paraId="0D940C17" w14:textId="3DC79D9F" w:rsidR="00C60A91" w:rsidRPr="005714A4" w:rsidRDefault="00C60A91" w:rsidP="006E7032">
      <w:pPr>
        <w:pStyle w:val="Akapitzlist"/>
        <w:numPr>
          <w:ilvl w:val="0"/>
          <w:numId w:val="26"/>
        </w:numPr>
        <w:spacing w:after="120"/>
        <w:ind w:left="709" w:hanging="709"/>
        <w:contextualSpacing w:val="0"/>
        <w:jc w:val="both"/>
        <w:rPr>
          <w:rFonts w:ascii="Arial" w:hAnsi="Arial" w:cs="Arial"/>
          <w:sz w:val="20"/>
          <w:szCs w:val="20"/>
        </w:rPr>
      </w:pPr>
      <w:r w:rsidRPr="005714A4">
        <w:rPr>
          <w:rFonts w:ascii="Arial" w:hAnsi="Arial" w:cs="Arial"/>
          <w:sz w:val="20"/>
          <w:szCs w:val="20"/>
        </w:rPr>
        <w:t xml:space="preserve">System musi umożliwiać </w:t>
      </w:r>
      <w:r w:rsidR="0088025C" w:rsidRPr="005714A4">
        <w:rPr>
          <w:rFonts w:ascii="Arial" w:hAnsi="Arial" w:cs="Arial"/>
          <w:sz w:val="20"/>
          <w:szCs w:val="20"/>
        </w:rPr>
        <w:t>założenie (</w:t>
      </w:r>
      <w:r w:rsidRPr="005714A4">
        <w:rPr>
          <w:rFonts w:ascii="Arial" w:hAnsi="Arial" w:cs="Arial"/>
          <w:sz w:val="20"/>
          <w:szCs w:val="20"/>
        </w:rPr>
        <w:t>obsługę</w:t>
      </w:r>
      <w:r w:rsidR="0088025C" w:rsidRPr="005714A4">
        <w:rPr>
          <w:rFonts w:ascii="Arial" w:hAnsi="Arial" w:cs="Arial"/>
          <w:sz w:val="20"/>
          <w:szCs w:val="20"/>
        </w:rPr>
        <w:t>)</w:t>
      </w:r>
      <w:r w:rsidRPr="005714A4">
        <w:rPr>
          <w:rFonts w:ascii="Arial" w:hAnsi="Arial" w:cs="Arial"/>
          <w:sz w:val="20"/>
          <w:szCs w:val="20"/>
        </w:rPr>
        <w:t xml:space="preserve"> co najmniej 1 mln kont </w:t>
      </w:r>
      <w:r w:rsidR="00F651AD" w:rsidRPr="005714A4">
        <w:rPr>
          <w:rFonts w:ascii="Arial" w:hAnsi="Arial" w:cs="Arial"/>
          <w:sz w:val="20"/>
          <w:szCs w:val="20"/>
        </w:rPr>
        <w:t>U</w:t>
      </w:r>
      <w:r w:rsidRPr="005714A4">
        <w:rPr>
          <w:rFonts w:ascii="Arial" w:hAnsi="Arial" w:cs="Arial"/>
          <w:sz w:val="20"/>
          <w:szCs w:val="20"/>
        </w:rPr>
        <w:t>żytkowników.</w:t>
      </w:r>
      <w:r w:rsidR="00505A99" w:rsidRPr="005714A4">
        <w:rPr>
          <w:rFonts w:ascii="Arial" w:hAnsi="Arial" w:cs="Arial"/>
          <w:sz w:val="20"/>
          <w:szCs w:val="20"/>
        </w:rPr>
        <w:t xml:space="preserve"> </w:t>
      </w:r>
    </w:p>
    <w:p w14:paraId="03A07E77" w14:textId="6E4C9EC2" w:rsidR="00C60A91" w:rsidRPr="005714A4" w:rsidRDefault="00F529A2" w:rsidP="00563F6F">
      <w:pPr>
        <w:pStyle w:val="Akapitzlist"/>
        <w:numPr>
          <w:ilvl w:val="0"/>
          <w:numId w:val="26"/>
        </w:numPr>
        <w:spacing w:after="120"/>
        <w:ind w:left="709" w:hanging="709"/>
        <w:contextualSpacing w:val="0"/>
        <w:jc w:val="both"/>
        <w:rPr>
          <w:rFonts w:ascii="Arial" w:hAnsi="Arial" w:cs="Arial"/>
          <w:sz w:val="20"/>
          <w:szCs w:val="20"/>
        </w:rPr>
      </w:pPr>
      <w:bookmarkStart w:id="19" w:name="_Toc458588452"/>
      <w:r w:rsidRPr="005714A4">
        <w:rPr>
          <w:rFonts w:ascii="Arial" w:hAnsi="Arial" w:cs="Arial"/>
          <w:sz w:val="20"/>
          <w:szCs w:val="20"/>
        </w:rPr>
        <w:t xml:space="preserve">System musi umożliwiać pracę </w:t>
      </w:r>
      <w:r w:rsidR="00962B74" w:rsidRPr="005714A4">
        <w:rPr>
          <w:rFonts w:ascii="Arial" w:hAnsi="Arial" w:cs="Arial"/>
          <w:sz w:val="20"/>
          <w:szCs w:val="20"/>
        </w:rPr>
        <w:t>U</w:t>
      </w:r>
      <w:r w:rsidRPr="005714A4">
        <w:rPr>
          <w:rFonts w:ascii="Arial" w:hAnsi="Arial" w:cs="Arial"/>
          <w:sz w:val="20"/>
          <w:szCs w:val="20"/>
        </w:rPr>
        <w:t xml:space="preserve">żytkownikom co najmniej 20% aktywnych w ciągu doby, tj. aktywowanych przez </w:t>
      </w:r>
      <w:r w:rsidR="00962B74" w:rsidRPr="005714A4">
        <w:rPr>
          <w:rFonts w:ascii="Arial" w:hAnsi="Arial" w:cs="Arial"/>
          <w:sz w:val="20"/>
          <w:szCs w:val="20"/>
        </w:rPr>
        <w:t>U</w:t>
      </w:r>
      <w:r w:rsidRPr="005714A4">
        <w:rPr>
          <w:rFonts w:ascii="Arial" w:hAnsi="Arial" w:cs="Arial"/>
          <w:sz w:val="20"/>
          <w:szCs w:val="20"/>
        </w:rPr>
        <w:t>żytkownika, kont, przy założeniu pracy jednego użytkownika na jednym koncie w jednym czasie. W ramach Etapu 1.2 (Analiza) Wykonawca w porozumieniu z Zamawiającym wyspecyfikuje sposób obsługi sytuacji, w których będzie dochodziło do prób tworzenia więcej niż 5000 aktywnych sesji Użytkownika jednocześnie. Sposób ten musi przewidywać możliwość obsługi 200 000 sesji w ciągu doby</w:t>
      </w:r>
      <w:r w:rsidR="00C60A91" w:rsidRPr="005714A4">
        <w:rPr>
          <w:rFonts w:ascii="Arial" w:hAnsi="Arial" w:cs="Arial"/>
          <w:sz w:val="20"/>
          <w:szCs w:val="20"/>
        </w:rPr>
        <w:t>.</w:t>
      </w:r>
      <w:bookmarkEnd w:id="19"/>
    </w:p>
    <w:p w14:paraId="0165D0BF" w14:textId="77777777" w:rsidR="00640B6E" w:rsidRPr="005714A4" w:rsidRDefault="00640B6E" w:rsidP="00563F6F">
      <w:pPr>
        <w:pStyle w:val="Akapitzlist"/>
        <w:numPr>
          <w:ilvl w:val="0"/>
          <w:numId w:val="26"/>
        </w:numPr>
        <w:spacing w:after="120"/>
        <w:ind w:left="709" w:hanging="709"/>
        <w:contextualSpacing w:val="0"/>
        <w:jc w:val="both"/>
        <w:rPr>
          <w:rFonts w:ascii="Arial" w:hAnsi="Arial" w:cs="Arial"/>
          <w:sz w:val="20"/>
          <w:szCs w:val="20"/>
        </w:rPr>
      </w:pPr>
    </w:p>
    <w:p w14:paraId="3F203FDF" w14:textId="3D3482DA" w:rsidR="00066B8D" w:rsidRPr="005714A4" w:rsidRDefault="0065693D" w:rsidP="00142FF4">
      <w:pPr>
        <w:pStyle w:val="Akapitzlist"/>
        <w:spacing w:after="120"/>
        <w:ind w:left="709"/>
        <w:contextualSpacing w:val="0"/>
        <w:jc w:val="both"/>
        <w:rPr>
          <w:rFonts w:ascii="Arial" w:hAnsi="Arial" w:cs="Arial"/>
          <w:sz w:val="20"/>
          <w:szCs w:val="20"/>
        </w:rPr>
      </w:pPr>
      <w:r w:rsidRPr="005714A4">
        <w:rPr>
          <w:rFonts w:asciiTheme="minorHAnsi" w:eastAsia="Batang" w:hAnsiTheme="minorHAnsi"/>
          <w:kern w:val="1"/>
          <w:sz w:val="24"/>
          <w:szCs w:val="24"/>
          <w:lang w:eastAsia="zh-CN"/>
        </w:rPr>
        <w:t xml:space="preserve"> </w:t>
      </w:r>
      <w:r w:rsidRPr="005714A4">
        <w:rPr>
          <w:rFonts w:ascii="Arial" w:hAnsi="Arial" w:cs="Arial"/>
          <w:sz w:val="20"/>
          <w:szCs w:val="20"/>
        </w:rPr>
        <w:t xml:space="preserve">System zapewni wydajność przetwarzania danych nie </w:t>
      </w:r>
      <w:r w:rsidR="003C2D91" w:rsidRPr="005714A4">
        <w:rPr>
          <w:rFonts w:ascii="Arial" w:hAnsi="Arial" w:cs="Arial"/>
          <w:sz w:val="20"/>
          <w:szCs w:val="20"/>
        </w:rPr>
        <w:t>mniejszą od 60% wydajności S</w:t>
      </w:r>
      <w:r w:rsidRPr="005714A4">
        <w:rPr>
          <w:rFonts w:ascii="Arial" w:hAnsi="Arial" w:cs="Arial"/>
          <w:sz w:val="20"/>
          <w:szCs w:val="20"/>
        </w:rPr>
        <w:t>ystemu nieobciążonego w warunkach obciążenia 5000 konkurującymi sesjami Użytkownika, w ramach których Użytkownicy aktywnie i nieprzerwanie realizują standardowe zadania związane w wypełnianiem, edycją, wysyłaniem i obsługą wniosków, co skutkuje wysyłaniem co najmniej 100 wniosków na sekundę.</w:t>
      </w:r>
    </w:p>
    <w:p w14:paraId="533F2108" w14:textId="661446A5" w:rsidR="00427847" w:rsidRPr="005714A4" w:rsidRDefault="00427847" w:rsidP="002455DD">
      <w:pPr>
        <w:pStyle w:val="Akapitzlist"/>
        <w:numPr>
          <w:ilvl w:val="0"/>
          <w:numId w:val="26"/>
        </w:numPr>
        <w:spacing w:after="120"/>
        <w:ind w:left="709" w:hanging="709"/>
        <w:contextualSpacing w:val="0"/>
        <w:jc w:val="both"/>
        <w:rPr>
          <w:rFonts w:ascii="Arial" w:hAnsi="Arial" w:cs="Arial"/>
          <w:sz w:val="20"/>
          <w:szCs w:val="20"/>
        </w:rPr>
      </w:pPr>
      <w:r w:rsidRPr="005714A4">
        <w:rPr>
          <w:rFonts w:ascii="Arial" w:hAnsi="Arial" w:cs="Arial"/>
          <w:sz w:val="20"/>
          <w:szCs w:val="20"/>
        </w:rPr>
        <w:t xml:space="preserve">Zamawiający jest uprawniony do prowadzenia testów sprawdzających dotrzymanie parametrów wydajnościowych </w:t>
      </w:r>
      <w:r w:rsidR="00B43C48" w:rsidRPr="005714A4">
        <w:rPr>
          <w:rFonts w:ascii="Arial" w:hAnsi="Arial" w:cs="Arial"/>
          <w:sz w:val="20"/>
          <w:szCs w:val="20"/>
        </w:rPr>
        <w:t xml:space="preserve">wersji produkcyjnej </w:t>
      </w:r>
      <w:r w:rsidRPr="005714A4">
        <w:rPr>
          <w:rFonts w:ascii="Arial" w:hAnsi="Arial" w:cs="Arial"/>
          <w:sz w:val="20"/>
          <w:szCs w:val="20"/>
        </w:rPr>
        <w:t xml:space="preserve">Systemu. Ze strony Zamawiającego zostanie użyte narzędzie Apache </w:t>
      </w:r>
      <w:proofErr w:type="spellStart"/>
      <w:r w:rsidRPr="005714A4">
        <w:rPr>
          <w:rFonts w:ascii="Arial" w:hAnsi="Arial" w:cs="Arial"/>
          <w:sz w:val="20"/>
          <w:szCs w:val="20"/>
        </w:rPr>
        <w:t>JMeter</w:t>
      </w:r>
      <w:proofErr w:type="spellEnd"/>
      <w:r w:rsidRPr="005714A4">
        <w:rPr>
          <w:rFonts w:ascii="Arial" w:hAnsi="Arial" w:cs="Arial"/>
          <w:sz w:val="20"/>
          <w:szCs w:val="20"/>
        </w:rPr>
        <w:t xml:space="preserve"> (</w:t>
      </w:r>
      <w:r w:rsidR="00DE74B0" w:rsidRPr="005714A4">
        <w:rPr>
          <w:rFonts w:ascii="Arial" w:hAnsi="Arial" w:cs="Arial"/>
          <w:sz w:val="20"/>
          <w:szCs w:val="20"/>
        </w:rPr>
        <w:t>http://jmeter.apache.org</w:t>
      </w:r>
      <w:r w:rsidRPr="005714A4">
        <w:rPr>
          <w:rFonts w:ascii="Arial" w:hAnsi="Arial" w:cs="Arial"/>
          <w:sz w:val="20"/>
          <w:szCs w:val="20"/>
        </w:rPr>
        <w:t>)</w:t>
      </w:r>
      <w:r w:rsidR="0003171D" w:rsidRPr="005714A4">
        <w:rPr>
          <w:rFonts w:ascii="Arial" w:hAnsi="Arial" w:cs="Arial"/>
          <w:sz w:val="20"/>
          <w:szCs w:val="20"/>
        </w:rPr>
        <w:t>, zgodnie z treścią Załącznika nr 1 do Opisu Przedmiotu Zamówienia</w:t>
      </w:r>
      <w:r w:rsidRPr="005714A4">
        <w:rPr>
          <w:rFonts w:ascii="Arial" w:hAnsi="Arial" w:cs="Arial"/>
          <w:sz w:val="20"/>
          <w:szCs w:val="20"/>
        </w:rPr>
        <w:t>.</w:t>
      </w:r>
      <w:r w:rsidR="0003171D" w:rsidRPr="005714A4">
        <w:rPr>
          <w:rFonts w:ascii="Arial" w:hAnsi="Arial" w:cs="Arial"/>
          <w:sz w:val="20"/>
          <w:szCs w:val="20"/>
        </w:rPr>
        <w:t xml:space="preserve"> </w:t>
      </w:r>
    </w:p>
    <w:p w14:paraId="37E313A3" w14:textId="5FC5424C" w:rsidR="008C61D5" w:rsidRPr="005714A4" w:rsidRDefault="00AD58FB" w:rsidP="002455DD">
      <w:pPr>
        <w:pStyle w:val="Akapitzlist"/>
        <w:numPr>
          <w:ilvl w:val="0"/>
          <w:numId w:val="26"/>
        </w:numPr>
        <w:spacing w:after="240"/>
        <w:ind w:left="709" w:hanging="709"/>
        <w:contextualSpacing w:val="0"/>
        <w:jc w:val="both"/>
        <w:rPr>
          <w:rFonts w:ascii="Arial" w:hAnsi="Arial" w:cs="Arial"/>
          <w:sz w:val="20"/>
          <w:szCs w:val="20"/>
        </w:rPr>
      </w:pPr>
      <w:r w:rsidRPr="005714A4">
        <w:rPr>
          <w:rFonts w:ascii="Arial" w:hAnsi="Arial" w:cs="Arial"/>
          <w:sz w:val="20"/>
          <w:szCs w:val="20"/>
        </w:rPr>
        <w:lastRenderedPageBreak/>
        <w:t>Usunięto</w:t>
      </w:r>
    </w:p>
    <w:p w14:paraId="36CC6B5E" w14:textId="0D568DC0" w:rsidR="00C46CA7" w:rsidRPr="005714A4" w:rsidRDefault="009734FE" w:rsidP="00765EA3">
      <w:pPr>
        <w:pStyle w:val="Akapitzlist"/>
        <w:numPr>
          <w:ilvl w:val="0"/>
          <w:numId w:val="26"/>
        </w:numPr>
        <w:spacing w:after="240"/>
        <w:ind w:left="709" w:hanging="709"/>
        <w:contextualSpacing w:val="0"/>
        <w:jc w:val="both"/>
        <w:rPr>
          <w:rFonts w:ascii="Arial" w:hAnsi="Arial" w:cs="Arial"/>
          <w:sz w:val="20"/>
          <w:szCs w:val="20"/>
        </w:rPr>
      </w:pPr>
      <w:r w:rsidRPr="005714A4">
        <w:rPr>
          <w:rFonts w:ascii="Arial" w:hAnsi="Arial" w:cs="Arial"/>
          <w:sz w:val="20"/>
          <w:szCs w:val="20"/>
        </w:rPr>
        <w:t xml:space="preserve">Usunięto </w:t>
      </w:r>
    </w:p>
    <w:p w14:paraId="2884CBC0" w14:textId="77777777" w:rsidR="00ED3B3F" w:rsidRPr="005714A4" w:rsidRDefault="00ED3B3F" w:rsidP="00ED3B3F">
      <w:pPr>
        <w:pStyle w:val="Akapitzlist"/>
        <w:numPr>
          <w:ilvl w:val="0"/>
          <w:numId w:val="26"/>
        </w:numPr>
        <w:spacing w:after="240"/>
        <w:ind w:left="709" w:hanging="709"/>
        <w:contextualSpacing w:val="0"/>
        <w:jc w:val="both"/>
        <w:rPr>
          <w:rFonts w:ascii="Arial" w:hAnsi="Arial" w:cs="Arial"/>
          <w:sz w:val="20"/>
          <w:szCs w:val="20"/>
        </w:rPr>
      </w:pPr>
      <w:r w:rsidRPr="005714A4">
        <w:rPr>
          <w:rFonts w:ascii="Arial" w:hAnsi="Arial" w:cs="Arial"/>
          <w:sz w:val="20"/>
          <w:szCs w:val="20"/>
        </w:rPr>
        <w:t>Usunięto.</w:t>
      </w:r>
    </w:p>
    <w:p w14:paraId="254AED20" w14:textId="75075B85" w:rsidR="00C46CA7" w:rsidRPr="005714A4" w:rsidRDefault="00C46CA7" w:rsidP="00142FF4">
      <w:pPr>
        <w:pStyle w:val="Akapitzlist"/>
        <w:numPr>
          <w:ilvl w:val="0"/>
          <w:numId w:val="26"/>
        </w:numPr>
        <w:spacing w:after="240"/>
        <w:ind w:left="709" w:hanging="709"/>
        <w:contextualSpacing w:val="0"/>
        <w:jc w:val="both"/>
        <w:rPr>
          <w:rFonts w:ascii="Arial" w:hAnsi="Arial" w:cs="Arial"/>
          <w:sz w:val="20"/>
          <w:szCs w:val="20"/>
        </w:rPr>
      </w:pPr>
      <w:r w:rsidRPr="005714A4">
        <w:rPr>
          <w:rFonts w:ascii="Arial" w:hAnsi="Arial" w:cs="Arial"/>
          <w:sz w:val="20"/>
          <w:szCs w:val="20"/>
        </w:rPr>
        <w:t xml:space="preserve">Zakładany czas odpowiedzi </w:t>
      </w:r>
      <w:r w:rsidR="006F0B01" w:rsidRPr="005714A4">
        <w:rPr>
          <w:rFonts w:ascii="Arial" w:hAnsi="Arial" w:cs="Arial"/>
          <w:sz w:val="20"/>
          <w:szCs w:val="20"/>
        </w:rPr>
        <w:t>S</w:t>
      </w:r>
      <w:r w:rsidRPr="005714A4">
        <w:rPr>
          <w:rFonts w:ascii="Arial" w:hAnsi="Arial" w:cs="Arial"/>
          <w:sz w:val="20"/>
          <w:szCs w:val="20"/>
        </w:rPr>
        <w:t>ystemu</w:t>
      </w:r>
      <w:r w:rsidR="00A156C3" w:rsidRPr="005714A4">
        <w:rPr>
          <w:rFonts w:ascii="Arial" w:hAnsi="Arial" w:cs="Arial"/>
          <w:sz w:val="20"/>
          <w:szCs w:val="20"/>
        </w:rPr>
        <w:t xml:space="preserve"> powiązanych z pomyślną realizacją kolejnych kroków procesów </w:t>
      </w:r>
      <w:r w:rsidR="00A03F95" w:rsidRPr="005714A4">
        <w:rPr>
          <w:rFonts w:ascii="Arial" w:hAnsi="Arial" w:cs="Arial"/>
          <w:sz w:val="20"/>
          <w:szCs w:val="20"/>
        </w:rPr>
        <w:t xml:space="preserve">składaniem edycji </w:t>
      </w:r>
      <w:r w:rsidR="00A156C3" w:rsidRPr="005714A4">
        <w:rPr>
          <w:rFonts w:ascii="Arial" w:hAnsi="Arial" w:cs="Arial"/>
          <w:sz w:val="20"/>
          <w:szCs w:val="20"/>
        </w:rPr>
        <w:t xml:space="preserve"> i obsługi wniosków</w:t>
      </w:r>
      <w:r w:rsidRPr="005714A4">
        <w:rPr>
          <w:rFonts w:ascii="Arial" w:hAnsi="Arial" w:cs="Arial"/>
          <w:sz w:val="20"/>
          <w:szCs w:val="20"/>
        </w:rPr>
        <w:t xml:space="preserve"> nie powinien przekraczać 2 sekund w przypadku standardowych zapytań i obsługi formularzy.</w:t>
      </w:r>
      <w:r w:rsidR="00846E04" w:rsidRPr="005714A4">
        <w:rPr>
          <w:rFonts w:ascii="Arial" w:hAnsi="Arial" w:cs="Arial"/>
          <w:sz w:val="20"/>
          <w:szCs w:val="20"/>
        </w:rPr>
        <w:t xml:space="preserve"> </w:t>
      </w:r>
      <w:r w:rsidRPr="005714A4">
        <w:rPr>
          <w:rFonts w:ascii="Arial" w:hAnsi="Arial" w:cs="Arial"/>
          <w:sz w:val="20"/>
          <w:szCs w:val="20"/>
        </w:rPr>
        <w:t xml:space="preserve">Podany czas </w:t>
      </w:r>
      <w:r w:rsidR="00A156C3" w:rsidRPr="005714A4">
        <w:rPr>
          <w:rFonts w:ascii="Arial" w:hAnsi="Arial" w:cs="Arial"/>
          <w:sz w:val="20"/>
          <w:szCs w:val="20"/>
        </w:rPr>
        <w:t>dotyczy wszystkich cz</w:t>
      </w:r>
      <w:r w:rsidR="00A03F95" w:rsidRPr="005714A4">
        <w:rPr>
          <w:rFonts w:ascii="Arial" w:hAnsi="Arial" w:cs="Arial"/>
          <w:sz w:val="20"/>
          <w:szCs w:val="20"/>
        </w:rPr>
        <w:t>y</w:t>
      </w:r>
      <w:r w:rsidR="00A156C3" w:rsidRPr="005714A4">
        <w:rPr>
          <w:rFonts w:ascii="Arial" w:hAnsi="Arial" w:cs="Arial"/>
          <w:sz w:val="20"/>
          <w:szCs w:val="20"/>
        </w:rPr>
        <w:t>nności związanych z wysyłaniem</w:t>
      </w:r>
      <w:r w:rsidR="00A03F95" w:rsidRPr="005714A4">
        <w:rPr>
          <w:rFonts w:ascii="Arial" w:hAnsi="Arial" w:cs="Arial"/>
          <w:sz w:val="20"/>
          <w:szCs w:val="20"/>
        </w:rPr>
        <w:t>, edycją</w:t>
      </w:r>
      <w:r w:rsidR="00A156C3" w:rsidRPr="005714A4">
        <w:rPr>
          <w:rFonts w:ascii="Arial" w:hAnsi="Arial" w:cs="Arial"/>
          <w:sz w:val="20"/>
          <w:szCs w:val="20"/>
        </w:rPr>
        <w:t xml:space="preserve"> i obsługą wniosków </w:t>
      </w:r>
      <w:r w:rsidR="00A03F95" w:rsidRPr="005714A4">
        <w:rPr>
          <w:rFonts w:ascii="Arial" w:hAnsi="Arial" w:cs="Arial"/>
          <w:sz w:val="20"/>
          <w:szCs w:val="20"/>
        </w:rPr>
        <w:t xml:space="preserve">i </w:t>
      </w:r>
      <w:r w:rsidRPr="005714A4">
        <w:rPr>
          <w:rFonts w:ascii="Arial" w:hAnsi="Arial" w:cs="Arial"/>
          <w:sz w:val="20"/>
          <w:szCs w:val="20"/>
        </w:rPr>
        <w:t>nie dotyczy czasu wyszukiwania danych</w:t>
      </w:r>
      <w:r w:rsidR="00A156C3" w:rsidRPr="005714A4">
        <w:rPr>
          <w:rFonts w:ascii="Arial" w:hAnsi="Arial" w:cs="Arial"/>
          <w:sz w:val="20"/>
          <w:szCs w:val="20"/>
        </w:rPr>
        <w:t>, wysyłania plików,</w:t>
      </w:r>
      <w:r w:rsidRPr="005714A4">
        <w:rPr>
          <w:rFonts w:ascii="Arial" w:hAnsi="Arial" w:cs="Arial"/>
          <w:sz w:val="20"/>
          <w:szCs w:val="20"/>
        </w:rPr>
        <w:t xml:space="preserve"> oraz generowania i dostępu do raportów ora</w:t>
      </w:r>
      <w:r w:rsidR="00846E04" w:rsidRPr="005714A4">
        <w:rPr>
          <w:rFonts w:ascii="Arial" w:hAnsi="Arial" w:cs="Arial"/>
          <w:sz w:val="20"/>
          <w:szCs w:val="20"/>
        </w:rPr>
        <w:t>z innych czynności związanych z </w:t>
      </w:r>
      <w:r w:rsidRPr="005714A4">
        <w:rPr>
          <w:rFonts w:ascii="Arial" w:hAnsi="Arial" w:cs="Arial"/>
          <w:sz w:val="20"/>
          <w:szCs w:val="20"/>
        </w:rPr>
        <w:t xml:space="preserve">wykonywaniem </w:t>
      </w:r>
      <w:r w:rsidR="00032507" w:rsidRPr="005714A4">
        <w:rPr>
          <w:rFonts w:ascii="Arial" w:hAnsi="Arial" w:cs="Arial"/>
          <w:sz w:val="20"/>
          <w:szCs w:val="20"/>
        </w:rPr>
        <w:t xml:space="preserve">bardzo złożonych </w:t>
      </w:r>
      <w:r w:rsidRPr="005714A4">
        <w:rPr>
          <w:rFonts w:ascii="Arial" w:hAnsi="Arial" w:cs="Arial"/>
          <w:sz w:val="20"/>
          <w:szCs w:val="20"/>
        </w:rPr>
        <w:t>operacji na danych</w:t>
      </w:r>
      <w:r w:rsidR="00032507" w:rsidRPr="005714A4">
        <w:rPr>
          <w:rFonts w:ascii="Arial" w:hAnsi="Arial" w:cs="Arial"/>
          <w:sz w:val="20"/>
          <w:szCs w:val="20"/>
        </w:rPr>
        <w:t>, które</w:t>
      </w:r>
      <w:r w:rsidRPr="005714A4">
        <w:rPr>
          <w:rFonts w:ascii="Arial" w:hAnsi="Arial" w:cs="Arial"/>
          <w:sz w:val="20"/>
          <w:szCs w:val="20"/>
        </w:rPr>
        <w:t xml:space="preserve"> </w:t>
      </w:r>
      <w:r w:rsidR="00846E04" w:rsidRPr="005714A4">
        <w:rPr>
          <w:rFonts w:ascii="Arial" w:hAnsi="Arial" w:cs="Arial"/>
          <w:sz w:val="20"/>
          <w:szCs w:val="20"/>
        </w:rPr>
        <w:t>nie są wykonywane w </w:t>
      </w:r>
      <w:r w:rsidRPr="005714A4">
        <w:rPr>
          <w:rFonts w:ascii="Arial" w:hAnsi="Arial" w:cs="Arial"/>
          <w:sz w:val="20"/>
          <w:szCs w:val="20"/>
        </w:rPr>
        <w:t>trakcie codziennej, rutynowej pracy z systemem.</w:t>
      </w:r>
    </w:p>
    <w:p w14:paraId="3218D068" w14:textId="77777777" w:rsidR="00122C30" w:rsidRPr="005714A4" w:rsidRDefault="00122C30" w:rsidP="00860D6A">
      <w:pPr>
        <w:pStyle w:val="Nagwek1"/>
        <w:numPr>
          <w:ilvl w:val="2"/>
          <w:numId w:val="5"/>
        </w:numPr>
        <w:ind w:left="709" w:hanging="709"/>
        <w:jc w:val="both"/>
        <w:rPr>
          <w:rStyle w:val="Pogrubienie"/>
        </w:rPr>
      </w:pPr>
      <w:bookmarkStart w:id="20" w:name="_Toc470806331"/>
      <w:r w:rsidRPr="005714A4">
        <w:rPr>
          <w:rStyle w:val="Pogrubienie"/>
        </w:rPr>
        <w:t>Wymagania w zakresie bezpieczeństwa.</w:t>
      </w:r>
      <w:bookmarkEnd w:id="20"/>
    </w:p>
    <w:p w14:paraId="1A326E32" w14:textId="78FC18EF" w:rsidR="0024288B" w:rsidRPr="005714A4" w:rsidRDefault="0024288B" w:rsidP="00765EA3">
      <w:pPr>
        <w:pStyle w:val="Akapitzlist"/>
        <w:numPr>
          <w:ilvl w:val="0"/>
          <w:numId w:val="27"/>
        </w:numPr>
        <w:spacing w:after="120"/>
        <w:ind w:left="709" w:hanging="709"/>
        <w:contextualSpacing w:val="0"/>
        <w:jc w:val="both"/>
        <w:rPr>
          <w:rFonts w:ascii="Arial" w:hAnsi="Arial" w:cs="Arial"/>
          <w:sz w:val="20"/>
          <w:szCs w:val="20"/>
        </w:rPr>
      </w:pPr>
      <w:r w:rsidRPr="005714A4">
        <w:rPr>
          <w:rFonts w:ascii="Arial" w:hAnsi="Arial" w:cs="Arial"/>
          <w:sz w:val="20"/>
          <w:szCs w:val="20"/>
        </w:rPr>
        <w:t>System musi zostać wyposażony w środki ochrony spełniające wymagania klasy C2</w:t>
      </w:r>
      <w:r w:rsidR="00A23704" w:rsidRPr="005714A4">
        <w:rPr>
          <w:rFonts w:ascii="Arial" w:hAnsi="Arial" w:cs="Arial"/>
          <w:sz w:val="20"/>
          <w:szCs w:val="20"/>
        </w:rPr>
        <w:t xml:space="preserve"> (zgodnie z dokumentem </w:t>
      </w:r>
      <w:proofErr w:type="spellStart"/>
      <w:r w:rsidR="00A23704" w:rsidRPr="005714A4">
        <w:rPr>
          <w:rFonts w:ascii="Arial" w:hAnsi="Arial" w:cs="Arial"/>
          <w:sz w:val="20"/>
          <w:szCs w:val="20"/>
        </w:rPr>
        <w:t>Trusted</w:t>
      </w:r>
      <w:proofErr w:type="spellEnd"/>
      <w:r w:rsidR="00A23704" w:rsidRPr="005714A4">
        <w:rPr>
          <w:rFonts w:ascii="Arial" w:hAnsi="Arial" w:cs="Arial"/>
          <w:sz w:val="20"/>
          <w:szCs w:val="20"/>
        </w:rPr>
        <w:t xml:space="preserve"> </w:t>
      </w:r>
      <w:proofErr w:type="spellStart"/>
      <w:r w:rsidR="00A23704" w:rsidRPr="005714A4">
        <w:rPr>
          <w:rFonts w:ascii="Arial" w:hAnsi="Arial" w:cs="Arial"/>
          <w:sz w:val="20"/>
          <w:szCs w:val="20"/>
        </w:rPr>
        <w:t>Computer</w:t>
      </w:r>
      <w:proofErr w:type="spellEnd"/>
      <w:r w:rsidR="00A23704" w:rsidRPr="005714A4">
        <w:rPr>
          <w:rFonts w:ascii="Arial" w:hAnsi="Arial" w:cs="Arial"/>
          <w:sz w:val="20"/>
          <w:szCs w:val="20"/>
        </w:rPr>
        <w:t xml:space="preserve"> System Evaluation </w:t>
      </w:r>
      <w:proofErr w:type="spellStart"/>
      <w:r w:rsidR="00A23704" w:rsidRPr="005714A4">
        <w:rPr>
          <w:rFonts w:ascii="Arial" w:hAnsi="Arial" w:cs="Arial"/>
          <w:sz w:val="20"/>
          <w:szCs w:val="20"/>
        </w:rPr>
        <w:t>Criteria</w:t>
      </w:r>
      <w:proofErr w:type="spellEnd"/>
      <w:r w:rsidR="00A23704" w:rsidRPr="005714A4">
        <w:rPr>
          <w:rFonts w:ascii="Arial" w:hAnsi="Arial" w:cs="Arial"/>
          <w:sz w:val="20"/>
          <w:szCs w:val="20"/>
        </w:rPr>
        <w:t>)</w:t>
      </w:r>
      <w:r w:rsidRPr="005714A4">
        <w:rPr>
          <w:rFonts w:ascii="Arial" w:hAnsi="Arial" w:cs="Arial"/>
          <w:sz w:val="20"/>
          <w:szCs w:val="20"/>
        </w:rPr>
        <w:t>.</w:t>
      </w:r>
    </w:p>
    <w:p w14:paraId="7CFFFF18" w14:textId="77777777" w:rsidR="00317522" w:rsidRPr="005714A4" w:rsidRDefault="00317522" w:rsidP="002455DD">
      <w:pPr>
        <w:pStyle w:val="Akapitzlist"/>
        <w:numPr>
          <w:ilvl w:val="0"/>
          <w:numId w:val="27"/>
        </w:numPr>
        <w:spacing w:after="120"/>
        <w:ind w:left="426" w:hanging="426"/>
        <w:contextualSpacing w:val="0"/>
        <w:jc w:val="both"/>
        <w:rPr>
          <w:rFonts w:ascii="Arial" w:hAnsi="Arial" w:cs="Arial"/>
          <w:sz w:val="20"/>
          <w:szCs w:val="20"/>
        </w:rPr>
      </w:pPr>
      <w:r w:rsidRPr="005714A4">
        <w:rPr>
          <w:rFonts w:ascii="Arial" w:hAnsi="Arial" w:cs="Arial"/>
          <w:sz w:val="20"/>
          <w:szCs w:val="20"/>
        </w:rPr>
        <w:t>System musi zostać wyposażony w zabezpieczenia techniczne:</w:t>
      </w:r>
    </w:p>
    <w:p w14:paraId="03EA2958" w14:textId="61BAFBFB" w:rsidR="00317522" w:rsidRPr="005714A4" w:rsidRDefault="00317522" w:rsidP="002455DD">
      <w:pPr>
        <w:pStyle w:val="Akapitzlist"/>
        <w:numPr>
          <w:ilvl w:val="0"/>
          <w:numId w:val="28"/>
        </w:numPr>
        <w:spacing w:after="120"/>
        <w:ind w:left="993" w:hanging="284"/>
        <w:contextualSpacing w:val="0"/>
        <w:jc w:val="both"/>
        <w:rPr>
          <w:rFonts w:ascii="Arial" w:hAnsi="Arial" w:cs="Arial"/>
          <w:sz w:val="20"/>
          <w:szCs w:val="20"/>
        </w:rPr>
      </w:pPr>
      <w:r w:rsidRPr="005714A4">
        <w:rPr>
          <w:rFonts w:ascii="Arial" w:hAnsi="Arial" w:cs="Arial"/>
          <w:sz w:val="20"/>
          <w:szCs w:val="20"/>
        </w:rPr>
        <w:t>warstwa zabezpieczeń SOW</w:t>
      </w:r>
      <w:r w:rsidR="00A23704" w:rsidRPr="005714A4">
        <w:rPr>
          <w:rFonts w:ascii="Arial" w:hAnsi="Arial" w:cs="Arial"/>
          <w:sz w:val="20"/>
          <w:szCs w:val="20"/>
        </w:rPr>
        <w:t xml:space="preserve"> w warstwie klient</w:t>
      </w:r>
      <w:r w:rsidRPr="005714A4">
        <w:rPr>
          <w:rFonts w:ascii="Arial" w:hAnsi="Arial" w:cs="Arial"/>
          <w:sz w:val="20"/>
          <w:szCs w:val="20"/>
        </w:rPr>
        <w:t>,</w:t>
      </w:r>
    </w:p>
    <w:p w14:paraId="4940BE8E" w14:textId="5D61BC46" w:rsidR="00317522" w:rsidRPr="005714A4" w:rsidRDefault="00317522" w:rsidP="002455DD">
      <w:pPr>
        <w:pStyle w:val="Akapitzlist"/>
        <w:numPr>
          <w:ilvl w:val="0"/>
          <w:numId w:val="28"/>
        </w:numPr>
        <w:spacing w:after="120"/>
        <w:ind w:left="993" w:hanging="284"/>
        <w:contextualSpacing w:val="0"/>
        <w:jc w:val="both"/>
        <w:rPr>
          <w:rFonts w:ascii="Arial" w:hAnsi="Arial" w:cs="Arial"/>
          <w:sz w:val="20"/>
          <w:szCs w:val="20"/>
        </w:rPr>
      </w:pPr>
      <w:r w:rsidRPr="005714A4">
        <w:rPr>
          <w:rFonts w:ascii="Arial" w:hAnsi="Arial" w:cs="Arial"/>
          <w:sz w:val="20"/>
          <w:szCs w:val="20"/>
        </w:rPr>
        <w:t>warstwa zabezpieczeń bazy danych</w:t>
      </w:r>
      <w:r w:rsidR="00A23704" w:rsidRPr="005714A4">
        <w:rPr>
          <w:rFonts w:ascii="Arial" w:hAnsi="Arial" w:cs="Arial"/>
          <w:sz w:val="20"/>
          <w:szCs w:val="20"/>
        </w:rPr>
        <w:t xml:space="preserve"> w warstwie serwer</w:t>
      </w:r>
      <w:r w:rsidRPr="005714A4">
        <w:rPr>
          <w:rFonts w:ascii="Arial" w:hAnsi="Arial" w:cs="Arial"/>
          <w:sz w:val="20"/>
          <w:szCs w:val="20"/>
        </w:rPr>
        <w:t>,</w:t>
      </w:r>
    </w:p>
    <w:p w14:paraId="53DB2028" w14:textId="0FE25CE1" w:rsidR="00317522" w:rsidRPr="005714A4" w:rsidRDefault="00317522" w:rsidP="002455DD">
      <w:pPr>
        <w:pStyle w:val="Akapitzlist"/>
        <w:numPr>
          <w:ilvl w:val="0"/>
          <w:numId w:val="28"/>
        </w:numPr>
        <w:spacing w:after="120"/>
        <w:ind w:left="993" w:hanging="284"/>
        <w:contextualSpacing w:val="0"/>
        <w:jc w:val="both"/>
        <w:rPr>
          <w:rFonts w:ascii="Arial" w:hAnsi="Arial" w:cs="Arial"/>
          <w:sz w:val="20"/>
          <w:szCs w:val="20"/>
        </w:rPr>
      </w:pPr>
      <w:r w:rsidRPr="005714A4">
        <w:rPr>
          <w:rFonts w:ascii="Arial" w:hAnsi="Arial" w:cs="Arial"/>
          <w:sz w:val="20"/>
          <w:szCs w:val="20"/>
        </w:rPr>
        <w:t>warstwa zabezpieczeń sieciowych (element usługi hostingu)</w:t>
      </w:r>
      <w:r w:rsidR="00A23704" w:rsidRPr="005714A4">
        <w:rPr>
          <w:rFonts w:ascii="Arial" w:hAnsi="Arial" w:cs="Arial"/>
          <w:sz w:val="20"/>
          <w:szCs w:val="20"/>
        </w:rPr>
        <w:t xml:space="preserve"> w warstwie serwer</w:t>
      </w:r>
      <w:r w:rsidRPr="005714A4">
        <w:rPr>
          <w:rFonts w:ascii="Arial" w:hAnsi="Arial" w:cs="Arial"/>
          <w:sz w:val="20"/>
          <w:szCs w:val="20"/>
        </w:rPr>
        <w:t>,</w:t>
      </w:r>
    </w:p>
    <w:p w14:paraId="186D7ED1" w14:textId="2B3D2F1D" w:rsidR="00317522" w:rsidRPr="005714A4" w:rsidRDefault="00317522" w:rsidP="002455DD">
      <w:pPr>
        <w:pStyle w:val="Akapitzlist"/>
        <w:numPr>
          <w:ilvl w:val="0"/>
          <w:numId w:val="28"/>
        </w:numPr>
        <w:spacing w:after="120"/>
        <w:ind w:left="993" w:hanging="284"/>
        <w:contextualSpacing w:val="0"/>
        <w:jc w:val="both"/>
        <w:rPr>
          <w:rFonts w:ascii="Arial" w:hAnsi="Arial" w:cs="Arial"/>
          <w:sz w:val="20"/>
          <w:szCs w:val="20"/>
        </w:rPr>
      </w:pPr>
      <w:r w:rsidRPr="005714A4">
        <w:rPr>
          <w:rFonts w:ascii="Arial" w:hAnsi="Arial" w:cs="Arial"/>
          <w:sz w:val="20"/>
          <w:szCs w:val="20"/>
        </w:rPr>
        <w:t xml:space="preserve">warstwa zabezpieczeń systemu operacyjnego </w:t>
      </w:r>
      <w:r w:rsidR="00A23704" w:rsidRPr="005714A4">
        <w:rPr>
          <w:rFonts w:ascii="Arial" w:hAnsi="Arial" w:cs="Arial"/>
          <w:sz w:val="20"/>
          <w:szCs w:val="20"/>
        </w:rPr>
        <w:t xml:space="preserve">w warstwie serwer </w:t>
      </w:r>
      <w:r w:rsidRPr="005714A4">
        <w:rPr>
          <w:rFonts w:ascii="Arial" w:hAnsi="Arial" w:cs="Arial"/>
          <w:sz w:val="20"/>
          <w:szCs w:val="20"/>
        </w:rPr>
        <w:t>(element usługi hostingu).</w:t>
      </w:r>
    </w:p>
    <w:p w14:paraId="51BA9238" w14:textId="53A1883A" w:rsidR="00F1519C" w:rsidRPr="005714A4" w:rsidRDefault="00F1519C" w:rsidP="007A2171">
      <w:pPr>
        <w:spacing w:after="120"/>
        <w:ind w:left="709"/>
        <w:jc w:val="both"/>
        <w:rPr>
          <w:rFonts w:ascii="Arial" w:hAnsi="Arial" w:cs="Arial"/>
          <w:sz w:val="20"/>
          <w:szCs w:val="20"/>
        </w:rPr>
      </w:pPr>
      <w:r w:rsidRPr="005714A4">
        <w:rPr>
          <w:rFonts w:ascii="Arial" w:hAnsi="Arial" w:cs="Arial"/>
          <w:sz w:val="20"/>
          <w:szCs w:val="20"/>
        </w:rPr>
        <w:t>Wybór metody zabezpieczeń należy do Wykonawcy.</w:t>
      </w:r>
    </w:p>
    <w:p w14:paraId="3BA6DB10" w14:textId="77777777" w:rsidR="00317522" w:rsidRPr="005714A4" w:rsidRDefault="00317522" w:rsidP="002455DD">
      <w:pPr>
        <w:pStyle w:val="Akapitzlist"/>
        <w:numPr>
          <w:ilvl w:val="0"/>
          <w:numId w:val="27"/>
        </w:numPr>
        <w:spacing w:after="120"/>
        <w:ind w:left="709" w:hanging="709"/>
        <w:contextualSpacing w:val="0"/>
        <w:jc w:val="both"/>
        <w:rPr>
          <w:rFonts w:ascii="Arial" w:hAnsi="Arial" w:cs="Arial"/>
          <w:sz w:val="20"/>
          <w:szCs w:val="20"/>
        </w:rPr>
      </w:pPr>
      <w:r w:rsidRPr="005714A4">
        <w:rPr>
          <w:rFonts w:ascii="Arial" w:hAnsi="Arial" w:cs="Arial"/>
          <w:sz w:val="20"/>
          <w:szCs w:val="20"/>
        </w:rPr>
        <w:t>Praca przez Internet musi wykorzystywać bezpieczny protokół transmisji danych/szyfrowanie połączeń.</w:t>
      </w:r>
    </w:p>
    <w:p w14:paraId="182EC27E" w14:textId="5F6E5D2D" w:rsidR="00DC3353" w:rsidRPr="005714A4" w:rsidRDefault="00DC3353" w:rsidP="0044346C">
      <w:pPr>
        <w:pStyle w:val="Akapitzlist"/>
        <w:numPr>
          <w:ilvl w:val="0"/>
          <w:numId w:val="27"/>
        </w:numPr>
        <w:spacing w:after="120"/>
        <w:ind w:hanging="720"/>
        <w:contextualSpacing w:val="0"/>
        <w:jc w:val="both"/>
        <w:rPr>
          <w:rFonts w:ascii="Arial" w:hAnsi="Arial" w:cs="Arial"/>
          <w:sz w:val="20"/>
          <w:szCs w:val="20"/>
        </w:rPr>
      </w:pPr>
      <w:r w:rsidRPr="005714A4">
        <w:rPr>
          <w:rFonts w:ascii="Arial" w:hAnsi="Arial" w:cs="Arial"/>
          <w:sz w:val="20"/>
          <w:szCs w:val="20"/>
        </w:rPr>
        <w:t>System musi zapewnić bezpieczeństwo przetwarz</w:t>
      </w:r>
      <w:r w:rsidR="00846E04" w:rsidRPr="005714A4">
        <w:rPr>
          <w:rFonts w:ascii="Arial" w:hAnsi="Arial" w:cs="Arial"/>
          <w:sz w:val="20"/>
          <w:szCs w:val="20"/>
        </w:rPr>
        <w:t>ania danych osobowych zgodnie z </w:t>
      </w:r>
      <w:r w:rsidRPr="005714A4">
        <w:rPr>
          <w:rFonts w:ascii="Arial" w:hAnsi="Arial" w:cs="Arial"/>
          <w:sz w:val="20"/>
          <w:szCs w:val="20"/>
        </w:rPr>
        <w:t>ustawą o ochronie danych osobowych (Dz.U. z 2015 r. poz. 2135) oraz Krajowymi Ramami Operacyjności (Dz.U. 2016 r. poz. 113).</w:t>
      </w:r>
    </w:p>
    <w:p w14:paraId="0B2EC510" w14:textId="7A11DE54" w:rsidR="00317522" w:rsidRPr="005714A4" w:rsidRDefault="00317522" w:rsidP="002455DD">
      <w:pPr>
        <w:pStyle w:val="Akapitzlist"/>
        <w:numPr>
          <w:ilvl w:val="0"/>
          <w:numId w:val="27"/>
        </w:numPr>
        <w:spacing w:after="120"/>
        <w:ind w:hanging="720"/>
        <w:contextualSpacing w:val="0"/>
        <w:jc w:val="both"/>
        <w:rPr>
          <w:rFonts w:ascii="Arial" w:hAnsi="Arial" w:cs="Arial"/>
          <w:sz w:val="20"/>
          <w:szCs w:val="20"/>
        </w:rPr>
      </w:pPr>
      <w:r w:rsidRPr="005714A4">
        <w:rPr>
          <w:rFonts w:ascii="Arial" w:hAnsi="Arial" w:cs="Arial"/>
          <w:sz w:val="20"/>
          <w:szCs w:val="20"/>
        </w:rPr>
        <w:t xml:space="preserve">System musi wymuszać by hasła były zgodne z rozporządzeniem MSWIA z dnia 29 kwietnia 2014 r. (DZ.U. z 2004 r. Nr 100, poz. 1024) </w:t>
      </w:r>
      <w:r w:rsidR="00451356" w:rsidRPr="005714A4">
        <w:rPr>
          <w:rFonts w:ascii="Arial" w:hAnsi="Arial" w:cs="Arial"/>
          <w:sz w:val="20"/>
          <w:szCs w:val="20"/>
        </w:rPr>
        <w:t xml:space="preserve">na poziomie podwyższonym </w:t>
      </w:r>
      <w:r w:rsidRPr="005714A4">
        <w:rPr>
          <w:rFonts w:ascii="Arial" w:hAnsi="Arial" w:cs="Arial"/>
          <w:sz w:val="20"/>
          <w:szCs w:val="20"/>
        </w:rPr>
        <w:t>– hasło powinno składać się z co najmniej 8 znaków, zawiera małe i wielkie litery oraz cyfry lub znaki specjalne.</w:t>
      </w:r>
    </w:p>
    <w:p w14:paraId="1C4ABEE5" w14:textId="274E13F4" w:rsidR="00317522" w:rsidRPr="005714A4" w:rsidRDefault="00317522" w:rsidP="002455DD">
      <w:pPr>
        <w:pStyle w:val="Akapitzlist"/>
        <w:numPr>
          <w:ilvl w:val="0"/>
          <w:numId w:val="27"/>
        </w:numPr>
        <w:spacing w:after="120"/>
        <w:ind w:hanging="720"/>
        <w:contextualSpacing w:val="0"/>
        <w:jc w:val="both"/>
        <w:rPr>
          <w:rFonts w:ascii="Arial" w:hAnsi="Arial" w:cs="Arial"/>
          <w:sz w:val="20"/>
          <w:szCs w:val="20"/>
        </w:rPr>
      </w:pPr>
      <w:r w:rsidRPr="005714A4">
        <w:rPr>
          <w:rFonts w:ascii="Arial" w:hAnsi="Arial" w:cs="Arial"/>
          <w:sz w:val="20"/>
          <w:szCs w:val="20"/>
        </w:rPr>
        <w:t>System musi wymuszać zmianę hasła co 30 dni. Nowe hasło nie może być takie same jak </w:t>
      </w:r>
      <w:r w:rsidR="0017475A" w:rsidRPr="005714A4">
        <w:rPr>
          <w:rFonts w:ascii="Arial" w:hAnsi="Arial" w:cs="Arial"/>
          <w:sz w:val="20"/>
          <w:szCs w:val="20"/>
        </w:rPr>
        <w:t>10 ostatnio użytych haseł</w:t>
      </w:r>
      <w:r w:rsidRPr="005714A4">
        <w:rPr>
          <w:rFonts w:ascii="Arial" w:hAnsi="Arial" w:cs="Arial"/>
          <w:sz w:val="20"/>
          <w:szCs w:val="20"/>
        </w:rPr>
        <w:t>.</w:t>
      </w:r>
    </w:p>
    <w:p w14:paraId="7A8A26FD" w14:textId="77777777" w:rsidR="00317522" w:rsidRPr="005714A4" w:rsidRDefault="00317522" w:rsidP="002455DD">
      <w:pPr>
        <w:pStyle w:val="Akapitzlist"/>
        <w:numPr>
          <w:ilvl w:val="0"/>
          <w:numId w:val="27"/>
        </w:numPr>
        <w:spacing w:after="120"/>
        <w:ind w:hanging="720"/>
        <w:contextualSpacing w:val="0"/>
        <w:jc w:val="both"/>
        <w:rPr>
          <w:rFonts w:ascii="Arial" w:hAnsi="Arial" w:cs="Arial"/>
          <w:sz w:val="20"/>
          <w:szCs w:val="20"/>
        </w:rPr>
      </w:pPr>
      <w:r w:rsidRPr="005714A4">
        <w:rPr>
          <w:rFonts w:ascii="Arial" w:hAnsi="Arial" w:cs="Arial"/>
          <w:sz w:val="20"/>
          <w:szCs w:val="20"/>
        </w:rPr>
        <w:t>System powinien zablokować czasowo dostęp do konta po 5 nieudanych próbach zalogowania. System powinien wyświetlić odpowiedni komuni</w:t>
      </w:r>
      <w:r w:rsidR="00157FAE" w:rsidRPr="005714A4">
        <w:rPr>
          <w:rFonts w:ascii="Arial" w:hAnsi="Arial" w:cs="Arial"/>
          <w:sz w:val="20"/>
          <w:szCs w:val="20"/>
        </w:rPr>
        <w:t>kat odnośnie zablokowania konta</w:t>
      </w:r>
      <w:r w:rsidRPr="005714A4">
        <w:rPr>
          <w:rFonts w:ascii="Arial" w:hAnsi="Arial" w:cs="Arial"/>
          <w:sz w:val="20"/>
          <w:szCs w:val="20"/>
        </w:rPr>
        <w:t xml:space="preserve">. System wyświetli ekran umożliwiający zresetowanie hasła powodujący wysłanie wiadomości na adres e-mail przypisany do konta. </w:t>
      </w:r>
      <w:r w:rsidR="00383C9E" w:rsidRPr="005714A4">
        <w:rPr>
          <w:rFonts w:ascii="Arial" w:hAnsi="Arial" w:cs="Arial"/>
          <w:sz w:val="20"/>
          <w:szCs w:val="20"/>
        </w:rPr>
        <w:t>Niezależnie od mechanizmu resetowania hasła d</w:t>
      </w:r>
      <w:r w:rsidRPr="005714A4">
        <w:rPr>
          <w:rFonts w:ascii="Arial" w:hAnsi="Arial" w:cs="Arial"/>
          <w:sz w:val="20"/>
          <w:szCs w:val="20"/>
        </w:rPr>
        <w:t>o zdjęcia blokady i resetu hasła uprawnieni są Użytkownicy Realizatora.</w:t>
      </w:r>
    </w:p>
    <w:p w14:paraId="2106A2E9" w14:textId="655CC22A" w:rsidR="00BF7521" w:rsidRPr="005714A4" w:rsidRDefault="003A6FBB" w:rsidP="002455DD">
      <w:pPr>
        <w:pStyle w:val="Akapitzlist"/>
        <w:numPr>
          <w:ilvl w:val="0"/>
          <w:numId w:val="27"/>
        </w:numPr>
        <w:spacing w:after="0"/>
        <w:ind w:left="709" w:hanging="709"/>
        <w:jc w:val="both"/>
        <w:rPr>
          <w:rFonts w:ascii="Arial" w:hAnsi="Arial" w:cs="Arial"/>
          <w:sz w:val="20"/>
          <w:szCs w:val="20"/>
        </w:rPr>
      </w:pPr>
      <w:r w:rsidRPr="005714A4">
        <w:rPr>
          <w:rFonts w:ascii="Arial" w:hAnsi="Arial" w:cs="Arial"/>
          <w:sz w:val="20"/>
          <w:szCs w:val="20"/>
        </w:rPr>
        <w:t xml:space="preserve">W </w:t>
      </w:r>
      <w:r w:rsidR="00BF7521" w:rsidRPr="005714A4">
        <w:rPr>
          <w:rFonts w:ascii="Arial" w:hAnsi="Arial" w:cs="Arial"/>
          <w:sz w:val="20"/>
          <w:szCs w:val="20"/>
        </w:rPr>
        <w:t>System</w:t>
      </w:r>
      <w:r w:rsidRPr="005714A4">
        <w:rPr>
          <w:rFonts w:ascii="Arial" w:hAnsi="Arial" w:cs="Arial"/>
          <w:sz w:val="20"/>
          <w:szCs w:val="20"/>
        </w:rPr>
        <w:t>ie</w:t>
      </w:r>
      <w:r w:rsidR="00BF7521" w:rsidRPr="005714A4">
        <w:rPr>
          <w:rFonts w:ascii="Arial" w:hAnsi="Arial" w:cs="Arial"/>
          <w:sz w:val="20"/>
          <w:szCs w:val="20"/>
        </w:rPr>
        <w:t xml:space="preserve"> </w:t>
      </w:r>
      <w:r w:rsidRPr="005714A4">
        <w:rPr>
          <w:rFonts w:ascii="Arial" w:hAnsi="Arial" w:cs="Arial"/>
          <w:sz w:val="20"/>
          <w:szCs w:val="20"/>
        </w:rPr>
        <w:t>zostaną utworzone zestawy uprawnień</w:t>
      </w:r>
      <w:r w:rsidR="00451356" w:rsidRPr="005714A4">
        <w:rPr>
          <w:rFonts w:ascii="Arial" w:hAnsi="Arial" w:cs="Arial"/>
          <w:sz w:val="20"/>
          <w:szCs w:val="20"/>
        </w:rPr>
        <w:t xml:space="preserve"> dla następujących ról</w:t>
      </w:r>
      <w:r w:rsidR="00E24BA5" w:rsidRPr="005714A4">
        <w:rPr>
          <w:rFonts w:ascii="Arial" w:hAnsi="Arial" w:cs="Arial"/>
          <w:sz w:val="20"/>
          <w:szCs w:val="20"/>
        </w:rPr>
        <w:t>:</w:t>
      </w:r>
    </w:p>
    <w:p w14:paraId="16A486CF" w14:textId="2D04911B" w:rsidR="00BF7521" w:rsidRPr="005714A4" w:rsidRDefault="00BF7521" w:rsidP="00860D6A">
      <w:pPr>
        <w:pStyle w:val="Akapitzlist"/>
        <w:numPr>
          <w:ilvl w:val="1"/>
          <w:numId w:val="17"/>
        </w:numPr>
        <w:spacing w:after="0"/>
        <w:ind w:left="1134" w:hanging="425"/>
        <w:jc w:val="both"/>
        <w:rPr>
          <w:rFonts w:ascii="Arial" w:hAnsi="Arial" w:cs="Arial"/>
          <w:sz w:val="20"/>
          <w:szCs w:val="20"/>
        </w:rPr>
      </w:pPr>
      <w:r w:rsidRPr="005714A4">
        <w:rPr>
          <w:rFonts w:ascii="Arial" w:hAnsi="Arial" w:cs="Arial"/>
          <w:sz w:val="20"/>
          <w:szCs w:val="20"/>
        </w:rPr>
        <w:t xml:space="preserve">Administrator </w:t>
      </w:r>
      <w:r w:rsidR="00507D7C" w:rsidRPr="005714A4">
        <w:rPr>
          <w:rFonts w:ascii="Arial" w:hAnsi="Arial" w:cs="Arial"/>
          <w:sz w:val="20"/>
          <w:szCs w:val="20"/>
        </w:rPr>
        <w:t>System</w:t>
      </w:r>
      <w:r w:rsidRPr="005714A4">
        <w:rPr>
          <w:rFonts w:ascii="Arial" w:hAnsi="Arial" w:cs="Arial"/>
          <w:sz w:val="20"/>
          <w:szCs w:val="20"/>
        </w:rPr>
        <w:t xml:space="preserve">u </w:t>
      </w:r>
      <w:r w:rsidR="005F3972" w:rsidRPr="005714A4">
        <w:rPr>
          <w:rFonts w:ascii="Arial" w:hAnsi="Arial" w:cs="Arial"/>
          <w:sz w:val="20"/>
          <w:szCs w:val="20"/>
        </w:rPr>
        <w:t>–</w:t>
      </w:r>
      <w:r w:rsidR="00170827" w:rsidRPr="005714A4">
        <w:rPr>
          <w:rFonts w:ascii="Arial" w:hAnsi="Arial" w:cs="Arial"/>
          <w:sz w:val="20"/>
          <w:szCs w:val="20"/>
        </w:rPr>
        <w:t xml:space="preserve"> </w:t>
      </w:r>
      <w:r w:rsidR="005F3972" w:rsidRPr="005714A4">
        <w:rPr>
          <w:rFonts w:ascii="Arial" w:hAnsi="Arial" w:cs="Arial"/>
          <w:sz w:val="20"/>
          <w:szCs w:val="20"/>
        </w:rPr>
        <w:t xml:space="preserve">administracja całym </w:t>
      </w:r>
      <w:r w:rsidR="00075813" w:rsidRPr="005714A4">
        <w:rPr>
          <w:rFonts w:ascii="Arial" w:hAnsi="Arial" w:cs="Arial"/>
          <w:sz w:val="20"/>
          <w:szCs w:val="20"/>
        </w:rPr>
        <w:t>Systemem,</w:t>
      </w:r>
    </w:p>
    <w:p w14:paraId="40D47596" w14:textId="38AD5D49" w:rsidR="00BF7521" w:rsidRPr="005714A4" w:rsidRDefault="00170827" w:rsidP="00860D6A">
      <w:pPr>
        <w:pStyle w:val="Akapitzlist"/>
        <w:numPr>
          <w:ilvl w:val="1"/>
          <w:numId w:val="17"/>
        </w:numPr>
        <w:spacing w:after="0"/>
        <w:ind w:left="1134" w:hanging="425"/>
        <w:jc w:val="both"/>
        <w:rPr>
          <w:rFonts w:ascii="Arial" w:hAnsi="Arial" w:cs="Arial"/>
          <w:sz w:val="20"/>
          <w:szCs w:val="20"/>
        </w:rPr>
      </w:pPr>
      <w:r w:rsidRPr="005714A4">
        <w:rPr>
          <w:rFonts w:ascii="Arial" w:hAnsi="Arial" w:cs="Arial"/>
          <w:sz w:val="20"/>
          <w:szCs w:val="20"/>
        </w:rPr>
        <w:t>Użytkownik PFRON</w:t>
      </w:r>
      <w:r w:rsidR="00AB655E" w:rsidRPr="005714A4">
        <w:rPr>
          <w:rFonts w:ascii="Arial" w:hAnsi="Arial" w:cs="Arial"/>
          <w:sz w:val="20"/>
          <w:szCs w:val="20"/>
        </w:rPr>
        <w:t>-</w:t>
      </w:r>
      <w:r w:rsidR="005F5641" w:rsidRPr="005714A4">
        <w:rPr>
          <w:rFonts w:ascii="Arial" w:hAnsi="Arial" w:cs="Arial"/>
          <w:sz w:val="20"/>
          <w:szCs w:val="20"/>
        </w:rPr>
        <w:t>podstawowy</w:t>
      </w:r>
      <w:r w:rsidR="008135AC" w:rsidRPr="005714A4">
        <w:rPr>
          <w:rFonts w:ascii="Arial" w:hAnsi="Arial" w:cs="Arial"/>
          <w:sz w:val="20"/>
          <w:szCs w:val="20"/>
        </w:rPr>
        <w:t xml:space="preserve">- </w:t>
      </w:r>
      <w:r w:rsidR="00C04FAA" w:rsidRPr="005714A4">
        <w:rPr>
          <w:rFonts w:ascii="Arial" w:hAnsi="Arial" w:cs="Arial"/>
          <w:sz w:val="20"/>
          <w:szCs w:val="20"/>
        </w:rPr>
        <w:t xml:space="preserve">realizacja wszystkich </w:t>
      </w:r>
      <w:r w:rsidR="00BF7521" w:rsidRPr="005714A4">
        <w:rPr>
          <w:rFonts w:ascii="Arial" w:hAnsi="Arial" w:cs="Arial"/>
          <w:sz w:val="20"/>
          <w:szCs w:val="20"/>
        </w:rPr>
        <w:t>spraw z ograniczeniem dostępu do danych szczegółowych</w:t>
      </w:r>
      <w:r w:rsidRPr="005714A4">
        <w:rPr>
          <w:rFonts w:ascii="Arial" w:hAnsi="Arial" w:cs="Arial"/>
          <w:sz w:val="20"/>
          <w:szCs w:val="20"/>
        </w:rPr>
        <w:t xml:space="preserve"> (m.in. do danych osobowych, historii procedowania </w:t>
      </w:r>
      <w:r w:rsidR="00A47D38" w:rsidRPr="005714A4">
        <w:rPr>
          <w:rFonts w:ascii="Arial" w:hAnsi="Arial" w:cs="Arial"/>
          <w:sz w:val="20"/>
          <w:szCs w:val="20"/>
        </w:rPr>
        <w:t>S</w:t>
      </w:r>
      <w:r w:rsidRPr="005714A4">
        <w:rPr>
          <w:rFonts w:ascii="Arial" w:hAnsi="Arial" w:cs="Arial"/>
          <w:sz w:val="20"/>
          <w:szCs w:val="20"/>
        </w:rPr>
        <w:t>prawy</w:t>
      </w:r>
      <w:r w:rsidR="00E15BA9" w:rsidRPr="005714A4">
        <w:rPr>
          <w:rFonts w:ascii="Arial" w:hAnsi="Arial" w:cs="Arial"/>
          <w:sz w:val="20"/>
          <w:szCs w:val="20"/>
        </w:rPr>
        <w:t>,</w:t>
      </w:r>
      <w:r w:rsidRPr="005714A4">
        <w:rPr>
          <w:rFonts w:ascii="Arial" w:hAnsi="Arial" w:cs="Arial"/>
          <w:sz w:val="20"/>
          <w:szCs w:val="20"/>
        </w:rPr>
        <w:t xml:space="preserve"> itp.)</w:t>
      </w:r>
      <w:r w:rsidR="00E15BA9" w:rsidRPr="005714A4">
        <w:rPr>
          <w:rFonts w:ascii="Arial" w:hAnsi="Arial" w:cs="Arial"/>
          <w:sz w:val="20"/>
          <w:szCs w:val="20"/>
        </w:rPr>
        <w:t>,</w:t>
      </w:r>
    </w:p>
    <w:p w14:paraId="31AFD2C9" w14:textId="5F27B6B5" w:rsidR="00BF7521" w:rsidRPr="005714A4" w:rsidRDefault="00AB655E" w:rsidP="00860D6A">
      <w:pPr>
        <w:pStyle w:val="Akapitzlist"/>
        <w:numPr>
          <w:ilvl w:val="1"/>
          <w:numId w:val="17"/>
        </w:numPr>
        <w:spacing w:after="0"/>
        <w:ind w:left="1134" w:hanging="425"/>
        <w:jc w:val="both"/>
        <w:rPr>
          <w:rFonts w:ascii="Arial" w:hAnsi="Arial" w:cs="Arial"/>
          <w:sz w:val="20"/>
          <w:szCs w:val="20"/>
        </w:rPr>
      </w:pPr>
      <w:r w:rsidRPr="005714A4">
        <w:rPr>
          <w:rFonts w:ascii="Arial" w:hAnsi="Arial" w:cs="Arial"/>
          <w:sz w:val="20"/>
          <w:szCs w:val="20"/>
        </w:rPr>
        <w:lastRenderedPageBreak/>
        <w:t>Użytkownik PFRON-</w:t>
      </w:r>
      <w:r w:rsidR="005F5641" w:rsidRPr="005714A4">
        <w:rPr>
          <w:rFonts w:ascii="Arial" w:hAnsi="Arial" w:cs="Arial"/>
          <w:sz w:val="20"/>
          <w:szCs w:val="20"/>
        </w:rPr>
        <w:t>rozszerzony</w:t>
      </w:r>
      <w:r w:rsidR="00170827" w:rsidRPr="005714A4">
        <w:rPr>
          <w:rFonts w:ascii="Arial" w:hAnsi="Arial" w:cs="Arial"/>
          <w:sz w:val="20"/>
          <w:szCs w:val="20"/>
        </w:rPr>
        <w:t xml:space="preserve"> </w:t>
      </w:r>
      <w:r w:rsidR="001645F2" w:rsidRPr="005714A4">
        <w:rPr>
          <w:rFonts w:ascii="Arial" w:hAnsi="Arial" w:cs="Arial"/>
          <w:sz w:val="20"/>
          <w:szCs w:val="20"/>
        </w:rPr>
        <w:t>–</w:t>
      </w:r>
      <w:r w:rsidR="00170827" w:rsidRPr="005714A4">
        <w:rPr>
          <w:rFonts w:ascii="Arial" w:hAnsi="Arial" w:cs="Arial"/>
          <w:sz w:val="20"/>
          <w:szCs w:val="20"/>
        </w:rPr>
        <w:t xml:space="preserve"> </w:t>
      </w:r>
      <w:r w:rsidR="001645F2" w:rsidRPr="005714A4">
        <w:rPr>
          <w:rFonts w:ascii="Arial" w:hAnsi="Arial" w:cs="Arial"/>
          <w:sz w:val="20"/>
          <w:szCs w:val="20"/>
        </w:rPr>
        <w:t xml:space="preserve">realizacja </w:t>
      </w:r>
      <w:r w:rsidR="00BF7521" w:rsidRPr="005714A4">
        <w:rPr>
          <w:rFonts w:ascii="Arial" w:hAnsi="Arial" w:cs="Arial"/>
          <w:sz w:val="20"/>
          <w:szCs w:val="20"/>
        </w:rPr>
        <w:t>wszystki</w:t>
      </w:r>
      <w:r w:rsidR="001645F2" w:rsidRPr="005714A4">
        <w:rPr>
          <w:rFonts w:ascii="Arial" w:hAnsi="Arial" w:cs="Arial"/>
          <w:sz w:val="20"/>
          <w:szCs w:val="20"/>
        </w:rPr>
        <w:t>ch</w:t>
      </w:r>
      <w:r w:rsidR="00BF7521" w:rsidRPr="005714A4">
        <w:rPr>
          <w:rFonts w:ascii="Arial" w:hAnsi="Arial" w:cs="Arial"/>
          <w:sz w:val="20"/>
          <w:szCs w:val="20"/>
        </w:rPr>
        <w:t xml:space="preserve"> spraw</w:t>
      </w:r>
      <w:r w:rsidR="00451356" w:rsidRPr="005714A4">
        <w:rPr>
          <w:rFonts w:ascii="Arial" w:hAnsi="Arial" w:cs="Arial"/>
          <w:sz w:val="20"/>
          <w:szCs w:val="20"/>
        </w:rPr>
        <w:t xml:space="preserve"> oraz dostęp do danych szczegółowych</w:t>
      </w:r>
      <w:r w:rsidR="00E24BA5" w:rsidRPr="005714A4">
        <w:rPr>
          <w:rFonts w:ascii="Arial" w:hAnsi="Arial" w:cs="Arial"/>
          <w:sz w:val="20"/>
          <w:szCs w:val="20"/>
        </w:rPr>
        <w:t>,</w:t>
      </w:r>
    </w:p>
    <w:p w14:paraId="29AE9D92" w14:textId="3B0DDE2A" w:rsidR="00A501C2" w:rsidRPr="005714A4" w:rsidRDefault="00A501C2" w:rsidP="00451356">
      <w:pPr>
        <w:pStyle w:val="Akapitzlist"/>
        <w:numPr>
          <w:ilvl w:val="1"/>
          <w:numId w:val="17"/>
        </w:numPr>
        <w:spacing w:after="0"/>
        <w:ind w:left="1134" w:hanging="425"/>
        <w:jc w:val="both"/>
        <w:rPr>
          <w:rFonts w:ascii="Arial" w:hAnsi="Arial" w:cs="Arial"/>
          <w:sz w:val="20"/>
          <w:szCs w:val="20"/>
        </w:rPr>
      </w:pPr>
      <w:r w:rsidRPr="005714A4">
        <w:rPr>
          <w:rFonts w:ascii="Arial" w:hAnsi="Arial" w:cs="Arial"/>
          <w:sz w:val="20"/>
          <w:szCs w:val="20"/>
        </w:rPr>
        <w:t>Użytkownik PFRON-specjalistyczny</w:t>
      </w:r>
      <w:r w:rsidR="00451356" w:rsidRPr="005714A4">
        <w:rPr>
          <w:rFonts w:ascii="Arial" w:hAnsi="Arial" w:cs="Arial"/>
          <w:sz w:val="20"/>
          <w:szCs w:val="20"/>
        </w:rPr>
        <w:t xml:space="preserve"> – realizacja wszystkich spraw, dostęp do danych szczegółowych oraz obsługi wniosków o przekazanie środków PFRON</w:t>
      </w:r>
      <w:r w:rsidRPr="005714A4">
        <w:rPr>
          <w:rFonts w:ascii="Arial" w:hAnsi="Arial" w:cs="Arial"/>
          <w:sz w:val="20"/>
          <w:szCs w:val="20"/>
        </w:rPr>
        <w:t>,</w:t>
      </w:r>
    </w:p>
    <w:p w14:paraId="413633F3" w14:textId="762ACFA9" w:rsidR="00BF7521" w:rsidRPr="005714A4" w:rsidRDefault="00170827" w:rsidP="00860D6A">
      <w:pPr>
        <w:pStyle w:val="Akapitzlist"/>
        <w:numPr>
          <w:ilvl w:val="1"/>
          <w:numId w:val="17"/>
        </w:numPr>
        <w:spacing w:after="0"/>
        <w:ind w:left="1134" w:hanging="425"/>
        <w:jc w:val="both"/>
        <w:rPr>
          <w:rFonts w:ascii="Arial" w:hAnsi="Arial" w:cs="Arial"/>
          <w:sz w:val="20"/>
          <w:szCs w:val="20"/>
        </w:rPr>
      </w:pPr>
      <w:r w:rsidRPr="005714A4">
        <w:rPr>
          <w:rFonts w:ascii="Arial" w:hAnsi="Arial" w:cs="Arial"/>
          <w:sz w:val="20"/>
          <w:szCs w:val="20"/>
        </w:rPr>
        <w:t xml:space="preserve">Administrator </w:t>
      </w:r>
      <w:r w:rsidR="00640107" w:rsidRPr="005714A4">
        <w:rPr>
          <w:rFonts w:ascii="Arial" w:hAnsi="Arial" w:cs="Arial"/>
          <w:sz w:val="20"/>
          <w:szCs w:val="20"/>
        </w:rPr>
        <w:t>Realizatora</w:t>
      </w:r>
      <w:r w:rsidRPr="005714A4">
        <w:rPr>
          <w:rFonts w:ascii="Arial" w:hAnsi="Arial" w:cs="Arial"/>
          <w:sz w:val="20"/>
          <w:szCs w:val="20"/>
        </w:rPr>
        <w:t xml:space="preserve"> </w:t>
      </w:r>
      <w:r w:rsidR="00F97C0A" w:rsidRPr="005714A4">
        <w:rPr>
          <w:rFonts w:ascii="Arial" w:hAnsi="Arial" w:cs="Arial"/>
          <w:sz w:val="20"/>
          <w:szCs w:val="20"/>
        </w:rPr>
        <w:t>–</w:t>
      </w:r>
      <w:r w:rsidRPr="005714A4">
        <w:rPr>
          <w:rFonts w:ascii="Arial" w:hAnsi="Arial" w:cs="Arial"/>
          <w:sz w:val="20"/>
          <w:szCs w:val="20"/>
        </w:rPr>
        <w:t xml:space="preserve"> </w:t>
      </w:r>
      <w:r w:rsidR="00F97C0A" w:rsidRPr="005714A4">
        <w:rPr>
          <w:rFonts w:ascii="Arial" w:hAnsi="Arial" w:cs="Arial"/>
          <w:sz w:val="20"/>
          <w:szCs w:val="20"/>
        </w:rPr>
        <w:t xml:space="preserve">administracja zasobami </w:t>
      </w:r>
      <w:r w:rsidR="00BF7521" w:rsidRPr="005714A4">
        <w:rPr>
          <w:rFonts w:ascii="Arial" w:hAnsi="Arial" w:cs="Arial"/>
          <w:sz w:val="20"/>
          <w:szCs w:val="20"/>
        </w:rPr>
        <w:t>województw</w:t>
      </w:r>
      <w:r w:rsidR="00F97C0A" w:rsidRPr="005714A4">
        <w:rPr>
          <w:rFonts w:ascii="Arial" w:hAnsi="Arial" w:cs="Arial"/>
          <w:sz w:val="20"/>
          <w:szCs w:val="20"/>
        </w:rPr>
        <w:t>a</w:t>
      </w:r>
      <w:r w:rsidR="00BF7521" w:rsidRPr="005714A4">
        <w:rPr>
          <w:rFonts w:ascii="Arial" w:hAnsi="Arial" w:cs="Arial"/>
          <w:sz w:val="20"/>
          <w:szCs w:val="20"/>
        </w:rPr>
        <w:t>/powiat</w:t>
      </w:r>
      <w:r w:rsidR="00F97C0A" w:rsidRPr="005714A4">
        <w:rPr>
          <w:rFonts w:ascii="Arial" w:hAnsi="Arial" w:cs="Arial"/>
          <w:sz w:val="20"/>
          <w:szCs w:val="20"/>
        </w:rPr>
        <w:t>u</w:t>
      </w:r>
      <w:r w:rsidR="00BF7521" w:rsidRPr="005714A4">
        <w:rPr>
          <w:rFonts w:ascii="Arial" w:hAnsi="Arial" w:cs="Arial"/>
          <w:sz w:val="20"/>
          <w:szCs w:val="20"/>
        </w:rPr>
        <w:t>/oddział</w:t>
      </w:r>
      <w:r w:rsidR="00F97C0A" w:rsidRPr="005714A4">
        <w:rPr>
          <w:rFonts w:ascii="Arial" w:hAnsi="Arial" w:cs="Arial"/>
          <w:sz w:val="20"/>
          <w:szCs w:val="20"/>
        </w:rPr>
        <w:t>u</w:t>
      </w:r>
      <w:r w:rsidR="00BF7521" w:rsidRPr="005714A4">
        <w:rPr>
          <w:rFonts w:ascii="Arial" w:hAnsi="Arial" w:cs="Arial"/>
          <w:sz w:val="20"/>
          <w:szCs w:val="20"/>
        </w:rPr>
        <w:t xml:space="preserve"> PFRON</w:t>
      </w:r>
      <w:r w:rsidR="00C1183E" w:rsidRPr="005714A4">
        <w:rPr>
          <w:rFonts w:ascii="Arial" w:hAnsi="Arial" w:cs="Arial"/>
          <w:sz w:val="20"/>
          <w:szCs w:val="20"/>
        </w:rPr>
        <w:t>,</w:t>
      </w:r>
    </w:p>
    <w:p w14:paraId="5773BD54" w14:textId="00DBA795" w:rsidR="00BF7521" w:rsidRPr="005714A4" w:rsidRDefault="00170827" w:rsidP="00860D6A">
      <w:pPr>
        <w:pStyle w:val="Akapitzlist"/>
        <w:numPr>
          <w:ilvl w:val="1"/>
          <w:numId w:val="17"/>
        </w:numPr>
        <w:spacing w:after="0"/>
        <w:ind w:left="1134" w:hanging="425"/>
        <w:jc w:val="both"/>
        <w:rPr>
          <w:rFonts w:ascii="Arial" w:hAnsi="Arial" w:cs="Arial"/>
          <w:sz w:val="20"/>
          <w:szCs w:val="20"/>
        </w:rPr>
      </w:pPr>
      <w:r w:rsidRPr="005714A4">
        <w:rPr>
          <w:rFonts w:ascii="Arial" w:hAnsi="Arial" w:cs="Arial"/>
          <w:sz w:val="20"/>
          <w:szCs w:val="20"/>
        </w:rPr>
        <w:t>Użytkownik Realizatora</w:t>
      </w:r>
      <w:r w:rsidR="00AB655E" w:rsidRPr="005714A4">
        <w:rPr>
          <w:rFonts w:ascii="Arial" w:hAnsi="Arial" w:cs="Arial"/>
          <w:sz w:val="20"/>
          <w:szCs w:val="20"/>
        </w:rPr>
        <w:t>-</w:t>
      </w:r>
      <w:r w:rsidR="005F5641" w:rsidRPr="005714A4">
        <w:rPr>
          <w:rFonts w:ascii="Arial" w:hAnsi="Arial" w:cs="Arial"/>
          <w:sz w:val="20"/>
          <w:szCs w:val="20"/>
        </w:rPr>
        <w:t xml:space="preserve">podstawowy </w:t>
      </w:r>
      <w:r w:rsidRPr="005714A4">
        <w:rPr>
          <w:rFonts w:ascii="Arial" w:hAnsi="Arial" w:cs="Arial"/>
          <w:sz w:val="20"/>
          <w:szCs w:val="20"/>
        </w:rPr>
        <w:t xml:space="preserve">- </w:t>
      </w:r>
      <w:r w:rsidR="008A7D34" w:rsidRPr="005714A4">
        <w:rPr>
          <w:rFonts w:ascii="Arial" w:hAnsi="Arial" w:cs="Arial"/>
          <w:sz w:val="20"/>
          <w:szCs w:val="20"/>
        </w:rPr>
        <w:t xml:space="preserve">rola </w:t>
      </w:r>
      <w:r w:rsidR="00BF7521" w:rsidRPr="005714A4">
        <w:rPr>
          <w:rFonts w:ascii="Arial" w:hAnsi="Arial" w:cs="Arial"/>
          <w:sz w:val="20"/>
          <w:szCs w:val="20"/>
        </w:rPr>
        <w:t>uprawniona do weryfikacji me</w:t>
      </w:r>
      <w:r w:rsidRPr="005714A4">
        <w:rPr>
          <w:rFonts w:ascii="Arial" w:hAnsi="Arial" w:cs="Arial"/>
          <w:sz w:val="20"/>
          <w:szCs w:val="20"/>
        </w:rPr>
        <w:t>rytorycznej; województwo/powiat</w:t>
      </w:r>
      <w:r w:rsidR="00E24BA5" w:rsidRPr="005714A4">
        <w:rPr>
          <w:rFonts w:ascii="Arial" w:hAnsi="Arial" w:cs="Arial"/>
          <w:sz w:val="20"/>
          <w:szCs w:val="20"/>
        </w:rPr>
        <w:t>,</w:t>
      </w:r>
    </w:p>
    <w:p w14:paraId="0E33275F" w14:textId="3185AC4C" w:rsidR="00BF7521" w:rsidRPr="005714A4" w:rsidRDefault="00AB655E" w:rsidP="00860D6A">
      <w:pPr>
        <w:pStyle w:val="Akapitzlist"/>
        <w:numPr>
          <w:ilvl w:val="1"/>
          <w:numId w:val="17"/>
        </w:numPr>
        <w:spacing w:after="0"/>
        <w:ind w:left="1134" w:hanging="425"/>
        <w:jc w:val="both"/>
        <w:rPr>
          <w:rFonts w:ascii="Arial" w:hAnsi="Arial" w:cs="Arial"/>
          <w:sz w:val="20"/>
          <w:szCs w:val="20"/>
        </w:rPr>
      </w:pPr>
      <w:r w:rsidRPr="005714A4">
        <w:rPr>
          <w:rFonts w:ascii="Arial" w:hAnsi="Arial" w:cs="Arial"/>
          <w:sz w:val="20"/>
          <w:szCs w:val="20"/>
        </w:rPr>
        <w:t>Użytkownik Realizatora-</w:t>
      </w:r>
      <w:r w:rsidR="005F5641" w:rsidRPr="005714A4">
        <w:rPr>
          <w:rFonts w:ascii="Arial" w:hAnsi="Arial" w:cs="Arial"/>
          <w:sz w:val="20"/>
          <w:szCs w:val="20"/>
        </w:rPr>
        <w:t xml:space="preserve">rozszerzony </w:t>
      </w:r>
      <w:r w:rsidR="00170827" w:rsidRPr="005714A4">
        <w:rPr>
          <w:rFonts w:ascii="Arial" w:hAnsi="Arial" w:cs="Arial"/>
          <w:sz w:val="20"/>
          <w:szCs w:val="20"/>
        </w:rPr>
        <w:t xml:space="preserve">- </w:t>
      </w:r>
      <w:r w:rsidR="008A7D34" w:rsidRPr="005714A4">
        <w:rPr>
          <w:rFonts w:ascii="Arial" w:hAnsi="Arial" w:cs="Arial"/>
          <w:sz w:val="20"/>
          <w:szCs w:val="20"/>
        </w:rPr>
        <w:t xml:space="preserve">rola </w:t>
      </w:r>
      <w:r w:rsidR="00BF7521" w:rsidRPr="005714A4">
        <w:rPr>
          <w:rFonts w:ascii="Arial" w:hAnsi="Arial" w:cs="Arial"/>
          <w:sz w:val="20"/>
          <w:szCs w:val="20"/>
        </w:rPr>
        <w:t>uprawniona do zatwierdzania weryfikacji i wskazywania dofinansowanych podmiotów; województwo/powiat</w:t>
      </w:r>
      <w:r w:rsidR="00E24BA5" w:rsidRPr="005714A4">
        <w:rPr>
          <w:rFonts w:ascii="Arial" w:hAnsi="Arial" w:cs="Arial"/>
          <w:sz w:val="20"/>
          <w:szCs w:val="20"/>
        </w:rPr>
        <w:t>,</w:t>
      </w:r>
    </w:p>
    <w:p w14:paraId="5B7A118C" w14:textId="65E8967A" w:rsidR="00BF7521" w:rsidRPr="005714A4" w:rsidRDefault="00BF7521" w:rsidP="00860D6A">
      <w:pPr>
        <w:pStyle w:val="Akapitzlist"/>
        <w:numPr>
          <w:ilvl w:val="1"/>
          <w:numId w:val="17"/>
        </w:numPr>
        <w:spacing w:after="120"/>
        <w:ind w:left="1134" w:hanging="425"/>
        <w:contextualSpacing w:val="0"/>
        <w:jc w:val="both"/>
        <w:rPr>
          <w:rFonts w:ascii="Arial" w:hAnsi="Arial" w:cs="Arial"/>
          <w:sz w:val="20"/>
          <w:szCs w:val="20"/>
        </w:rPr>
      </w:pPr>
      <w:r w:rsidRPr="005714A4">
        <w:rPr>
          <w:rFonts w:ascii="Arial" w:hAnsi="Arial" w:cs="Arial"/>
          <w:sz w:val="20"/>
          <w:szCs w:val="20"/>
        </w:rPr>
        <w:t>Wnioskodawca</w:t>
      </w:r>
      <w:r w:rsidR="00E658BB" w:rsidRPr="005714A4">
        <w:rPr>
          <w:rFonts w:ascii="Arial" w:hAnsi="Arial" w:cs="Arial"/>
          <w:sz w:val="20"/>
          <w:szCs w:val="20"/>
        </w:rPr>
        <w:t xml:space="preserve"> – rola uprawniona do składania wniosków</w:t>
      </w:r>
      <w:r w:rsidR="00E24BA5" w:rsidRPr="005714A4">
        <w:rPr>
          <w:rFonts w:ascii="Arial" w:hAnsi="Arial" w:cs="Arial"/>
          <w:sz w:val="20"/>
          <w:szCs w:val="20"/>
        </w:rPr>
        <w:t>.</w:t>
      </w:r>
    </w:p>
    <w:p w14:paraId="1BBB684C" w14:textId="198DBB3D" w:rsidR="00F02A3D" w:rsidRPr="005714A4" w:rsidRDefault="00F02A3D" w:rsidP="005227C7">
      <w:pPr>
        <w:pStyle w:val="Akapitzlist"/>
        <w:numPr>
          <w:ilvl w:val="0"/>
          <w:numId w:val="27"/>
        </w:numPr>
        <w:spacing w:after="120"/>
        <w:ind w:left="709" w:hanging="709"/>
        <w:contextualSpacing w:val="0"/>
        <w:jc w:val="both"/>
        <w:rPr>
          <w:rFonts w:ascii="Arial" w:hAnsi="Arial" w:cs="Arial"/>
          <w:sz w:val="20"/>
          <w:szCs w:val="20"/>
        </w:rPr>
      </w:pPr>
      <w:r w:rsidRPr="005714A4">
        <w:rPr>
          <w:rFonts w:ascii="Arial" w:hAnsi="Arial" w:cs="Arial"/>
          <w:sz w:val="20"/>
          <w:szCs w:val="20"/>
        </w:rPr>
        <w:t>Dostęp do e-usług (SOW) powinien być możliwy pop</w:t>
      </w:r>
      <w:r w:rsidR="00846E04" w:rsidRPr="005714A4">
        <w:rPr>
          <w:rFonts w:ascii="Arial" w:hAnsi="Arial" w:cs="Arial"/>
          <w:sz w:val="20"/>
          <w:szCs w:val="20"/>
        </w:rPr>
        <w:t>rzez: strony internetowe JST</w:t>
      </w:r>
      <w:r w:rsidR="00487707" w:rsidRPr="005714A4">
        <w:rPr>
          <w:rFonts w:ascii="Arial" w:hAnsi="Arial" w:cs="Arial"/>
          <w:sz w:val="20"/>
          <w:szCs w:val="20"/>
        </w:rPr>
        <w:t xml:space="preserve">, </w:t>
      </w:r>
      <w:r w:rsidRPr="005714A4">
        <w:rPr>
          <w:rFonts w:ascii="Arial" w:hAnsi="Arial" w:cs="Arial"/>
          <w:sz w:val="20"/>
          <w:szCs w:val="20"/>
        </w:rPr>
        <w:t>PFRON,</w:t>
      </w:r>
      <w:r w:rsidR="00487707" w:rsidRPr="005714A4">
        <w:rPr>
          <w:rFonts w:ascii="Arial" w:hAnsi="Arial" w:cs="Arial"/>
          <w:sz w:val="20"/>
          <w:szCs w:val="20"/>
        </w:rPr>
        <w:t xml:space="preserve"> </w:t>
      </w:r>
      <w:proofErr w:type="spellStart"/>
      <w:r w:rsidR="00487707" w:rsidRPr="005714A4">
        <w:rPr>
          <w:rFonts w:ascii="Arial" w:hAnsi="Arial" w:cs="Arial"/>
          <w:sz w:val="20"/>
          <w:szCs w:val="20"/>
        </w:rPr>
        <w:t>ePUAP</w:t>
      </w:r>
      <w:proofErr w:type="spellEnd"/>
      <w:r w:rsidR="00487707" w:rsidRPr="005714A4">
        <w:rPr>
          <w:rFonts w:ascii="Arial" w:hAnsi="Arial" w:cs="Arial"/>
          <w:sz w:val="20"/>
          <w:szCs w:val="20"/>
        </w:rPr>
        <w:t xml:space="preserve"> i</w:t>
      </w:r>
      <w:r w:rsidRPr="005714A4">
        <w:rPr>
          <w:rFonts w:ascii="Arial" w:hAnsi="Arial" w:cs="Arial"/>
          <w:sz w:val="20"/>
          <w:szCs w:val="20"/>
        </w:rPr>
        <w:t xml:space="preserve"> interfejsy programistyczne API.</w:t>
      </w:r>
    </w:p>
    <w:p w14:paraId="769755C3" w14:textId="6D54E2A8" w:rsidR="005F3D8C" w:rsidRPr="005714A4" w:rsidRDefault="005F3D8C" w:rsidP="00765EA3">
      <w:pPr>
        <w:spacing w:after="120"/>
        <w:ind w:left="709"/>
        <w:jc w:val="both"/>
        <w:rPr>
          <w:rFonts w:ascii="Arial" w:hAnsi="Arial" w:cs="Arial"/>
          <w:sz w:val="20"/>
          <w:szCs w:val="20"/>
        </w:rPr>
      </w:pPr>
      <w:r w:rsidRPr="005714A4">
        <w:rPr>
          <w:rFonts w:ascii="Arial" w:hAnsi="Arial" w:cs="Arial"/>
          <w:sz w:val="20"/>
          <w:szCs w:val="20"/>
        </w:rPr>
        <w:t xml:space="preserve">Zestaw </w:t>
      </w:r>
      <w:r w:rsidR="004900BC" w:rsidRPr="005714A4">
        <w:rPr>
          <w:rFonts w:ascii="Arial" w:hAnsi="Arial" w:cs="Arial"/>
          <w:sz w:val="20"/>
          <w:szCs w:val="20"/>
        </w:rPr>
        <w:t xml:space="preserve">metod </w:t>
      </w:r>
      <w:r w:rsidRPr="005714A4">
        <w:rPr>
          <w:rFonts w:ascii="Arial" w:hAnsi="Arial" w:cs="Arial"/>
          <w:sz w:val="20"/>
          <w:szCs w:val="20"/>
        </w:rPr>
        <w:t xml:space="preserve">dostępnych przez API powinien pozwolić na zrealizowanie </w:t>
      </w:r>
      <w:r w:rsidR="00350900" w:rsidRPr="005714A4">
        <w:rPr>
          <w:rFonts w:ascii="Arial" w:hAnsi="Arial" w:cs="Arial"/>
          <w:sz w:val="20"/>
          <w:szCs w:val="20"/>
        </w:rPr>
        <w:t>wszystkich operacji</w:t>
      </w:r>
      <w:r w:rsidR="00D85EFA" w:rsidRPr="005714A4">
        <w:rPr>
          <w:rFonts w:ascii="Arial" w:hAnsi="Arial" w:cs="Arial"/>
          <w:sz w:val="20"/>
          <w:szCs w:val="20"/>
        </w:rPr>
        <w:t xml:space="preserve"> i zadań biznesowych</w:t>
      </w:r>
      <w:r w:rsidRPr="005714A4">
        <w:rPr>
          <w:rFonts w:ascii="Arial" w:hAnsi="Arial" w:cs="Arial"/>
          <w:sz w:val="20"/>
          <w:szCs w:val="20"/>
        </w:rPr>
        <w:t xml:space="preserve"> wykonywanych w module Wnioskodawcy i w Module Realizatora.</w:t>
      </w:r>
    </w:p>
    <w:p w14:paraId="46783B22" w14:textId="20967CFD" w:rsidR="00F5059C" w:rsidRPr="005714A4" w:rsidRDefault="00F5059C" w:rsidP="002455DD">
      <w:pPr>
        <w:pStyle w:val="Akapitzlist"/>
        <w:numPr>
          <w:ilvl w:val="0"/>
          <w:numId w:val="27"/>
        </w:numPr>
        <w:spacing w:after="120"/>
        <w:ind w:left="709" w:hanging="709"/>
        <w:contextualSpacing w:val="0"/>
        <w:jc w:val="both"/>
        <w:rPr>
          <w:rFonts w:ascii="Arial" w:hAnsi="Arial" w:cs="Arial"/>
          <w:sz w:val="20"/>
          <w:szCs w:val="20"/>
        </w:rPr>
      </w:pPr>
      <w:r w:rsidRPr="005714A4">
        <w:rPr>
          <w:rFonts w:ascii="Arial" w:hAnsi="Arial" w:cs="Arial"/>
          <w:sz w:val="20"/>
          <w:szCs w:val="20"/>
        </w:rPr>
        <w:t xml:space="preserve">Dostęp do Modułu Wnioskodawcy będzie możliwy przez platformę </w:t>
      </w:r>
      <w:proofErr w:type="spellStart"/>
      <w:r w:rsidRPr="005714A4">
        <w:rPr>
          <w:rFonts w:ascii="Arial" w:hAnsi="Arial" w:cs="Arial"/>
          <w:sz w:val="20"/>
          <w:szCs w:val="20"/>
        </w:rPr>
        <w:t>ePUAP</w:t>
      </w:r>
      <w:proofErr w:type="spellEnd"/>
      <w:r w:rsidRPr="005714A4">
        <w:rPr>
          <w:rFonts w:ascii="Arial" w:hAnsi="Arial" w:cs="Arial"/>
          <w:sz w:val="20"/>
          <w:szCs w:val="20"/>
        </w:rPr>
        <w:t xml:space="preserve"> oraz bezpośrednio poprzez logowanie na konto w Systemie</w:t>
      </w:r>
      <w:r w:rsidR="00216DF5" w:rsidRPr="005714A4">
        <w:rPr>
          <w:rFonts w:ascii="Arial" w:hAnsi="Arial" w:cs="Arial"/>
          <w:sz w:val="20"/>
          <w:szCs w:val="20"/>
        </w:rPr>
        <w:t>.</w:t>
      </w:r>
      <w:r w:rsidR="00613BDD" w:rsidRPr="005714A4">
        <w:rPr>
          <w:rFonts w:ascii="Arial" w:hAnsi="Arial" w:cs="Arial"/>
          <w:sz w:val="20"/>
          <w:szCs w:val="20"/>
        </w:rPr>
        <w:t xml:space="preserve"> Wykonanie wybranych operacji będzie wymagało uwierzytelnienia.</w:t>
      </w:r>
    </w:p>
    <w:p w14:paraId="7F9CF110" w14:textId="41868CF6" w:rsidR="00F02A3D" w:rsidRPr="005714A4" w:rsidRDefault="00F02A3D" w:rsidP="002455DD">
      <w:pPr>
        <w:pStyle w:val="Akapitzlist"/>
        <w:numPr>
          <w:ilvl w:val="0"/>
          <w:numId w:val="27"/>
        </w:numPr>
        <w:spacing w:after="120"/>
        <w:ind w:left="709" w:hanging="709"/>
        <w:contextualSpacing w:val="0"/>
        <w:jc w:val="both"/>
        <w:rPr>
          <w:rFonts w:ascii="Arial" w:hAnsi="Arial" w:cs="Arial"/>
          <w:sz w:val="20"/>
          <w:szCs w:val="20"/>
        </w:rPr>
      </w:pPr>
      <w:r w:rsidRPr="005714A4">
        <w:rPr>
          <w:rFonts w:ascii="Arial" w:hAnsi="Arial" w:cs="Arial"/>
          <w:sz w:val="20"/>
          <w:szCs w:val="20"/>
        </w:rPr>
        <w:t>System musi umożliwiać logowanie</w:t>
      </w:r>
      <w:r w:rsidR="007176CB" w:rsidRPr="005714A4">
        <w:rPr>
          <w:rFonts w:ascii="Arial" w:hAnsi="Arial" w:cs="Arial"/>
          <w:sz w:val="20"/>
          <w:szCs w:val="20"/>
        </w:rPr>
        <w:t xml:space="preserve"> i uwierzytelnianie</w:t>
      </w:r>
      <w:r w:rsidRPr="005714A4">
        <w:rPr>
          <w:rFonts w:ascii="Arial" w:hAnsi="Arial" w:cs="Arial"/>
          <w:sz w:val="20"/>
          <w:szCs w:val="20"/>
        </w:rPr>
        <w:t xml:space="preserve"> poprzez </w:t>
      </w:r>
      <w:proofErr w:type="spellStart"/>
      <w:r w:rsidRPr="005714A4">
        <w:rPr>
          <w:rFonts w:ascii="Arial" w:hAnsi="Arial" w:cs="Arial"/>
          <w:sz w:val="20"/>
          <w:szCs w:val="20"/>
        </w:rPr>
        <w:t>ePUAP</w:t>
      </w:r>
      <w:proofErr w:type="spellEnd"/>
      <w:r w:rsidRPr="005714A4">
        <w:rPr>
          <w:rFonts w:ascii="Arial" w:hAnsi="Arial" w:cs="Arial"/>
          <w:sz w:val="20"/>
          <w:szCs w:val="20"/>
        </w:rPr>
        <w:t xml:space="preserve"> dla </w:t>
      </w:r>
      <w:r w:rsidR="00487707" w:rsidRPr="005714A4">
        <w:rPr>
          <w:rFonts w:ascii="Arial" w:hAnsi="Arial" w:cs="Arial"/>
          <w:sz w:val="20"/>
          <w:szCs w:val="20"/>
        </w:rPr>
        <w:t>ról</w:t>
      </w:r>
      <w:r w:rsidRPr="005714A4">
        <w:rPr>
          <w:rFonts w:ascii="Arial" w:hAnsi="Arial" w:cs="Arial"/>
          <w:sz w:val="20"/>
          <w:szCs w:val="20"/>
        </w:rPr>
        <w:t xml:space="preserve"> wymienionych w  </w:t>
      </w:r>
      <w:r w:rsidR="00540663" w:rsidRPr="005714A4">
        <w:rPr>
          <w:rFonts w:ascii="Arial" w:hAnsi="Arial" w:cs="Arial"/>
          <w:sz w:val="20"/>
          <w:szCs w:val="20"/>
        </w:rPr>
        <w:t xml:space="preserve">lit. </w:t>
      </w:r>
      <w:r w:rsidRPr="005714A4">
        <w:rPr>
          <w:rFonts w:ascii="Arial" w:hAnsi="Arial" w:cs="Arial"/>
          <w:sz w:val="20"/>
          <w:szCs w:val="20"/>
        </w:rPr>
        <w:t>e-</w:t>
      </w:r>
      <w:r w:rsidR="00C64EDE" w:rsidRPr="005714A4">
        <w:rPr>
          <w:rFonts w:ascii="Arial" w:hAnsi="Arial" w:cs="Arial"/>
          <w:sz w:val="20"/>
          <w:szCs w:val="20"/>
        </w:rPr>
        <w:t>h</w:t>
      </w:r>
      <w:r w:rsidRPr="005714A4">
        <w:rPr>
          <w:rFonts w:ascii="Arial" w:hAnsi="Arial" w:cs="Arial"/>
          <w:sz w:val="20"/>
          <w:szCs w:val="20"/>
        </w:rPr>
        <w:t xml:space="preserve"> </w:t>
      </w:r>
      <w:r w:rsidR="00540663" w:rsidRPr="005714A4">
        <w:rPr>
          <w:rFonts w:ascii="Arial" w:hAnsi="Arial" w:cs="Arial"/>
          <w:sz w:val="20"/>
          <w:szCs w:val="20"/>
        </w:rPr>
        <w:t xml:space="preserve">punktu WB8 powyżej  </w:t>
      </w:r>
      <w:r w:rsidRPr="005714A4">
        <w:rPr>
          <w:rFonts w:ascii="Arial" w:hAnsi="Arial" w:cs="Arial"/>
          <w:sz w:val="20"/>
          <w:szCs w:val="20"/>
        </w:rPr>
        <w:t>(Wnioskodawca i Użytkownicy Realizatora).</w:t>
      </w:r>
    </w:p>
    <w:p w14:paraId="42D901A0" w14:textId="77777777" w:rsidR="00F02A3D" w:rsidRPr="005714A4" w:rsidRDefault="00F02A3D" w:rsidP="002455DD">
      <w:pPr>
        <w:pStyle w:val="Akapitzlist"/>
        <w:numPr>
          <w:ilvl w:val="0"/>
          <w:numId w:val="27"/>
        </w:numPr>
        <w:spacing w:after="120"/>
        <w:ind w:left="709" w:hanging="709"/>
        <w:contextualSpacing w:val="0"/>
        <w:jc w:val="both"/>
        <w:rPr>
          <w:rFonts w:ascii="Arial" w:hAnsi="Arial" w:cs="Arial"/>
          <w:sz w:val="20"/>
          <w:szCs w:val="20"/>
        </w:rPr>
      </w:pPr>
      <w:r w:rsidRPr="005714A4">
        <w:rPr>
          <w:rFonts w:ascii="Arial" w:hAnsi="Arial" w:cs="Arial"/>
          <w:sz w:val="20"/>
          <w:szCs w:val="20"/>
        </w:rPr>
        <w:t>System musi umożliwiać rejestrację lub edycję konta użytkownika SOW</w:t>
      </w:r>
      <w:r w:rsidR="002173B4" w:rsidRPr="005714A4">
        <w:rPr>
          <w:rFonts w:ascii="Arial" w:hAnsi="Arial" w:cs="Arial"/>
          <w:sz w:val="20"/>
          <w:szCs w:val="20"/>
        </w:rPr>
        <w:t xml:space="preserve">, z zastrzeżeniem, iż dane użytkownika muszą być zgodne z danymi na platformie </w:t>
      </w:r>
      <w:proofErr w:type="spellStart"/>
      <w:r w:rsidR="002173B4" w:rsidRPr="005714A4">
        <w:rPr>
          <w:rFonts w:ascii="Arial" w:hAnsi="Arial" w:cs="Arial"/>
          <w:sz w:val="20"/>
          <w:szCs w:val="20"/>
        </w:rPr>
        <w:t>ePUAP</w:t>
      </w:r>
      <w:proofErr w:type="spellEnd"/>
      <w:r w:rsidR="00920A87" w:rsidRPr="005714A4">
        <w:rPr>
          <w:rFonts w:ascii="Arial" w:hAnsi="Arial" w:cs="Arial"/>
          <w:sz w:val="20"/>
          <w:szCs w:val="20"/>
        </w:rPr>
        <w:t>, zgodnie z treścią punktu WPE.2</w:t>
      </w:r>
      <w:r w:rsidRPr="005714A4">
        <w:rPr>
          <w:rFonts w:ascii="Arial" w:hAnsi="Arial" w:cs="Arial"/>
          <w:sz w:val="20"/>
          <w:szCs w:val="20"/>
        </w:rPr>
        <w:t>.</w:t>
      </w:r>
    </w:p>
    <w:p w14:paraId="1A20390F" w14:textId="71927DBA" w:rsidR="00F02A3D" w:rsidRPr="005714A4" w:rsidRDefault="00F02A3D" w:rsidP="002455DD">
      <w:pPr>
        <w:pStyle w:val="Akapitzlist"/>
        <w:numPr>
          <w:ilvl w:val="0"/>
          <w:numId w:val="27"/>
        </w:numPr>
        <w:spacing w:after="120"/>
        <w:ind w:left="709" w:hanging="709"/>
        <w:contextualSpacing w:val="0"/>
        <w:jc w:val="both"/>
        <w:rPr>
          <w:rFonts w:ascii="Arial" w:hAnsi="Arial" w:cs="Arial"/>
          <w:sz w:val="20"/>
          <w:szCs w:val="20"/>
        </w:rPr>
      </w:pPr>
      <w:r w:rsidRPr="005714A4">
        <w:rPr>
          <w:rFonts w:ascii="Arial" w:hAnsi="Arial" w:cs="Arial"/>
          <w:sz w:val="20"/>
          <w:szCs w:val="20"/>
        </w:rPr>
        <w:t>System musi wymusić założenie loginu i hasła użytkownika</w:t>
      </w:r>
      <w:r w:rsidR="00487707" w:rsidRPr="005714A4">
        <w:rPr>
          <w:rFonts w:ascii="Arial" w:hAnsi="Arial" w:cs="Arial"/>
          <w:sz w:val="20"/>
          <w:szCs w:val="20"/>
        </w:rPr>
        <w:t xml:space="preserve">, przy czym login </w:t>
      </w:r>
      <w:r w:rsidR="00FB2145" w:rsidRPr="005714A4">
        <w:rPr>
          <w:rFonts w:ascii="Arial" w:hAnsi="Arial" w:cs="Arial"/>
          <w:sz w:val="20"/>
          <w:szCs w:val="20"/>
        </w:rPr>
        <w:t xml:space="preserve">(nazwa wymyślona przez Wnioskodawcę lub adres e-mail) </w:t>
      </w:r>
      <w:r w:rsidR="00487707" w:rsidRPr="005714A4">
        <w:rPr>
          <w:rFonts w:ascii="Arial" w:hAnsi="Arial" w:cs="Arial"/>
          <w:sz w:val="20"/>
          <w:szCs w:val="20"/>
        </w:rPr>
        <w:t>musi być unikatowy w ramach całego Systemu</w:t>
      </w:r>
      <w:r w:rsidR="00FB2145" w:rsidRPr="005714A4">
        <w:rPr>
          <w:rFonts w:ascii="Arial" w:hAnsi="Arial" w:cs="Arial"/>
          <w:sz w:val="20"/>
          <w:szCs w:val="20"/>
        </w:rPr>
        <w:t>.</w:t>
      </w:r>
    </w:p>
    <w:p w14:paraId="6139B76F" w14:textId="24CAE823" w:rsidR="00F02A3D" w:rsidRPr="005714A4" w:rsidRDefault="00F02A3D" w:rsidP="002455DD">
      <w:pPr>
        <w:pStyle w:val="Akapitzlist"/>
        <w:numPr>
          <w:ilvl w:val="0"/>
          <w:numId w:val="27"/>
        </w:numPr>
        <w:spacing w:after="120"/>
        <w:ind w:left="709" w:hanging="709"/>
        <w:contextualSpacing w:val="0"/>
        <w:jc w:val="both"/>
        <w:rPr>
          <w:rFonts w:ascii="Arial" w:hAnsi="Arial" w:cs="Arial"/>
          <w:sz w:val="20"/>
          <w:szCs w:val="20"/>
        </w:rPr>
      </w:pPr>
      <w:r w:rsidRPr="005714A4">
        <w:rPr>
          <w:rFonts w:ascii="Arial" w:hAnsi="Arial" w:cs="Arial"/>
          <w:sz w:val="20"/>
          <w:szCs w:val="20"/>
        </w:rPr>
        <w:t>Logowanie możliwe będzie poprzez podanie loginu oraz wprowadzenie hasła.</w:t>
      </w:r>
    </w:p>
    <w:p w14:paraId="7E3F05FF" w14:textId="1E74A45E" w:rsidR="00F02A3D" w:rsidRPr="005714A4" w:rsidRDefault="00F02A3D" w:rsidP="002455DD">
      <w:pPr>
        <w:pStyle w:val="Akapitzlist"/>
        <w:numPr>
          <w:ilvl w:val="0"/>
          <w:numId w:val="27"/>
        </w:numPr>
        <w:spacing w:after="120"/>
        <w:ind w:left="709" w:hanging="709"/>
        <w:contextualSpacing w:val="0"/>
        <w:jc w:val="both"/>
        <w:rPr>
          <w:rFonts w:ascii="Arial" w:hAnsi="Arial" w:cs="Arial"/>
          <w:sz w:val="20"/>
          <w:szCs w:val="20"/>
        </w:rPr>
      </w:pPr>
      <w:r w:rsidRPr="005714A4">
        <w:rPr>
          <w:rFonts w:ascii="Arial" w:hAnsi="Arial" w:cs="Arial"/>
          <w:sz w:val="20"/>
          <w:szCs w:val="20"/>
        </w:rPr>
        <w:t>System uniemożliwi dostęp do konta</w:t>
      </w:r>
      <w:r w:rsidR="00AF2037" w:rsidRPr="005714A4">
        <w:rPr>
          <w:rFonts w:ascii="Arial" w:hAnsi="Arial" w:cs="Arial"/>
          <w:sz w:val="20"/>
          <w:szCs w:val="20"/>
        </w:rPr>
        <w:t xml:space="preserve"> bez </w:t>
      </w:r>
      <w:r w:rsidR="001A1EC3" w:rsidRPr="005714A4">
        <w:rPr>
          <w:rFonts w:ascii="Arial" w:hAnsi="Arial" w:cs="Arial"/>
          <w:sz w:val="20"/>
          <w:szCs w:val="20"/>
        </w:rPr>
        <w:t>uwierzytelnienia</w:t>
      </w:r>
      <w:r w:rsidRPr="005714A4">
        <w:rPr>
          <w:rFonts w:ascii="Arial" w:hAnsi="Arial" w:cs="Arial"/>
          <w:sz w:val="20"/>
          <w:szCs w:val="20"/>
        </w:rPr>
        <w:t>.</w:t>
      </w:r>
    </w:p>
    <w:p w14:paraId="768A8533" w14:textId="786FE631" w:rsidR="00F02A3D" w:rsidRPr="005714A4" w:rsidRDefault="00F02A3D" w:rsidP="003927C0">
      <w:pPr>
        <w:pStyle w:val="Akapitzlist"/>
        <w:numPr>
          <w:ilvl w:val="0"/>
          <w:numId w:val="27"/>
        </w:numPr>
        <w:ind w:hanging="720"/>
        <w:jc w:val="both"/>
        <w:rPr>
          <w:rFonts w:ascii="Arial" w:hAnsi="Arial" w:cs="Arial"/>
          <w:sz w:val="20"/>
          <w:szCs w:val="20"/>
        </w:rPr>
      </w:pPr>
      <w:r w:rsidRPr="005714A4">
        <w:rPr>
          <w:rFonts w:ascii="Arial" w:hAnsi="Arial" w:cs="Arial"/>
          <w:sz w:val="20"/>
          <w:szCs w:val="20"/>
        </w:rPr>
        <w:t>System musi zapewnić</w:t>
      </w:r>
      <w:r w:rsidR="00FD7CE3" w:rsidRPr="005714A4">
        <w:rPr>
          <w:rFonts w:ascii="Arial" w:hAnsi="Arial" w:cs="Arial"/>
          <w:sz w:val="20"/>
          <w:szCs w:val="20"/>
        </w:rPr>
        <w:t xml:space="preserve"> bezpieczne</w:t>
      </w:r>
      <w:r w:rsidR="00FA604B" w:rsidRPr="005714A4">
        <w:rPr>
          <w:rFonts w:ascii="Arial" w:hAnsi="Arial" w:cs="Arial"/>
          <w:sz w:val="20"/>
          <w:szCs w:val="20"/>
        </w:rPr>
        <w:t>, tj. zgodne z wymogami przepisów prawa</w:t>
      </w:r>
      <w:r w:rsidRPr="005714A4">
        <w:rPr>
          <w:rFonts w:ascii="Arial" w:hAnsi="Arial" w:cs="Arial"/>
          <w:sz w:val="20"/>
          <w:szCs w:val="20"/>
        </w:rPr>
        <w:t xml:space="preserve"> przechowywanie informacji jawnych, zwykłych i</w:t>
      </w:r>
      <w:r w:rsidR="00486AB9" w:rsidRPr="005714A4">
        <w:rPr>
          <w:rFonts w:ascii="Arial" w:hAnsi="Arial" w:cs="Arial"/>
          <w:sz w:val="20"/>
          <w:szCs w:val="20"/>
        </w:rPr>
        <w:t> </w:t>
      </w:r>
      <w:r w:rsidRPr="005714A4">
        <w:rPr>
          <w:rFonts w:ascii="Arial" w:hAnsi="Arial" w:cs="Arial"/>
          <w:sz w:val="20"/>
          <w:szCs w:val="20"/>
        </w:rPr>
        <w:t>wrażliwych danych osobowych.</w:t>
      </w:r>
    </w:p>
    <w:p w14:paraId="3B24E792" w14:textId="77DED9C9" w:rsidR="00D256CD" w:rsidRPr="005714A4" w:rsidRDefault="00D256CD" w:rsidP="00860D6A">
      <w:pPr>
        <w:pStyle w:val="Nagwek1"/>
        <w:numPr>
          <w:ilvl w:val="2"/>
          <w:numId w:val="5"/>
        </w:numPr>
        <w:ind w:left="709" w:hanging="709"/>
        <w:jc w:val="both"/>
        <w:rPr>
          <w:rStyle w:val="Pogrubienie"/>
        </w:rPr>
      </w:pPr>
      <w:bookmarkStart w:id="21" w:name="_Toc470806332"/>
      <w:r w:rsidRPr="005714A4">
        <w:rPr>
          <w:rStyle w:val="Pogrubienie"/>
        </w:rPr>
        <w:t>Wymagania w zakresie ergonomii/</w:t>
      </w:r>
      <w:r w:rsidR="00507D7C" w:rsidRPr="005714A4">
        <w:rPr>
          <w:rStyle w:val="Pogrubienie"/>
        </w:rPr>
        <w:t>System</w:t>
      </w:r>
      <w:r w:rsidRPr="005714A4">
        <w:rPr>
          <w:rStyle w:val="Pogrubienie"/>
        </w:rPr>
        <w:t>u.</w:t>
      </w:r>
      <w:bookmarkEnd w:id="21"/>
    </w:p>
    <w:p w14:paraId="11D49133" w14:textId="7DD360E5" w:rsidR="008F5056" w:rsidRPr="005714A4" w:rsidRDefault="006250AD" w:rsidP="002455DD">
      <w:pPr>
        <w:pStyle w:val="Akapitzlist"/>
        <w:numPr>
          <w:ilvl w:val="0"/>
          <w:numId w:val="29"/>
        </w:numPr>
        <w:spacing w:after="120"/>
        <w:ind w:left="709" w:hanging="709"/>
        <w:contextualSpacing w:val="0"/>
        <w:jc w:val="both"/>
        <w:rPr>
          <w:rFonts w:ascii="Arial" w:hAnsi="Arial" w:cs="Arial"/>
          <w:sz w:val="20"/>
          <w:szCs w:val="20"/>
        </w:rPr>
      </w:pPr>
      <w:bookmarkStart w:id="22" w:name="_Toc458588455"/>
      <w:r w:rsidRPr="005714A4">
        <w:rPr>
          <w:rFonts w:ascii="Arial" w:hAnsi="Arial" w:cs="Arial"/>
          <w:sz w:val="20"/>
          <w:szCs w:val="20"/>
        </w:rPr>
        <w:t>System powinien posiadać mechanizmy ograniczające ryzyko wprowadzenia nieprawidłowych danych</w:t>
      </w:r>
      <w:r w:rsidR="00801AE3" w:rsidRPr="005714A4">
        <w:rPr>
          <w:rFonts w:ascii="Arial" w:hAnsi="Arial" w:cs="Arial"/>
          <w:sz w:val="20"/>
          <w:szCs w:val="20"/>
        </w:rPr>
        <w:t xml:space="preserve">, poprzez zapewnienie kontroli uprawnień </w:t>
      </w:r>
      <w:r w:rsidR="00C64EDE" w:rsidRPr="005714A4">
        <w:rPr>
          <w:rFonts w:ascii="Arial" w:hAnsi="Arial" w:cs="Arial"/>
          <w:sz w:val="20"/>
          <w:szCs w:val="20"/>
        </w:rPr>
        <w:t>U</w:t>
      </w:r>
      <w:r w:rsidR="00801AE3" w:rsidRPr="005714A4">
        <w:rPr>
          <w:rFonts w:ascii="Arial" w:hAnsi="Arial" w:cs="Arial"/>
          <w:sz w:val="20"/>
          <w:szCs w:val="20"/>
        </w:rPr>
        <w:t xml:space="preserve">żytkowników (zgodnie z treścią pkt WB.8 </w:t>
      </w:r>
      <w:r w:rsidR="00540663" w:rsidRPr="005714A4">
        <w:rPr>
          <w:rFonts w:ascii="Arial" w:hAnsi="Arial" w:cs="Arial"/>
          <w:sz w:val="20"/>
          <w:szCs w:val="20"/>
        </w:rPr>
        <w:t xml:space="preserve">powyżej </w:t>
      </w:r>
      <w:r w:rsidR="00801AE3" w:rsidRPr="005714A4">
        <w:rPr>
          <w:rFonts w:ascii="Arial" w:hAnsi="Arial" w:cs="Arial"/>
          <w:sz w:val="20"/>
          <w:szCs w:val="20"/>
        </w:rPr>
        <w:t xml:space="preserve">oraz </w:t>
      </w:r>
      <w:r w:rsidR="00C64EDE" w:rsidRPr="005714A4">
        <w:rPr>
          <w:rFonts w:ascii="Arial" w:hAnsi="Arial" w:cs="Arial"/>
          <w:sz w:val="20"/>
          <w:szCs w:val="20"/>
        </w:rPr>
        <w:t xml:space="preserve">punktów </w:t>
      </w:r>
      <w:r w:rsidR="00801AE3" w:rsidRPr="005714A4">
        <w:rPr>
          <w:rFonts w:ascii="Arial" w:hAnsi="Arial" w:cs="Arial"/>
          <w:sz w:val="20"/>
          <w:szCs w:val="20"/>
        </w:rPr>
        <w:t>powiązanych</w:t>
      </w:r>
      <w:r w:rsidR="00C64EDE" w:rsidRPr="005714A4">
        <w:rPr>
          <w:rFonts w:ascii="Arial" w:hAnsi="Arial" w:cs="Arial"/>
          <w:sz w:val="20"/>
          <w:szCs w:val="20"/>
        </w:rPr>
        <w:t xml:space="preserve"> z WB.8</w:t>
      </w:r>
      <w:r w:rsidR="00801AE3" w:rsidRPr="005714A4">
        <w:rPr>
          <w:rFonts w:ascii="Arial" w:hAnsi="Arial" w:cs="Arial"/>
          <w:sz w:val="20"/>
          <w:szCs w:val="20"/>
        </w:rPr>
        <w:t xml:space="preserve">) oraz walidację formularza </w:t>
      </w:r>
      <w:r w:rsidR="00444A8E" w:rsidRPr="005714A4">
        <w:rPr>
          <w:rFonts w:ascii="Arial" w:hAnsi="Arial" w:cs="Arial"/>
          <w:sz w:val="20"/>
          <w:szCs w:val="20"/>
        </w:rPr>
        <w:t>Wniosku</w:t>
      </w:r>
      <w:r w:rsidR="00846E04" w:rsidRPr="005714A4">
        <w:rPr>
          <w:rFonts w:ascii="Arial" w:hAnsi="Arial" w:cs="Arial"/>
          <w:sz w:val="20"/>
          <w:szCs w:val="20"/>
        </w:rPr>
        <w:t xml:space="preserve"> (zgodnie z </w:t>
      </w:r>
      <w:r w:rsidR="00801AE3" w:rsidRPr="005714A4">
        <w:rPr>
          <w:rFonts w:ascii="Arial" w:hAnsi="Arial" w:cs="Arial"/>
          <w:sz w:val="20"/>
          <w:szCs w:val="20"/>
        </w:rPr>
        <w:t>treścią pkt WMW.1</w:t>
      </w:r>
      <w:r w:rsidR="00AC1736" w:rsidRPr="005714A4">
        <w:rPr>
          <w:rFonts w:ascii="Arial" w:hAnsi="Arial" w:cs="Arial"/>
          <w:sz w:val="20"/>
          <w:szCs w:val="20"/>
        </w:rPr>
        <w:t>8</w:t>
      </w:r>
      <w:r w:rsidR="00801AE3" w:rsidRPr="005714A4">
        <w:rPr>
          <w:rFonts w:ascii="Arial" w:hAnsi="Arial" w:cs="Arial"/>
          <w:sz w:val="20"/>
          <w:szCs w:val="20"/>
        </w:rPr>
        <w:t xml:space="preserve"> i WMW.20)</w:t>
      </w:r>
      <w:r w:rsidRPr="005714A4">
        <w:rPr>
          <w:rFonts w:ascii="Arial" w:hAnsi="Arial" w:cs="Arial"/>
          <w:sz w:val="20"/>
          <w:szCs w:val="20"/>
        </w:rPr>
        <w:t>.</w:t>
      </w:r>
      <w:bookmarkEnd w:id="22"/>
    </w:p>
    <w:p w14:paraId="44E64FC4" w14:textId="26DA7360" w:rsidR="00801AE3" w:rsidRPr="005714A4" w:rsidRDefault="00801AE3" w:rsidP="00801AE3">
      <w:pPr>
        <w:pStyle w:val="Akapitzlist"/>
        <w:numPr>
          <w:ilvl w:val="0"/>
          <w:numId w:val="29"/>
        </w:numPr>
        <w:spacing w:after="120"/>
        <w:ind w:left="709" w:hanging="709"/>
        <w:contextualSpacing w:val="0"/>
        <w:jc w:val="both"/>
        <w:rPr>
          <w:rFonts w:ascii="Arial" w:hAnsi="Arial" w:cs="Arial"/>
          <w:sz w:val="20"/>
          <w:szCs w:val="20"/>
        </w:rPr>
      </w:pPr>
      <w:r w:rsidRPr="005714A4">
        <w:rPr>
          <w:rFonts w:ascii="Arial" w:hAnsi="Arial" w:cs="Arial"/>
          <w:sz w:val="20"/>
          <w:szCs w:val="20"/>
        </w:rPr>
        <w:t xml:space="preserve">Interfejs graficzny użytkownika ma być zgodny z Web Content Accessibility </w:t>
      </w:r>
      <w:proofErr w:type="spellStart"/>
      <w:r w:rsidRPr="005714A4">
        <w:rPr>
          <w:rFonts w:ascii="Arial" w:hAnsi="Arial" w:cs="Arial"/>
          <w:sz w:val="20"/>
          <w:szCs w:val="20"/>
        </w:rPr>
        <w:t>Guidelines</w:t>
      </w:r>
      <w:proofErr w:type="spellEnd"/>
      <w:r w:rsidRPr="005714A4">
        <w:rPr>
          <w:rFonts w:ascii="Arial" w:hAnsi="Arial" w:cs="Arial"/>
          <w:sz w:val="20"/>
          <w:szCs w:val="20"/>
        </w:rPr>
        <w:t xml:space="preserve"> (WCAG 2.0) z uwzględnieniem poziomu AA. </w:t>
      </w:r>
    </w:p>
    <w:p w14:paraId="476ADB66" w14:textId="5C53681B" w:rsidR="00E36A97" w:rsidRPr="005714A4" w:rsidRDefault="00E36A97" w:rsidP="00801AE3">
      <w:pPr>
        <w:pStyle w:val="Akapitzlist"/>
        <w:numPr>
          <w:ilvl w:val="0"/>
          <w:numId w:val="29"/>
        </w:numPr>
        <w:spacing w:after="120"/>
        <w:ind w:left="709" w:hanging="709"/>
        <w:contextualSpacing w:val="0"/>
        <w:jc w:val="both"/>
        <w:rPr>
          <w:rFonts w:ascii="Arial" w:hAnsi="Arial" w:cs="Arial"/>
          <w:sz w:val="20"/>
          <w:szCs w:val="20"/>
        </w:rPr>
      </w:pPr>
      <w:r w:rsidRPr="005714A4">
        <w:rPr>
          <w:rFonts w:ascii="Arial" w:hAnsi="Arial" w:cs="Arial"/>
          <w:sz w:val="20"/>
          <w:szCs w:val="20"/>
        </w:rPr>
        <w:t xml:space="preserve">System będzie dostępny dla osób niepełnosprawnych z różnymi </w:t>
      </w:r>
      <w:r w:rsidR="00662D82" w:rsidRPr="005714A4">
        <w:rPr>
          <w:rFonts w:ascii="Arial" w:hAnsi="Arial" w:cs="Arial"/>
          <w:sz w:val="20"/>
          <w:szCs w:val="20"/>
        </w:rPr>
        <w:t>rodzajami</w:t>
      </w:r>
      <w:r w:rsidRPr="005714A4">
        <w:rPr>
          <w:rFonts w:ascii="Arial" w:hAnsi="Arial" w:cs="Arial"/>
          <w:sz w:val="20"/>
          <w:szCs w:val="20"/>
        </w:rPr>
        <w:t xml:space="preserve"> niepełnosprawności. Szczegółowe wymagania dotyczące dostępności opisane są </w:t>
      </w:r>
      <w:r w:rsidR="00B746BF" w:rsidRPr="005714A4">
        <w:rPr>
          <w:rFonts w:ascii="Arial" w:hAnsi="Arial" w:cs="Arial"/>
          <w:sz w:val="20"/>
          <w:szCs w:val="20"/>
        </w:rPr>
        <w:t>w </w:t>
      </w:r>
      <w:r w:rsidRPr="005714A4">
        <w:rPr>
          <w:rFonts w:ascii="Arial" w:hAnsi="Arial" w:cs="Arial"/>
          <w:sz w:val="20"/>
          <w:szCs w:val="20"/>
        </w:rPr>
        <w:t>wymaganiach na testy</w:t>
      </w:r>
      <w:r w:rsidR="00C64EDE" w:rsidRPr="005714A4">
        <w:rPr>
          <w:rFonts w:ascii="Arial" w:hAnsi="Arial" w:cs="Arial"/>
          <w:sz w:val="20"/>
          <w:szCs w:val="20"/>
        </w:rPr>
        <w:t xml:space="preserve"> zgodne z pkt 9.1.12.</w:t>
      </w:r>
    </w:p>
    <w:p w14:paraId="0718C909" w14:textId="68AD1AA5" w:rsidR="00D256CD" w:rsidRPr="005714A4" w:rsidRDefault="00D256CD" w:rsidP="00A53338">
      <w:pPr>
        <w:pStyle w:val="Nagwek1"/>
        <w:numPr>
          <w:ilvl w:val="2"/>
          <w:numId w:val="5"/>
        </w:numPr>
        <w:ind w:left="709" w:hanging="709"/>
        <w:jc w:val="both"/>
        <w:rPr>
          <w:rStyle w:val="Pogrubienie"/>
          <w:rFonts w:ascii="Calibri" w:hAnsi="Calibri" w:cs="Times New Roman"/>
          <w:sz w:val="22"/>
          <w:szCs w:val="22"/>
        </w:rPr>
      </w:pPr>
      <w:bookmarkStart w:id="23" w:name="_Toc470806333"/>
      <w:r w:rsidRPr="005714A4">
        <w:rPr>
          <w:rStyle w:val="Pogrubienie"/>
        </w:rPr>
        <w:t xml:space="preserve">Wymagania </w:t>
      </w:r>
      <w:r w:rsidR="00D77053" w:rsidRPr="005714A4">
        <w:rPr>
          <w:rStyle w:val="Pogrubienie"/>
        </w:rPr>
        <w:t xml:space="preserve">w zakresie </w:t>
      </w:r>
      <w:r w:rsidR="00187B41" w:rsidRPr="005714A4">
        <w:rPr>
          <w:rStyle w:val="Pogrubienie"/>
        </w:rPr>
        <w:t xml:space="preserve">Usług Utrzymania oraz Usług Modyfikacji </w:t>
      </w:r>
      <w:r w:rsidR="00D77053" w:rsidRPr="005714A4">
        <w:rPr>
          <w:rStyle w:val="Pogrubienie"/>
        </w:rPr>
        <w:t>Systemu</w:t>
      </w:r>
      <w:r w:rsidRPr="005714A4">
        <w:rPr>
          <w:rStyle w:val="Pogrubienie"/>
        </w:rPr>
        <w:t>.</w:t>
      </w:r>
      <w:bookmarkEnd w:id="23"/>
    </w:p>
    <w:p w14:paraId="5CE5108C" w14:textId="70BE18CC" w:rsidR="001A14EC" w:rsidRPr="005714A4" w:rsidRDefault="0073265D" w:rsidP="002455DD">
      <w:pPr>
        <w:pStyle w:val="Akapitzlist"/>
        <w:numPr>
          <w:ilvl w:val="0"/>
          <w:numId w:val="30"/>
        </w:numPr>
        <w:ind w:left="709" w:hanging="709"/>
        <w:jc w:val="both"/>
        <w:rPr>
          <w:rFonts w:ascii="Arial" w:hAnsi="Arial" w:cs="Arial"/>
          <w:sz w:val="20"/>
          <w:szCs w:val="20"/>
        </w:rPr>
      </w:pPr>
      <w:r w:rsidRPr="005714A4">
        <w:rPr>
          <w:rFonts w:ascii="Arial" w:hAnsi="Arial" w:cs="Arial"/>
          <w:sz w:val="20"/>
          <w:szCs w:val="20"/>
        </w:rPr>
        <w:t xml:space="preserve">Od dnia </w:t>
      </w:r>
      <w:r w:rsidR="00187B41" w:rsidRPr="005714A4">
        <w:rPr>
          <w:rFonts w:ascii="Arial" w:hAnsi="Arial" w:cs="Arial"/>
          <w:sz w:val="20"/>
          <w:szCs w:val="20"/>
        </w:rPr>
        <w:t xml:space="preserve">uruchomienia </w:t>
      </w:r>
      <w:r w:rsidRPr="005714A4">
        <w:rPr>
          <w:rFonts w:ascii="Arial" w:hAnsi="Arial" w:cs="Arial"/>
          <w:sz w:val="20"/>
          <w:szCs w:val="20"/>
        </w:rPr>
        <w:t xml:space="preserve">wersji </w:t>
      </w:r>
      <w:r w:rsidR="00B40749" w:rsidRPr="005714A4">
        <w:rPr>
          <w:rFonts w:ascii="Arial" w:hAnsi="Arial" w:cs="Arial"/>
          <w:sz w:val="20"/>
          <w:szCs w:val="20"/>
        </w:rPr>
        <w:t xml:space="preserve">produkcyjnej </w:t>
      </w:r>
      <w:r w:rsidRPr="005714A4">
        <w:rPr>
          <w:rFonts w:ascii="Arial" w:hAnsi="Arial" w:cs="Arial"/>
          <w:sz w:val="20"/>
          <w:szCs w:val="20"/>
        </w:rPr>
        <w:t xml:space="preserve">Systemu na serwerze produkcyjnym Wykonawca świadczyć będzie usługi opisane w Załączniku nr </w:t>
      </w:r>
      <w:r w:rsidR="00850B46" w:rsidRPr="005714A4">
        <w:rPr>
          <w:rFonts w:ascii="Arial" w:hAnsi="Arial" w:cs="Arial"/>
          <w:sz w:val="20"/>
          <w:szCs w:val="20"/>
        </w:rPr>
        <w:t>1</w:t>
      </w:r>
      <w:r w:rsidRPr="005714A4">
        <w:rPr>
          <w:rFonts w:ascii="Arial" w:hAnsi="Arial" w:cs="Arial"/>
          <w:sz w:val="20"/>
          <w:szCs w:val="20"/>
        </w:rPr>
        <w:t xml:space="preserve"> do </w:t>
      </w:r>
      <w:r w:rsidR="00850B46" w:rsidRPr="005714A4">
        <w:rPr>
          <w:rFonts w:ascii="Arial" w:hAnsi="Arial" w:cs="Arial"/>
          <w:sz w:val="20"/>
          <w:szCs w:val="20"/>
        </w:rPr>
        <w:t>OPZ</w:t>
      </w:r>
      <w:r w:rsidRPr="005714A4">
        <w:rPr>
          <w:rFonts w:ascii="Arial" w:hAnsi="Arial" w:cs="Arial"/>
          <w:sz w:val="20"/>
          <w:szCs w:val="20"/>
        </w:rPr>
        <w:t>.</w:t>
      </w:r>
    </w:p>
    <w:p w14:paraId="5AB8A020" w14:textId="77777777" w:rsidR="00313E7E" w:rsidRPr="005714A4" w:rsidRDefault="00313E7E" w:rsidP="00860D6A">
      <w:pPr>
        <w:pStyle w:val="Nagwek1"/>
        <w:numPr>
          <w:ilvl w:val="2"/>
          <w:numId w:val="5"/>
        </w:numPr>
        <w:ind w:left="709" w:hanging="709"/>
        <w:jc w:val="both"/>
        <w:rPr>
          <w:rStyle w:val="Pogrubienie"/>
        </w:rPr>
      </w:pPr>
      <w:bookmarkStart w:id="24" w:name="_Toc470806334"/>
      <w:r w:rsidRPr="005714A4">
        <w:rPr>
          <w:rStyle w:val="Pogrubienie"/>
        </w:rPr>
        <w:lastRenderedPageBreak/>
        <w:t>Wymagania w zakresie archite</w:t>
      </w:r>
      <w:r w:rsidR="00D77053" w:rsidRPr="005714A4">
        <w:rPr>
          <w:rStyle w:val="Pogrubienie"/>
        </w:rPr>
        <w:t>ktury S</w:t>
      </w:r>
      <w:r w:rsidRPr="005714A4">
        <w:rPr>
          <w:rStyle w:val="Pogrubienie"/>
        </w:rPr>
        <w:t>ystemu.</w:t>
      </w:r>
      <w:bookmarkEnd w:id="24"/>
    </w:p>
    <w:p w14:paraId="77E3E096" w14:textId="15DC70FD" w:rsidR="00BF7521" w:rsidRPr="005714A4" w:rsidRDefault="00BF7521" w:rsidP="002455DD">
      <w:pPr>
        <w:pStyle w:val="Akapitzlist"/>
        <w:numPr>
          <w:ilvl w:val="0"/>
          <w:numId w:val="31"/>
        </w:numPr>
        <w:spacing w:after="120"/>
        <w:ind w:left="709" w:hanging="709"/>
        <w:contextualSpacing w:val="0"/>
        <w:jc w:val="both"/>
        <w:rPr>
          <w:rFonts w:ascii="Arial" w:hAnsi="Arial" w:cs="Arial"/>
          <w:sz w:val="20"/>
          <w:szCs w:val="20"/>
        </w:rPr>
      </w:pPr>
      <w:r w:rsidRPr="005714A4">
        <w:rPr>
          <w:rFonts w:ascii="Arial" w:hAnsi="Arial" w:cs="Arial"/>
          <w:sz w:val="20"/>
          <w:szCs w:val="20"/>
        </w:rPr>
        <w:t xml:space="preserve">Wszystkie moduły </w:t>
      </w:r>
      <w:r w:rsidR="00056274" w:rsidRPr="005714A4">
        <w:rPr>
          <w:rFonts w:ascii="Arial" w:hAnsi="Arial" w:cs="Arial"/>
          <w:sz w:val="20"/>
          <w:szCs w:val="20"/>
        </w:rPr>
        <w:t xml:space="preserve">funkcjonalne </w:t>
      </w:r>
      <w:r w:rsidRPr="005714A4">
        <w:rPr>
          <w:rFonts w:ascii="Arial" w:hAnsi="Arial" w:cs="Arial"/>
          <w:sz w:val="20"/>
          <w:szCs w:val="20"/>
        </w:rPr>
        <w:t>SOW</w:t>
      </w:r>
      <w:r w:rsidR="00056274" w:rsidRPr="005714A4">
        <w:rPr>
          <w:rFonts w:ascii="Arial" w:hAnsi="Arial" w:cs="Arial"/>
          <w:sz w:val="20"/>
          <w:szCs w:val="20"/>
        </w:rPr>
        <w:t>, tj. moduł Wnioskodawcy, moduł Realizatora i moduł PFRON</w:t>
      </w:r>
      <w:r w:rsidRPr="005714A4">
        <w:rPr>
          <w:rFonts w:ascii="Arial" w:hAnsi="Arial" w:cs="Arial"/>
          <w:sz w:val="20"/>
          <w:szCs w:val="20"/>
        </w:rPr>
        <w:t xml:space="preserve"> muszą być napisane w tej samej technologii.</w:t>
      </w:r>
    </w:p>
    <w:p w14:paraId="7C2BC915" w14:textId="2AAC1F4B" w:rsidR="00BF7521" w:rsidRPr="005714A4" w:rsidRDefault="00BF7521" w:rsidP="002455DD">
      <w:pPr>
        <w:pStyle w:val="Akapitzlist"/>
        <w:numPr>
          <w:ilvl w:val="0"/>
          <w:numId w:val="31"/>
        </w:numPr>
        <w:spacing w:after="120"/>
        <w:ind w:left="709" w:hanging="709"/>
        <w:contextualSpacing w:val="0"/>
        <w:jc w:val="both"/>
        <w:rPr>
          <w:rFonts w:ascii="Arial" w:hAnsi="Arial" w:cs="Arial"/>
          <w:sz w:val="20"/>
          <w:szCs w:val="20"/>
        </w:rPr>
      </w:pPr>
      <w:r w:rsidRPr="005714A4">
        <w:rPr>
          <w:rFonts w:ascii="Arial" w:hAnsi="Arial" w:cs="Arial"/>
          <w:sz w:val="20"/>
          <w:szCs w:val="20"/>
        </w:rPr>
        <w:t>System musi zostać dostarczony w formie aplikacji webowej.</w:t>
      </w:r>
    </w:p>
    <w:p w14:paraId="36CE2EBA" w14:textId="77777777" w:rsidR="00313E7E" w:rsidRPr="005714A4" w:rsidRDefault="00313E7E" w:rsidP="002455DD">
      <w:pPr>
        <w:pStyle w:val="Akapitzlist"/>
        <w:numPr>
          <w:ilvl w:val="0"/>
          <w:numId w:val="31"/>
        </w:numPr>
        <w:ind w:left="709" w:hanging="709"/>
        <w:jc w:val="both"/>
        <w:rPr>
          <w:rFonts w:ascii="Arial" w:hAnsi="Arial" w:cs="Arial"/>
          <w:sz w:val="20"/>
          <w:szCs w:val="20"/>
        </w:rPr>
      </w:pPr>
      <w:r w:rsidRPr="005714A4">
        <w:rPr>
          <w:rFonts w:ascii="Arial" w:hAnsi="Arial" w:cs="Arial"/>
          <w:sz w:val="20"/>
          <w:szCs w:val="20"/>
        </w:rPr>
        <w:t>System zawierać będzie trzy główne moduły: Moduł Wnioskodawcy, Moduł Realizatora, Moduł PFRON. Każdy z modułów posiadać będzie odrębny zestaw uprawnień.</w:t>
      </w:r>
    </w:p>
    <w:p w14:paraId="452D2992" w14:textId="6A63B049" w:rsidR="004E1B24" w:rsidRPr="005714A4" w:rsidRDefault="004E1B24" w:rsidP="002B3182">
      <w:pPr>
        <w:pStyle w:val="Akapitzlist"/>
        <w:numPr>
          <w:ilvl w:val="0"/>
          <w:numId w:val="31"/>
        </w:numPr>
        <w:ind w:left="709" w:hanging="709"/>
        <w:jc w:val="both"/>
        <w:rPr>
          <w:rFonts w:ascii="Arial" w:hAnsi="Arial" w:cs="Arial"/>
          <w:sz w:val="20"/>
          <w:szCs w:val="20"/>
        </w:rPr>
      </w:pPr>
      <w:r w:rsidRPr="005714A4">
        <w:rPr>
          <w:rFonts w:ascii="Arial" w:hAnsi="Arial" w:cs="Arial"/>
          <w:sz w:val="20"/>
          <w:szCs w:val="20"/>
        </w:rPr>
        <w:t>System zawierać będzie moduł integracyjny z komponentem logowania, który po uwierzytelnieniu będzie wywoływać funkcje odpowiedniego modułu z trzech głównych.</w:t>
      </w:r>
    </w:p>
    <w:p w14:paraId="1EE37867" w14:textId="77777777" w:rsidR="00E84E90" w:rsidRPr="005714A4" w:rsidRDefault="00E84E90" w:rsidP="00860D6A">
      <w:pPr>
        <w:pStyle w:val="Nagwek1"/>
        <w:numPr>
          <w:ilvl w:val="2"/>
          <w:numId w:val="5"/>
        </w:numPr>
        <w:ind w:left="709" w:hanging="709"/>
        <w:jc w:val="both"/>
        <w:rPr>
          <w:rStyle w:val="Pogrubienie"/>
        </w:rPr>
      </w:pPr>
      <w:bookmarkStart w:id="25" w:name="_Toc470806335"/>
      <w:r w:rsidRPr="005714A4">
        <w:rPr>
          <w:rStyle w:val="Pogrubienie"/>
        </w:rPr>
        <w:t>Wymagania w zakresie platformy.</w:t>
      </w:r>
      <w:bookmarkEnd w:id="25"/>
    </w:p>
    <w:p w14:paraId="178ED14D" w14:textId="7EB0AFCE" w:rsidR="00E84E90" w:rsidRPr="005714A4" w:rsidRDefault="00507D7C" w:rsidP="00860D6A">
      <w:pPr>
        <w:pStyle w:val="Akapitzlist"/>
        <w:numPr>
          <w:ilvl w:val="0"/>
          <w:numId w:val="6"/>
        </w:numPr>
        <w:spacing w:after="120"/>
        <w:ind w:hanging="720"/>
        <w:contextualSpacing w:val="0"/>
        <w:jc w:val="both"/>
        <w:rPr>
          <w:rFonts w:ascii="Arial" w:hAnsi="Arial" w:cs="Arial"/>
          <w:sz w:val="20"/>
          <w:szCs w:val="20"/>
        </w:rPr>
      </w:pPr>
      <w:r w:rsidRPr="005714A4">
        <w:rPr>
          <w:rFonts w:ascii="Arial" w:hAnsi="Arial" w:cs="Arial"/>
          <w:sz w:val="20"/>
          <w:szCs w:val="20"/>
        </w:rPr>
        <w:t>System</w:t>
      </w:r>
      <w:r w:rsidR="002B3182" w:rsidRPr="005714A4">
        <w:rPr>
          <w:rFonts w:ascii="Arial" w:hAnsi="Arial" w:cs="Arial"/>
          <w:sz w:val="20"/>
          <w:szCs w:val="20"/>
        </w:rPr>
        <w:t xml:space="preserve"> SOW</w:t>
      </w:r>
      <w:r w:rsidR="00E84E90" w:rsidRPr="005714A4">
        <w:rPr>
          <w:rFonts w:ascii="Arial" w:hAnsi="Arial" w:cs="Arial"/>
          <w:sz w:val="20"/>
          <w:szCs w:val="20"/>
        </w:rPr>
        <w:t xml:space="preserve"> musi pracować pod </w:t>
      </w:r>
      <w:r w:rsidR="002F48C9" w:rsidRPr="005714A4">
        <w:rPr>
          <w:rFonts w:ascii="Arial" w:hAnsi="Arial" w:cs="Arial"/>
          <w:sz w:val="20"/>
          <w:szCs w:val="20"/>
        </w:rPr>
        <w:t xml:space="preserve">kontrolą </w:t>
      </w:r>
      <w:r w:rsidR="00FB294B" w:rsidRPr="005714A4">
        <w:rPr>
          <w:rFonts w:ascii="Arial" w:hAnsi="Arial" w:cs="Arial"/>
          <w:sz w:val="20"/>
          <w:szCs w:val="20"/>
        </w:rPr>
        <w:t xml:space="preserve">uzgodnionych  z Zamawiającym </w:t>
      </w:r>
      <w:r w:rsidR="00A51085" w:rsidRPr="005714A4">
        <w:rPr>
          <w:rFonts w:ascii="Arial" w:hAnsi="Arial" w:cs="Arial"/>
          <w:sz w:val="20"/>
          <w:szCs w:val="20"/>
        </w:rPr>
        <w:t>system</w:t>
      </w:r>
      <w:r w:rsidR="002F48C9" w:rsidRPr="005714A4">
        <w:rPr>
          <w:rFonts w:ascii="Arial" w:hAnsi="Arial" w:cs="Arial"/>
          <w:sz w:val="20"/>
          <w:szCs w:val="20"/>
        </w:rPr>
        <w:t>ów</w:t>
      </w:r>
      <w:r w:rsidR="00DE74B0" w:rsidRPr="005714A4">
        <w:rPr>
          <w:rFonts w:ascii="Arial" w:hAnsi="Arial" w:cs="Arial"/>
          <w:sz w:val="20"/>
          <w:szCs w:val="20"/>
        </w:rPr>
        <w:t xml:space="preserve"> </w:t>
      </w:r>
      <w:r w:rsidR="00A51085" w:rsidRPr="005714A4">
        <w:rPr>
          <w:rFonts w:ascii="Arial" w:hAnsi="Arial" w:cs="Arial"/>
          <w:sz w:val="20"/>
          <w:szCs w:val="20"/>
        </w:rPr>
        <w:t>operacyjny</w:t>
      </w:r>
      <w:r w:rsidR="002F48C9" w:rsidRPr="005714A4">
        <w:rPr>
          <w:rFonts w:ascii="Arial" w:hAnsi="Arial" w:cs="Arial"/>
          <w:sz w:val="20"/>
          <w:szCs w:val="20"/>
        </w:rPr>
        <w:t>ch.</w:t>
      </w:r>
    </w:p>
    <w:p w14:paraId="5D002E32" w14:textId="465B1234" w:rsidR="00E84E90" w:rsidRPr="005714A4" w:rsidRDefault="00D97032" w:rsidP="003927C0">
      <w:pPr>
        <w:pStyle w:val="Akapitzlist"/>
        <w:numPr>
          <w:ilvl w:val="0"/>
          <w:numId w:val="6"/>
        </w:numPr>
        <w:spacing w:after="120"/>
        <w:ind w:hanging="720"/>
        <w:contextualSpacing w:val="0"/>
        <w:jc w:val="both"/>
        <w:rPr>
          <w:rFonts w:ascii="Arial" w:hAnsi="Arial" w:cs="Arial"/>
          <w:sz w:val="20"/>
          <w:szCs w:val="20"/>
        </w:rPr>
      </w:pPr>
      <w:r w:rsidRPr="005714A4">
        <w:rPr>
          <w:rFonts w:ascii="Arial" w:hAnsi="Arial" w:cs="Arial"/>
          <w:sz w:val="20"/>
          <w:szCs w:val="20"/>
        </w:rPr>
        <w:t>Wymagania wobec usługobiorców, dotyczące możliwości</w:t>
      </w:r>
      <w:r w:rsidR="00846E04" w:rsidRPr="005714A4">
        <w:rPr>
          <w:rFonts w:ascii="Arial" w:hAnsi="Arial" w:cs="Arial"/>
          <w:sz w:val="20"/>
          <w:szCs w:val="20"/>
        </w:rPr>
        <w:t xml:space="preserve"> korzystania z udostępnianych w </w:t>
      </w:r>
      <w:r w:rsidRPr="005714A4">
        <w:rPr>
          <w:rFonts w:ascii="Arial" w:hAnsi="Arial" w:cs="Arial"/>
          <w:sz w:val="20"/>
          <w:szCs w:val="20"/>
        </w:rPr>
        <w:t xml:space="preserve">ramach Projektu usług, ograniczają się do posiadania dostępu do Internetu, korzystania z jednej z rekomendowanych w niniejszym dokumencie przeglądarek internetowych oraz posiadania konta użytkownika w SOW i </w:t>
      </w:r>
      <w:r w:rsidR="004577E1" w:rsidRPr="005714A4">
        <w:rPr>
          <w:rFonts w:ascii="Arial" w:hAnsi="Arial" w:cs="Arial"/>
          <w:sz w:val="20"/>
          <w:szCs w:val="20"/>
        </w:rPr>
        <w:t xml:space="preserve">narzędzia uwierzytelniania: </w:t>
      </w:r>
      <w:r w:rsidRPr="005714A4">
        <w:rPr>
          <w:rFonts w:ascii="Arial" w:hAnsi="Arial" w:cs="Arial"/>
          <w:sz w:val="20"/>
          <w:szCs w:val="20"/>
        </w:rPr>
        <w:t xml:space="preserve">profilu zaufanego na platformie </w:t>
      </w:r>
      <w:proofErr w:type="spellStart"/>
      <w:r w:rsidRPr="005714A4">
        <w:rPr>
          <w:rFonts w:ascii="Arial" w:hAnsi="Arial" w:cs="Arial"/>
          <w:sz w:val="20"/>
          <w:szCs w:val="20"/>
        </w:rPr>
        <w:t>ePUAP</w:t>
      </w:r>
      <w:proofErr w:type="spellEnd"/>
      <w:r w:rsidRPr="005714A4">
        <w:rPr>
          <w:rFonts w:ascii="Arial" w:hAnsi="Arial" w:cs="Arial"/>
          <w:sz w:val="20"/>
          <w:szCs w:val="20"/>
        </w:rPr>
        <w:t xml:space="preserve"> lub podpisu elektronicznego</w:t>
      </w:r>
      <w:r w:rsidR="003927C0" w:rsidRPr="005714A4">
        <w:rPr>
          <w:rFonts w:ascii="Arial" w:hAnsi="Arial" w:cs="Arial"/>
          <w:sz w:val="20"/>
          <w:szCs w:val="20"/>
        </w:rPr>
        <w:t xml:space="preserve">. W przypadku urządzeń nieobsługujących podpisu elektronicznego wymagane będzie posiadanie konta użytkownika w SOW i profilu zaufanego na platformie </w:t>
      </w:r>
      <w:proofErr w:type="spellStart"/>
      <w:r w:rsidR="003927C0" w:rsidRPr="005714A4">
        <w:rPr>
          <w:rFonts w:ascii="Arial" w:hAnsi="Arial" w:cs="Arial"/>
          <w:sz w:val="20"/>
          <w:szCs w:val="20"/>
        </w:rPr>
        <w:t>ePUAP</w:t>
      </w:r>
      <w:proofErr w:type="spellEnd"/>
      <w:r w:rsidR="003927C0" w:rsidRPr="005714A4">
        <w:rPr>
          <w:rFonts w:ascii="Arial" w:hAnsi="Arial" w:cs="Arial"/>
          <w:sz w:val="20"/>
          <w:szCs w:val="20"/>
        </w:rPr>
        <w:t>.</w:t>
      </w:r>
    </w:p>
    <w:p w14:paraId="6AF908FB" w14:textId="175BA871" w:rsidR="00E84E90" w:rsidRPr="005714A4" w:rsidRDefault="00E84E90" w:rsidP="00860D6A">
      <w:pPr>
        <w:pStyle w:val="Akapitzlist"/>
        <w:numPr>
          <w:ilvl w:val="0"/>
          <w:numId w:val="6"/>
        </w:numPr>
        <w:ind w:hanging="720"/>
        <w:jc w:val="both"/>
        <w:rPr>
          <w:rFonts w:ascii="Arial" w:hAnsi="Arial" w:cs="Arial"/>
          <w:sz w:val="20"/>
          <w:szCs w:val="20"/>
        </w:rPr>
      </w:pPr>
      <w:r w:rsidRPr="005714A4">
        <w:rPr>
          <w:rFonts w:ascii="Arial" w:hAnsi="Arial" w:cs="Arial"/>
          <w:sz w:val="20"/>
          <w:szCs w:val="20"/>
        </w:rPr>
        <w:t xml:space="preserve">Korzystanie z SOW przez użytkowników jest możliwe przy pomocy komputera z dostępem do sieci internetowej z zainstalowaną jedną z rekomendowanych przeglądarek internetowych: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2"/>
        <w:gridCol w:w="3152"/>
      </w:tblGrid>
      <w:tr w:rsidR="00366D42" w:rsidRPr="005714A4" w14:paraId="52881856" w14:textId="77777777" w:rsidTr="00F529A2">
        <w:trPr>
          <w:trHeight w:val="300"/>
          <w:jc w:val="center"/>
        </w:trPr>
        <w:tc>
          <w:tcPr>
            <w:tcW w:w="3152" w:type="dxa"/>
            <w:vAlign w:val="center"/>
          </w:tcPr>
          <w:p w14:paraId="7E862985" w14:textId="77777777" w:rsidR="00366D42" w:rsidRPr="005714A4" w:rsidRDefault="00366D42" w:rsidP="00381CEA">
            <w:pPr>
              <w:autoSpaceDE w:val="0"/>
              <w:autoSpaceDN w:val="0"/>
              <w:adjustRightInd w:val="0"/>
              <w:spacing w:after="0"/>
              <w:jc w:val="center"/>
              <w:rPr>
                <w:rFonts w:ascii="Arial" w:hAnsi="Arial" w:cs="Arial"/>
                <w:b/>
                <w:sz w:val="20"/>
                <w:szCs w:val="20"/>
              </w:rPr>
            </w:pPr>
            <w:r w:rsidRPr="005714A4">
              <w:rPr>
                <w:rFonts w:ascii="Arial" w:hAnsi="Arial" w:cs="Arial"/>
                <w:b/>
                <w:bCs/>
                <w:sz w:val="20"/>
                <w:szCs w:val="20"/>
              </w:rPr>
              <w:t>Przeglądarka</w:t>
            </w:r>
          </w:p>
        </w:tc>
        <w:tc>
          <w:tcPr>
            <w:tcW w:w="3152" w:type="dxa"/>
            <w:vAlign w:val="center"/>
          </w:tcPr>
          <w:p w14:paraId="7BF3C98D" w14:textId="77777777" w:rsidR="00366D42" w:rsidRPr="005714A4" w:rsidRDefault="00366D42" w:rsidP="00381CEA">
            <w:pPr>
              <w:autoSpaceDE w:val="0"/>
              <w:autoSpaceDN w:val="0"/>
              <w:adjustRightInd w:val="0"/>
              <w:spacing w:after="0"/>
              <w:ind w:left="-108"/>
              <w:jc w:val="center"/>
              <w:rPr>
                <w:rFonts w:ascii="Arial" w:hAnsi="Arial" w:cs="Arial"/>
                <w:b/>
                <w:sz w:val="20"/>
                <w:szCs w:val="20"/>
              </w:rPr>
            </w:pPr>
            <w:r w:rsidRPr="005714A4">
              <w:rPr>
                <w:rFonts w:ascii="Arial" w:hAnsi="Arial" w:cs="Arial"/>
                <w:b/>
                <w:bCs/>
                <w:sz w:val="20"/>
                <w:szCs w:val="20"/>
              </w:rPr>
              <w:t>Wersja</w:t>
            </w:r>
          </w:p>
        </w:tc>
      </w:tr>
      <w:tr w:rsidR="00366D42" w:rsidRPr="005714A4" w14:paraId="1AEDA781" w14:textId="77777777" w:rsidTr="00F529A2">
        <w:trPr>
          <w:trHeight w:val="103"/>
          <w:jc w:val="center"/>
        </w:trPr>
        <w:tc>
          <w:tcPr>
            <w:tcW w:w="3152" w:type="dxa"/>
            <w:vAlign w:val="center"/>
          </w:tcPr>
          <w:p w14:paraId="4A1A8DA8" w14:textId="77777777" w:rsidR="00366D42" w:rsidRPr="005714A4" w:rsidRDefault="00366D42" w:rsidP="00381CEA">
            <w:pPr>
              <w:autoSpaceDE w:val="0"/>
              <w:autoSpaceDN w:val="0"/>
              <w:adjustRightInd w:val="0"/>
              <w:spacing w:after="0"/>
              <w:jc w:val="center"/>
              <w:rPr>
                <w:rFonts w:ascii="Arial" w:hAnsi="Arial" w:cs="Arial"/>
                <w:sz w:val="20"/>
                <w:szCs w:val="20"/>
              </w:rPr>
            </w:pPr>
            <w:r w:rsidRPr="005714A4">
              <w:rPr>
                <w:rFonts w:ascii="Arial" w:hAnsi="Arial" w:cs="Arial"/>
                <w:sz w:val="20"/>
                <w:szCs w:val="20"/>
              </w:rPr>
              <w:t>Google Chrome</w:t>
            </w:r>
          </w:p>
        </w:tc>
        <w:tc>
          <w:tcPr>
            <w:tcW w:w="3152" w:type="dxa"/>
            <w:vAlign w:val="center"/>
          </w:tcPr>
          <w:p w14:paraId="77B94DE1" w14:textId="77777777" w:rsidR="00366D42" w:rsidRPr="005714A4" w:rsidRDefault="00366D42" w:rsidP="00381CEA">
            <w:pPr>
              <w:autoSpaceDE w:val="0"/>
              <w:autoSpaceDN w:val="0"/>
              <w:adjustRightInd w:val="0"/>
              <w:spacing w:after="0"/>
              <w:ind w:left="-108"/>
              <w:jc w:val="center"/>
              <w:rPr>
                <w:rFonts w:ascii="Arial" w:hAnsi="Arial" w:cs="Arial"/>
                <w:sz w:val="20"/>
                <w:szCs w:val="20"/>
              </w:rPr>
            </w:pPr>
            <w:r w:rsidRPr="005714A4">
              <w:rPr>
                <w:rFonts w:ascii="Arial" w:hAnsi="Arial" w:cs="Arial"/>
                <w:sz w:val="20"/>
                <w:szCs w:val="20"/>
              </w:rPr>
              <w:t>Od wersji 32</w:t>
            </w:r>
          </w:p>
        </w:tc>
      </w:tr>
      <w:tr w:rsidR="00366D42" w:rsidRPr="005714A4" w14:paraId="0067E8A7" w14:textId="77777777" w:rsidTr="00F529A2">
        <w:trPr>
          <w:trHeight w:val="103"/>
          <w:jc w:val="center"/>
        </w:trPr>
        <w:tc>
          <w:tcPr>
            <w:tcW w:w="3152" w:type="dxa"/>
            <w:vAlign w:val="center"/>
          </w:tcPr>
          <w:p w14:paraId="2A3FAF98" w14:textId="77777777" w:rsidR="00366D42" w:rsidRPr="005714A4" w:rsidRDefault="00366D42" w:rsidP="00381CEA">
            <w:pPr>
              <w:autoSpaceDE w:val="0"/>
              <w:autoSpaceDN w:val="0"/>
              <w:adjustRightInd w:val="0"/>
              <w:spacing w:after="0"/>
              <w:jc w:val="center"/>
              <w:rPr>
                <w:rFonts w:ascii="Arial" w:hAnsi="Arial" w:cs="Arial"/>
                <w:sz w:val="20"/>
                <w:szCs w:val="20"/>
              </w:rPr>
            </w:pPr>
            <w:r w:rsidRPr="005714A4">
              <w:rPr>
                <w:rFonts w:ascii="Arial" w:hAnsi="Arial" w:cs="Arial"/>
                <w:sz w:val="20"/>
                <w:szCs w:val="20"/>
              </w:rPr>
              <w:t xml:space="preserve">Mozilla </w:t>
            </w:r>
            <w:proofErr w:type="spellStart"/>
            <w:r w:rsidRPr="005714A4">
              <w:rPr>
                <w:rFonts w:ascii="Arial" w:hAnsi="Arial" w:cs="Arial"/>
                <w:sz w:val="20"/>
                <w:szCs w:val="20"/>
              </w:rPr>
              <w:t>Firefox</w:t>
            </w:r>
            <w:proofErr w:type="spellEnd"/>
          </w:p>
        </w:tc>
        <w:tc>
          <w:tcPr>
            <w:tcW w:w="3152" w:type="dxa"/>
            <w:vAlign w:val="center"/>
          </w:tcPr>
          <w:p w14:paraId="684028BE" w14:textId="77777777" w:rsidR="00366D42" w:rsidRPr="005714A4" w:rsidRDefault="00366D42" w:rsidP="00381CEA">
            <w:pPr>
              <w:autoSpaceDE w:val="0"/>
              <w:autoSpaceDN w:val="0"/>
              <w:adjustRightInd w:val="0"/>
              <w:spacing w:after="0"/>
              <w:ind w:left="-108"/>
              <w:jc w:val="center"/>
              <w:rPr>
                <w:rFonts w:ascii="Arial" w:hAnsi="Arial" w:cs="Arial"/>
                <w:sz w:val="20"/>
                <w:szCs w:val="20"/>
              </w:rPr>
            </w:pPr>
            <w:r w:rsidRPr="005714A4">
              <w:rPr>
                <w:rFonts w:ascii="Arial" w:hAnsi="Arial" w:cs="Arial"/>
                <w:sz w:val="20"/>
                <w:szCs w:val="20"/>
              </w:rPr>
              <w:t>Od wersji 34</w:t>
            </w:r>
          </w:p>
        </w:tc>
      </w:tr>
      <w:tr w:rsidR="00366D42" w:rsidRPr="005714A4" w14:paraId="1A31DD9D" w14:textId="77777777" w:rsidTr="00F529A2">
        <w:trPr>
          <w:trHeight w:val="103"/>
          <w:jc w:val="center"/>
        </w:trPr>
        <w:tc>
          <w:tcPr>
            <w:tcW w:w="3152" w:type="dxa"/>
            <w:vAlign w:val="center"/>
          </w:tcPr>
          <w:p w14:paraId="2D550A2A" w14:textId="77777777" w:rsidR="00366D42" w:rsidRPr="005714A4" w:rsidRDefault="00366D42" w:rsidP="00381CEA">
            <w:pPr>
              <w:autoSpaceDE w:val="0"/>
              <w:autoSpaceDN w:val="0"/>
              <w:adjustRightInd w:val="0"/>
              <w:spacing w:after="0"/>
              <w:jc w:val="center"/>
              <w:rPr>
                <w:rFonts w:ascii="Arial" w:hAnsi="Arial" w:cs="Arial"/>
                <w:sz w:val="20"/>
                <w:szCs w:val="20"/>
              </w:rPr>
            </w:pPr>
            <w:r w:rsidRPr="005714A4">
              <w:rPr>
                <w:rFonts w:ascii="Arial" w:hAnsi="Arial" w:cs="Arial"/>
                <w:sz w:val="20"/>
                <w:szCs w:val="20"/>
              </w:rPr>
              <w:t>Opera</w:t>
            </w:r>
          </w:p>
        </w:tc>
        <w:tc>
          <w:tcPr>
            <w:tcW w:w="3152" w:type="dxa"/>
            <w:vAlign w:val="center"/>
          </w:tcPr>
          <w:p w14:paraId="3273A947" w14:textId="77777777" w:rsidR="00366D42" w:rsidRPr="005714A4" w:rsidRDefault="00366D42" w:rsidP="00381CEA">
            <w:pPr>
              <w:autoSpaceDE w:val="0"/>
              <w:autoSpaceDN w:val="0"/>
              <w:adjustRightInd w:val="0"/>
              <w:spacing w:after="0"/>
              <w:jc w:val="center"/>
              <w:rPr>
                <w:rFonts w:ascii="Arial" w:hAnsi="Arial" w:cs="Arial"/>
                <w:sz w:val="20"/>
                <w:szCs w:val="20"/>
              </w:rPr>
            </w:pPr>
            <w:r w:rsidRPr="005714A4">
              <w:rPr>
                <w:rFonts w:ascii="Arial" w:hAnsi="Arial" w:cs="Arial"/>
                <w:sz w:val="20"/>
                <w:szCs w:val="20"/>
              </w:rPr>
              <w:t>Od wersji 26</w:t>
            </w:r>
          </w:p>
        </w:tc>
      </w:tr>
      <w:tr w:rsidR="00366D42" w:rsidRPr="005714A4" w14:paraId="58C23B2D" w14:textId="77777777" w:rsidTr="00F529A2">
        <w:trPr>
          <w:trHeight w:val="288"/>
          <w:jc w:val="center"/>
        </w:trPr>
        <w:tc>
          <w:tcPr>
            <w:tcW w:w="3152" w:type="dxa"/>
            <w:vAlign w:val="center"/>
          </w:tcPr>
          <w:p w14:paraId="060F9B31" w14:textId="77777777" w:rsidR="00366D42" w:rsidRPr="005714A4" w:rsidRDefault="00366D42" w:rsidP="00381CEA">
            <w:pPr>
              <w:autoSpaceDE w:val="0"/>
              <w:autoSpaceDN w:val="0"/>
              <w:adjustRightInd w:val="0"/>
              <w:spacing w:after="0"/>
              <w:jc w:val="center"/>
              <w:rPr>
                <w:rFonts w:ascii="Arial" w:hAnsi="Arial" w:cs="Arial"/>
                <w:sz w:val="20"/>
                <w:szCs w:val="20"/>
              </w:rPr>
            </w:pPr>
            <w:r w:rsidRPr="005714A4">
              <w:rPr>
                <w:rFonts w:ascii="Arial" w:hAnsi="Arial" w:cs="Arial"/>
                <w:sz w:val="20"/>
                <w:szCs w:val="20"/>
              </w:rPr>
              <w:t>Safari</w:t>
            </w:r>
          </w:p>
        </w:tc>
        <w:tc>
          <w:tcPr>
            <w:tcW w:w="3152" w:type="dxa"/>
            <w:vAlign w:val="center"/>
          </w:tcPr>
          <w:p w14:paraId="1FC16166" w14:textId="77777777" w:rsidR="00366D42" w:rsidRPr="005714A4" w:rsidRDefault="00366D42" w:rsidP="00381CEA">
            <w:pPr>
              <w:autoSpaceDE w:val="0"/>
              <w:autoSpaceDN w:val="0"/>
              <w:adjustRightInd w:val="0"/>
              <w:spacing w:after="0"/>
              <w:jc w:val="center"/>
              <w:rPr>
                <w:rFonts w:ascii="Arial" w:hAnsi="Arial" w:cs="Arial"/>
                <w:sz w:val="20"/>
                <w:szCs w:val="20"/>
              </w:rPr>
            </w:pPr>
            <w:r w:rsidRPr="005714A4">
              <w:rPr>
                <w:rFonts w:ascii="Arial" w:hAnsi="Arial" w:cs="Arial"/>
                <w:sz w:val="20"/>
                <w:szCs w:val="20"/>
              </w:rPr>
              <w:t>Od wersji 5</w:t>
            </w:r>
          </w:p>
        </w:tc>
      </w:tr>
      <w:tr w:rsidR="00366D42" w:rsidRPr="005714A4" w14:paraId="62917FB7" w14:textId="77777777" w:rsidTr="00F529A2">
        <w:trPr>
          <w:trHeight w:val="103"/>
          <w:jc w:val="center"/>
        </w:trPr>
        <w:tc>
          <w:tcPr>
            <w:tcW w:w="3152" w:type="dxa"/>
            <w:vAlign w:val="center"/>
          </w:tcPr>
          <w:p w14:paraId="2E65253C" w14:textId="77777777" w:rsidR="00366D42" w:rsidRPr="005714A4" w:rsidRDefault="00366D42" w:rsidP="00381CEA">
            <w:pPr>
              <w:autoSpaceDE w:val="0"/>
              <w:autoSpaceDN w:val="0"/>
              <w:adjustRightInd w:val="0"/>
              <w:spacing w:after="0"/>
              <w:jc w:val="center"/>
              <w:rPr>
                <w:rFonts w:ascii="Arial" w:hAnsi="Arial" w:cs="Arial"/>
                <w:sz w:val="20"/>
                <w:szCs w:val="20"/>
              </w:rPr>
            </w:pPr>
            <w:r w:rsidRPr="005714A4">
              <w:rPr>
                <w:rFonts w:ascii="Arial" w:hAnsi="Arial" w:cs="Arial"/>
                <w:sz w:val="20"/>
                <w:szCs w:val="20"/>
              </w:rPr>
              <w:t>Internet Explorer</w:t>
            </w:r>
          </w:p>
        </w:tc>
        <w:tc>
          <w:tcPr>
            <w:tcW w:w="3152" w:type="dxa"/>
            <w:vAlign w:val="center"/>
          </w:tcPr>
          <w:p w14:paraId="79523A3F" w14:textId="5B557509" w:rsidR="00366D42" w:rsidRPr="005714A4" w:rsidRDefault="00366D42" w:rsidP="00381CEA">
            <w:pPr>
              <w:autoSpaceDE w:val="0"/>
              <w:autoSpaceDN w:val="0"/>
              <w:adjustRightInd w:val="0"/>
              <w:spacing w:after="0"/>
              <w:ind w:left="-108"/>
              <w:jc w:val="center"/>
              <w:rPr>
                <w:rFonts w:ascii="Arial" w:hAnsi="Arial" w:cs="Arial"/>
                <w:sz w:val="20"/>
                <w:szCs w:val="20"/>
              </w:rPr>
            </w:pPr>
            <w:r w:rsidRPr="005714A4">
              <w:rPr>
                <w:rFonts w:ascii="Arial" w:hAnsi="Arial" w:cs="Arial"/>
                <w:sz w:val="20"/>
                <w:szCs w:val="20"/>
              </w:rPr>
              <w:t xml:space="preserve">Od wersji </w:t>
            </w:r>
            <w:r w:rsidR="0037643E" w:rsidRPr="005714A4">
              <w:rPr>
                <w:rFonts w:ascii="Arial" w:hAnsi="Arial" w:cs="Arial"/>
                <w:sz w:val="20"/>
                <w:szCs w:val="20"/>
              </w:rPr>
              <w:t>11</w:t>
            </w:r>
          </w:p>
        </w:tc>
      </w:tr>
    </w:tbl>
    <w:p w14:paraId="12E8CED6" w14:textId="77777777" w:rsidR="00366D42" w:rsidRPr="005714A4" w:rsidRDefault="00366D42" w:rsidP="00366D42">
      <w:pPr>
        <w:pStyle w:val="Akapitzlist"/>
        <w:spacing w:after="120"/>
        <w:ind w:left="1134"/>
        <w:contextualSpacing w:val="0"/>
        <w:jc w:val="both"/>
        <w:rPr>
          <w:rFonts w:ascii="Arial" w:hAnsi="Arial" w:cs="Arial"/>
          <w:sz w:val="20"/>
          <w:szCs w:val="20"/>
        </w:rPr>
      </w:pPr>
    </w:p>
    <w:p w14:paraId="5F8A1391" w14:textId="6D20954A" w:rsidR="00E84E90" w:rsidRPr="005714A4" w:rsidRDefault="00E84E90" w:rsidP="00860D6A">
      <w:pPr>
        <w:pStyle w:val="Akapitzlist"/>
        <w:numPr>
          <w:ilvl w:val="0"/>
          <w:numId w:val="6"/>
        </w:numPr>
        <w:ind w:hanging="720"/>
        <w:jc w:val="both"/>
        <w:rPr>
          <w:rFonts w:ascii="Arial" w:hAnsi="Arial" w:cs="Arial"/>
          <w:sz w:val="20"/>
          <w:szCs w:val="20"/>
        </w:rPr>
      </w:pPr>
      <w:r w:rsidRPr="005714A4">
        <w:rPr>
          <w:rFonts w:ascii="Arial" w:hAnsi="Arial" w:cs="Arial"/>
          <w:sz w:val="20"/>
          <w:szCs w:val="20"/>
        </w:rPr>
        <w:t>Korzystanie z SOW przez użytkowników możliwe jest także przy pomocy urządzeń mobilnych z dostępem do sieci internetowej z zainstalowaną jedną z rekomendowanych przeglądarek internetowych</w:t>
      </w:r>
      <w:r w:rsidR="008347D4" w:rsidRPr="005714A4">
        <w:rPr>
          <w:rFonts w:ascii="Arial" w:hAnsi="Arial" w:cs="Arial"/>
          <w:sz w:val="20"/>
          <w:szCs w:val="20"/>
        </w:rPr>
        <w:t xml:space="preserve"> </w:t>
      </w:r>
      <w:r w:rsidR="00BE4628" w:rsidRPr="005714A4">
        <w:rPr>
          <w:rFonts w:ascii="Arial" w:hAnsi="Arial" w:cs="Arial"/>
          <w:sz w:val="20"/>
          <w:szCs w:val="20"/>
        </w:rPr>
        <w:t>dla każdej wersji wydanej od stycznia 2016 r.</w:t>
      </w:r>
      <w:r w:rsidRPr="005714A4">
        <w:rPr>
          <w:rFonts w:ascii="Arial" w:hAnsi="Arial" w:cs="Arial"/>
          <w:sz w:val="20"/>
          <w:szCs w:val="20"/>
        </w:rPr>
        <w:t xml:space="preserve">: </w:t>
      </w:r>
    </w:p>
    <w:p w14:paraId="4F1D7AEA" w14:textId="77777777" w:rsidR="00E84E90" w:rsidRPr="005714A4" w:rsidRDefault="00E84E90" w:rsidP="002455DD">
      <w:pPr>
        <w:pStyle w:val="Akapitzlist"/>
        <w:numPr>
          <w:ilvl w:val="0"/>
          <w:numId w:val="24"/>
        </w:numPr>
        <w:ind w:left="1134" w:hanging="425"/>
        <w:jc w:val="both"/>
        <w:rPr>
          <w:rFonts w:ascii="Arial" w:hAnsi="Arial" w:cs="Arial"/>
          <w:sz w:val="20"/>
          <w:szCs w:val="20"/>
        </w:rPr>
      </w:pPr>
      <w:r w:rsidRPr="005714A4">
        <w:rPr>
          <w:rFonts w:ascii="Arial" w:hAnsi="Arial" w:cs="Arial"/>
          <w:sz w:val="20"/>
          <w:szCs w:val="20"/>
        </w:rPr>
        <w:t>Google Chrome</w:t>
      </w:r>
      <w:r w:rsidR="00300E4E" w:rsidRPr="005714A4">
        <w:rPr>
          <w:rFonts w:ascii="Arial" w:hAnsi="Arial" w:cs="Arial"/>
          <w:sz w:val="20"/>
          <w:szCs w:val="20"/>
        </w:rPr>
        <w:t>,</w:t>
      </w:r>
    </w:p>
    <w:p w14:paraId="390149A9" w14:textId="77777777" w:rsidR="00E84E90" w:rsidRPr="005714A4" w:rsidRDefault="00E84E90" w:rsidP="002455DD">
      <w:pPr>
        <w:pStyle w:val="Akapitzlist"/>
        <w:numPr>
          <w:ilvl w:val="0"/>
          <w:numId w:val="24"/>
        </w:numPr>
        <w:ind w:left="1134" w:hanging="425"/>
        <w:jc w:val="both"/>
        <w:rPr>
          <w:rFonts w:ascii="Arial" w:hAnsi="Arial" w:cs="Arial"/>
          <w:sz w:val="20"/>
          <w:szCs w:val="20"/>
        </w:rPr>
      </w:pPr>
      <w:r w:rsidRPr="005714A4">
        <w:rPr>
          <w:rFonts w:ascii="Arial" w:hAnsi="Arial" w:cs="Arial"/>
          <w:sz w:val="20"/>
          <w:szCs w:val="20"/>
        </w:rPr>
        <w:t>Safari</w:t>
      </w:r>
      <w:r w:rsidR="00300E4E" w:rsidRPr="005714A4">
        <w:rPr>
          <w:rFonts w:ascii="Arial" w:hAnsi="Arial" w:cs="Arial"/>
          <w:sz w:val="20"/>
          <w:szCs w:val="20"/>
        </w:rPr>
        <w:t>,</w:t>
      </w:r>
    </w:p>
    <w:p w14:paraId="0173AC65" w14:textId="77777777" w:rsidR="00E84E90" w:rsidRPr="005714A4" w:rsidRDefault="00E84E90" w:rsidP="002455DD">
      <w:pPr>
        <w:pStyle w:val="Akapitzlist"/>
        <w:numPr>
          <w:ilvl w:val="0"/>
          <w:numId w:val="24"/>
        </w:numPr>
        <w:ind w:left="1134" w:hanging="425"/>
        <w:jc w:val="both"/>
        <w:rPr>
          <w:rFonts w:ascii="Arial" w:hAnsi="Arial" w:cs="Arial"/>
          <w:sz w:val="20"/>
          <w:szCs w:val="20"/>
        </w:rPr>
      </w:pPr>
      <w:r w:rsidRPr="005714A4">
        <w:rPr>
          <w:rFonts w:ascii="Arial" w:hAnsi="Arial" w:cs="Arial"/>
          <w:sz w:val="20"/>
          <w:szCs w:val="20"/>
        </w:rPr>
        <w:t xml:space="preserve">UC </w:t>
      </w:r>
      <w:proofErr w:type="spellStart"/>
      <w:r w:rsidRPr="005714A4">
        <w:rPr>
          <w:rFonts w:ascii="Arial" w:hAnsi="Arial" w:cs="Arial"/>
          <w:sz w:val="20"/>
          <w:szCs w:val="20"/>
        </w:rPr>
        <w:t>Browser</w:t>
      </w:r>
      <w:proofErr w:type="spellEnd"/>
      <w:r w:rsidR="00300E4E" w:rsidRPr="005714A4">
        <w:rPr>
          <w:rFonts w:ascii="Arial" w:hAnsi="Arial" w:cs="Arial"/>
          <w:sz w:val="20"/>
          <w:szCs w:val="20"/>
        </w:rPr>
        <w:t>,</w:t>
      </w:r>
    </w:p>
    <w:p w14:paraId="4DA9438E" w14:textId="77777777" w:rsidR="00E84E90" w:rsidRPr="005714A4" w:rsidRDefault="00E84E90" w:rsidP="002455DD">
      <w:pPr>
        <w:pStyle w:val="Akapitzlist"/>
        <w:numPr>
          <w:ilvl w:val="0"/>
          <w:numId w:val="24"/>
        </w:numPr>
        <w:ind w:left="1134" w:hanging="425"/>
        <w:jc w:val="both"/>
        <w:rPr>
          <w:rFonts w:ascii="Arial" w:hAnsi="Arial" w:cs="Arial"/>
          <w:sz w:val="20"/>
          <w:szCs w:val="20"/>
        </w:rPr>
      </w:pPr>
      <w:r w:rsidRPr="005714A4">
        <w:rPr>
          <w:rFonts w:ascii="Arial" w:hAnsi="Arial" w:cs="Arial"/>
          <w:sz w:val="20"/>
          <w:szCs w:val="20"/>
        </w:rPr>
        <w:t>Android</w:t>
      </w:r>
      <w:r w:rsidR="00300E4E" w:rsidRPr="005714A4">
        <w:rPr>
          <w:rFonts w:ascii="Arial" w:hAnsi="Arial" w:cs="Arial"/>
          <w:sz w:val="20"/>
          <w:szCs w:val="20"/>
        </w:rPr>
        <w:t>,</w:t>
      </w:r>
    </w:p>
    <w:p w14:paraId="71918683" w14:textId="77777777" w:rsidR="00E84E90" w:rsidRPr="005714A4" w:rsidRDefault="00E84E90" w:rsidP="002455DD">
      <w:pPr>
        <w:pStyle w:val="Akapitzlist"/>
        <w:numPr>
          <w:ilvl w:val="0"/>
          <w:numId w:val="24"/>
        </w:numPr>
        <w:ind w:left="1134" w:hanging="425"/>
        <w:jc w:val="both"/>
        <w:rPr>
          <w:rFonts w:ascii="Arial" w:hAnsi="Arial" w:cs="Arial"/>
          <w:sz w:val="20"/>
          <w:szCs w:val="20"/>
        </w:rPr>
      </w:pPr>
      <w:r w:rsidRPr="005714A4">
        <w:rPr>
          <w:rFonts w:ascii="Arial" w:hAnsi="Arial" w:cs="Arial"/>
          <w:sz w:val="20"/>
          <w:szCs w:val="20"/>
        </w:rPr>
        <w:t>Opera</w:t>
      </w:r>
      <w:r w:rsidR="00300E4E" w:rsidRPr="005714A4">
        <w:rPr>
          <w:rFonts w:ascii="Arial" w:hAnsi="Arial" w:cs="Arial"/>
          <w:sz w:val="20"/>
          <w:szCs w:val="20"/>
        </w:rPr>
        <w:t>,</w:t>
      </w:r>
    </w:p>
    <w:p w14:paraId="3FE5A8B4" w14:textId="77777777" w:rsidR="00443F29" w:rsidRPr="005714A4" w:rsidRDefault="00E84E90" w:rsidP="00765EA3">
      <w:pPr>
        <w:pStyle w:val="Akapitzlist"/>
        <w:numPr>
          <w:ilvl w:val="0"/>
          <w:numId w:val="24"/>
        </w:numPr>
        <w:ind w:left="1134" w:hanging="425"/>
        <w:contextualSpacing w:val="0"/>
        <w:jc w:val="both"/>
        <w:rPr>
          <w:rFonts w:ascii="Arial" w:hAnsi="Arial" w:cs="Arial"/>
          <w:sz w:val="20"/>
          <w:szCs w:val="20"/>
        </w:rPr>
      </w:pPr>
      <w:r w:rsidRPr="005714A4">
        <w:rPr>
          <w:rFonts w:ascii="Arial" w:hAnsi="Arial" w:cs="Arial"/>
          <w:sz w:val="20"/>
          <w:szCs w:val="20"/>
        </w:rPr>
        <w:t>IE Mobile</w:t>
      </w:r>
      <w:r w:rsidR="00300E4E" w:rsidRPr="005714A4">
        <w:rPr>
          <w:rFonts w:ascii="Arial" w:hAnsi="Arial" w:cs="Arial"/>
          <w:sz w:val="20"/>
          <w:szCs w:val="20"/>
        </w:rPr>
        <w:t>.</w:t>
      </w:r>
    </w:p>
    <w:p w14:paraId="557342C4" w14:textId="694D134B" w:rsidR="00443F29" w:rsidRPr="005714A4" w:rsidRDefault="00443F29" w:rsidP="00765EA3">
      <w:pPr>
        <w:pStyle w:val="Akapitzlist"/>
        <w:numPr>
          <w:ilvl w:val="0"/>
          <w:numId w:val="6"/>
        </w:numPr>
        <w:ind w:hanging="720"/>
        <w:contextualSpacing w:val="0"/>
        <w:jc w:val="both"/>
        <w:rPr>
          <w:rFonts w:ascii="Arial" w:hAnsi="Arial" w:cs="Arial"/>
          <w:sz w:val="20"/>
          <w:szCs w:val="20"/>
        </w:rPr>
      </w:pPr>
      <w:r w:rsidRPr="005714A4">
        <w:rPr>
          <w:rFonts w:ascii="Arial" w:hAnsi="Arial" w:cs="Arial"/>
          <w:sz w:val="20"/>
          <w:szCs w:val="20"/>
        </w:rPr>
        <w:t xml:space="preserve">Interfejs SOW jest responsywny, jego </w:t>
      </w:r>
      <w:r w:rsidR="00397113" w:rsidRPr="005714A4">
        <w:rPr>
          <w:rFonts w:ascii="Arial" w:hAnsi="Arial" w:cs="Arial"/>
          <w:sz w:val="20"/>
          <w:szCs w:val="20"/>
        </w:rPr>
        <w:t xml:space="preserve">rozmiar, </w:t>
      </w:r>
      <w:r w:rsidRPr="005714A4">
        <w:rPr>
          <w:rFonts w:ascii="Arial" w:hAnsi="Arial" w:cs="Arial"/>
          <w:sz w:val="20"/>
          <w:szCs w:val="20"/>
        </w:rPr>
        <w:t xml:space="preserve">wygląd i układ dostosowuje się automatycznie do </w:t>
      </w:r>
      <w:r w:rsidR="00774BCA" w:rsidRPr="005714A4">
        <w:rPr>
          <w:rFonts w:ascii="Arial" w:hAnsi="Arial" w:cs="Arial"/>
          <w:sz w:val="20"/>
          <w:szCs w:val="20"/>
        </w:rPr>
        <w:t>możliwości</w:t>
      </w:r>
      <w:r w:rsidRPr="005714A4">
        <w:rPr>
          <w:rFonts w:ascii="Arial" w:hAnsi="Arial" w:cs="Arial"/>
          <w:sz w:val="20"/>
          <w:szCs w:val="20"/>
        </w:rPr>
        <w:t xml:space="preserve"> urządzenia, na którym jest wyświetlany</w:t>
      </w:r>
      <w:r w:rsidR="00397113" w:rsidRPr="005714A4">
        <w:rPr>
          <w:rFonts w:ascii="Arial" w:hAnsi="Arial" w:cs="Arial"/>
          <w:sz w:val="20"/>
          <w:szCs w:val="20"/>
        </w:rPr>
        <w:t>. Dotyczy to w </w:t>
      </w:r>
      <w:r w:rsidRPr="005714A4">
        <w:rPr>
          <w:rFonts w:ascii="Arial" w:hAnsi="Arial" w:cs="Arial"/>
          <w:sz w:val="20"/>
          <w:szCs w:val="20"/>
        </w:rPr>
        <w:t>szczególności interfejsu Moduły Wnioskodawcy.</w:t>
      </w:r>
    </w:p>
    <w:p w14:paraId="78448C52" w14:textId="40ED2E5B" w:rsidR="000D0329" w:rsidRPr="005714A4" w:rsidRDefault="000D0329" w:rsidP="00765EA3">
      <w:pPr>
        <w:pStyle w:val="Akapitzlist"/>
        <w:numPr>
          <w:ilvl w:val="0"/>
          <w:numId w:val="6"/>
        </w:numPr>
        <w:ind w:hanging="720"/>
        <w:contextualSpacing w:val="0"/>
        <w:jc w:val="both"/>
        <w:rPr>
          <w:rFonts w:ascii="Arial" w:hAnsi="Arial" w:cs="Arial"/>
          <w:sz w:val="20"/>
          <w:szCs w:val="20"/>
        </w:rPr>
      </w:pPr>
      <w:r w:rsidRPr="005714A4">
        <w:rPr>
          <w:rFonts w:ascii="Arial" w:hAnsi="Arial" w:cs="Arial"/>
          <w:sz w:val="20"/>
          <w:szCs w:val="20"/>
        </w:rPr>
        <w:t xml:space="preserve">Wymaga się by korzystanie z systemu na komputerze wyposażonym w procesory i karty graficzne dedykowane dla stacji roboczych i laptopów wyprodukowane w roku 2008 nie pociągało za sobą więcej niż 30% utraty wydajności interfejsu użytkownika(rozumianej jako tempo wyświetlania ekranów, ilość klatek animacji interfejsu użytkownika i </w:t>
      </w:r>
      <w:proofErr w:type="spellStart"/>
      <w:r w:rsidRPr="005714A4">
        <w:rPr>
          <w:rFonts w:ascii="Arial" w:hAnsi="Arial" w:cs="Arial"/>
          <w:sz w:val="20"/>
          <w:szCs w:val="20"/>
        </w:rPr>
        <w:t>tp</w:t>
      </w:r>
      <w:proofErr w:type="spellEnd"/>
      <w:r w:rsidRPr="005714A4">
        <w:rPr>
          <w:rFonts w:ascii="Arial" w:hAnsi="Arial" w:cs="Arial"/>
          <w:sz w:val="20"/>
          <w:szCs w:val="20"/>
        </w:rPr>
        <w:t xml:space="preserve">.). </w:t>
      </w:r>
    </w:p>
    <w:p w14:paraId="5EB52330" w14:textId="2D6730D3" w:rsidR="00E84E90" w:rsidRPr="005714A4" w:rsidRDefault="00E84E90" w:rsidP="00860D6A">
      <w:pPr>
        <w:pStyle w:val="Nagwek1"/>
        <w:numPr>
          <w:ilvl w:val="2"/>
          <w:numId w:val="5"/>
        </w:numPr>
        <w:ind w:left="709" w:hanging="709"/>
        <w:jc w:val="both"/>
        <w:rPr>
          <w:rStyle w:val="Pogrubienie"/>
        </w:rPr>
      </w:pPr>
      <w:bookmarkStart w:id="26" w:name="_Toc470806336"/>
      <w:r w:rsidRPr="005714A4">
        <w:rPr>
          <w:rStyle w:val="Pogrubienie"/>
        </w:rPr>
        <w:lastRenderedPageBreak/>
        <w:t>Wymagania na cykl wytwórczy.</w:t>
      </w:r>
      <w:bookmarkEnd w:id="26"/>
    </w:p>
    <w:p w14:paraId="6613CD10" w14:textId="79D145A3" w:rsidR="006250AD" w:rsidRPr="005714A4" w:rsidRDefault="006250AD" w:rsidP="00E3053F">
      <w:pPr>
        <w:pStyle w:val="Akapitzlist"/>
        <w:numPr>
          <w:ilvl w:val="0"/>
          <w:numId w:val="32"/>
        </w:numPr>
        <w:spacing w:after="120"/>
        <w:ind w:left="709" w:hanging="709"/>
        <w:contextualSpacing w:val="0"/>
        <w:jc w:val="both"/>
        <w:rPr>
          <w:rFonts w:ascii="Arial" w:hAnsi="Arial" w:cs="Arial"/>
          <w:sz w:val="20"/>
          <w:szCs w:val="20"/>
        </w:rPr>
      </w:pPr>
      <w:r w:rsidRPr="005714A4">
        <w:rPr>
          <w:rFonts w:ascii="Arial" w:hAnsi="Arial" w:cs="Arial"/>
          <w:sz w:val="20"/>
          <w:szCs w:val="20"/>
        </w:rPr>
        <w:t>Wykonawca przygotuje statyczne makiety interfejsu użytkownika w liczbie 3 wariantów</w:t>
      </w:r>
      <w:r w:rsidR="00BF3D1C" w:rsidRPr="005714A4">
        <w:rPr>
          <w:rFonts w:ascii="Arial" w:hAnsi="Arial" w:cs="Arial"/>
          <w:sz w:val="20"/>
          <w:szCs w:val="20"/>
        </w:rPr>
        <w:t xml:space="preserve"> </w:t>
      </w:r>
      <w:r w:rsidR="002C371E" w:rsidRPr="005714A4">
        <w:rPr>
          <w:rFonts w:ascii="Arial" w:hAnsi="Arial" w:cs="Arial"/>
          <w:sz w:val="20"/>
          <w:szCs w:val="20"/>
        </w:rPr>
        <w:t>Wraz z resztą D</w:t>
      </w:r>
      <w:r w:rsidR="00E3053F" w:rsidRPr="005714A4">
        <w:rPr>
          <w:rFonts w:ascii="Arial" w:hAnsi="Arial" w:cs="Arial"/>
          <w:sz w:val="20"/>
          <w:szCs w:val="20"/>
        </w:rPr>
        <w:t xml:space="preserve">okumentacji </w:t>
      </w:r>
      <w:r w:rsidR="002C371E" w:rsidRPr="005714A4">
        <w:rPr>
          <w:rFonts w:ascii="Arial" w:hAnsi="Arial" w:cs="Arial"/>
          <w:sz w:val="20"/>
          <w:szCs w:val="20"/>
        </w:rPr>
        <w:t>dostarczanej</w:t>
      </w:r>
      <w:r w:rsidR="00E3053F" w:rsidRPr="005714A4">
        <w:rPr>
          <w:rFonts w:ascii="Arial" w:hAnsi="Arial" w:cs="Arial"/>
          <w:sz w:val="20"/>
          <w:szCs w:val="20"/>
        </w:rPr>
        <w:t xml:space="preserve"> w ramach</w:t>
      </w:r>
      <w:r w:rsidR="00BF3D1C" w:rsidRPr="005714A4">
        <w:rPr>
          <w:rFonts w:ascii="Arial" w:hAnsi="Arial" w:cs="Arial"/>
          <w:sz w:val="20"/>
          <w:szCs w:val="20"/>
        </w:rPr>
        <w:t> </w:t>
      </w:r>
      <w:r w:rsidR="00E3053F" w:rsidRPr="005714A4">
        <w:rPr>
          <w:rFonts w:ascii="Arial" w:hAnsi="Arial" w:cs="Arial"/>
          <w:sz w:val="20"/>
          <w:szCs w:val="20"/>
        </w:rPr>
        <w:t xml:space="preserve"> </w:t>
      </w:r>
      <w:r w:rsidR="00BF3D1C" w:rsidRPr="005714A4">
        <w:rPr>
          <w:rFonts w:ascii="Arial" w:hAnsi="Arial" w:cs="Arial"/>
          <w:sz w:val="20"/>
          <w:szCs w:val="20"/>
        </w:rPr>
        <w:t>Etap</w:t>
      </w:r>
      <w:r w:rsidR="00E3053F" w:rsidRPr="005714A4">
        <w:rPr>
          <w:rFonts w:ascii="Arial" w:hAnsi="Arial" w:cs="Arial"/>
          <w:sz w:val="20"/>
          <w:szCs w:val="20"/>
        </w:rPr>
        <w:t>u</w:t>
      </w:r>
      <w:r w:rsidR="00BF3D1C" w:rsidRPr="005714A4">
        <w:rPr>
          <w:rFonts w:ascii="Arial" w:hAnsi="Arial" w:cs="Arial"/>
          <w:sz w:val="20"/>
          <w:szCs w:val="20"/>
        </w:rPr>
        <w:t xml:space="preserve"> 1.2</w:t>
      </w:r>
      <w:r w:rsidR="00B84B01" w:rsidRPr="005714A4">
        <w:rPr>
          <w:rFonts w:ascii="Arial" w:hAnsi="Arial" w:cs="Arial"/>
          <w:sz w:val="20"/>
          <w:szCs w:val="20"/>
        </w:rPr>
        <w:t>.</w:t>
      </w:r>
      <w:r w:rsidRPr="005714A4">
        <w:rPr>
          <w:rFonts w:ascii="Arial" w:hAnsi="Arial" w:cs="Arial"/>
          <w:sz w:val="20"/>
          <w:szCs w:val="20"/>
        </w:rPr>
        <w:t xml:space="preserve"> Każdy wariant zawierać będzie makiety </w:t>
      </w:r>
      <w:r w:rsidR="00A95E56" w:rsidRPr="005714A4">
        <w:rPr>
          <w:rFonts w:ascii="Arial" w:hAnsi="Arial" w:cs="Arial"/>
          <w:sz w:val="20"/>
          <w:szCs w:val="20"/>
        </w:rPr>
        <w:t xml:space="preserve">wybranych, przykładowych ekranów </w:t>
      </w:r>
      <w:r w:rsidR="00740CF4" w:rsidRPr="005714A4">
        <w:rPr>
          <w:rFonts w:ascii="Arial" w:hAnsi="Arial" w:cs="Arial"/>
          <w:sz w:val="20"/>
          <w:szCs w:val="20"/>
        </w:rPr>
        <w:t xml:space="preserve">użytkownika </w:t>
      </w:r>
      <w:r w:rsidRPr="005714A4">
        <w:rPr>
          <w:rFonts w:ascii="Arial" w:hAnsi="Arial" w:cs="Arial"/>
          <w:sz w:val="20"/>
          <w:szCs w:val="20"/>
        </w:rPr>
        <w:t>Modułu Wnioskodawcy, Modułu Realizatora, Modułu PFRON zapisane w postaci plików</w:t>
      </w:r>
      <w:r w:rsidR="001B6857" w:rsidRPr="005714A4">
        <w:rPr>
          <w:rFonts w:ascii="Arial" w:hAnsi="Arial" w:cs="Arial"/>
          <w:sz w:val="20"/>
          <w:szCs w:val="20"/>
        </w:rPr>
        <w:t xml:space="preserve"> </w:t>
      </w:r>
      <w:proofErr w:type="spellStart"/>
      <w:r w:rsidR="001B6857" w:rsidRPr="005714A4">
        <w:rPr>
          <w:rFonts w:ascii="Arial" w:hAnsi="Arial" w:cs="Arial"/>
          <w:sz w:val="20"/>
          <w:szCs w:val="20"/>
        </w:rPr>
        <w:t>Pencil</w:t>
      </w:r>
      <w:proofErr w:type="spellEnd"/>
      <w:r w:rsidR="001B6857" w:rsidRPr="005714A4">
        <w:rPr>
          <w:rFonts w:ascii="Arial" w:hAnsi="Arial" w:cs="Arial"/>
          <w:sz w:val="20"/>
          <w:szCs w:val="20"/>
        </w:rPr>
        <w:t xml:space="preserve"> (</w:t>
      </w:r>
      <w:r w:rsidR="00DE74B0" w:rsidRPr="005714A4">
        <w:t>http://pencil.evolus.vn/</w:t>
      </w:r>
      <w:r w:rsidR="001B6857" w:rsidRPr="005714A4">
        <w:t>) lub</w:t>
      </w:r>
      <w:r w:rsidRPr="005714A4">
        <w:rPr>
          <w:rFonts w:ascii="Arial" w:hAnsi="Arial" w:cs="Arial"/>
          <w:sz w:val="20"/>
          <w:szCs w:val="20"/>
        </w:rPr>
        <w:t xml:space="preserve"> </w:t>
      </w:r>
      <w:r w:rsidR="00806816" w:rsidRPr="005714A4">
        <w:rPr>
          <w:rFonts w:ascii="Arial" w:hAnsi="Arial" w:cs="Arial"/>
          <w:sz w:val="20"/>
          <w:szCs w:val="20"/>
        </w:rPr>
        <w:t>równoważnych</w:t>
      </w:r>
      <w:r w:rsidRPr="005714A4">
        <w:rPr>
          <w:rFonts w:ascii="Arial" w:hAnsi="Arial" w:cs="Arial"/>
          <w:sz w:val="20"/>
          <w:szCs w:val="20"/>
        </w:rPr>
        <w:t xml:space="preserve">. </w:t>
      </w:r>
      <w:r w:rsidR="00E3053F" w:rsidRPr="005714A4">
        <w:rPr>
          <w:rFonts w:ascii="Arial" w:hAnsi="Arial" w:cs="Arial"/>
          <w:sz w:val="20"/>
          <w:szCs w:val="20"/>
        </w:rPr>
        <w:t>Inne elementy dokumentacji zostaną dostarczone postaci dokumentów w formacie .</w:t>
      </w:r>
      <w:proofErr w:type="spellStart"/>
      <w:r w:rsidR="00E3053F" w:rsidRPr="005714A4">
        <w:rPr>
          <w:rFonts w:ascii="Arial" w:hAnsi="Arial" w:cs="Arial"/>
          <w:sz w:val="20"/>
          <w:szCs w:val="20"/>
        </w:rPr>
        <w:t>odt</w:t>
      </w:r>
      <w:proofErr w:type="spellEnd"/>
      <w:r w:rsidR="00E3053F" w:rsidRPr="005714A4">
        <w:rPr>
          <w:rFonts w:ascii="Arial" w:hAnsi="Arial" w:cs="Arial"/>
          <w:sz w:val="20"/>
          <w:szCs w:val="20"/>
        </w:rPr>
        <w:t xml:space="preserve"> wraz z plikami źródłowymi diagramów w formacie programu Enterprise Architect. Makiety i inne elementy dokumentacji podlegają akceptacji Zamawiającego.</w:t>
      </w:r>
    </w:p>
    <w:p w14:paraId="3858C54C" w14:textId="0D870C39" w:rsidR="00B90456" w:rsidRPr="005714A4" w:rsidRDefault="00B90456" w:rsidP="00842314">
      <w:pPr>
        <w:pStyle w:val="Akapitzlist"/>
        <w:spacing w:after="120"/>
        <w:ind w:left="709"/>
        <w:contextualSpacing w:val="0"/>
        <w:jc w:val="both"/>
        <w:rPr>
          <w:rFonts w:ascii="Arial" w:hAnsi="Arial" w:cs="Arial"/>
          <w:sz w:val="20"/>
          <w:szCs w:val="20"/>
        </w:rPr>
      </w:pPr>
      <w:r w:rsidRPr="005714A4">
        <w:rPr>
          <w:rFonts w:ascii="Arial" w:hAnsi="Arial" w:cs="Arial"/>
          <w:sz w:val="20"/>
          <w:szCs w:val="20"/>
        </w:rPr>
        <w:t xml:space="preserve">Makiety powinny zostać wykonane dla każdej kluczowej funkcjonalności poszczególnych Modułów, jednak w liczbie </w:t>
      </w:r>
      <w:r w:rsidR="00D72CA1" w:rsidRPr="005714A4">
        <w:rPr>
          <w:rFonts w:ascii="Arial" w:hAnsi="Arial" w:cs="Arial"/>
          <w:sz w:val="20"/>
          <w:szCs w:val="20"/>
        </w:rPr>
        <w:t xml:space="preserve">nie </w:t>
      </w:r>
      <w:r w:rsidRPr="005714A4">
        <w:rPr>
          <w:rFonts w:ascii="Arial" w:hAnsi="Arial" w:cs="Arial"/>
          <w:sz w:val="20"/>
          <w:szCs w:val="20"/>
        </w:rPr>
        <w:t>mniejszej niż 6 makiet na Moduł</w:t>
      </w:r>
      <w:r w:rsidR="00962B74" w:rsidRPr="005714A4">
        <w:rPr>
          <w:rFonts w:ascii="Arial" w:hAnsi="Arial" w:cs="Arial"/>
          <w:sz w:val="20"/>
          <w:szCs w:val="20"/>
        </w:rPr>
        <w:t>, z czego co najwyżej jedna czwarta będzie przygotowana w trzech wersjach</w:t>
      </w:r>
      <w:r w:rsidRPr="005714A4">
        <w:rPr>
          <w:rFonts w:ascii="Arial" w:hAnsi="Arial" w:cs="Arial"/>
          <w:sz w:val="20"/>
          <w:szCs w:val="20"/>
        </w:rPr>
        <w:t>.</w:t>
      </w:r>
    </w:p>
    <w:p w14:paraId="20AEDCD8" w14:textId="52B33B2A" w:rsidR="00086180" w:rsidRPr="005714A4" w:rsidRDefault="00086180" w:rsidP="002455DD">
      <w:pPr>
        <w:pStyle w:val="Akapitzlist"/>
        <w:numPr>
          <w:ilvl w:val="0"/>
          <w:numId w:val="32"/>
        </w:numPr>
        <w:spacing w:after="120"/>
        <w:ind w:left="709" w:hanging="709"/>
        <w:contextualSpacing w:val="0"/>
        <w:jc w:val="both"/>
        <w:rPr>
          <w:rFonts w:ascii="Arial" w:hAnsi="Arial" w:cs="Arial"/>
          <w:sz w:val="20"/>
          <w:szCs w:val="20"/>
        </w:rPr>
      </w:pPr>
      <w:r w:rsidRPr="005714A4">
        <w:rPr>
          <w:rFonts w:ascii="Arial" w:hAnsi="Arial" w:cs="Arial"/>
          <w:sz w:val="20"/>
          <w:szCs w:val="20"/>
        </w:rPr>
        <w:t xml:space="preserve">Szata graficzna interfejsu użytkownika powinna zostać oznaczona zgodnie z wytycznymi Ministerstwa Rozwoju Regionalnego, zamieszczonymi na stronie internetowej </w:t>
      </w:r>
      <w:r w:rsidR="004E2865" w:rsidRPr="005714A4">
        <w:rPr>
          <w:rFonts w:ascii="Arial" w:hAnsi="Arial" w:cs="Arial"/>
          <w:sz w:val="20"/>
          <w:szCs w:val="20"/>
        </w:rPr>
        <w:t>https://www.polskacyfrowa.gov.pl/strony/o-programie/promocja/zasady-promocji-i-oznakowania-projektow-w-programie/</w:t>
      </w:r>
      <w:r w:rsidR="00D70BFE" w:rsidRPr="005714A4">
        <w:rPr>
          <w:rFonts w:ascii="Arial" w:hAnsi="Arial" w:cs="Arial"/>
          <w:sz w:val="20"/>
          <w:szCs w:val="20"/>
        </w:rPr>
        <w:t xml:space="preserve"> oraz być zgodna z katalogiem identyfikacji wizualnej PFRON</w:t>
      </w:r>
      <w:r w:rsidRPr="005714A4">
        <w:rPr>
          <w:rFonts w:ascii="Arial" w:hAnsi="Arial" w:cs="Arial"/>
          <w:sz w:val="20"/>
          <w:szCs w:val="20"/>
        </w:rPr>
        <w:t>.</w:t>
      </w:r>
    </w:p>
    <w:p w14:paraId="6F5B11DF" w14:textId="5E11C120" w:rsidR="004D29B6" w:rsidRPr="005714A4" w:rsidRDefault="000E5602" w:rsidP="00544947">
      <w:pPr>
        <w:pStyle w:val="Akapitzlist"/>
        <w:numPr>
          <w:ilvl w:val="0"/>
          <w:numId w:val="32"/>
        </w:numPr>
        <w:spacing w:after="120"/>
        <w:ind w:left="709" w:hanging="709"/>
        <w:contextualSpacing w:val="0"/>
        <w:jc w:val="both"/>
        <w:rPr>
          <w:rFonts w:ascii="Arial" w:hAnsi="Arial" w:cs="Arial"/>
          <w:sz w:val="20"/>
          <w:szCs w:val="20"/>
        </w:rPr>
      </w:pPr>
      <w:r w:rsidRPr="005714A4">
        <w:rPr>
          <w:rFonts w:ascii="Arial" w:hAnsi="Arial" w:cs="Arial"/>
          <w:sz w:val="20"/>
          <w:szCs w:val="20"/>
        </w:rPr>
        <w:t>Wykonawca przygotuje projekt graficzny interfejs</w:t>
      </w:r>
      <w:r w:rsidR="00A15B98" w:rsidRPr="005714A4">
        <w:rPr>
          <w:rFonts w:ascii="Arial" w:hAnsi="Arial" w:cs="Arial"/>
          <w:sz w:val="20"/>
          <w:szCs w:val="20"/>
        </w:rPr>
        <w:t>ów</w:t>
      </w:r>
      <w:r w:rsidRPr="005714A4">
        <w:rPr>
          <w:rFonts w:ascii="Arial" w:hAnsi="Arial" w:cs="Arial"/>
          <w:sz w:val="20"/>
          <w:szCs w:val="20"/>
        </w:rPr>
        <w:t xml:space="preserve"> użytkownika (</w:t>
      </w:r>
      <w:r w:rsidR="00A15B98" w:rsidRPr="005714A4">
        <w:rPr>
          <w:rFonts w:ascii="Arial" w:hAnsi="Arial" w:cs="Arial"/>
          <w:sz w:val="20"/>
          <w:szCs w:val="20"/>
        </w:rPr>
        <w:t>wszystkie moduły</w:t>
      </w:r>
      <w:r w:rsidRPr="005714A4">
        <w:rPr>
          <w:rFonts w:ascii="Arial" w:hAnsi="Arial" w:cs="Arial"/>
          <w:sz w:val="20"/>
          <w:szCs w:val="20"/>
        </w:rPr>
        <w:t xml:space="preserve">) </w:t>
      </w:r>
      <w:r w:rsidR="00E3053F" w:rsidRPr="005714A4">
        <w:rPr>
          <w:rFonts w:ascii="Arial" w:hAnsi="Arial" w:cs="Arial"/>
          <w:sz w:val="20"/>
          <w:szCs w:val="20"/>
        </w:rPr>
        <w:t xml:space="preserve">i wykona ich  implementacje </w:t>
      </w:r>
      <w:r w:rsidRPr="005714A4">
        <w:rPr>
          <w:rFonts w:ascii="Arial" w:hAnsi="Arial" w:cs="Arial"/>
          <w:sz w:val="20"/>
          <w:szCs w:val="20"/>
        </w:rPr>
        <w:t>w wers</w:t>
      </w:r>
      <w:r w:rsidR="00E3053F" w:rsidRPr="005714A4">
        <w:rPr>
          <w:rFonts w:ascii="Arial" w:hAnsi="Arial" w:cs="Arial"/>
          <w:sz w:val="20"/>
          <w:szCs w:val="20"/>
        </w:rPr>
        <w:t>jach</w:t>
      </w:r>
      <w:r w:rsidR="001A1982" w:rsidRPr="005714A4">
        <w:rPr>
          <w:rFonts w:ascii="Arial" w:hAnsi="Arial" w:cs="Arial"/>
          <w:sz w:val="20"/>
          <w:szCs w:val="20"/>
        </w:rPr>
        <w:t xml:space="preserve"> </w:t>
      </w:r>
      <w:r w:rsidRPr="005714A4">
        <w:rPr>
          <w:rFonts w:ascii="Arial" w:hAnsi="Arial" w:cs="Arial"/>
          <w:sz w:val="20"/>
          <w:szCs w:val="20"/>
        </w:rPr>
        <w:t>domyślnej i w wersji wysokokontrastowej</w:t>
      </w:r>
      <w:r w:rsidR="00E3053F" w:rsidRPr="005714A4">
        <w:rPr>
          <w:rFonts w:ascii="Arial" w:hAnsi="Arial" w:cs="Arial"/>
          <w:sz w:val="20"/>
          <w:szCs w:val="20"/>
        </w:rPr>
        <w:t xml:space="preserve"> dostarczając funkcji umożliwiających przełączanie się użytkownikowi między wersjami w dowolnym momencie</w:t>
      </w:r>
      <w:r w:rsidRPr="005714A4">
        <w:rPr>
          <w:rFonts w:ascii="Arial" w:hAnsi="Arial" w:cs="Arial"/>
          <w:sz w:val="20"/>
          <w:szCs w:val="20"/>
        </w:rPr>
        <w:t xml:space="preserve">. Projekt graficzny ma być zgodny z Web Content Accessibility </w:t>
      </w:r>
      <w:proofErr w:type="spellStart"/>
      <w:r w:rsidRPr="005714A4">
        <w:rPr>
          <w:rFonts w:ascii="Arial" w:hAnsi="Arial" w:cs="Arial"/>
          <w:sz w:val="20"/>
          <w:szCs w:val="20"/>
        </w:rPr>
        <w:t>Guidelines</w:t>
      </w:r>
      <w:proofErr w:type="spellEnd"/>
      <w:r w:rsidRPr="005714A4">
        <w:rPr>
          <w:rFonts w:ascii="Arial" w:hAnsi="Arial" w:cs="Arial"/>
          <w:sz w:val="20"/>
          <w:szCs w:val="20"/>
        </w:rPr>
        <w:t xml:space="preserve"> (WCAG 2.0) z uwzględnieniem poziomu AA.</w:t>
      </w:r>
    </w:p>
    <w:p w14:paraId="680C95DA" w14:textId="78B75EEE" w:rsidR="00B60FA3" w:rsidRPr="005714A4" w:rsidRDefault="00B60FA3" w:rsidP="00DE0DE7">
      <w:pPr>
        <w:pStyle w:val="Akapitzlist"/>
        <w:numPr>
          <w:ilvl w:val="0"/>
          <w:numId w:val="32"/>
        </w:numPr>
        <w:spacing w:after="120"/>
        <w:ind w:left="709" w:hanging="709"/>
        <w:contextualSpacing w:val="0"/>
        <w:jc w:val="both"/>
        <w:rPr>
          <w:rFonts w:ascii="Arial" w:hAnsi="Arial" w:cs="Arial"/>
          <w:sz w:val="20"/>
          <w:szCs w:val="20"/>
        </w:rPr>
      </w:pPr>
      <w:r w:rsidRPr="005714A4">
        <w:rPr>
          <w:rFonts w:ascii="Arial" w:hAnsi="Arial" w:cs="Arial"/>
          <w:sz w:val="20"/>
          <w:szCs w:val="20"/>
        </w:rPr>
        <w:t>Przygotowany przez Wykonawcę projekt graficzny będzie przedstawiał wygląd wszystkich typów ekranów użytkownika oraz poszczególnych pól i formularzy</w:t>
      </w:r>
    </w:p>
    <w:p w14:paraId="3879A0CC" w14:textId="699829D0" w:rsidR="000E5602" w:rsidRPr="005714A4" w:rsidRDefault="000E5602" w:rsidP="00860D6A">
      <w:pPr>
        <w:pStyle w:val="Nagwek1"/>
        <w:numPr>
          <w:ilvl w:val="2"/>
          <w:numId w:val="5"/>
        </w:numPr>
        <w:ind w:left="709" w:hanging="709"/>
        <w:jc w:val="both"/>
        <w:rPr>
          <w:rStyle w:val="Pogrubienie"/>
        </w:rPr>
      </w:pPr>
      <w:bookmarkStart w:id="27" w:name="_Toc470806337"/>
      <w:r w:rsidRPr="005714A4">
        <w:rPr>
          <w:rStyle w:val="Pogrubienie"/>
        </w:rPr>
        <w:t>Wymagania na integrację z innymi systemami.</w:t>
      </w:r>
      <w:bookmarkEnd w:id="27"/>
    </w:p>
    <w:p w14:paraId="2D1A9744" w14:textId="6A2AC396" w:rsidR="000E5602" w:rsidRPr="005714A4" w:rsidRDefault="000E5602" w:rsidP="002057D9">
      <w:pPr>
        <w:pStyle w:val="Akapitzlist"/>
        <w:numPr>
          <w:ilvl w:val="0"/>
          <w:numId w:val="44"/>
        </w:numPr>
        <w:ind w:hanging="720"/>
        <w:jc w:val="both"/>
        <w:rPr>
          <w:rFonts w:ascii="Arial" w:hAnsi="Arial" w:cs="Arial"/>
          <w:sz w:val="20"/>
          <w:szCs w:val="20"/>
        </w:rPr>
      </w:pPr>
      <w:r w:rsidRPr="005714A4">
        <w:rPr>
          <w:rFonts w:ascii="Arial" w:hAnsi="Arial" w:cs="Arial"/>
          <w:sz w:val="20"/>
          <w:szCs w:val="20"/>
        </w:rPr>
        <w:t>System będzie dokonywał weryfikacji informacji podawanej we wnioskach z innymi systemami PFRON, na podstawie numeru PESEL Wnioskodawcy oraz podopiecznego</w:t>
      </w:r>
      <w:r w:rsidR="002C6BED" w:rsidRPr="005714A4">
        <w:rPr>
          <w:rFonts w:ascii="Arial" w:hAnsi="Arial" w:cs="Arial"/>
          <w:sz w:val="20"/>
          <w:szCs w:val="20"/>
        </w:rPr>
        <w:t xml:space="preserve"> lub numeru NIP Wnioskodawcy (podmioty uprawnione do złożenia wniosku identyfikowalne tylko po numerze NIP)</w:t>
      </w:r>
      <w:r w:rsidRPr="005714A4">
        <w:rPr>
          <w:rFonts w:ascii="Arial" w:hAnsi="Arial" w:cs="Arial"/>
          <w:sz w:val="20"/>
          <w:szCs w:val="20"/>
        </w:rPr>
        <w:t>:</w:t>
      </w:r>
    </w:p>
    <w:p w14:paraId="7029C76B" w14:textId="5090D2F7" w:rsidR="000E5602" w:rsidRPr="005714A4" w:rsidRDefault="000E5602" w:rsidP="002057D9">
      <w:pPr>
        <w:pStyle w:val="Akapitzlist"/>
        <w:numPr>
          <w:ilvl w:val="1"/>
          <w:numId w:val="46"/>
        </w:numPr>
        <w:ind w:left="1134" w:hanging="425"/>
        <w:jc w:val="both"/>
        <w:rPr>
          <w:rFonts w:ascii="Arial" w:hAnsi="Arial" w:cs="Arial"/>
          <w:sz w:val="20"/>
          <w:szCs w:val="20"/>
        </w:rPr>
      </w:pPr>
      <w:r w:rsidRPr="005714A4">
        <w:rPr>
          <w:rFonts w:ascii="Arial" w:hAnsi="Arial" w:cs="Arial"/>
          <w:sz w:val="20"/>
          <w:szCs w:val="20"/>
        </w:rPr>
        <w:t xml:space="preserve">z systemem </w:t>
      </w:r>
      <w:proofErr w:type="spellStart"/>
      <w:r w:rsidRPr="005714A4">
        <w:rPr>
          <w:rFonts w:ascii="Arial" w:hAnsi="Arial" w:cs="Arial"/>
          <w:sz w:val="20"/>
          <w:szCs w:val="20"/>
        </w:rPr>
        <w:t>SODiR</w:t>
      </w:r>
      <w:proofErr w:type="spellEnd"/>
      <w:r w:rsidRPr="005714A4">
        <w:rPr>
          <w:rFonts w:ascii="Arial" w:hAnsi="Arial" w:cs="Arial"/>
          <w:sz w:val="20"/>
          <w:szCs w:val="20"/>
        </w:rPr>
        <w:t xml:space="preserve"> – w zakresie weryfikacji zatrudnienia osób bezrobotnych,</w:t>
      </w:r>
    </w:p>
    <w:p w14:paraId="0DD44B29" w14:textId="40A13D1F" w:rsidR="00474E46" w:rsidRPr="005714A4" w:rsidRDefault="00474E46" w:rsidP="002057D9">
      <w:pPr>
        <w:pStyle w:val="Akapitzlist"/>
        <w:numPr>
          <w:ilvl w:val="1"/>
          <w:numId w:val="46"/>
        </w:numPr>
        <w:ind w:left="1134" w:hanging="425"/>
        <w:jc w:val="both"/>
        <w:rPr>
          <w:rFonts w:ascii="Arial" w:hAnsi="Arial" w:cs="Arial"/>
          <w:sz w:val="20"/>
          <w:szCs w:val="20"/>
        </w:rPr>
      </w:pPr>
      <w:r w:rsidRPr="005714A4">
        <w:rPr>
          <w:rFonts w:ascii="Arial" w:hAnsi="Arial" w:cs="Arial"/>
          <w:sz w:val="20"/>
          <w:szCs w:val="20"/>
        </w:rPr>
        <w:t>z systemem NEO (dane z systemu ePFRON2) – w zakresie weryfikacji zobowiązań Wnioskodawcy wobec PFRON.</w:t>
      </w:r>
    </w:p>
    <w:p w14:paraId="382DAFF4" w14:textId="3574F7CF" w:rsidR="00EE22DA" w:rsidRPr="005714A4" w:rsidRDefault="009970BF" w:rsidP="00EE22DA">
      <w:pPr>
        <w:jc w:val="both"/>
        <w:rPr>
          <w:rFonts w:ascii="Arial" w:hAnsi="Arial" w:cs="Arial"/>
          <w:sz w:val="20"/>
          <w:szCs w:val="20"/>
        </w:rPr>
      </w:pPr>
      <w:r w:rsidRPr="005714A4">
        <w:rPr>
          <w:noProof/>
        </w:rPr>
        <w:lastRenderedPageBreak/>
        <w:drawing>
          <wp:inline distT="0" distB="0" distL="0" distR="0" wp14:anchorId="4483A2B1" wp14:editId="6EE3D526">
            <wp:extent cx="5579110" cy="3096803"/>
            <wp:effectExtent l="0" t="0" r="254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79110" cy="3096803"/>
                    </a:xfrm>
                    <a:prstGeom prst="rect">
                      <a:avLst/>
                    </a:prstGeom>
                  </pic:spPr>
                </pic:pic>
              </a:graphicData>
            </a:graphic>
          </wp:inline>
        </w:drawing>
      </w:r>
    </w:p>
    <w:p w14:paraId="27BB8553" w14:textId="4D5F08D2" w:rsidR="006C56AE" w:rsidRPr="005714A4" w:rsidRDefault="006C56AE" w:rsidP="005B71A9">
      <w:pPr>
        <w:pStyle w:val="Akapitzlist"/>
        <w:spacing w:after="0"/>
        <w:jc w:val="both"/>
        <w:rPr>
          <w:rFonts w:ascii="Arial" w:hAnsi="Arial" w:cs="Arial"/>
        </w:rPr>
      </w:pPr>
      <w:r w:rsidRPr="005714A4">
        <w:rPr>
          <w:rFonts w:ascii="Arial" w:hAnsi="Arial" w:cs="Arial"/>
        </w:rPr>
        <w:t>Rysunek 2. Wymiana danych z systemami informatycznymi PFRON</w:t>
      </w:r>
    </w:p>
    <w:p w14:paraId="02449E22" w14:textId="77777777" w:rsidR="00321B85" w:rsidRPr="005714A4" w:rsidRDefault="00321B85" w:rsidP="005B71A9">
      <w:pPr>
        <w:pStyle w:val="Akapitzlist"/>
        <w:spacing w:after="0"/>
        <w:jc w:val="both"/>
        <w:rPr>
          <w:rFonts w:ascii="Arial" w:hAnsi="Arial" w:cs="Arial"/>
        </w:rPr>
      </w:pPr>
    </w:p>
    <w:p w14:paraId="6D05B438" w14:textId="6B29FFAB" w:rsidR="00FA29AB" w:rsidRPr="005714A4" w:rsidRDefault="007B60BC" w:rsidP="005B71A9">
      <w:pPr>
        <w:pStyle w:val="Akapitzlist"/>
        <w:numPr>
          <w:ilvl w:val="0"/>
          <w:numId w:val="44"/>
        </w:numPr>
        <w:spacing w:after="0"/>
        <w:ind w:left="709" w:hanging="709"/>
        <w:jc w:val="both"/>
        <w:rPr>
          <w:rFonts w:ascii="Arial" w:hAnsi="Arial" w:cs="Arial"/>
          <w:sz w:val="20"/>
          <w:szCs w:val="20"/>
        </w:rPr>
      </w:pPr>
      <w:r w:rsidRPr="005714A4">
        <w:rPr>
          <w:rFonts w:ascii="Arial" w:hAnsi="Arial" w:cs="Arial"/>
          <w:sz w:val="20"/>
          <w:szCs w:val="20"/>
        </w:rPr>
        <w:t xml:space="preserve">System </w:t>
      </w:r>
      <w:r w:rsidR="00617BAF" w:rsidRPr="005714A4">
        <w:rPr>
          <w:rFonts w:ascii="Arial" w:hAnsi="Arial" w:cs="Arial"/>
          <w:sz w:val="20"/>
          <w:szCs w:val="20"/>
        </w:rPr>
        <w:t xml:space="preserve">będzie </w:t>
      </w:r>
      <w:r w:rsidR="00753B05" w:rsidRPr="005714A4">
        <w:rPr>
          <w:rFonts w:ascii="Arial" w:hAnsi="Arial" w:cs="Arial"/>
          <w:sz w:val="20"/>
          <w:szCs w:val="20"/>
        </w:rPr>
        <w:t>dokonywał</w:t>
      </w:r>
      <w:r w:rsidRPr="005714A4">
        <w:rPr>
          <w:rFonts w:ascii="Arial" w:hAnsi="Arial" w:cs="Arial"/>
          <w:sz w:val="20"/>
          <w:szCs w:val="20"/>
        </w:rPr>
        <w:t xml:space="preserve"> wymiany informacji z systemem </w:t>
      </w:r>
      <w:r w:rsidR="00F25D73" w:rsidRPr="005714A4">
        <w:rPr>
          <w:rFonts w:ascii="Arial" w:hAnsi="Arial" w:cs="Arial"/>
          <w:sz w:val="20"/>
          <w:szCs w:val="20"/>
        </w:rPr>
        <w:t>SOF2</w:t>
      </w:r>
      <w:r w:rsidR="00D0626D" w:rsidRPr="005714A4">
        <w:rPr>
          <w:rFonts w:ascii="Arial" w:hAnsi="Arial" w:cs="Arial"/>
          <w:sz w:val="20"/>
          <w:szCs w:val="20"/>
        </w:rPr>
        <w:t xml:space="preserve"> - </w:t>
      </w:r>
      <w:r w:rsidR="00B9414C" w:rsidRPr="005714A4">
        <w:rPr>
          <w:rFonts w:ascii="Arial" w:hAnsi="Arial" w:cs="Arial"/>
          <w:sz w:val="20"/>
          <w:szCs w:val="20"/>
        </w:rPr>
        <w:t>z modułem MIDAS</w:t>
      </w:r>
      <w:r w:rsidR="00D0626D" w:rsidRPr="005714A4">
        <w:rPr>
          <w:rFonts w:ascii="Arial" w:hAnsi="Arial" w:cs="Arial"/>
          <w:sz w:val="20"/>
          <w:szCs w:val="20"/>
        </w:rPr>
        <w:t xml:space="preserve"> oraz modułem FIX</w:t>
      </w:r>
      <w:r w:rsidRPr="005714A4">
        <w:rPr>
          <w:rFonts w:ascii="Arial" w:hAnsi="Arial" w:cs="Arial"/>
          <w:sz w:val="20"/>
          <w:szCs w:val="20"/>
        </w:rPr>
        <w:t xml:space="preserve">. </w:t>
      </w:r>
    </w:p>
    <w:p w14:paraId="132D2F8F" w14:textId="387B94AF" w:rsidR="00A3251C" w:rsidRPr="005714A4" w:rsidRDefault="00FA29AB" w:rsidP="00FA29AB">
      <w:pPr>
        <w:pStyle w:val="Akapitzlist"/>
        <w:numPr>
          <w:ilvl w:val="1"/>
          <w:numId w:val="44"/>
        </w:numPr>
        <w:spacing w:after="0"/>
        <w:jc w:val="both"/>
        <w:rPr>
          <w:rFonts w:ascii="Arial" w:hAnsi="Arial" w:cs="Arial"/>
          <w:sz w:val="20"/>
          <w:szCs w:val="20"/>
        </w:rPr>
      </w:pPr>
      <w:r w:rsidRPr="005714A4">
        <w:rPr>
          <w:rFonts w:ascii="Arial" w:hAnsi="Arial" w:cs="Arial"/>
          <w:sz w:val="20"/>
          <w:szCs w:val="20"/>
        </w:rPr>
        <w:t>z</w:t>
      </w:r>
      <w:r w:rsidR="00F43425" w:rsidRPr="005714A4">
        <w:rPr>
          <w:rFonts w:ascii="Arial" w:hAnsi="Arial" w:cs="Arial"/>
          <w:sz w:val="20"/>
          <w:szCs w:val="20"/>
        </w:rPr>
        <w:t xml:space="preserve">akres </w:t>
      </w:r>
      <w:r w:rsidR="007716B4" w:rsidRPr="005714A4">
        <w:rPr>
          <w:rFonts w:ascii="Arial" w:hAnsi="Arial" w:cs="Arial"/>
          <w:sz w:val="20"/>
          <w:szCs w:val="20"/>
        </w:rPr>
        <w:t>danych</w:t>
      </w:r>
      <w:r w:rsidR="00F43425" w:rsidRPr="005714A4">
        <w:rPr>
          <w:rFonts w:ascii="Arial" w:hAnsi="Arial" w:cs="Arial"/>
          <w:sz w:val="20"/>
          <w:szCs w:val="20"/>
        </w:rPr>
        <w:t xml:space="preserve"> </w:t>
      </w:r>
      <w:r w:rsidR="008C5A29" w:rsidRPr="005714A4">
        <w:rPr>
          <w:rFonts w:ascii="Arial" w:hAnsi="Arial" w:cs="Arial"/>
          <w:sz w:val="20"/>
          <w:szCs w:val="20"/>
        </w:rPr>
        <w:t xml:space="preserve">importowanych do SOW </w:t>
      </w:r>
      <w:r w:rsidRPr="005714A4">
        <w:rPr>
          <w:rFonts w:ascii="Arial" w:hAnsi="Arial" w:cs="Arial"/>
          <w:sz w:val="20"/>
          <w:szCs w:val="20"/>
        </w:rPr>
        <w:t xml:space="preserve">z </w:t>
      </w:r>
      <w:r w:rsidR="00CE0E89" w:rsidRPr="005714A4">
        <w:rPr>
          <w:rFonts w:ascii="Arial" w:hAnsi="Arial" w:cs="Arial"/>
          <w:sz w:val="20"/>
          <w:szCs w:val="20"/>
        </w:rPr>
        <w:t>FIX</w:t>
      </w:r>
      <w:r w:rsidRPr="005714A4">
        <w:rPr>
          <w:rFonts w:ascii="Arial" w:hAnsi="Arial" w:cs="Arial"/>
          <w:sz w:val="20"/>
          <w:szCs w:val="20"/>
        </w:rPr>
        <w:t xml:space="preserve"> </w:t>
      </w:r>
      <w:r w:rsidR="00F43425" w:rsidRPr="005714A4">
        <w:rPr>
          <w:rFonts w:ascii="Arial" w:hAnsi="Arial" w:cs="Arial"/>
          <w:sz w:val="20"/>
          <w:szCs w:val="20"/>
        </w:rPr>
        <w:t>obejmować będzie</w:t>
      </w:r>
      <w:r w:rsidR="00685D5A" w:rsidRPr="005714A4">
        <w:rPr>
          <w:rFonts w:ascii="Arial" w:hAnsi="Arial" w:cs="Arial"/>
          <w:sz w:val="20"/>
          <w:szCs w:val="20"/>
        </w:rPr>
        <w:t xml:space="preserve"> informacje</w:t>
      </w:r>
      <w:r w:rsidR="003C7760" w:rsidRPr="005714A4">
        <w:rPr>
          <w:rFonts w:ascii="Arial" w:hAnsi="Arial" w:cs="Arial"/>
          <w:sz w:val="20"/>
          <w:szCs w:val="20"/>
        </w:rPr>
        <w:t xml:space="preserve"> o</w:t>
      </w:r>
      <w:r w:rsidR="00F71A55" w:rsidRPr="005714A4">
        <w:rPr>
          <w:rFonts w:ascii="Arial" w:hAnsi="Arial" w:cs="Arial"/>
          <w:sz w:val="20"/>
          <w:szCs w:val="20"/>
        </w:rPr>
        <w:t> </w:t>
      </w:r>
      <w:r w:rsidR="00CE0E89" w:rsidRPr="005714A4">
        <w:rPr>
          <w:rFonts w:ascii="Arial" w:hAnsi="Arial" w:cs="Arial"/>
          <w:sz w:val="20"/>
          <w:szCs w:val="20"/>
        </w:rPr>
        <w:t>środkach zwróconych przez Realizatorów</w:t>
      </w:r>
      <w:r w:rsidRPr="005714A4">
        <w:rPr>
          <w:rFonts w:ascii="Arial" w:hAnsi="Arial" w:cs="Arial"/>
          <w:sz w:val="20"/>
          <w:szCs w:val="20"/>
        </w:rPr>
        <w:t>,</w:t>
      </w:r>
      <w:r w:rsidR="00CE2677" w:rsidRPr="005714A4">
        <w:rPr>
          <w:rFonts w:ascii="Arial" w:hAnsi="Arial" w:cs="Arial"/>
          <w:sz w:val="20"/>
          <w:szCs w:val="20"/>
        </w:rPr>
        <w:t xml:space="preserve"> </w:t>
      </w:r>
      <w:r w:rsidR="00AB7F40" w:rsidRPr="005714A4">
        <w:rPr>
          <w:rFonts w:ascii="Arial" w:hAnsi="Arial" w:cs="Arial"/>
          <w:sz w:val="20"/>
          <w:szCs w:val="20"/>
        </w:rPr>
        <w:t>wynikające z przelewów bankowych</w:t>
      </w:r>
      <w:r w:rsidR="00E6253B" w:rsidRPr="005714A4">
        <w:rPr>
          <w:rFonts w:ascii="Arial" w:hAnsi="Arial" w:cs="Arial"/>
          <w:sz w:val="20"/>
          <w:szCs w:val="20"/>
        </w:rPr>
        <w:t>.</w:t>
      </w:r>
    </w:p>
    <w:p w14:paraId="2D25EDE2" w14:textId="3A97E6DE" w:rsidR="00FA29AB" w:rsidRPr="005714A4" w:rsidRDefault="009B6637" w:rsidP="00FA29AB">
      <w:pPr>
        <w:pStyle w:val="Akapitzlist"/>
        <w:numPr>
          <w:ilvl w:val="1"/>
          <w:numId w:val="44"/>
        </w:numPr>
        <w:spacing w:after="0"/>
        <w:jc w:val="both"/>
        <w:rPr>
          <w:rFonts w:ascii="Arial" w:hAnsi="Arial" w:cs="Arial"/>
          <w:sz w:val="20"/>
          <w:szCs w:val="20"/>
        </w:rPr>
      </w:pPr>
      <w:r w:rsidRPr="005714A4">
        <w:rPr>
          <w:rFonts w:ascii="Arial" w:hAnsi="Arial" w:cs="Arial"/>
          <w:sz w:val="20"/>
          <w:szCs w:val="20"/>
        </w:rPr>
        <w:t xml:space="preserve">zakres danych importowanych do SOW z Modułu MIDAS </w:t>
      </w:r>
      <w:r w:rsidR="0009220A" w:rsidRPr="005714A4">
        <w:rPr>
          <w:rFonts w:ascii="Arial" w:hAnsi="Arial" w:cs="Arial"/>
          <w:sz w:val="20"/>
          <w:szCs w:val="20"/>
        </w:rPr>
        <w:t>obejmować będzie informacj</w:t>
      </w:r>
      <w:r w:rsidR="009537D6" w:rsidRPr="005714A4">
        <w:rPr>
          <w:rFonts w:ascii="Arial" w:hAnsi="Arial" w:cs="Arial"/>
          <w:sz w:val="20"/>
          <w:szCs w:val="20"/>
        </w:rPr>
        <w:t>e</w:t>
      </w:r>
      <w:r w:rsidR="0009220A" w:rsidRPr="005714A4">
        <w:rPr>
          <w:rFonts w:ascii="Arial" w:hAnsi="Arial" w:cs="Arial"/>
          <w:sz w:val="20"/>
          <w:szCs w:val="20"/>
        </w:rPr>
        <w:t xml:space="preserve"> o u</w:t>
      </w:r>
      <w:r w:rsidR="007D5D96" w:rsidRPr="005714A4">
        <w:rPr>
          <w:rFonts w:ascii="Arial" w:hAnsi="Arial" w:cs="Arial"/>
          <w:sz w:val="20"/>
          <w:szCs w:val="20"/>
        </w:rPr>
        <w:t>czestnictwie w programach PFRON,</w:t>
      </w:r>
      <w:r w:rsidR="007D3073" w:rsidRPr="005714A4">
        <w:rPr>
          <w:rFonts w:ascii="Arial" w:hAnsi="Arial" w:cs="Arial"/>
          <w:sz w:val="20"/>
          <w:szCs w:val="20"/>
        </w:rPr>
        <w:t xml:space="preserve"> np.</w:t>
      </w:r>
    </w:p>
    <w:p w14:paraId="49748B64" w14:textId="6E3BE240" w:rsidR="0028236D" w:rsidRPr="005714A4" w:rsidRDefault="00546195" w:rsidP="007D3073">
      <w:pPr>
        <w:pStyle w:val="Akapitzlist"/>
        <w:numPr>
          <w:ilvl w:val="0"/>
          <w:numId w:val="71"/>
        </w:numPr>
        <w:spacing w:after="0"/>
        <w:ind w:left="1843" w:hanging="425"/>
        <w:jc w:val="both"/>
        <w:rPr>
          <w:rFonts w:ascii="Arial" w:hAnsi="Arial" w:cs="Arial"/>
          <w:sz w:val="20"/>
          <w:szCs w:val="20"/>
        </w:rPr>
      </w:pPr>
      <w:r w:rsidRPr="005714A4">
        <w:rPr>
          <w:rFonts w:ascii="Arial" w:hAnsi="Arial" w:cs="Arial"/>
          <w:sz w:val="20"/>
          <w:szCs w:val="20"/>
        </w:rPr>
        <w:t xml:space="preserve">podstawowe </w:t>
      </w:r>
      <w:r w:rsidR="0028236D" w:rsidRPr="005714A4">
        <w:rPr>
          <w:rFonts w:ascii="Arial" w:hAnsi="Arial" w:cs="Arial"/>
          <w:sz w:val="20"/>
          <w:szCs w:val="20"/>
        </w:rPr>
        <w:t>dane Wnioskodawcy,</w:t>
      </w:r>
    </w:p>
    <w:p w14:paraId="7080B3AE" w14:textId="073209E7" w:rsidR="007D3073" w:rsidRPr="005714A4" w:rsidRDefault="007D3073" w:rsidP="007D3073">
      <w:pPr>
        <w:pStyle w:val="Akapitzlist"/>
        <w:numPr>
          <w:ilvl w:val="0"/>
          <w:numId w:val="71"/>
        </w:numPr>
        <w:spacing w:after="0"/>
        <w:ind w:left="1843" w:hanging="425"/>
        <w:jc w:val="both"/>
        <w:rPr>
          <w:rFonts w:ascii="Arial" w:hAnsi="Arial" w:cs="Arial"/>
          <w:sz w:val="20"/>
          <w:szCs w:val="20"/>
        </w:rPr>
      </w:pPr>
      <w:r w:rsidRPr="005714A4">
        <w:rPr>
          <w:rFonts w:ascii="Arial" w:hAnsi="Arial" w:cs="Arial"/>
          <w:sz w:val="20"/>
          <w:szCs w:val="20"/>
        </w:rPr>
        <w:t>podstawa uczestnictwa</w:t>
      </w:r>
      <w:r w:rsidR="00A93F8F" w:rsidRPr="005714A4">
        <w:rPr>
          <w:rFonts w:ascii="Arial" w:hAnsi="Arial" w:cs="Arial"/>
          <w:sz w:val="20"/>
          <w:szCs w:val="20"/>
        </w:rPr>
        <w:t>,</w:t>
      </w:r>
    </w:p>
    <w:p w14:paraId="531D153F" w14:textId="22842E05" w:rsidR="007D3073" w:rsidRPr="005714A4" w:rsidRDefault="007D3073" w:rsidP="007D3073">
      <w:pPr>
        <w:pStyle w:val="Akapitzlist"/>
        <w:numPr>
          <w:ilvl w:val="0"/>
          <w:numId w:val="71"/>
        </w:numPr>
        <w:spacing w:after="0"/>
        <w:ind w:left="1843" w:hanging="425"/>
        <w:jc w:val="both"/>
        <w:rPr>
          <w:rFonts w:ascii="Arial" w:hAnsi="Arial" w:cs="Arial"/>
          <w:sz w:val="20"/>
          <w:szCs w:val="20"/>
        </w:rPr>
      </w:pPr>
      <w:r w:rsidRPr="005714A4">
        <w:rPr>
          <w:rFonts w:ascii="Arial" w:hAnsi="Arial" w:cs="Arial"/>
          <w:sz w:val="20"/>
          <w:szCs w:val="20"/>
        </w:rPr>
        <w:t>zakres czasowy,</w:t>
      </w:r>
    </w:p>
    <w:p w14:paraId="2A0F2827" w14:textId="2807CD33" w:rsidR="007D3073" w:rsidRPr="005714A4" w:rsidRDefault="007D3073" w:rsidP="007D3073">
      <w:pPr>
        <w:pStyle w:val="Akapitzlist"/>
        <w:numPr>
          <w:ilvl w:val="0"/>
          <w:numId w:val="71"/>
        </w:numPr>
        <w:spacing w:after="0"/>
        <w:ind w:left="1843" w:hanging="425"/>
        <w:jc w:val="both"/>
        <w:rPr>
          <w:rFonts w:ascii="Arial" w:hAnsi="Arial" w:cs="Arial"/>
          <w:sz w:val="20"/>
          <w:szCs w:val="20"/>
        </w:rPr>
      </w:pPr>
      <w:r w:rsidRPr="005714A4">
        <w:rPr>
          <w:rFonts w:ascii="Arial" w:hAnsi="Arial" w:cs="Arial"/>
          <w:sz w:val="20"/>
          <w:szCs w:val="20"/>
        </w:rPr>
        <w:t>zakres udzielonej pomocy,</w:t>
      </w:r>
    </w:p>
    <w:p w14:paraId="73F563EF" w14:textId="4E57DD4A" w:rsidR="007D3073" w:rsidRPr="005714A4" w:rsidRDefault="007D3073" w:rsidP="007D3073">
      <w:pPr>
        <w:pStyle w:val="Akapitzlist"/>
        <w:numPr>
          <w:ilvl w:val="0"/>
          <w:numId w:val="71"/>
        </w:numPr>
        <w:spacing w:after="0"/>
        <w:ind w:left="1843" w:hanging="425"/>
        <w:jc w:val="both"/>
        <w:rPr>
          <w:rFonts w:ascii="Arial" w:hAnsi="Arial" w:cs="Arial"/>
          <w:sz w:val="20"/>
          <w:szCs w:val="20"/>
        </w:rPr>
      </w:pPr>
      <w:r w:rsidRPr="005714A4">
        <w:rPr>
          <w:rFonts w:ascii="Arial" w:hAnsi="Arial" w:cs="Arial"/>
          <w:sz w:val="20"/>
          <w:szCs w:val="20"/>
        </w:rPr>
        <w:t>informacje o wysokości udzielonego wsparcia i rozliczeniu środków.</w:t>
      </w:r>
    </w:p>
    <w:p w14:paraId="6A081A87" w14:textId="2751E7E4" w:rsidR="0099789A" w:rsidRPr="005714A4" w:rsidRDefault="0099789A" w:rsidP="00FA29AB">
      <w:pPr>
        <w:pStyle w:val="Akapitzlist"/>
        <w:numPr>
          <w:ilvl w:val="1"/>
          <w:numId w:val="44"/>
        </w:numPr>
        <w:spacing w:after="0"/>
        <w:jc w:val="both"/>
        <w:rPr>
          <w:rFonts w:ascii="Arial" w:hAnsi="Arial" w:cs="Arial"/>
          <w:sz w:val="20"/>
          <w:szCs w:val="20"/>
        </w:rPr>
      </w:pPr>
      <w:r w:rsidRPr="005714A4">
        <w:rPr>
          <w:rFonts w:ascii="Arial" w:hAnsi="Arial" w:cs="Arial"/>
          <w:sz w:val="20"/>
          <w:szCs w:val="20"/>
        </w:rPr>
        <w:t xml:space="preserve">zakres danych eksportowanych z SOW do modułu FIX obejmować będzie informację o wysokości środków </w:t>
      </w:r>
      <w:r w:rsidR="00684C55" w:rsidRPr="005714A4">
        <w:rPr>
          <w:rFonts w:ascii="Arial" w:hAnsi="Arial" w:cs="Arial"/>
          <w:sz w:val="20"/>
          <w:szCs w:val="20"/>
        </w:rPr>
        <w:t>d</w:t>
      </w:r>
      <w:r w:rsidR="005D758D" w:rsidRPr="005714A4">
        <w:rPr>
          <w:rFonts w:ascii="Arial" w:hAnsi="Arial" w:cs="Arial"/>
          <w:sz w:val="20"/>
          <w:szCs w:val="20"/>
        </w:rPr>
        <w:t>o przekazania samorządom, takie jak:</w:t>
      </w:r>
    </w:p>
    <w:p w14:paraId="5C497F95" w14:textId="03F3DF6C" w:rsidR="00E649A3" w:rsidRPr="005714A4" w:rsidRDefault="00E649A3" w:rsidP="00E649A3">
      <w:pPr>
        <w:pStyle w:val="Akapitzlist"/>
        <w:numPr>
          <w:ilvl w:val="0"/>
          <w:numId w:val="71"/>
        </w:numPr>
        <w:spacing w:after="0"/>
        <w:ind w:left="1843" w:hanging="425"/>
        <w:jc w:val="both"/>
        <w:rPr>
          <w:rFonts w:ascii="Arial" w:hAnsi="Arial" w:cs="Arial"/>
          <w:sz w:val="20"/>
          <w:szCs w:val="20"/>
        </w:rPr>
      </w:pPr>
      <w:r w:rsidRPr="005714A4">
        <w:rPr>
          <w:rFonts w:ascii="Arial" w:hAnsi="Arial" w:cs="Arial"/>
          <w:sz w:val="20"/>
          <w:szCs w:val="20"/>
        </w:rPr>
        <w:t xml:space="preserve">dane </w:t>
      </w:r>
      <w:r w:rsidR="006439CB" w:rsidRPr="005714A4">
        <w:rPr>
          <w:rFonts w:ascii="Arial" w:hAnsi="Arial" w:cs="Arial"/>
          <w:sz w:val="20"/>
          <w:szCs w:val="20"/>
        </w:rPr>
        <w:t>identyfikujące</w:t>
      </w:r>
      <w:r w:rsidR="00AB7F40" w:rsidRPr="005714A4">
        <w:rPr>
          <w:rFonts w:ascii="Arial" w:hAnsi="Arial" w:cs="Arial"/>
          <w:sz w:val="20"/>
          <w:szCs w:val="20"/>
        </w:rPr>
        <w:t xml:space="preserve"> </w:t>
      </w:r>
      <w:r w:rsidRPr="005714A4">
        <w:rPr>
          <w:rFonts w:ascii="Arial" w:hAnsi="Arial" w:cs="Arial"/>
          <w:sz w:val="20"/>
          <w:szCs w:val="20"/>
        </w:rPr>
        <w:t>Realizatora</w:t>
      </w:r>
      <w:r w:rsidR="00B87182" w:rsidRPr="005714A4">
        <w:rPr>
          <w:rFonts w:ascii="Arial" w:hAnsi="Arial" w:cs="Arial"/>
          <w:sz w:val="20"/>
          <w:szCs w:val="20"/>
        </w:rPr>
        <w:t>,</w:t>
      </w:r>
    </w:p>
    <w:p w14:paraId="0AB06367" w14:textId="3F94A6D0" w:rsidR="00E649A3" w:rsidRPr="005714A4" w:rsidRDefault="00AB7F40" w:rsidP="00E649A3">
      <w:pPr>
        <w:pStyle w:val="Akapitzlist"/>
        <w:numPr>
          <w:ilvl w:val="0"/>
          <w:numId w:val="71"/>
        </w:numPr>
        <w:spacing w:after="0"/>
        <w:ind w:left="1843" w:hanging="425"/>
        <w:jc w:val="both"/>
        <w:rPr>
          <w:rFonts w:ascii="Arial" w:hAnsi="Arial" w:cs="Arial"/>
          <w:sz w:val="20"/>
          <w:szCs w:val="20"/>
        </w:rPr>
      </w:pPr>
      <w:r w:rsidRPr="005714A4">
        <w:rPr>
          <w:rFonts w:ascii="Arial" w:hAnsi="Arial" w:cs="Arial"/>
          <w:sz w:val="20"/>
          <w:szCs w:val="20"/>
        </w:rPr>
        <w:t xml:space="preserve">kwota przelewu </w:t>
      </w:r>
      <w:r w:rsidR="00075813" w:rsidRPr="005714A4">
        <w:rPr>
          <w:rFonts w:ascii="Arial" w:hAnsi="Arial" w:cs="Arial"/>
          <w:sz w:val="20"/>
          <w:szCs w:val="20"/>
        </w:rPr>
        <w:t>ogółem,</w:t>
      </w:r>
    </w:p>
    <w:p w14:paraId="2BE22BF4" w14:textId="63DB88EB" w:rsidR="00E649A3" w:rsidRPr="005714A4" w:rsidRDefault="00AB7F40" w:rsidP="00E649A3">
      <w:pPr>
        <w:pStyle w:val="Akapitzlist"/>
        <w:numPr>
          <w:ilvl w:val="0"/>
          <w:numId w:val="71"/>
        </w:numPr>
        <w:spacing w:after="0"/>
        <w:ind w:left="1843" w:hanging="425"/>
        <w:jc w:val="both"/>
        <w:rPr>
          <w:rFonts w:ascii="Arial" w:hAnsi="Arial" w:cs="Arial"/>
          <w:sz w:val="20"/>
          <w:szCs w:val="20"/>
        </w:rPr>
      </w:pPr>
      <w:r w:rsidRPr="005714A4">
        <w:rPr>
          <w:rFonts w:ascii="Arial" w:hAnsi="Arial" w:cs="Arial"/>
          <w:sz w:val="20"/>
          <w:szCs w:val="20"/>
        </w:rPr>
        <w:t>kwota w podziale na zadania i koszty obsługi zadań</w:t>
      </w:r>
      <w:r w:rsidR="00E649A3" w:rsidRPr="005714A4">
        <w:rPr>
          <w:rFonts w:ascii="Arial" w:hAnsi="Arial" w:cs="Arial"/>
          <w:sz w:val="20"/>
          <w:szCs w:val="20"/>
        </w:rPr>
        <w:t>,</w:t>
      </w:r>
    </w:p>
    <w:p w14:paraId="1EBCF8B3" w14:textId="57B67FA4" w:rsidR="00E649A3" w:rsidRPr="005714A4" w:rsidRDefault="00AB7F40" w:rsidP="00E649A3">
      <w:pPr>
        <w:pStyle w:val="Akapitzlist"/>
        <w:numPr>
          <w:ilvl w:val="0"/>
          <w:numId w:val="71"/>
        </w:numPr>
        <w:spacing w:after="0"/>
        <w:ind w:left="1843" w:hanging="425"/>
        <w:jc w:val="both"/>
        <w:rPr>
          <w:rFonts w:ascii="Arial" w:hAnsi="Arial" w:cs="Arial"/>
          <w:sz w:val="20"/>
          <w:szCs w:val="20"/>
        </w:rPr>
      </w:pPr>
      <w:r w:rsidRPr="005714A4">
        <w:rPr>
          <w:rFonts w:ascii="Arial" w:hAnsi="Arial" w:cs="Arial"/>
          <w:sz w:val="20"/>
          <w:szCs w:val="20"/>
        </w:rPr>
        <w:t>tytuł przelewu</w:t>
      </w:r>
      <w:r w:rsidR="00687B26" w:rsidRPr="005714A4">
        <w:rPr>
          <w:rFonts w:ascii="Arial" w:hAnsi="Arial" w:cs="Arial"/>
          <w:sz w:val="20"/>
          <w:szCs w:val="20"/>
        </w:rPr>
        <w:t>,</w:t>
      </w:r>
    </w:p>
    <w:p w14:paraId="07C18D2F" w14:textId="403950D2" w:rsidR="005D758D" w:rsidRPr="005714A4" w:rsidRDefault="00687B26" w:rsidP="005D758D">
      <w:pPr>
        <w:pStyle w:val="Akapitzlist"/>
        <w:numPr>
          <w:ilvl w:val="0"/>
          <w:numId w:val="71"/>
        </w:numPr>
        <w:spacing w:after="0"/>
        <w:ind w:left="1843" w:hanging="425"/>
        <w:jc w:val="both"/>
        <w:rPr>
          <w:rFonts w:ascii="Arial" w:hAnsi="Arial" w:cs="Arial"/>
          <w:sz w:val="20"/>
          <w:szCs w:val="20"/>
        </w:rPr>
      </w:pPr>
      <w:r w:rsidRPr="005714A4">
        <w:rPr>
          <w:rFonts w:ascii="Arial" w:hAnsi="Arial" w:cs="Arial"/>
          <w:sz w:val="20"/>
          <w:szCs w:val="20"/>
        </w:rPr>
        <w:t>data wniosku.</w:t>
      </w:r>
    </w:p>
    <w:p w14:paraId="25C244A3" w14:textId="5655C9C7" w:rsidR="00DC33D6" w:rsidRPr="005714A4" w:rsidRDefault="007D5D96" w:rsidP="007D5D96">
      <w:pPr>
        <w:pStyle w:val="Akapitzlist"/>
        <w:numPr>
          <w:ilvl w:val="1"/>
          <w:numId w:val="44"/>
        </w:numPr>
        <w:spacing w:after="0"/>
        <w:jc w:val="both"/>
        <w:rPr>
          <w:rFonts w:ascii="Arial" w:hAnsi="Arial" w:cs="Arial"/>
          <w:sz w:val="20"/>
          <w:szCs w:val="20"/>
        </w:rPr>
      </w:pPr>
      <w:r w:rsidRPr="005714A4">
        <w:rPr>
          <w:rFonts w:ascii="Arial" w:hAnsi="Arial" w:cs="Arial"/>
          <w:sz w:val="20"/>
          <w:szCs w:val="20"/>
        </w:rPr>
        <w:t>z</w:t>
      </w:r>
      <w:r w:rsidR="00ED024C" w:rsidRPr="005714A4">
        <w:rPr>
          <w:rFonts w:ascii="Arial" w:hAnsi="Arial" w:cs="Arial"/>
          <w:sz w:val="20"/>
          <w:szCs w:val="20"/>
        </w:rPr>
        <w:t xml:space="preserve">akres danych eksportowanych z SOW do modułu MIDAS obejmować będzie </w:t>
      </w:r>
      <w:r w:rsidR="002161C2" w:rsidRPr="005714A4">
        <w:rPr>
          <w:rFonts w:ascii="Arial" w:hAnsi="Arial" w:cs="Arial"/>
          <w:sz w:val="20"/>
          <w:szCs w:val="20"/>
        </w:rPr>
        <w:t>zbiorcze i</w:t>
      </w:r>
      <w:r w:rsidR="00ED024C" w:rsidRPr="005714A4">
        <w:rPr>
          <w:rFonts w:ascii="Arial" w:hAnsi="Arial" w:cs="Arial"/>
          <w:sz w:val="20"/>
          <w:szCs w:val="20"/>
        </w:rPr>
        <w:t>nformacje</w:t>
      </w:r>
      <w:r w:rsidR="002161C2" w:rsidRPr="005714A4">
        <w:rPr>
          <w:rFonts w:ascii="Arial" w:hAnsi="Arial" w:cs="Arial"/>
          <w:sz w:val="20"/>
          <w:szCs w:val="20"/>
        </w:rPr>
        <w:t xml:space="preserve"> finansowe dotyczące realizacji spraw w danej JST</w:t>
      </w:r>
      <w:r w:rsidR="0021412B" w:rsidRPr="005714A4">
        <w:rPr>
          <w:rFonts w:ascii="Arial" w:hAnsi="Arial" w:cs="Arial"/>
          <w:sz w:val="20"/>
          <w:szCs w:val="20"/>
        </w:rPr>
        <w:t>.</w:t>
      </w:r>
      <w:r w:rsidR="002161C2" w:rsidRPr="005714A4">
        <w:rPr>
          <w:rFonts w:ascii="Arial" w:hAnsi="Arial" w:cs="Arial"/>
          <w:sz w:val="20"/>
          <w:szCs w:val="20"/>
        </w:rPr>
        <w:t>, takie jak</w:t>
      </w:r>
      <w:r w:rsidR="00ED024C" w:rsidRPr="005714A4">
        <w:rPr>
          <w:rFonts w:ascii="Arial" w:hAnsi="Arial" w:cs="Arial"/>
          <w:sz w:val="20"/>
          <w:szCs w:val="20"/>
        </w:rPr>
        <w:t>:</w:t>
      </w:r>
    </w:p>
    <w:p w14:paraId="67E1CD0D" w14:textId="4B2FDFCF" w:rsidR="007B5E98" w:rsidRPr="005714A4" w:rsidRDefault="007B5E98" w:rsidP="0099789A">
      <w:pPr>
        <w:pStyle w:val="Akapitzlist"/>
        <w:numPr>
          <w:ilvl w:val="0"/>
          <w:numId w:val="71"/>
        </w:numPr>
        <w:spacing w:after="0"/>
        <w:ind w:left="1843" w:hanging="425"/>
        <w:jc w:val="both"/>
        <w:rPr>
          <w:rFonts w:ascii="Arial" w:hAnsi="Arial" w:cs="Arial"/>
          <w:sz w:val="20"/>
          <w:szCs w:val="20"/>
        </w:rPr>
      </w:pPr>
      <w:r w:rsidRPr="005714A4">
        <w:rPr>
          <w:rFonts w:ascii="Arial" w:hAnsi="Arial" w:cs="Arial"/>
          <w:sz w:val="20"/>
          <w:szCs w:val="20"/>
        </w:rPr>
        <w:t>suma kwot wydatkowanych,</w:t>
      </w:r>
    </w:p>
    <w:p w14:paraId="30356A53" w14:textId="3F93805C" w:rsidR="008C5A29" w:rsidRPr="005714A4" w:rsidRDefault="007B5E98" w:rsidP="0099789A">
      <w:pPr>
        <w:pStyle w:val="Akapitzlist"/>
        <w:numPr>
          <w:ilvl w:val="0"/>
          <w:numId w:val="71"/>
        </w:numPr>
        <w:spacing w:after="0"/>
        <w:ind w:left="1843" w:hanging="425"/>
        <w:jc w:val="both"/>
        <w:rPr>
          <w:rFonts w:ascii="Arial" w:hAnsi="Arial" w:cs="Arial"/>
          <w:sz w:val="20"/>
          <w:szCs w:val="20"/>
        </w:rPr>
      </w:pPr>
      <w:r w:rsidRPr="005714A4">
        <w:rPr>
          <w:rFonts w:ascii="Arial" w:hAnsi="Arial" w:cs="Arial"/>
          <w:sz w:val="20"/>
          <w:szCs w:val="20"/>
        </w:rPr>
        <w:t>suma kwot umów rozliczonych</w:t>
      </w:r>
      <w:r w:rsidR="00A3251C" w:rsidRPr="005714A4">
        <w:rPr>
          <w:rFonts w:ascii="Arial" w:hAnsi="Arial" w:cs="Arial"/>
          <w:sz w:val="20"/>
          <w:szCs w:val="20"/>
        </w:rPr>
        <w:t>,</w:t>
      </w:r>
    </w:p>
    <w:p w14:paraId="6A76847A" w14:textId="48B46267" w:rsidR="009469DE" w:rsidRPr="005714A4" w:rsidRDefault="007B5E98" w:rsidP="0099789A">
      <w:pPr>
        <w:pStyle w:val="Akapitzlist"/>
        <w:numPr>
          <w:ilvl w:val="0"/>
          <w:numId w:val="71"/>
        </w:numPr>
        <w:spacing w:after="0"/>
        <w:ind w:left="1843" w:hanging="425"/>
        <w:jc w:val="both"/>
        <w:rPr>
          <w:rFonts w:ascii="Arial" w:hAnsi="Arial" w:cs="Arial"/>
          <w:sz w:val="20"/>
          <w:szCs w:val="20"/>
        </w:rPr>
      </w:pPr>
      <w:r w:rsidRPr="005714A4">
        <w:rPr>
          <w:rFonts w:ascii="Arial" w:hAnsi="Arial" w:cs="Arial"/>
          <w:sz w:val="20"/>
          <w:szCs w:val="20"/>
        </w:rPr>
        <w:t>suma kwot zwrotu</w:t>
      </w:r>
      <w:r w:rsidR="00A3251C" w:rsidRPr="005714A4">
        <w:rPr>
          <w:rFonts w:ascii="Arial" w:hAnsi="Arial" w:cs="Arial"/>
          <w:sz w:val="20"/>
          <w:szCs w:val="20"/>
        </w:rPr>
        <w:t>,</w:t>
      </w:r>
    </w:p>
    <w:p w14:paraId="6E51D4E2" w14:textId="2DCB1734" w:rsidR="0099789A" w:rsidRPr="005714A4" w:rsidRDefault="007B5E98" w:rsidP="0099789A">
      <w:pPr>
        <w:pStyle w:val="Akapitzlist"/>
        <w:numPr>
          <w:ilvl w:val="0"/>
          <w:numId w:val="71"/>
        </w:numPr>
        <w:spacing w:after="0"/>
        <w:ind w:left="1843" w:hanging="425"/>
        <w:jc w:val="both"/>
        <w:rPr>
          <w:rFonts w:ascii="Arial" w:hAnsi="Arial" w:cs="Arial"/>
          <w:sz w:val="20"/>
          <w:szCs w:val="20"/>
        </w:rPr>
      </w:pPr>
      <w:r w:rsidRPr="005714A4">
        <w:rPr>
          <w:rFonts w:ascii="Arial" w:hAnsi="Arial" w:cs="Arial"/>
          <w:sz w:val="20"/>
          <w:szCs w:val="20"/>
        </w:rPr>
        <w:t>kwota odsetek</w:t>
      </w:r>
      <w:r w:rsidR="00A3251C" w:rsidRPr="005714A4">
        <w:rPr>
          <w:rFonts w:ascii="Arial" w:hAnsi="Arial" w:cs="Arial"/>
          <w:sz w:val="20"/>
          <w:szCs w:val="20"/>
        </w:rPr>
        <w:t>.</w:t>
      </w:r>
    </w:p>
    <w:p w14:paraId="56125E16" w14:textId="60262131" w:rsidR="001E5C6C" w:rsidRPr="005714A4" w:rsidRDefault="001E5C6C" w:rsidP="001E5C6C">
      <w:pPr>
        <w:spacing w:after="0"/>
        <w:ind w:left="708"/>
        <w:jc w:val="both"/>
        <w:rPr>
          <w:rFonts w:ascii="Arial" w:hAnsi="Arial" w:cs="Arial"/>
          <w:sz w:val="20"/>
          <w:szCs w:val="20"/>
        </w:rPr>
      </w:pPr>
      <w:r w:rsidRPr="005714A4">
        <w:rPr>
          <w:rFonts w:ascii="Arial" w:hAnsi="Arial" w:cs="Arial"/>
          <w:sz w:val="20"/>
          <w:szCs w:val="20"/>
        </w:rPr>
        <w:t>Szczegółowe zestawienie wymienianych danych zostanie określone</w:t>
      </w:r>
      <w:r w:rsidRPr="005714A4">
        <w:t xml:space="preserve"> </w:t>
      </w:r>
      <w:r w:rsidRPr="005714A4">
        <w:rPr>
          <w:rFonts w:ascii="Arial" w:hAnsi="Arial" w:cs="Arial"/>
          <w:sz w:val="20"/>
          <w:szCs w:val="20"/>
        </w:rPr>
        <w:t>na etapie budowy Systemu informatycznego.</w:t>
      </w:r>
    </w:p>
    <w:p w14:paraId="62F66418" w14:textId="454234B6" w:rsidR="0019231F" w:rsidRPr="005714A4" w:rsidRDefault="007B60BC" w:rsidP="0019231F">
      <w:pPr>
        <w:pStyle w:val="Akapitzlist"/>
        <w:numPr>
          <w:ilvl w:val="0"/>
          <w:numId w:val="44"/>
        </w:numPr>
        <w:shd w:val="clear" w:color="auto" w:fill="FFFFFF" w:themeFill="background1"/>
        <w:spacing w:after="120"/>
        <w:ind w:hanging="720"/>
        <w:contextualSpacing w:val="0"/>
        <w:jc w:val="both"/>
        <w:rPr>
          <w:rFonts w:ascii="Arial" w:hAnsi="Arial" w:cs="Arial"/>
          <w:sz w:val="20"/>
          <w:szCs w:val="20"/>
        </w:rPr>
      </w:pPr>
      <w:r w:rsidRPr="005714A4">
        <w:rPr>
          <w:rFonts w:ascii="Arial" w:hAnsi="Arial" w:cs="Arial"/>
          <w:sz w:val="20"/>
          <w:szCs w:val="20"/>
        </w:rPr>
        <w:t xml:space="preserve">System będzie </w:t>
      </w:r>
      <w:r w:rsidR="00EE75A4" w:rsidRPr="005714A4">
        <w:rPr>
          <w:rFonts w:ascii="Arial" w:hAnsi="Arial" w:cs="Arial"/>
          <w:sz w:val="20"/>
          <w:szCs w:val="20"/>
        </w:rPr>
        <w:t>dokonywał</w:t>
      </w:r>
      <w:r w:rsidRPr="005714A4">
        <w:rPr>
          <w:rFonts w:ascii="Arial" w:hAnsi="Arial" w:cs="Arial"/>
          <w:sz w:val="20"/>
          <w:szCs w:val="20"/>
        </w:rPr>
        <w:t xml:space="preserve"> weryfikacji informacji podawanej we wnioskach z Systemem Ewidencji Godzin Wsparcia, na podstawie numeru PESEL Wnioskodawcy (osoba niepełnosprawna) oraz podopiecznego - w zakresie uczestnictwa w projektach </w:t>
      </w:r>
      <w:r w:rsidRPr="005714A4">
        <w:rPr>
          <w:rFonts w:ascii="Arial" w:hAnsi="Arial" w:cs="Arial"/>
          <w:sz w:val="20"/>
          <w:szCs w:val="20"/>
        </w:rPr>
        <w:lastRenderedPageBreak/>
        <w:t>finansowanych ze środków PFRON. Dane z Systemu EGW stanowią uszczegółowienie informacji przechowywanych w Systemie MIDAS w zakresie realizacji dofinansowanych projektów.</w:t>
      </w:r>
    </w:p>
    <w:p w14:paraId="772DBD92" w14:textId="3C58F720" w:rsidR="0019231F" w:rsidRPr="005714A4" w:rsidRDefault="0019231F" w:rsidP="00765EA3">
      <w:pPr>
        <w:shd w:val="clear" w:color="auto" w:fill="FFFFFF" w:themeFill="background1"/>
        <w:spacing w:after="120"/>
        <w:ind w:left="709"/>
        <w:jc w:val="both"/>
        <w:rPr>
          <w:rFonts w:ascii="Arial" w:hAnsi="Arial" w:cs="Arial"/>
          <w:sz w:val="20"/>
          <w:szCs w:val="20"/>
        </w:rPr>
      </w:pPr>
      <w:r w:rsidRPr="005714A4">
        <w:rPr>
          <w:rFonts w:ascii="Arial" w:hAnsi="Arial" w:cs="Arial"/>
          <w:sz w:val="20"/>
          <w:szCs w:val="20"/>
        </w:rPr>
        <w:t>Zakres danych pobieranych z Systemu EGW obejmować będzie informacje</w:t>
      </w:r>
      <w:r w:rsidR="00EF776A" w:rsidRPr="005714A4">
        <w:rPr>
          <w:rFonts w:ascii="Arial" w:hAnsi="Arial" w:cs="Arial"/>
          <w:sz w:val="20"/>
          <w:szCs w:val="20"/>
        </w:rPr>
        <w:t xml:space="preserve"> w zakresie uczestnictwa w projektach dofinansowanych przez PFRON</w:t>
      </w:r>
      <w:r w:rsidR="0012480E" w:rsidRPr="005714A4">
        <w:rPr>
          <w:rFonts w:ascii="Arial" w:hAnsi="Arial" w:cs="Arial"/>
          <w:sz w:val="20"/>
          <w:szCs w:val="20"/>
        </w:rPr>
        <w:t>.</w:t>
      </w:r>
    </w:p>
    <w:p w14:paraId="24316FD8" w14:textId="4636AB17" w:rsidR="007B60BC" w:rsidRPr="005714A4" w:rsidRDefault="00D31071" w:rsidP="0019231F">
      <w:pPr>
        <w:pStyle w:val="Akapitzlist"/>
        <w:numPr>
          <w:ilvl w:val="0"/>
          <w:numId w:val="44"/>
        </w:numPr>
        <w:shd w:val="clear" w:color="auto" w:fill="FFFFFF" w:themeFill="background1"/>
        <w:ind w:hanging="720"/>
        <w:jc w:val="both"/>
        <w:rPr>
          <w:rFonts w:ascii="Arial" w:hAnsi="Arial" w:cs="Arial"/>
          <w:sz w:val="20"/>
          <w:szCs w:val="20"/>
        </w:rPr>
      </w:pPr>
      <w:r w:rsidRPr="005714A4">
        <w:rPr>
          <w:rFonts w:ascii="Arial" w:hAnsi="Arial" w:cs="Arial"/>
          <w:sz w:val="20"/>
          <w:szCs w:val="20"/>
        </w:rPr>
        <w:t xml:space="preserve">Dla systemów informatycznych wymienionych w pkt WIS.1-WIS.3 Zamawiający udostępni Wykonawcy interfejs programistyczny API lub dostęp do baz danych systemu transakcyjnego lub widok bazy danych w zależności od możliwości technicznych w dniu udostępnienia. Wskazanie sposobu udostępnienia danych nastąpi najpóźniej </w:t>
      </w:r>
      <w:r w:rsidR="007C5E4F" w:rsidRPr="005714A4">
        <w:rPr>
          <w:rFonts w:ascii="Arial" w:hAnsi="Arial" w:cs="Arial"/>
          <w:sz w:val="20"/>
          <w:szCs w:val="20"/>
        </w:rPr>
        <w:t xml:space="preserve">20 </w:t>
      </w:r>
      <w:r w:rsidRPr="005714A4">
        <w:rPr>
          <w:rFonts w:ascii="Arial" w:hAnsi="Arial" w:cs="Arial"/>
          <w:sz w:val="20"/>
          <w:szCs w:val="20"/>
        </w:rPr>
        <w:t>dni po zawarciu Umowy z Wykonawcą.</w:t>
      </w:r>
      <w:r w:rsidR="007C5E4F" w:rsidRPr="005714A4">
        <w:rPr>
          <w:rFonts w:ascii="Arial" w:hAnsi="Arial" w:cs="Arial"/>
          <w:sz w:val="20"/>
          <w:szCs w:val="20"/>
        </w:rPr>
        <w:t xml:space="preserve"> </w:t>
      </w:r>
    </w:p>
    <w:p w14:paraId="179C7A4D" w14:textId="24A75F19" w:rsidR="008056ED" w:rsidRPr="005714A4" w:rsidRDefault="008056ED" w:rsidP="0019231F">
      <w:pPr>
        <w:pStyle w:val="Akapitzlist"/>
        <w:numPr>
          <w:ilvl w:val="0"/>
          <w:numId w:val="44"/>
        </w:numPr>
        <w:shd w:val="clear" w:color="auto" w:fill="FFFFFF" w:themeFill="background1"/>
        <w:ind w:hanging="720"/>
        <w:jc w:val="both"/>
        <w:rPr>
          <w:rFonts w:ascii="Arial" w:hAnsi="Arial" w:cs="Arial"/>
          <w:sz w:val="20"/>
          <w:szCs w:val="20"/>
        </w:rPr>
      </w:pPr>
      <w:r w:rsidRPr="005714A4">
        <w:rPr>
          <w:rFonts w:ascii="Arial" w:hAnsi="Arial" w:cs="Arial"/>
          <w:sz w:val="20"/>
          <w:szCs w:val="20"/>
        </w:rPr>
        <w:t>Zamawiający przeprowadz</w:t>
      </w:r>
      <w:r w:rsidR="004B6AA7" w:rsidRPr="005714A4">
        <w:rPr>
          <w:rFonts w:ascii="Arial" w:hAnsi="Arial" w:cs="Arial"/>
          <w:sz w:val="20"/>
          <w:szCs w:val="20"/>
        </w:rPr>
        <w:t>i</w:t>
      </w:r>
      <w:r w:rsidRPr="005714A4">
        <w:rPr>
          <w:rFonts w:ascii="Arial" w:hAnsi="Arial" w:cs="Arial"/>
          <w:sz w:val="20"/>
          <w:szCs w:val="20"/>
        </w:rPr>
        <w:t xml:space="preserve"> wizj</w:t>
      </w:r>
      <w:r w:rsidR="004B6AA7" w:rsidRPr="005714A4">
        <w:rPr>
          <w:rFonts w:ascii="Arial" w:hAnsi="Arial" w:cs="Arial"/>
          <w:sz w:val="20"/>
          <w:szCs w:val="20"/>
        </w:rPr>
        <w:t>ę</w:t>
      </w:r>
      <w:r w:rsidRPr="005714A4">
        <w:rPr>
          <w:rFonts w:ascii="Arial" w:hAnsi="Arial" w:cs="Arial"/>
          <w:sz w:val="20"/>
          <w:szCs w:val="20"/>
        </w:rPr>
        <w:t xml:space="preserve"> lokaln</w:t>
      </w:r>
      <w:r w:rsidR="004B6AA7" w:rsidRPr="005714A4">
        <w:rPr>
          <w:rFonts w:ascii="Arial" w:hAnsi="Arial" w:cs="Arial"/>
          <w:sz w:val="20"/>
          <w:szCs w:val="20"/>
        </w:rPr>
        <w:t>ą</w:t>
      </w:r>
      <w:r w:rsidRPr="005714A4">
        <w:rPr>
          <w:rFonts w:ascii="Arial" w:hAnsi="Arial" w:cs="Arial"/>
          <w:sz w:val="20"/>
          <w:szCs w:val="20"/>
        </w:rPr>
        <w:t xml:space="preserve"> dla Wykonawców, w trakcie której udostępniona zostanie </w:t>
      </w:r>
      <w:r w:rsidR="009C4E0C" w:rsidRPr="005714A4">
        <w:rPr>
          <w:rFonts w:ascii="Arial" w:hAnsi="Arial" w:cs="Arial"/>
          <w:sz w:val="20"/>
          <w:szCs w:val="20"/>
        </w:rPr>
        <w:t xml:space="preserve">do wglądu </w:t>
      </w:r>
      <w:r w:rsidRPr="005714A4">
        <w:rPr>
          <w:rFonts w:ascii="Arial" w:hAnsi="Arial" w:cs="Arial"/>
          <w:sz w:val="20"/>
          <w:szCs w:val="20"/>
        </w:rPr>
        <w:t>dokumentacja</w:t>
      </w:r>
      <w:r w:rsidR="00B57CAF" w:rsidRPr="005714A4">
        <w:rPr>
          <w:rFonts w:ascii="Arial" w:hAnsi="Arial" w:cs="Arial"/>
          <w:sz w:val="20"/>
          <w:szCs w:val="20"/>
        </w:rPr>
        <w:t xml:space="preserve"> systemów informatycznych wymienionych w pkt WIS.1-WIS.3</w:t>
      </w:r>
      <w:r w:rsidR="009C4E0C" w:rsidRPr="005714A4">
        <w:rPr>
          <w:rFonts w:ascii="Arial" w:hAnsi="Arial" w:cs="Arial"/>
          <w:sz w:val="20"/>
          <w:szCs w:val="20"/>
        </w:rPr>
        <w:t xml:space="preserve">, </w:t>
      </w:r>
      <w:r w:rsidR="00C57047" w:rsidRPr="005714A4">
        <w:rPr>
          <w:rFonts w:ascii="Arial" w:hAnsi="Arial" w:cs="Arial"/>
          <w:sz w:val="20"/>
          <w:szCs w:val="20"/>
        </w:rPr>
        <w:t xml:space="preserve"> </w:t>
      </w:r>
      <w:r w:rsidR="009C4E0C" w:rsidRPr="005714A4">
        <w:rPr>
          <w:rFonts w:ascii="Arial" w:hAnsi="Arial" w:cs="Arial"/>
          <w:sz w:val="20"/>
          <w:szCs w:val="20"/>
        </w:rPr>
        <w:t xml:space="preserve"> ko</w:t>
      </w:r>
      <w:r w:rsidR="00DD2694" w:rsidRPr="005714A4">
        <w:rPr>
          <w:rFonts w:ascii="Arial" w:hAnsi="Arial" w:cs="Arial"/>
          <w:sz w:val="20"/>
          <w:szCs w:val="20"/>
        </w:rPr>
        <w:t>d</w:t>
      </w:r>
      <w:r w:rsidR="009C4E0C" w:rsidRPr="005714A4">
        <w:rPr>
          <w:rFonts w:ascii="Arial" w:hAnsi="Arial" w:cs="Arial"/>
          <w:sz w:val="20"/>
          <w:szCs w:val="20"/>
        </w:rPr>
        <w:t>y</w:t>
      </w:r>
      <w:r w:rsidR="00DD2694" w:rsidRPr="005714A4">
        <w:rPr>
          <w:rFonts w:ascii="Arial" w:hAnsi="Arial" w:cs="Arial"/>
          <w:sz w:val="20"/>
          <w:szCs w:val="20"/>
        </w:rPr>
        <w:t xml:space="preserve"> </w:t>
      </w:r>
      <w:r w:rsidR="009C4E0C" w:rsidRPr="005714A4">
        <w:rPr>
          <w:rFonts w:ascii="Arial" w:hAnsi="Arial" w:cs="Arial"/>
          <w:sz w:val="20"/>
          <w:szCs w:val="20"/>
        </w:rPr>
        <w:t>źródłowe systemów, szablony wniosków</w:t>
      </w:r>
      <w:r w:rsidR="00C57047" w:rsidRPr="005714A4">
        <w:rPr>
          <w:rFonts w:ascii="Arial" w:hAnsi="Arial" w:cs="Arial"/>
          <w:sz w:val="20"/>
          <w:szCs w:val="20"/>
        </w:rPr>
        <w:t>.</w:t>
      </w:r>
      <w:r w:rsidR="004B6AA7" w:rsidRPr="005714A4">
        <w:rPr>
          <w:rFonts w:ascii="Arial" w:hAnsi="Arial" w:cs="Arial"/>
          <w:sz w:val="20"/>
          <w:szCs w:val="20"/>
        </w:rPr>
        <w:t xml:space="preserve"> </w:t>
      </w:r>
    </w:p>
    <w:p w14:paraId="690CA4BA" w14:textId="6E0B87FB" w:rsidR="000E5602" w:rsidRPr="005714A4" w:rsidRDefault="000E5602" w:rsidP="002057D9">
      <w:pPr>
        <w:pStyle w:val="Akapitzlist"/>
        <w:numPr>
          <w:ilvl w:val="0"/>
          <w:numId w:val="44"/>
        </w:numPr>
        <w:ind w:hanging="720"/>
        <w:jc w:val="both"/>
        <w:rPr>
          <w:rFonts w:ascii="Arial" w:hAnsi="Arial" w:cs="Arial"/>
          <w:sz w:val="20"/>
          <w:szCs w:val="20"/>
        </w:rPr>
      </w:pPr>
      <w:r w:rsidRPr="005714A4">
        <w:rPr>
          <w:rFonts w:ascii="Arial" w:hAnsi="Arial" w:cs="Arial"/>
          <w:sz w:val="20"/>
          <w:szCs w:val="20"/>
        </w:rPr>
        <w:t>System będzie przygotowany do weryfikacji informacji podawanej we wnioskach z systemami zewnętrznymi</w:t>
      </w:r>
      <w:r w:rsidR="00744726" w:rsidRPr="005714A4">
        <w:rPr>
          <w:rFonts w:ascii="Arial" w:hAnsi="Arial" w:cs="Arial"/>
          <w:sz w:val="20"/>
          <w:szCs w:val="20"/>
        </w:rPr>
        <w:t xml:space="preserve"> (spoza PFRON)</w:t>
      </w:r>
      <w:r w:rsidRPr="005714A4">
        <w:rPr>
          <w:rFonts w:ascii="Arial" w:hAnsi="Arial" w:cs="Arial"/>
          <w:sz w:val="20"/>
          <w:szCs w:val="20"/>
        </w:rPr>
        <w:t>, na podstawie numeru PESEL Wnioskodawcy</w:t>
      </w:r>
      <w:r w:rsidR="0019526F" w:rsidRPr="005714A4">
        <w:rPr>
          <w:rFonts w:ascii="Arial" w:hAnsi="Arial" w:cs="Arial"/>
          <w:sz w:val="20"/>
          <w:szCs w:val="20"/>
        </w:rPr>
        <w:t xml:space="preserve"> (osoba niepełnosprawna)</w:t>
      </w:r>
      <w:r w:rsidRPr="005714A4">
        <w:rPr>
          <w:rFonts w:ascii="Arial" w:hAnsi="Arial" w:cs="Arial"/>
          <w:sz w:val="20"/>
          <w:szCs w:val="20"/>
        </w:rPr>
        <w:t xml:space="preserve"> oraz podopiecznego</w:t>
      </w:r>
      <w:r w:rsidR="002C6BED" w:rsidRPr="005714A4">
        <w:rPr>
          <w:rFonts w:ascii="Arial" w:hAnsi="Arial" w:cs="Arial"/>
          <w:sz w:val="20"/>
          <w:szCs w:val="20"/>
        </w:rPr>
        <w:t xml:space="preserve"> lub numeru NIP Wnioskodawcy (podmioty uprawnione do złożenia wniosku identyfikowalne tylko po numerze NIP)</w:t>
      </w:r>
      <w:r w:rsidRPr="005714A4">
        <w:rPr>
          <w:rFonts w:ascii="Arial" w:hAnsi="Arial" w:cs="Arial"/>
          <w:sz w:val="20"/>
          <w:szCs w:val="20"/>
        </w:rPr>
        <w:t>:</w:t>
      </w:r>
    </w:p>
    <w:p w14:paraId="25185BB9" w14:textId="77777777" w:rsidR="000E5602" w:rsidRPr="005714A4" w:rsidRDefault="000E5602" w:rsidP="008D4E5F">
      <w:pPr>
        <w:pStyle w:val="Akapitzlist"/>
        <w:numPr>
          <w:ilvl w:val="1"/>
          <w:numId w:val="45"/>
        </w:numPr>
        <w:ind w:left="1418" w:hanging="425"/>
        <w:jc w:val="both"/>
        <w:rPr>
          <w:rFonts w:ascii="Arial" w:hAnsi="Arial" w:cs="Arial"/>
          <w:sz w:val="20"/>
          <w:szCs w:val="20"/>
        </w:rPr>
      </w:pPr>
      <w:r w:rsidRPr="005714A4">
        <w:rPr>
          <w:rFonts w:ascii="Arial" w:hAnsi="Arial" w:cs="Arial"/>
          <w:sz w:val="20"/>
          <w:szCs w:val="20"/>
        </w:rPr>
        <w:t xml:space="preserve">z systemem </w:t>
      </w:r>
      <w:proofErr w:type="spellStart"/>
      <w:r w:rsidRPr="005714A4">
        <w:rPr>
          <w:rFonts w:ascii="Arial" w:hAnsi="Arial" w:cs="Arial"/>
          <w:sz w:val="20"/>
          <w:szCs w:val="20"/>
        </w:rPr>
        <w:t>EKSMOoN</w:t>
      </w:r>
      <w:proofErr w:type="spellEnd"/>
      <w:r w:rsidRPr="005714A4">
        <w:rPr>
          <w:rFonts w:ascii="Arial" w:hAnsi="Arial" w:cs="Arial"/>
          <w:sz w:val="20"/>
          <w:szCs w:val="20"/>
        </w:rPr>
        <w:t xml:space="preserve"> </w:t>
      </w:r>
      <w:r w:rsidR="00A65624" w:rsidRPr="005714A4">
        <w:rPr>
          <w:rFonts w:ascii="Arial" w:hAnsi="Arial" w:cs="Arial"/>
          <w:sz w:val="20"/>
          <w:szCs w:val="20"/>
        </w:rPr>
        <w:t>(</w:t>
      </w:r>
      <w:r w:rsidR="00A65624" w:rsidRPr="005714A4">
        <w:rPr>
          <w:rFonts w:ascii="Arial" w:hAnsi="Arial" w:cs="Arial"/>
          <w:sz w:val="20"/>
          <w:szCs w:val="20"/>
          <w:shd w:val="clear" w:color="auto" w:fill="FFFFFF" w:themeFill="background1"/>
        </w:rPr>
        <w:t xml:space="preserve">lub </w:t>
      </w:r>
      <w:r w:rsidR="00EB46E2" w:rsidRPr="005714A4">
        <w:rPr>
          <w:rFonts w:ascii="Arial" w:hAnsi="Arial" w:cs="Arial"/>
          <w:sz w:val="20"/>
          <w:szCs w:val="20"/>
          <w:shd w:val="clear" w:color="auto" w:fill="FFFFFF" w:themeFill="background1"/>
        </w:rPr>
        <w:t>systemem zastępującym</w:t>
      </w:r>
      <w:r w:rsidR="00A65624" w:rsidRPr="005714A4">
        <w:rPr>
          <w:rFonts w:ascii="Arial" w:hAnsi="Arial" w:cs="Arial"/>
          <w:sz w:val="20"/>
          <w:szCs w:val="20"/>
        </w:rPr>
        <w:t xml:space="preserve">) </w:t>
      </w:r>
      <w:r w:rsidRPr="005714A4">
        <w:rPr>
          <w:rFonts w:ascii="Arial" w:hAnsi="Arial" w:cs="Arial"/>
          <w:sz w:val="20"/>
          <w:szCs w:val="20"/>
        </w:rPr>
        <w:t>– w zakresie weryfikacji orzeczeń o niepełnosprawności (aktualności, stopnia i rodzaju niepełnosprawności),</w:t>
      </w:r>
    </w:p>
    <w:p w14:paraId="32838E1E" w14:textId="4130E0A0" w:rsidR="000E5602" w:rsidRPr="005714A4" w:rsidRDefault="000E14BA" w:rsidP="008D4E5F">
      <w:pPr>
        <w:pStyle w:val="Akapitzlist"/>
        <w:numPr>
          <w:ilvl w:val="1"/>
          <w:numId w:val="45"/>
        </w:numPr>
        <w:ind w:left="1418" w:hanging="425"/>
        <w:jc w:val="both"/>
        <w:rPr>
          <w:rFonts w:ascii="Arial" w:hAnsi="Arial" w:cs="Arial"/>
          <w:sz w:val="20"/>
          <w:szCs w:val="20"/>
        </w:rPr>
      </w:pPr>
      <w:r w:rsidRPr="005714A4">
        <w:rPr>
          <w:rFonts w:ascii="Arial" w:hAnsi="Arial" w:cs="Arial"/>
          <w:sz w:val="20"/>
          <w:szCs w:val="20"/>
        </w:rPr>
        <w:t>z</w:t>
      </w:r>
      <w:r w:rsidR="000E5602" w:rsidRPr="005714A4">
        <w:rPr>
          <w:rFonts w:ascii="Arial" w:hAnsi="Arial" w:cs="Arial"/>
          <w:sz w:val="20"/>
          <w:szCs w:val="20"/>
        </w:rPr>
        <w:t xml:space="preserve"> systemem</w:t>
      </w:r>
      <w:r w:rsidR="00F14A63" w:rsidRPr="005714A4">
        <w:rPr>
          <w:rFonts w:ascii="Arial" w:hAnsi="Arial" w:cs="Arial"/>
          <w:sz w:val="20"/>
          <w:szCs w:val="20"/>
        </w:rPr>
        <w:t xml:space="preserve"> informatycznym</w:t>
      </w:r>
      <w:r w:rsidR="000E5602" w:rsidRPr="005714A4">
        <w:rPr>
          <w:rFonts w:ascii="Arial" w:hAnsi="Arial" w:cs="Arial"/>
          <w:sz w:val="20"/>
          <w:szCs w:val="20"/>
        </w:rPr>
        <w:t xml:space="preserve"> ZUS – w zakresie weryfikacji zobowiązań Wnioskodawcy,</w:t>
      </w:r>
    </w:p>
    <w:p w14:paraId="7BEFDA6E" w14:textId="5464A942" w:rsidR="000E5602" w:rsidRPr="005714A4" w:rsidRDefault="00F14A63" w:rsidP="008D4E5F">
      <w:pPr>
        <w:pStyle w:val="Akapitzlist"/>
        <w:numPr>
          <w:ilvl w:val="1"/>
          <w:numId w:val="45"/>
        </w:numPr>
        <w:ind w:left="1418" w:hanging="425"/>
        <w:jc w:val="both"/>
        <w:rPr>
          <w:rFonts w:ascii="Arial" w:hAnsi="Arial" w:cs="Arial"/>
          <w:sz w:val="20"/>
          <w:szCs w:val="20"/>
        </w:rPr>
      </w:pPr>
      <w:r w:rsidRPr="005714A4">
        <w:rPr>
          <w:rFonts w:ascii="Arial" w:hAnsi="Arial" w:cs="Arial"/>
          <w:sz w:val="20"/>
          <w:szCs w:val="20"/>
        </w:rPr>
        <w:t xml:space="preserve">z systemem informatycznym </w:t>
      </w:r>
      <w:r w:rsidR="000E5602" w:rsidRPr="005714A4">
        <w:rPr>
          <w:rFonts w:ascii="Arial" w:hAnsi="Arial" w:cs="Arial"/>
          <w:sz w:val="20"/>
          <w:szCs w:val="20"/>
        </w:rPr>
        <w:t>KRUS – w zakresie weryfikacji zobowiązań Wnioskodawcy,</w:t>
      </w:r>
    </w:p>
    <w:p w14:paraId="3B9B9D61" w14:textId="7E3632FD" w:rsidR="000E5602" w:rsidRPr="005714A4" w:rsidRDefault="00F14A63" w:rsidP="008D4E5F">
      <w:pPr>
        <w:pStyle w:val="Akapitzlist"/>
        <w:numPr>
          <w:ilvl w:val="1"/>
          <w:numId w:val="45"/>
        </w:numPr>
        <w:ind w:left="1418" w:hanging="425"/>
        <w:jc w:val="both"/>
        <w:rPr>
          <w:rFonts w:ascii="Arial" w:hAnsi="Arial" w:cs="Arial"/>
          <w:sz w:val="20"/>
          <w:szCs w:val="20"/>
        </w:rPr>
      </w:pPr>
      <w:r w:rsidRPr="005714A4">
        <w:rPr>
          <w:rFonts w:ascii="Arial" w:hAnsi="Arial" w:cs="Arial"/>
          <w:sz w:val="20"/>
          <w:szCs w:val="20"/>
        </w:rPr>
        <w:t xml:space="preserve">z systemem informatycznym </w:t>
      </w:r>
      <w:r w:rsidR="000E5602" w:rsidRPr="005714A4">
        <w:rPr>
          <w:rFonts w:ascii="Arial" w:hAnsi="Arial" w:cs="Arial"/>
          <w:sz w:val="20"/>
          <w:szCs w:val="20"/>
        </w:rPr>
        <w:t>MF – w zakresie weryfikacji zobowiązań Wnioskodawcy,</w:t>
      </w:r>
    </w:p>
    <w:p w14:paraId="5BF16FF9" w14:textId="60801F74" w:rsidR="000E5602" w:rsidRPr="005714A4" w:rsidRDefault="00F14A63" w:rsidP="008D4E5F">
      <w:pPr>
        <w:pStyle w:val="Akapitzlist"/>
        <w:numPr>
          <w:ilvl w:val="1"/>
          <w:numId w:val="45"/>
        </w:numPr>
        <w:spacing w:after="120"/>
        <w:ind w:left="1418" w:hanging="425"/>
        <w:contextualSpacing w:val="0"/>
        <w:jc w:val="both"/>
        <w:rPr>
          <w:rFonts w:ascii="Arial" w:hAnsi="Arial" w:cs="Arial"/>
          <w:sz w:val="20"/>
          <w:szCs w:val="20"/>
        </w:rPr>
      </w:pPr>
      <w:r w:rsidRPr="005714A4">
        <w:rPr>
          <w:rFonts w:ascii="Arial" w:hAnsi="Arial" w:cs="Arial"/>
          <w:sz w:val="20"/>
          <w:szCs w:val="20"/>
        </w:rPr>
        <w:t xml:space="preserve">z systemem informatycznym </w:t>
      </w:r>
      <w:r w:rsidR="000E5602" w:rsidRPr="005714A4">
        <w:rPr>
          <w:rFonts w:ascii="Arial" w:hAnsi="Arial" w:cs="Arial"/>
          <w:sz w:val="20"/>
          <w:szCs w:val="20"/>
        </w:rPr>
        <w:t>PESEL – w zakresie weryfikacji numeru PESEL.</w:t>
      </w:r>
    </w:p>
    <w:p w14:paraId="58618636" w14:textId="1849837B" w:rsidR="00E279C5" w:rsidRPr="005714A4" w:rsidRDefault="00E279C5" w:rsidP="00A808CC">
      <w:pPr>
        <w:pStyle w:val="Akapitzlist"/>
        <w:numPr>
          <w:ilvl w:val="0"/>
          <w:numId w:val="44"/>
        </w:numPr>
        <w:ind w:hanging="720"/>
        <w:jc w:val="both"/>
        <w:rPr>
          <w:rFonts w:ascii="Arial" w:hAnsi="Arial" w:cs="Arial"/>
          <w:sz w:val="20"/>
          <w:szCs w:val="20"/>
        </w:rPr>
      </w:pPr>
      <w:r w:rsidRPr="005714A4">
        <w:rPr>
          <w:rFonts w:ascii="Arial" w:hAnsi="Arial" w:cs="Arial"/>
          <w:sz w:val="20"/>
          <w:szCs w:val="20"/>
        </w:rPr>
        <w:t>Przez przygotowanie do weryfikacji z systemami zewnętrznymi wymienionymi w pkt WIS.</w:t>
      </w:r>
      <w:r w:rsidR="00F0668D" w:rsidRPr="005714A4">
        <w:rPr>
          <w:rFonts w:ascii="Arial" w:hAnsi="Arial" w:cs="Arial"/>
          <w:sz w:val="20"/>
          <w:szCs w:val="20"/>
        </w:rPr>
        <w:t xml:space="preserve">6 </w:t>
      </w:r>
      <w:r w:rsidRPr="005714A4">
        <w:rPr>
          <w:rFonts w:ascii="Arial" w:hAnsi="Arial" w:cs="Arial"/>
          <w:sz w:val="20"/>
          <w:szCs w:val="20"/>
        </w:rPr>
        <w:t xml:space="preserve">Zamawiający rozumie zdefiniowanie, opisanie i wykonanie po swojej stronie przez Wykonawcę interfejsu komunikacyjnego pozwalającego na dokonanie </w:t>
      </w:r>
      <w:r w:rsidR="004C0CC8" w:rsidRPr="005714A4">
        <w:rPr>
          <w:rFonts w:ascii="Arial" w:hAnsi="Arial" w:cs="Arial"/>
          <w:sz w:val="20"/>
          <w:szCs w:val="20"/>
        </w:rPr>
        <w:t>pobrania</w:t>
      </w:r>
      <w:r w:rsidRPr="005714A4">
        <w:rPr>
          <w:rFonts w:ascii="Arial" w:hAnsi="Arial" w:cs="Arial"/>
          <w:sz w:val="20"/>
          <w:szCs w:val="20"/>
        </w:rPr>
        <w:t xml:space="preserve"> </w:t>
      </w:r>
      <w:r w:rsidR="004C0CC8" w:rsidRPr="005714A4">
        <w:rPr>
          <w:rFonts w:ascii="Arial" w:hAnsi="Arial" w:cs="Arial"/>
          <w:sz w:val="20"/>
          <w:szCs w:val="20"/>
        </w:rPr>
        <w:t xml:space="preserve">danych </w:t>
      </w:r>
      <w:r w:rsidR="00846E04" w:rsidRPr="005714A4">
        <w:rPr>
          <w:rFonts w:ascii="Arial" w:hAnsi="Arial" w:cs="Arial"/>
          <w:sz w:val="20"/>
          <w:szCs w:val="20"/>
        </w:rPr>
        <w:t>w </w:t>
      </w:r>
      <w:r w:rsidRPr="005714A4">
        <w:rPr>
          <w:rFonts w:ascii="Arial" w:hAnsi="Arial" w:cs="Arial"/>
          <w:sz w:val="20"/>
          <w:szCs w:val="20"/>
        </w:rPr>
        <w:t>oparciu o PESEL</w:t>
      </w:r>
      <w:r w:rsidR="002C6BED" w:rsidRPr="005714A4">
        <w:rPr>
          <w:rFonts w:ascii="Arial" w:hAnsi="Arial" w:cs="Arial"/>
          <w:sz w:val="20"/>
          <w:szCs w:val="20"/>
        </w:rPr>
        <w:t>, NIP</w:t>
      </w:r>
      <w:r w:rsidRPr="005714A4">
        <w:rPr>
          <w:rFonts w:ascii="Arial" w:hAnsi="Arial" w:cs="Arial"/>
          <w:sz w:val="20"/>
          <w:szCs w:val="20"/>
        </w:rPr>
        <w:t>. Test rozwiązania zostanie wykonany w oparciu o symulator dostarczony przez Wykonawcę.</w:t>
      </w:r>
    </w:p>
    <w:p w14:paraId="3066AEE5" w14:textId="560D46D1" w:rsidR="008343D0" w:rsidRPr="005714A4" w:rsidRDefault="00843E92" w:rsidP="00A808CC">
      <w:pPr>
        <w:pStyle w:val="Akapitzlist"/>
        <w:numPr>
          <w:ilvl w:val="0"/>
          <w:numId w:val="44"/>
        </w:numPr>
        <w:ind w:hanging="720"/>
        <w:jc w:val="both"/>
        <w:rPr>
          <w:rFonts w:ascii="Arial" w:hAnsi="Arial" w:cs="Arial"/>
          <w:sz w:val="20"/>
          <w:szCs w:val="20"/>
        </w:rPr>
      </w:pPr>
      <w:r w:rsidRPr="005714A4">
        <w:rPr>
          <w:rFonts w:ascii="Arial" w:hAnsi="Arial" w:cs="Arial"/>
          <w:sz w:val="20"/>
          <w:szCs w:val="20"/>
        </w:rPr>
        <w:t>Interfejs komunikacyjny i s</w:t>
      </w:r>
      <w:r w:rsidR="008343D0" w:rsidRPr="005714A4">
        <w:rPr>
          <w:rFonts w:ascii="Arial" w:hAnsi="Arial" w:cs="Arial"/>
          <w:sz w:val="20"/>
          <w:szCs w:val="20"/>
        </w:rPr>
        <w:t>ymulator, o który</w:t>
      </w:r>
      <w:r w:rsidRPr="005714A4">
        <w:rPr>
          <w:rFonts w:ascii="Arial" w:hAnsi="Arial" w:cs="Arial"/>
          <w:sz w:val="20"/>
          <w:szCs w:val="20"/>
        </w:rPr>
        <w:t>ch</w:t>
      </w:r>
      <w:r w:rsidR="008343D0" w:rsidRPr="005714A4">
        <w:rPr>
          <w:rFonts w:ascii="Arial" w:hAnsi="Arial" w:cs="Arial"/>
          <w:sz w:val="20"/>
          <w:szCs w:val="20"/>
        </w:rPr>
        <w:t xml:space="preserve"> mowa w pkt WIS. 6 wykonany zostanie na podstawie specyfikacji interfejsów </w:t>
      </w:r>
      <w:r w:rsidR="008E6253" w:rsidRPr="005714A4">
        <w:rPr>
          <w:rFonts w:ascii="Arial" w:hAnsi="Arial" w:cs="Arial"/>
          <w:sz w:val="20"/>
          <w:szCs w:val="20"/>
        </w:rPr>
        <w:t xml:space="preserve">przeznaczonych do komunikacji z systemami zewnętrznymi </w:t>
      </w:r>
      <w:r w:rsidR="008343D0" w:rsidRPr="005714A4">
        <w:rPr>
          <w:rFonts w:ascii="Arial" w:hAnsi="Arial" w:cs="Arial"/>
          <w:sz w:val="20"/>
          <w:szCs w:val="20"/>
        </w:rPr>
        <w:t>samodzielnie pozyskanych przez Wykonawcę od podmiotów trzecich – właścicieli systemów informatycznych wymienionych</w:t>
      </w:r>
      <w:r w:rsidR="00820EEF" w:rsidRPr="005714A4">
        <w:rPr>
          <w:rFonts w:ascii="Arial" w:hAnsi="Arial" w:cs="Arial"/>
          <w:sz w:val="20"/>
          <w:szCs w:val="20"/>
        </w:rPr>
        <w:t xml:space="preserve"> </w:t>
      </w:r>
      <w:r w:rsidR="008343D0" w:rsidRPr="005714A4">
        <w:rPr>
          <w:rFonts w:ascii="Arial" w:hAnsi="Arial" w:cs="Arial"/>
          <w:sz w:val="20"/>
          <w:szCs w:val="20"/>
        </w:rPr>
        <w:t>w pkt WIS.</w:t>
      </w:r>
      <w:r w:rsidR="00B57CAF" w:rsidRPr="005714A4">
        <w:rPr>
          <w:rFonts w:ascii="Arial" w:hAnsi="Arial" w:cs="Arial"/>
          <w:sz w:val="20"/>
          <w:szCs w:val="20"/>
        </w:rPr>
        <w:t>6</w:t>
      </w:r>
      <w:r w:rsidR="008343D0" w:rsidRPr="005714A4">
        <w:rPr>
          <w:rFonts w:ascii="Arial" w:hAnsi="Arial" w:cs="Arial"/>
          <w:sz w:val="20"/>
          <w:szCs w:val="20"/>
        </w:rPr>
        <w:t>.</w:t>
      </w:r>
    </w:p>
    <w:p w14:paraId="6E504288" w14:textId="1F7288B9" w:rsidR="00843E92" w:rsidRPr="005714A4" w:rsidRDefault="00843E92" w:rsidP="00A808CC">
      <w:pPr>
        <w:pStyle w:val="Akapitzlist"/>
        <w:jc w:val="both"/>
        <w:rPr>
          <w:rFonts w:ascii="Arial" w:hAnsi="Arial" w:cs="Arial"/>
          <w:sz w:val="20"/>
          <w:szCs w:val="20"/>
        </w:rPr>
      </w:pPr>
      <w:r w:rsidRPr="005714A4">
        <w:rPr>
          <w:rFonts w:ascii="Arial" w:hAnsi="Arial" w:cs="Arial"/>
          <w:sz w:val="20"/>
          <w:szCs w:val="20"/>
        </w:rPr>
        <w:t xml:space="preserve">W przypadku, kiedy Wykonawca wykaże, że dla konkretnego systemu nie istnieje specyfikacja interfejsów </w:t>
      </w:r>
      <w:r w:rsidR="008E6253" w:rsidRPr="005714A4">
        <w:rPr>
          <w:rFonts w:ascii="Arial" w:hAnsi="Arial" w:cs="Arial"/>
          <w:sz w:val="20"/>
          <w:szCs w:val="20"/>
        </w:rPr>
        <w:t>przeznaczonych do komunikacji z systemami zewnętrznymi</w:t>
      </w:r>
      <w:r w:rsidRPr="005714A4">
        <w:rPr>
          <w:rFonts w:ascii="Arial" w:hAnsi="Arial" w:cs="Arial"/>
          <w:sz w:val="20"/>
          <w:szCs w:val="20"/>
        </w:rPr>
        <w:t xml:space="preserve">, </w:t>
      </w:r>
      <w:r w:rsidR="008E6253" w:rsidRPr="005714A4">
        <w:rPr>
          <w:rFonts w:ascii="Arial" w:hAnsi="Arial" w:cs="Arial"/>
          <w:sz w:val="20"/>
          <w:szCs w:val="20"/>
        </w:rPr>
        <w:t>Zamawiający dopuszcza realizację odpowiedniego interfejsu komunikacyjnego i symulatora w oparciu o</w:t>
      </w:r>
      <w:r w:rsidR="00E3053F" w:rsidRPr="005714A4">
        <w:rPr>
          <w:rFonts w:ascii="Arial" w:hAnsi="Arial" w:cs="Arial"/>
          <w:sz w:val="20"/>
          <w:szCs w:val="20"/>
        </w:rPr>
        <w:t xml:space="preserve"> symulujące działanie systemu </w:t>
      </w:r>
      <w:r w:rsidR="00112651" w:rsidRPr="005714A4">
        <w:rPr>
          <w:rFonts w:ascii="Arial" w:hAnsi="Arial" w:cs="Arial"/>
          <w:sz w:val="20"/>
          <w:szCs w:val="20"/>
        </w:rPr>
        <w:t>zewnętrznego</w:t>
      </w:r>
      <w:r w:rsidR="008E6253" w:rsidRPr="005714A4">
        <w:rPr>
          <w:rFonts w:ascii="Arial" w:hAnsi="Arial" w:cs="Arial"/>
          <w:sz w:val="20"/>
          <w:szCs w:val="20"/>
        </w:rPr>
        <w:t xml:space="preserve"> interfejs API zaprojektowany przez Wykonawcę</w:t>
      </w:r>
      <w:r w:rsidR="00E3053F" w:rsidRPr="005714A4">
        <w:rPr>
          <w:rFonts w:ascii="Arial" w:hAnsi="Arial" w:cs="Arial"/>
          <w:sz w:val="20"/>
          <w:szCs w:val="20"/>
        </w:rPr>
        <w:t xml:space="preserve"> na podstawie dostępnej wiedzy dotyczącej struktur danych przechowywanych w systemach przewidzianych do integracji</w:t>
      </w:r>
      <w:r w:rsidR="008E6253" w:rsidRPr="005714A4">
        <w:rPr>
          <w:rFonts w:ascii="Arial" w:hAnsi="Arial" w:cs="Arial"/>
          <w:sz w:val="20"/>
          <w:szCs w:val="20"/>
        </w:rPr>
        <w:t>.</w:t>
      </w:r>
      <w:r w:rsidRPr="005714A4">
        <w:rPr>
          <w:rFonts w:ascii="Arial" w:hAnsi="Arial" w:cs="Arial"/>
          <w:sz w:val="20"/>
          <w:szCs w:val="20"/>
        </w:rPr>
        <w:t xml:space="preserve"> </w:t>
      </w:r>
    </w:p>
    <w:p w14:paraId="18155637" w14:textId="6F66427B" w:rsidR="00CF7786" w:rsidRPr="005714A4" w:rsidRDefault="00CF7786" w:rsidP="00A808CC">
      <w:pPr>
        <w:pStyle w:val="Akapitzlist"/>
        <w:numPr>
          <w:ilvl w:val="0"/>
          <w:numId w:val="44"/>
        </w:numPr>
        <w:ind w:hanging="720"/>
        <w:jc w:val="both"/>
        <w:rPr>
          <w:rFonts w:ascii="Arial" w:hAnsi="Arial" w:cs="Arial"/>
          <w:sz w:val="20"/>
          <w:szCs w:val="20"/>
        </w:rPr>
      </w:pPr>
      <w:r w:rsidRPr="005714A4">
        <w:rPr>
          <w:rFonts w:ascii="Arial" w:hAnsi="Arial" w:cs="Arial"/>
          <w:sz w:val="20"/>
          <w:szCs w:val="20"/>
        </w:rPr>
        <w:t>Zakres danych pobieranych z systemów wymienionych w pkt WIS.</w:t>
      </w:r>
      <w:r w:rsidR="00F0668D" w:rsidRPr="005714A4">
        <w:rPr>
          <w:rFonts w:ascii="Arial" w:hAnsi="Arial" w:cs="Arial"/>
          <w:sz w:val="20"/>
          <w:szCs w:val="20"/>
        </w:rPr>
        <w:t>1</w:t>
      </w:r>
      <w:r w:rsidRPr="005714A4">
        <w:rPr>
          <w:rFonts w:ascii="Arial" w:hAnsi="Arial" w:cs="Arial"/>
          <w:sz w:val="20"/>
          <w:szCs w:val="20"/>
        </w:rPr>
        <w:t xml:space="preserve"> obejmować będzie następujące informacje:</w:t>
      </w:r>
    </w:p>
    <w:p w14:paraId="05994ABC" w14:textId="323877F8" w:rsidR="00CF7786" w:rsidRPr="005714A4" w:rsidRDefault="00CF7786" w:rsidP="00A808CC">
      <w:pPr>
        <w:pStyle w:val="Akapitzlist"/>
        <w:numPr>
          <w:ilvl w:val="1"/>
          <w:numId w:val="44"/>
        </w:numPr>
        <w:jc w:val="both"/>
        <w:rPr>
          <w:rFonts w:ascii="Arial" w:hAnsi="Arial" w:cs="Arial"/>
          <w:sz w:val="20"/>
          <w:szCs w:val="20"/>
        </w:rPr>
      </w:pPr>
      <w:proofErr w:type="spellStart"/>
      <w:r w:rsidRPr="005714A4">
        <w:rPr>
          <w:rFonts w:ascii="Arial" w:hAnsi="Arial" w:cs="Arial"/>
          <w:sz w:val="20"/>
          <w:szCs w:val="20"/>
        </w:rPr>
        <w:t>SODiR</w:t>
      </w:r>
      <w:proofErr w:type="spellEnd"/>
      <w:r w:rsidR="00DE74B0" w:rsidRPr="005714A4">
        <w:rPr>
          <w:rFonts w:ascii="Arial" w:hAnsi="Arial" w:cs="Arial"/>
          <w:sz w:val="20"/>
          <w:szCs w:val="20"/>
        </w:rPr>
        <w:t xml:space="preserve"> </w:t>
      </w:r>
      <w:r w:rsidRPr="005714A4">
        <w:rPr>
          <w:rFonts w:ascii="Arial" w:hAnsi="Arial" w:cs="Arial"/>
          <w:sz w:val="20"/>
          <w:szCs w:val="20"/>
        </w:rPr>
        <w:t>–</w:t>
      </w:r>
      <w:r w:rsidR="00DE74B0" w:rsidRPr="005714A4">
        <w:rPr>
          <w:rFonts w:ascii="Arial" w:hAnsi="Arial" w:cs="Arial"/>
          <w:sz w:val="20"/>
          <w:szCs w:val="20"/>
        </w:rPr>
        <w:t xml:space="preserve"> </w:t>
      </w:r>
      <w:r w:rsidRPr="005714A4">
        <w:rPr>
          <w:rFonts w:ascii="Arial" w:hAnsi="Arial" w:cs="Arial"/>
          <w:sz w:val="20"/>
          <w:szCs w:val="20"/>
        </w:rPr>
        <w:t xml:space="preserve">podstawa </w:t>
      </w:r>
      <w:r w:rsidR="00846E04" w:rsidRPr="005714A4">
        <w:rPr>
          <w:rFonts w:ascii="Arial" w:hAnsi="Arial" w:cs="Arial"/>
          <w:sz w:val="20"/>
          <w:szCs w:val="20"/>
        </w:rPr>
        <w:t>wypłat (art. 25 lub 26 ustawy o </w:t>
      </w:r>
      <w:r w:rsidRPr="005714A4">
        <w:rPr>
          <w:rFonts w:ascii="Arial" w:hAnsi="Arial" w:cs="Arial"/>
          <w:sz w:val="20"/>
          <w:szCs w:val="20"/>
        </w:rPr>
        <w:t>rehabilitacji (…),  zakres czasowy dofinansowania lub refundacji.</w:t>
      </w:r>
    </w:p>
    <w:p w14:paraId="64D4BE19" w14:textId="376EC8FD" w:rsidR="00CF7786" w:rsidRPr="005714A4" w:rsidRDefault="00CF7786" w:rsidP="00A808CC">
      <w:pPr>
        <w:pStyle w:val="Akapitzlist"/>
        <w:numPr>
          <w:ilvl w:val="1"/>
          <w:numId w:val="44"/>
        </w:numPr>
        <w:jc w:val="both"/>
        <w:rPr>
          <w:rFonts w:ascii="Arial" w:hAnsi="Arial" w:cs="Arial"/>
          <w:sz w:val="20"/>
          <w:szCs w:val="20"/>
        </w:rPr>
      </w:pPr>
      <w:r w:rsidRPr="005714A4">
        <w:rPr>
          <w:rFonts w:ascii="Arial" w:hAnsi="Arial" w:cs="Arial"/>
          <w:sz w:val="20"/>
          <w:szCs w:val="20"/>
        </w:rPr>
        <w:t xml:space="preserve">NEO </w:t>
      </w:r>
      <w:r w:rsidR="00DB7AFD" w:rsidRPr="005714A4">
        <w:rPr>
          <w:rFonts w:ascii="Arial" w:hAnsi="Arial" w:cs="Arial"/>
          <w:sz w:val="20"/>
          <w:szCs w:val="20"/>
        </w:rPr>
        <w:t>–</w:t>
      </w:r>
      <w:r w:rsidR="00E232D9" w:rsidRPr="005714A4">
        <w:rPr>
          <w:rFonts w:ascii="Arial" w:hAnsi="Arial" w:cs="Arial"/>
          <w:sz w:val="20"/>
          <w:szCs w:val="20"/>
        </w:rPr>
        <w:t xml:space="preserve"> informacja o posiadaniu wymagalnych zobowiązań, zakres czasowy, którego dotyczą zobowiązania.</w:t>
      </w:r>
    </w:p>
    <w:p w14:paraId="508DC0F0" w14:textId="3594D7C6" w:rsidR="00F17BFE" w:rsidRPr="005714A4" w:rsidRDefault="00F17BFE" w:rsidP="00A808CC">
      <w:pPr>
        <w:pStyle w:val="Akapitzlist"/>
        <w:numPr>
          <w:ilvl w:val="0"/>
          <w:numId w:val="44"/>
        </w:numPr>
        <w:ind w:hanging="720"/>
        <w:jc w:val="both"/>
        <w:rPr>
          <w:rFonts w:ascii="Arial" w:hAnsi="Arial" w:cs="Arial"/>
          <w:sz w:val="20"/>
          <w:szCs w:val="20"/>
        </w:rPr>
      </w:pPr>
      <w:r w:rsidRPr="005714A4">
        <w:rPr>
          <w:rFonts w:ascii="Arial" w:hAnsi="Arial" w:cs="Arial"/>
          <w:sz w:val="20"/>
          <w:szCs w:val="20"/>
        </w:rPr>
        <w:t>Zakres danych pobieranych z systemów wymienionych w pkt WIS.</w:t>
      </w:r>
      <w:r w:rsidR="00F0668D" w:rsidRPr="005714A4">
        <w:rPr>
          <w:rFonts w:ascii="Arial" w:hAnsi="Arial" w:cs="Arial"/>
          <w:sz w:val="20"/>
          <w:szCs w:val="20"/>
        </w:rPr>
        <w:t>6</w:t>
      </w:r>
      <w:r w:rsidR="00F8267B" w:rsidRPr="005714A4">
        <w:rPr>
          <w:rFonts w:ascii="Arial" w:hAnsi="Arial" w:cs="Arial"/>
          <w:sz w:val="20"/>
          <w:szCs w:val="20"/>
        </w:rPr>
        <w:t xml:space="preserve"> obejmować będzie następujące informacje</w:t>
      </w:r>
      <w:r w:rsidRPr="005714A4">
        <w:rPr>
          <w:rFonts w:ascii="Arial" w:hAnsi="Arial" w:cs="Arial"/>
          <w:sz w:val="20"/>
          <w:szCs w:val="20"/>
        </w:rPr>
        <w:t>:</w:t>
      </w:r>
    </w:p>
    <w:p w14:paraId="692F9AB1" w14:textId="77777777" w:rsidR="00F17BFE" w:rsidRPr="005714A4" w:rsidRDefault="00F8267B" w:rsidP="00A808CC">
      <w:pPr>
        <w:pStyle w:val="Akapitzlist"/>
        <w:numPr>
          <w:ilvl w:val="1"/>
          <w:numId w:val="44"/>
        </w:numPr>
        <w:jc w:val="both"/>
        <w:rPr>
          <w:rFonts w:ascii="Arial" w:hAnsi="Arial" w:cs="Arial"/>
          <w:sz w:val="20"/>
          <w:szCs w:val="20"/>
        </w:rPr>
      </w:pPr>
      <w:proofErr w:type="spellStart"/>
      <w:r w:rsidRPr="005714A4">
        <w:rPr>
          <w:rFonts w:ascii="Arial" w:hAnsi="Arial" w:cs="Arial"/>
          <w:sz w:val="20"/>
          <w:szCs w:val="20"/>
        </w:rPr>
        <w:lastRenderedPageBreak/>
        <w:t>EKSMOoN</w:t>
      </w:r>
      <w:proofErr w:type="spellEnd"/>
      <w:r w:rsidRPr="005714A4">
        <w:rPr>
          <w:rFonts w:ascii="Arial" w:hAnsi="Arial" w:cs="Arial"/>
          <w:sz w:val="20"/>
          <w:szCs w:val="20"/>
        </w:rPr>
        <w:t xml:space="preserve"> – stopień niepełnosprawności, przyczyna wydania orzeczenia</w:t>
      </w:r>
      <w:r w:rsidR="000F4CBE" w:rsidRPr="005714A4">
        <w:rPr>
          <w:rFonts w:ascii="Arial" w:hAnsi="Arial" w:cs="Arial"/>
          <w:sz w:val="20"/>
          <w:szCs w:val="20"/>
        </w:rPr>
        <w:t>, zakres czasowy wydanych orzeczenia (orzeczeń).</w:t>
      </w:r>
    </w:p>
    <w:p w14:paraId="624E5A88" w14:textId="77777777" w:rsidR="00D75557" w:rsidRPr="005714A4" w:rsidRDefault="00D75557" w:rsidP="00A808CC">
      <w:pPr>
        <w:pStyle w:val="Akapitzlist"/>
        <w:numPr>
          <w:ilvl w:val="1"/>
          <w:numId w:val="44"/>
        </w:numPr>
        <w:jc w:val="both"/>
        <w:rPr>
          <w:rFonts w:ascii="Arial" w:hAnsi="Arial" w:cs="Arial"/>
          <w:sz w:val="20"/>
          <w:szCs w:val="20"/>
        </w:rPr>
      </w:pPr>
      <w:r w:rsidRPr="005714A4">
        <w:rPr>
          <w:rFonts w:ascii="Arial" w:hAnsi="Arial" w:cs="Arial"/>
          <w:sz w:val="20"/>
          <w:szCs w:val="20"/>
        </w:rPr>
        <w:t xml:space="preserve">ZUS, KRUS, MF - informacja </w:t>
      </w:r>
      <w:r w:rsidR="00DB7AFD" w:rsidRPr="005714A4">
        <w:rPr>
          <w:rFonts w:ascii="Arial" w:hAnsi="Arial" w:cs="Arial"/>
          <w:sz w:val="20"/>
          <w:szCs w:val="20"/>
        </w:rPr>
        <w:t>o posiadaniu wymagalnych zobowiązań</w:t>
      </w:r>
      <w:r w:rsidRPr="005714A4">
        <w:rPr>
          <w:rFonts w:ascii="Arial" w:hAnsi="Arial" w:cs="Arial"/>
          <w:sz w:val="20"/>
          <w:szCs w:val="20"/>
        </w:rPr>
        <w:t>, zakres czasowy, którego dotyczą zobowiązania.</w:t>
      </w:r>
    </w:p>
    <w:p w14:paraId="72F3F243" w14:textId="77777777" w:rsidR="00D75557" w:rsidRPr="005714A4" w:rsidRDefault="00D75557" w:rsidP="00A808CC">
      <w:pPr>
        <w:pStyle w:val="Akapitzlist"/>
        <w:numPr>
          <w:ilvl w:val="1"/>
          <w:numId w:val="44"/>
        </w:numPr>
        <w:jc w:val="both"/>
        <w:rPr>
          <w:rFonts w:ascii="Arial" w:hAnsi="Arial" w:cs="Arial"/>
          <w:sz w:val="20"/>
          <w:szCs w:val="20"/>
        </w:rPr>
      </w:pPr>
      <w:r w:rsidRPr="005714A4">
        <w:rPr>
          <w:rFonts w:ascii="Arial" w:hAnsi="Arial" w:cs="Arial"/>
          <w:sz w:val="20"/>
          <w:szCs w:val="20"/>
        </w:rPr>
        <w:t xml:space="preserve">PESEL – </w:t>
      </w:r>
      <w:r w:rsidR="00CF7786" w:rsidRPr="005714A4">
        <w:rPr>
          <w:rFonts w:ascii="Arial" w:hAnsi="Arial" w:cs="Arial"/>
          <w:sz w:val="20"/>
          <w:szCs w:val="20"/>
        </w:rPr>
        <w:t>i</w:t>
      </w:r>
      <w:r w:rsidRPr="005714A4">
        <w:rPr>
          <w:rFonts w:ascii="Arial" w:hAnsi="Arial" w:cs="Arial"/>
          <w:sz w:val="20"/>
          <w:szCs w:val="20"/>
        </w:rPr>
        <w:t xml:space="preserve">mię i </w:t>
      </w:r>
      <w:r w:rsidR="00CF7786" w:rsidRPr="005714A4">
        <w:rPr>
          <w:rFonts w:ascii="Arial" w:hAnsi="Arial" w:cs="Arial"/>
          <w:sz w:val="20"/>
          <w:szCs w:val="20"/>
        </w:rPr>
        <w:t>n</w:t>
      </w:r>
      <w:r w:rsidRPr="005714A4">
        <w:rPr>
          <w:rFonts w:ascii="Arial" w:hAnsi="Arial" w:cs="Arial"/>
          <w:sz w:val="20"/>
          <w:szCs w:val="20"/>
        </w:rPr>
        <w:t>azwisko</w:t>
      </w:r>
      <w:r w:rsidR="00CF7786" w:rsidRPr="005714A4">
        <w:rPr>
          <w:rFonts w:ascii="Arial" w:hAnsi="Arial" w:cs="Arial"/>
          <w:sz w:val="20"/>
          <w:szCs w:val="20"/>
        </w:rPr>
        <w:t>.</w:t>
      </w:r>
    </w:p>
    <w:p w14:paraId="13A1F2E6" w14:textId="30216A2D" w:rsidR="005C7DF9" w:rsidRPr="005714A4" w:rsidRDefault="005C7DF9" w:rsidP="00A808CC">
      <w:pPr>
        <w:pStyle w:val="Akapitzlist"/>
        <w:numPr>
          <w:ilvl w:val="0"/>
          <w:numId w:val="44"/>
        </w:numPr>
        <w:ind w:hanging="720"/>
        <w:jc w:val="both"/>
        <w:rPr>
          <w:rFonts w:ascii="Arial" w:hAnsi="Arial" w:cs="Arial"/>
          <w:sz w:val="20"/>
          <w:szCs w:val="20"/>
        </w:rPr>
      </w:pPr>
      <w:r w:rsidRPr="005714A4">
        <w:rPr>
          <w:rFonts w:ascii="Arial" w:hAnsi="Arial" w:cs="Arial"/>
          <w:sz w:val="20"/>
          <w:szCs w:val="20"/>
        </w:rPr>
        <w:t xml:space="preserve">W ramach budowy Systemu Wykonawca zaprojektuje, wykona, przetestuje i uruchomi interfejs programistyczny API </w:t>
      </w:r>
      <w:r w:rsidR="004900BC" w:rsidRPr="005714A4">
        <w:rPr>
          <w:rFonts w:ascii="Arial" w:hAnsi="Arial" w:cs="Arial"/>
          <w:sz w:val="20"/>
          <w:szCs w:val="20"/>
        </w:rPr>
        <w:t xml:space="preserve">i zapewni mu możliwość  </w:t>
      </w:r>
      <w:r w:rsidRPr="005714A4">
        <w:rPr>
          <w:rFonts w:ascii="Arial" w:hAnsi="Arial" w:cs="Arial"/>
          <w:sz w:val="20"/>
          <w:szCs w:val="20"/>
        </w:rPr>
        <w:t xml:space="preserve"> </w:t>
      </w:r>
      <w:r w:rsidR="004900BC" w:rsidRPr="005714A4">
        <w:rPr>
          <w:rFonts w:ascii="Arial" w:hAnsi="Arial" w:cs="Arial"/>
          <w:sz w:val="20"/>
          <w:szCs w:val="20"/>
        </w:rPr>
        <w:t xml:space="preserve">bezpiecznego </w:t>
      </w:r>
      <w:r w:rsidR="00D74401" w:rsidRPr="005714A4">
        <w:rPr>
          <w:rFonts w:ascii="Arial" w:hAnsi="Arial" w:cs="Arial"/>
          <w:sz w:val="20"/>
          <w:szCs w:val="20"/>
        </w:rPr>
        <w:t xml:space="preserve">wykorzystania przez </w:t>
      </w:r>
      <w:r w:rsidRPr="005714A4">
        <w:rPr>
          <w:rFonts w:ascii="Arial" w:hAnsi="Arial" w:cs="Arial"/>
          <w:sz w:val="20"/>
          <w:szCs w:val="20"/>
        </w:rPr>
        <w:t>stron</w:t>
      </w:r>
      <w:r w:rsidR="00D74401" w:rsidRPr="005714A4">
        <w:rPr>
          <w:rFonts w:ascii="Arial" w:hAnsi="Arial" w:cs="Arial"/>
          <w:sz w:val="20"/>
          <w:szCs w:val="20"/>
        </w:rPr>
        <w:t>y</w:t>
      </w:r>
      <w:r w:rsidRPr="005714A4">
        <w:rPr>
          <w:rFonts w:ascii="Arial" w:hAnsi="Arial" w:cs="Arial"/>
          <w:sz w:val="20"/>
          <w:szCs w:val="20"/>
        </w:rPr>
        <w:t xml:space="preserve"> trzeci</w:t>
      </w:r>
      <w:r w:rsidR="00D74401" w:rsidRPr="005714A4">
        <w:rPr>
          <w:rFonts w:ascii="Arial" w:hAnsi="Arial" w:cs="Arial"/>
          <w:sz w:val="20"/>
          <w:szCs w:val="20"/>
        </w:rPr>
        <w:t>e</w:t>
      </w:r>
      <w:r w:rsidRPr="005714A4">
        <w:rPr>
          <w:rFonts w:ascii="Arial" w:hAnsi="Arial" w:cs="Arial"/>
          <w:sz w:val="20"/>
          <w:szCs w:val="20"/>
        </w:rPr>
        <w:t>. Interfejs ten musi pozwalać na wykonanie interakcji z modułem</w:t>
      </w:r>
      <w:r w:rsidR="004900BC" w:rsidRPr="005714A4">
        <w:rPr>
          <w:rFonts w:ascii="Arial" w:hAnsi="Arial" w:cs="Arial"/>
          <w:sz w:val="20"/>
          <w:szCs w:val="20"/>
        </w:rPr>
        <w:t xml:space="preserve"> Wnioskodawcy,</w:t>
      </w:r>
      <w:r w:rsidRPr="005714A4">
        <w:rPr>
          <w:rFonts w:ascii="Arial" w:hAnsi="Arial" w:cs="Arial"/>
          <w:sz w:val="20"/>
          <w:szCs w:val="20"/>
        </w:rPr>
        <w:t xml:space="preserve"> Realizatora, modułem PFRON oraz bazą danych Systemu, niezbędnych do wykonania wszystkich operacji przewidzianych do realizacji w module Wnioskodawcy.</w:t>
      </w:r>
    </w:p>
    <w:p w14:paraId="46F00D17" w14:textId="17ED120C" w:rsidR="00181C5E" w:rsidRPr="005714A4" w:rsidRDefault="00181C5E" w:rsidP="00A808CC">
      <w:pPr>
        <w:pStyle w:val="Akapitzlist"/>
        <w:numPr>
          <w:ilvl w:val="0"/>
          <w:numId w:val="44"/>
        </w:numPr>
        <w:ind w:hanging="720"/>
        <w:jc w:val="both"/>
        <w:rPr>
          <w:rFonts w:ascii="Arial" w:hAnsi="Arial" w:cs="Arial"/>
          <w:sz w:val="20"/>
          <w:szCs w:val="20"/>
        </w:rPr>
      </w:pPr>
      <w:r w:rsidRPr="005714A4">
        <w:rPr>
          <w:rFonts w:ascii="Arial" w:hAnsi="Arial" w:cs="Arial"/>
          <w:sz w:val="20"/>
          <w:szCs w:val="20"/>
        </w:rPr>
        <w:t xml:space="preserve">W ramach budowy Systemu Wykonawca zaprojektuje, wykona, przetestuje i uruchomi interfejs programistyczny API </w:t>
      </w:r>
      <w:r w:rsidR="004900BC" w:rsidRPr="005714A4">
        <w:rPr>
          <w:rFonts w:ascii="Arial" w:hAnsi="Arial" w:cs="Arial"/>
          <w:sz w:val="20"/>
          <w:szCs w:val="20"/>
        </w:rPr>
        <w:t xml:space="preserve">i zapewni mu możliwość bezpiecznego wykorzystania </w:t>
      </w:r>
      <w:r w:rsidR="00D74401" w:rsidRPr="005714A4">
        <w:rPr>
          <w:rFonts w:ascii="Arial" w:hAnsi="Arial" w:cs="Arial"/>
          <w:sz w:val="20"/>
          <w:szCs w:val="20"/>
        </w:rPr>
        <w:t xml:space="preserve">przez </w:t>
      </w:r>
      <w:r w:rsidRPr="005714A4">
        <w:rPr>
          <w:rFonts w:ascii="Arial" w:hAnsi="Arial" w:cs="Arial"/>
          <w:sz w:val="20"/>
          <w:szCs w:val="20"/>
        </w:rPr>
        <w:t>stron</w:t>
      </w:r>
      <w:r w:rsidR="00D74401" w:rsidRPr="005714A4">
        <w:rPr>
          <w:rFonts w:ascii="Arial" w:hAnsi="Arial" w:cs="Arial"/>
          <w:sz w:val="20"/>
          <w:szCs w:val="20"/>
        </w:rPr>
        <w:t>y</w:t>
      </w:r>
      <w:r w:rsidRPr="005714A4">
        <w:rPr>
          <w:rFonts w:ascii="Arial" w:hAnsi="Arial" w:cs="Arial"/>
          <w:sz w:val="20"/>
          <w:szCs w:val="20"/>
        </w:rPr>
        <w:t xml:space="preserve"> trzeci</w:t>
      </w:r>
      <w:r w:rsidR="00D74401" w:rsidRPr="005714A4">
        <w:rPr>
          <w:rFonts w:ascii="Arial" w:hAnsi="Arial" w:cs="Arial"/>
          <w:sz w:val="20"/>
          <w:szCs w:val="20"/>
        </w:rPr>
        <w:t>e</w:t>
      </w:r>
      <w:r w:rsidRPr="005714A4">
        <w:rPr>
          <w:rFonts w:ascii="Arial" w:hAnsi="Arial" w:cs="Arial"/>
          <w:sz w:val="20"/>
          <w:szCs w:val="20"/>
        </w:rPr>
        <w:t>. Interfejs ten musi pozwalać na wykonanie wszystkich interakcji z modułem Wnioskodawcy,</w:t>
      </w:r>
      <w:r w:rsidR="003B2688" w:rsidRPr="005714A4">
        <w:rPr>
          <w:rFonts w:ascii="Arial" w:hAnsi="Arial" w:cs="Arial"/>
          <w:sz w:val="20"/>
          <w:szCs w:val="20"/>
        </w:rPr>
        <w:t xml:space="preserve"> modułem Realizatora,</w:t>
      </w:r>
      <w:r w:rsidRPr="005714A4">
        <w:rPr>
          <w:rFonts w:ascii="Arial" w:hAnsi="Arial" w:cs="Arial"/>
          <w:sz w:val="20"/>
          <w:szCs w:val="20"/>
        </w:rPr>
        <w:t xml:space="preserve"> modułem PFRON oraz bazą danych Systemu, niezbędnych do wykonania wszystkich operacji </w:t>
      </w:r>
      <w:r w:rsidR="00663E78" w:rsidRPr="005714A4">
        <w:rPr>
          <w:rFonts w:ascii="Arial" w:hAnsi="Arial" w:cs="Arial"/>
          <w:sz w:val="20"/>
          <w:szCs w:val="20"/>
        </w:rPr>
        <w:t>realizowanych</w:t>
      </w:r>
      <w:r w:rsidRPr="005714A4">
        <w:rPr>
          <w:rFonts w:ascii="Arial" w:hAnsi="Arial" w:cs="Arial"/>
          <w:sz w:val="20"/>
          <w:szCs w:val="20"/>
        </w:rPr>
        <w:t xml:space="preserve"> w module Realizatora.</w:t>
      </w:r>
    </w:p>
    <w:p w14:paraId="47114A10" w14:textId="1A238263" w:rsidR="00267F98" w:rsidRPr="005714A4" w:rsidRDefault="00267F98" w:rsidP="00267F98">
      <w:pPr>
        <w:pStyle w:val="Akapitzlist"/>
        <w:numPr>
          <w:ilvl w:val="0"/>
          <w:numId w:val="44"/>
        </w:numPr>
        <w:jc w:val="both"/>
        <w:rPr>
          <w:rFonts w:ascii="Arial" w:hAnsi="Arial" w:cs="Arial"/>
          <w:sz w:val="20"/>
          <w:szCs w:val="20"/>
        </w:rPr>
      </w:pPr>
      <w:r w:rsidRPr="005714A4">
        <w:rPr>
          <w:rFonts w:ascii="Arial" w:hAnsi="Arial" w:cs="Arial"/>
          <w:sz w:val="20"/>
          <w:szCs w:val="20"/>
        </w:rPr>
        <w:t xml:space="preserve">Wersje testowe systemów do integracji, o których mowa  </w:t>
      </w:r>
      <w:r w:rsidR="00753B05" w:rsidRPr="005714A4">
        <w:rPr>
          <w:rFonts w:ascii="Arial" w:hAnsi="Arial" w:cs="Arial"/>
          <w:sz w:val="20"/>
          <w:szCs w:val="20"/>
        </w:rPr>
        <w:t>od</w:t>
      </w:r>
      <w:r w:rsidRPr="005714A4">
        <w:rPr>
          <w:rFonts w:ascii="Arial" w:hAnsi="Arial" w:cs="Arial"/>
          <w:sz w:val="20"/>
          <w:szCs w:val="20"/>
        </w:rPr>
        <w:t xml:space="preserve"> WIS.1</w:t>
      </w:r>
      <w:r w:rsidR="00623618" w:rsidRPr="005714A4">
        <w:rPr>
          <w:rFonts w:ascii="Arial" w:hAnsi="Arial" w:cs="Arial"/>
          <w:sz w:val="20"/>
          <w:szCs w:val="20"/>
        </w:rPr>
        <w:t xml:space="preserve"> </w:t>
      </w:r>
      <w:r w:rsidR="00753B05" w:rsidRPr="005714A4">
        <w:rPr>
          <w:rFonts w:ascii="Arial" w:hAnsi="Arial" w:cs="Arial"/>
          <w:sz w:val="20"/>
          <w:szCs w:val="20"/>
        </w:rPr>
        <w:t xml:space="preserve">do, WIS.3 </w:t>
      </w:r>
      <w:r w:rsidRPr="005714A4">
        <w:rPr>
          <w:rFonts w:ascii="Arial" w:hAnsi="Arial" w:cs="Arial"/>
          <w:sz w:val="20"/>
          <w:szCs w:val="20"/>
        </w:rPr>
        <w:t xml:space="preserve"> zostaną udostępnione Wykonawcy w ciągu 30 dni od dnia podpisania umowy </w:t>
      </w:r>
      <w:r w:rsidR="00753B05" w:rsidRPr="005714A4">
        <w:rPr>
          <w:rFonts w:ascii="Arial" w:hAnsi="Arial" w:cs="Arial"/>
          <w:sz w:val="20"/>
          <w:szCs w:val="20"/>
        </w:rPr>
        <w:br/>
      </w:r>
      <w:r w:rsidRPr="005714A4">
        <w:rPr>
          <w:rFonts w:ascii="Arial" w:hAnsi="Arial" w:cs="Arial"/>
          <w:sz w:val="20"/>
          <w:szCs w:val="20"/>
        </w:rPr>
        <w:t>z Wykonawcą.</w:t>
      </w:r>
    </w:p>
    <w:p w14:paraId="0232F34A" w14:textId="77777777" w:rsidR="00A05490" w:rsidRPr="005714A4" w:rsidRDefault="00A05490" w:rsidP="008E7169">
      <w:pPr>
        <w:pStyle w:val="Akapitzlist"/>
        <w:spacing w:after="0"/>
        <w:ind w:left="709"/>
        <w:contextualSpacing w:val="0"/>
        <w:jc w:val="both"/>
        <w:rPr>
          <w:rFonts w:ascii="Arial" w:hAnsi="Arial" w:cs="Arial"/>
          <w:sz w:val="20"/>
          <w:szCs w:val="20"/>
        </w:rPr>
      </w:pPr>
    </w:p>
    <w:p w14:paraId="77AC1FBE" w14:textId="77777777" w:rsidR="000E5602" w:rsidRPr="005714A4" w:rsidRDefault="000E5602" w:rsidP="00860D6A">
      <w:pPr>
        <w:pStyle w:val="Nagwek1"/>
        <w:numPr>
          <w:ilvl w:val="2"/>
          <w:numId w:val="5"/>
        </w:numPr>
        <w:ind w:left="709" w:hanging="709"/>
        <w:contextualSpacing w:val="0"/>
        <w:jc w:val="both"/>
        <w:rPr>
          <w:rStyle w:val="Pogrubienie"/>
        </w:rPr>
      </w:pPr>
      <w:bookmarkStart w:id="28" w:name="_Toc470806338"/>
      <w:r w:rsidRPr="005714A4">
        <w:rPr>
          <w:rStyle w:val="Pogrubienie"/>
        </w:rPr>
        <w:t>Wymagania na testy.</w:t>
      </w:r>
      <w:bookmarkEnd w:id="28"/>
    </w:p>
    <w:p w14:paraId="214AAF45" w14:textId="5F33D249" w:rsidR="000C378F" w:rsidRPr="005714A4" w:rsidRDefault="000C378F" w:rsidP="002057D9">
      <w:pPr>
        <w:pStyle w:val="Akapitzlist"/>
        <w:numPr>
          <w:ilvl w:val="0"/>
          <w:numId w:val="39"/>
        </w:numPr>
        <w:spacing w:after="120"/>
        <w:ind w:hanging="720"/>
        <w:contextualSpacing w:val="0"/>
        <w:jc w:val="both"/>
        <w:rPr>
          <w:rFonts w:ascii="Arial" w:hAnsi="Arial" w:cs="Arial"/>
          <w:sz w:val="20"/>
          <w:szCs w:val="20"/>
        </w:rPr>
      </w:pPr>
      <w:r w:rsidRPr="005714A4">
        <w:rPr>
          <w:rFonts w:ascii="Arial" w:hAnsi="Arial" w:cs="Arial"/>
          <w:sz w:val="20"/>
          <w:szCs w:val="20"/>
        </w:rPr>
        <w:t xml:space="preserve"> </w:t>
      </w:r>
    </w:p>
    <w:p w14:paraId="64D5CD1F" w14:textId="17EE987E" w:rsidR="00BA40EB" w:rsidRPr="005714A4" w:rsidRDefault="00BA40EB" w:rsidP="005714A4">
      <w:pPr>
        <w:pStyle w:val="Akapitzlist"/>
        <w:spacing w:after="120"/>
        <w:contextualSpacing w:val="0"/>
        <w:jc w:val="both"/>
        <w:rPr>
          <w:rFonts w:ascii="Arial" w:hAnsi="Arial" w:cs="Arial"/>
          <w:sz w:val="20"/>
          <w:szCs w:val="20"/>
        </w:rPr>
      </w:pPr>
      <w:r w:rsidRPr="005714A4">
        <w:rPr>
          <w:rFonts w:ascii="Arial" w:hAnsi="Arial" w:cs="Arial"/>
          <w:sz w:val="20"/>
          <w:szCs w:val="20"/>
        </w:rPr>
        <w:t>Wykonawca przygotuje oraz udostępni Środowisko Testowe oraz dane testowe o parametrach pozwalających na przeprowadzenie zarówno testów funkcjonalnych jak też testów wydajnościowych oraz testów regresji. W dniu zakończenia umowy Wykonawca przekaże Zamawiającemu wszystkie dane  testowe znajdujące się  na dzień zakończenia umowy w środowisku testowym.</w:t>
      </w:r>
    </w:p>
    <w:p w14:paraId="49329C31" w14:textId="77777777" w:rsidR="00242ADA" w:rsidRPr="005714A4" w:rsidRDefault="000C378F" w:rsidP="002057D9">
      <w:pPr>
        <w:pStyle w:val="Akapitzlist"/>
        <w:numPr>
          <w:ilvl w:val="0"/>
          <w:numId w:val="39"/>
        </w:numPr>
        <w:spacing w:after="120"/>
        <w:ind w:hanging="720"/>
        <w:contextualSpacing w:val="0"/>
        <w:jc w:val="both"/>
        <w:rPr>
          <w:rFonts w:ascii="Arial" w:hAnsi="Arial" w:cs="Arial"/>
          <w:sz w:val="20"/>
          <w:szCs w:val="20"/>
        </w:rPr>
      </w:pPr>
      <w:r w:rsidRPr="005714A4">
        <w:rPr>
          <w:rFonts w:ascii="Arial" w:hAnsi="Arial" w:cs="Arial"/>
          <w:sz w:val="20"/>
          <w:szCs w:val="20"/>
        </w:rPr>
        <w:t xml:space="preserve">Udostępnienie Środowiska Testowego </w:t>
      </w:r>
      <w:r w:rsidR="00CB4B26" w:rsidRPr="005714A4">
        <w:rPr>
          <w:rFonts w:ascii="Arial" w:hAnsi="Arial" w:cs="Arial"/>
          <w:sz w:val="20"/>
          <w:szCs w:val="20"/>
        </w:rPr>
        <w:t>Zamawiające</w:t>
      </w:r>
      <w:r w:rsidR="00D81E26" w:rsidRPr="005714A4">
        <w:rPr>
          <w:rFonts w:ascii="Arial" w:hAnsi="Arial" w:cs="Arial"/>
          <w:sz w:val="20"/>
          <w:szCs w:val="20"/>
        </w:rPr>
        <w:t>mu</w:t>
      </w:r>
      <w:r w:rsidR="00CB4B26" w:rsidRPr="005714A4">
        <w:rPr>
          <w:rFonts w:ascii="Arial" w:hAnsi="Arial" w:cs="Arial"/>
          <w:sz w:val="20"/>
          <w:szCs w:val="20"/>
        </w:rPr>
        <w:t xml:space="preserve"> </w:t>
      </w:r>
      <w:r w:rsidRPr="005714A4">
        <w:rPr>
          <w:rFonts w:ascii="Arial" w:hAnsi="Arial" w:cs="Arial"/>
          <w:sz w:val="20"/>
          <w:szCs w:val="20"/>
        </w:rPr>
        <w:t xml:space="preserve">nastąpi najpóźniej w dniu </w:t>
      </w:r>
      <w:r w:rsidR="00D81E26" w:rsidRPr="005714A4">
        <w:rPr>
          <w:rFonts w:ascii="Arial" w:hAnsi="Arial" w:cs="Arial"/>
          <w:sz w:val="20"/>
          <w:szCs w:val="20"/>
        </w:rPr>
        <w:t>poprzedzającym dzień rozpoczęcia testów.</w:t>
      </w:r>
    </w:p>
    <w:p w14:paraId="359EF17F" w14:textId="6F9264B0" w:rsidR="000C378F" w:rsidRPr="005714A4" w:rsidRDefault="00CB4B26" w:rsidP="002057D9">
      <w:pPr>
        <w:pStyle w:val="Akapitzlist"/>
        <w:numPr>
          <w:ilvl w:val="0"/>
          <w:numId w:val="39"/>
        </w:numPr>
        <w:spacing w:after="120"/>
        <w:ind w:hanging="720"/>
        <w:contextualSpacing w:val="0"/>
        <w:jc w:val="both"/>
        <w:rPr>
          <w:rFonts w:ascii="Arial" w:hAnsi="Arial" w:cs="Arial"/>
          <w:sz w:val="20"/>
          <w:szCs w:val="20"/>
        </w:rPr>
      </w:pPr>
      <w:r w:rsidRPr="005714A4">
        <w:rPr>
          <w:rFonts w:ascii="Arial" w:hAnsi="Arial" w:cs="Arial"/>
          <w:sz w:val="20"/>
          <w:szCs w:val="20"/>
        </w:rPr>
        <w:t>Środowisko Testowe będzie zlokalizowane na infrastrukturze Wykonawcy, z</w:t>
      </w:r>
      <w:r w:rsidR="00623FFD" w:rsidRPr="005714A4">
        <w:rPr>
          <w:rFonts w:ascii="Arial" w:hAnsi="Arial" w:cs="Arial"/>
          <w:sz w:val="20"/>
          <w:szCs w:val="20"/>
        </w:rPr>
        <w:t> </w:t>
      </w:r>
      <w:r w:rsidRPr="005714A4">
        <w:rPr>
          <w:rFonts w:ascii="Arial" w:hAnsi="Arial" w:cs="Arial"/>
          <w:sz w:val="20"/>
          <w:szCs w:val="20"/>
        </w:rPr>
        <w:t xml:space="preserve">zastrzeżeniem pkt </w:t>
      </w:r>
      <w:r w:rsidR="00242ADA" w:rsidRPr="005714A4">
        <w:rPr>
          <w:rFonts w:ascii="Arial" w:hAnsi="Arial" w:cs="Arial"/>
          <w:sz w:val="20"/>
          <w:szCs w:val="20"/>
        </w:rPr>
        <w:t>WT.</w:t>
      </w:r>
      <w:r w:rsidR="002026CD" w:rsidRPr="005714A4">
        <w:rPr>
          <w:rFonts w:ascii="Arial" w:hAnsi="Arial" w:cs="Arial"/>
          <w:sz w:val="20"/>
          <w:szCs w:val="20"/>
        </w:rPr>
        <w:t>4</w:t>
      </w:r>
      <w:r w:rsidRPr="005714A4">
        <w:rPr>
          <w:rFonts w:ascii="Arial" w:hAnsi="Arial" w:cs="Arial"/>
          <w:sz w:val="20"/>
          <w:szCs w:val="20"/>
        </w:rPr>
        <w:t>.</w:t>
      </w:r>
    </w:p>
    <w:p w14:paraId="2DA36BFB" w14:textId="77777777" w:rsidR="00242ADA" w:rsidRPr="005714A4" w:rsidRDefault="00CB4B26" w:rsidP="002057D9">
      <w:pPr>
        <w:pStyle w:val="Akapitzlist"/>
        <w:numPr>
          <w:ilvl w:val="0"/>
          <w:numId w:val="39"/>
        </w:numPr>
        <w:spacing w:after="120"/>
        <w:ind w:hanging="720"/>
        <w:contextualSpacing w:val="0"/>
        <w:jc w:val="both"/>
        <w:rPr>
          <w:rFonts w:ascii="Arial" w:hAnsi="Arial" w:cs="Arial"/>
          <w:sz w:val="20"/>
          <w:szCs w:val="20"/>
        </w:rPr>
      </w:pPr>
      <w:r w:rsidRPr="005714A4">
        <w:rPr>
          <w:rFonts w:ascii="Arial" w:hAnsi="Arial" w:cs="Arial"/>
          <w:sz w:val="20"/>
          <w:szCs w:val="20"/>
        </w:rPr>
        <w:t xml:space="preserve">Na żądanie Zamawiającego Środowisko Testowe zostanie zaimplementowane przez Wykonawcę </w:t>
      </w:r>
      <w:r w:rsidR="00014EF5" w:rsidRPr="005714A4">
        <w:rPr>
          <w:rFonts w:ascii="Arial" w:hAnsi="Arial" w:cs="Arial"/>
          <w:sz w:val="20"/>
          <w:szCs w:val="20"/>
        </w:rPr>
        <w:t>na infrastrukturze podmiotu wskazanego</w:t>
      </w:r>
      <w:r w:rsidRPr="005714A4">
        <w:rPr>
          <w:rFonts w:ascii="Arial" w:hAnsi="Arial" w:cs="Arial"/>
          <w:sz w:val="20"/>
          <w:szCs w:val="20"/>
        </w:rPr>
        <w:t xml:space="preserve"> przez Zamawiającego.</w:t>
      </w:r>
    </w:p>
    <w:p w14:paraId="3F6A39F0" w14:textId="64F218C1" w:rsidR="00AE42CB" w:rsidRPr="005714A4" w:rsidRDefault="00AE42CB" w:rsidP="00AE42CB">
      <w:pPr>
        <w:pStyle w:val="Akapitzlist"/>
        <w:numPr>
          <w:ilvl w:val="0"/>
          <w:numId w:val="39"/>
        </w:numPr>
        <w:spacing w:after="120"/>
        <w:ind w:hanging="720"/>
        <w:contextualSpacing w:val="0"/>
        <w:jc w:val="both"/>
        <w:rPr>
          <w:rFonts w:ascii="Arial" w:hAnsi="Arial" w:cs="Arial"/>
          <w:sz w:val="20"/>
          <w:szCs w:val="20"/>
        </w:rPr>
      </w:pPr>
      <w:r w:rsidRPr="005714A4">
        <w:rPr>
          <w:rFonts w:ascii="Arial" w:hAnsi="Arial" w:cs="Arial"/>
          <w:sz w:val="20"/>
          <w:szCs w:val="20"/>
        </w:rPr>
        <w:t>Wykonawca opracuje przypadki testowe dla wszystkich wersji Systemu. Przypadki testowe muszą uwzględniać przynajmniej testy systemowe,</w:t>
      </w:r>
      <w:r w:rsidR="00862068" w:rsidRPr="005714A4">
        <w:rPr>
          <w:rFonts w:ascii="Arial" w:hAnsi="Arial" w:cs="Arial"/>
          <w:sz w:val="20"/>
          <w:szCs w:val="20"/>
        </w:rPr>
        <w:t xml:space="preserve"> bezpieczeństwa, </w:t>
      </w:r>
      <w:r w:rsidR="00846E04" w:rsidRPr="005714A4">
        <w:rPr>
          <w:rFonts w:ascii="Arial" w:hAnsi="Arial" w:cs="Arial"/>
          <w:sz w:val="20"/>
          <w:szCs w:val="20"/>
        </w:rPr>
        <w:t>obciążeniowe i </w:t>
      </w:r>
      <w:r w:rsidRPr="005714A4">
        <w:rPr>
          <w:rFonts w:ascii="Arial" w:hAnsi="Arial" w:cs="Arial"/>
          <w:sz w:val="20"/>
          <w:szCs w:val="20"/>
        </w:rPr>
        <w:t>sprawdzające integracje z innymi systemami.</w:t>
      </w:r>
    </w:p>
    <w:p w14:paraId="20F666D5" w14:textId="3659768D" w:rsidR="006C7A7B" w:rsidRPr="005714A4" w:rsidRDefault="006C7A7B" w:rsidP="00AE42CB">
      <w:pPr>
        <w:pStyle w:val="Akapitzlist"/>
        <w:numPr>
          <w:ilvl w:val="0"/>
          <w:numId w:val="39"/>
        </w:numPr>
        <w:spacing w:after="120"/>
        <w:ind w:hanging="720"/>
        <w:contextualSpacing w:val="0"/>
        <w:jc w:val="both"/>
        <w:rPr>
          <w:rFonts w:ascii="Arial" w:hAnsi="Arial" w:cs="Arial"/>
          <w:sz w:val="20"/>
          <w:szCs w:val="20"/>
        </w:rPr>
      </w:pPr>
      <w:r w:rsidRPr="005714A4">
        <w:rPr>
          <w:rFonts w:ascii="Arial" w:hAnsi="Arial" w:cs="Arial"/>
          <w:sz w:val="20"/>
          <w:szCs w:val="20"/>
        </w:rPr>
        <w:t xml:space="preserve">Wykonawca zorganizuje i przeprowadzi </w:t>
      </w:r>
      <w:r w:rsidR="00AE42CB" w:rsidRPr="005714A4">
        <w:rPr>
          <w:rFonts w:ascii="Arial" w:hAnsi="Arial" w:cs="Arial"/>
          <w:sz w:val="20"/>
          <w:szCs w:val="20"/>
        </w:rPr>
        <w:t>testy systemowe,</w:t>
      </w:r>
      <w:r w:rsidR="00846E04" w:rsidRPr="005714A4">
        <w:rPr>
          <w:rFonts w:ascii="Arial" w:hAnsi="Arial" w:cs="Arial"/>
          <w:sz w:val="20"/>
          <w:szCs w:val="20"/>
        </w:rPr>
        <w:t xml:space="preserve"> bezpieczeństwa, obciążeniowe i </w:t>
      </w:r>
      <w:r w:rsidR="00AE42CB" w:rsidRPr="005714A4">
        <w:rPr>
          <w:rFonts w:ascii="Arial" w:hAnsi="Arial" w:cs="Arial"/>
          <w:sz w:val="20"/>
          <w:szCs w:val="20"/>
        </w:rPr>
        <w:t>sprawdzające integracje z innymi systemami</w:t>
      </w:r>
      <w:r w:rsidR="00194651" w:rsidRPr="005714A4">
        <w:rPr>
          <w:rFonts w:ascii="Arial" w:hAnsi="Arial" w:cs="Arial"/>
          <w:sz w:val="20"/>
          <w:szCs w:val="20"/>
        </w:rPr>
        <w:t>.</w:t>
      </w:r>
    </w:p>
    <w:p w14:paraId="717243AA" w14:textId="62171BDA" w:rsidR="002A0457" w:rsidRPr="005714A4" w:rsidRDefault="008D1937" w:rsidP="002057D9">
      <w:pPr>
        <w:pStyle w:val="Akapitzlist"/>
        <w:numPr>
          <w:ilvl w:val="0"/>
          <w:numId w:val="39"/>
        </w:numPr>
        <w:spacing w:after="120"/>
        <w:ind w:hanging="720"/>
        <w:contextualSpacing w:val="0"/>
        <w:jc w:val="both"/>
        <w:rPr>
          <w:rFonts w:ascii="Arial" w:hAnsi="Arial" w:cs="Arial"/>
          <w:sz w:val="20"/>
          <w:szCs w:val="20"/>
        </w:rPr>
      </w:pPr>
      <w:r w:rsidRPr="005714A4">
        <w:rPr>
          <w:rFonts w:ascii="Arial" w:hAnsi="Arial" w:cs="Arial"/>
          <w:sz w:val="20"/>
          <w:szCs w:val="20"/>
        </w:rPr>
        <w:t>Testy zostaną przeprowadzone w siedzibie Zamawiającego</w:t>
      </w:r>
      <w:r w:rsidR="006C7A7B" w:rsidRPr="005714A4">
        <w:rPr>
          <w:rFonts w:ascii="Arial" w:hAnsi="Arial" w:cs="Arial"/>
          <w:sz w:val="20"/>
          <w:szCs w:val="20"/>
        </w:rPr>
        <w:t>.</w:t>
      </w:r>
    </w:p>
    <w:p w14:paraId="479AB589" w14:textId="0A37B5BE" w:rsidR="002A0457" w:rsidRPr="005714A4" w:rsidRDefault="008D1937" w:rsidP="001354ED">
      <w:pPr>
        <w:pStyle w:val="Akapitzlist"/>
        <w:numPr>
          <w:ilvl w:val="0"/>
          <w:numId w:val="39"/>
        </w:numPr>
        <w:spacing w:after="120"/>
        <w:ind w:hanging="720"/>
        <w:contextualSpacing w:val="0"/>
        <w:jc w:val="both"/>
        <w:rPr>
          <w:rFonts w:ascii="Arial" w:hAnsi="Arial" w:cs="Arial"/>
          <w:sz w:val="20"/>
          <w:szCs w:val="20"/>
        </w:rPr>
      </w:pPr>
      <w:r w:rsidRPr="005714A4">
        <w:rPr>
          <w:rFonts w:ascii="Arial" w:hAnsi="Arial" w:cs="Arial"/>
          <w:sz w:val="20"/>
          <w:szCs w:val="20"/>
        </w:rPr>
        <w:t xml:space="preserve">W testach </w:t>
      </w:r>
      <w:r w:rsidR="006F4316" w:rsidRPr="005714A4">
        <w:rPr>
          <w:rFonts w:ascii="Arial" w:hAnsi="Arial" w:cs="Arial"/>
          <w:sz w:val="20"/>
          <w:szCs w:val="20"/>
        </w:rPr>
        <w:t>mogą</w:t>
      </w:r>
      <w:r w:rsidR="008C67FB" w:rsidRPr="005714A4">
        <w:rPr>
          <w:rFonts w:ascii="Arial" w:hAnsi="Arial" w:cs="Arial"/>
          <w:sz w:val="20"/>
          <w:szCs w:val="20"/>
        </w:rPr>
        <w:t xml:space="preserve">, z zastrzeżeniem treści pkt </w:t>
      </w:r>
      <w:r w:rsidR="001354ED" w:rsidRPr="005714A4">
        <w:rPr>
          <w:rFonts w:ascii="Arial" w:hAnsi="Arial" w:cs="Arial"/>
          <w:sz w:val="20"/>
          <w:szCs w:val="20"/>
        </w:rPr>
        <w:t>WT.</w:t>
      </w:r>
      <w:r w:rsidR="00AE42CB" w:rsidRPr="005714A4">
        <w:rPr>
          <w:rFonts w:ascii="Arial" w:hAnsi="Arial" w:cs="Arial"/>
          <w:sz w:val="20"/>
          <w:szCs w:val="20"/>
        </w:rPr>
        <w:t>9</w:t>
      </w:r>
      <w:r w:rsidR="00DB1314" w:rsidRPr="005714A4">
        <w:rPr>
          <w:rFonts w:ascii="Arial" w:hAnsi="Arial" w:cs="Arial"/>
          <w:sz w:val="20"/>
          <w:szCs w:val="20"/>
        </w:rPr>
        <w:t xml:space="preserve"> poniżej</w:t>
      </w:r>
      <w:r w:rsidR="008C67FB" w:rsidRPr="005714A4">
        <w:rPr>
          <w:rFonts w:ascii="Arial" w:hAnsi="Arial" w:cs="Arial"/>
          <w:sz w:val="20"/>
          <w:szCs w:val="20"/>
        </w:rPr>
        <w:t>,</w:t>
      </w:r>
      <w:r w:rsidR="006F4316" w:rsidRPr="005714A4">
        <w:rPr>
          <w:rFonts w:ascii="Arial" w:hAnsi="Arial" w:cs="Arial"/>
          <w:sz w:val="20"/>
          <w:szCs w:val="20"/>
        </w:rPr>
        <w:t xml:space="preserve"> </w:t>
      </w:r>
      <w:r w:rsidRPr="005714A4">
        <w:rPr>
          <w:rFonts w:ascii="Arial" w:hAnsi="Arial" w:cs="Arial"/>
          <w:sz w:val="20"/>
          <w:szCs w:val="20"/>
        </w:rPr>
        <w:t xml:space="preserve">uczestniczyć </w:t>
      </w:r>
      <w:r w:rsidR="00E6244D" w:rsidRPr="005714A4">
        <w:rPr>
          <w:rFonts w:ascii="Arial" w:hAnsi="Arial" w:cs="Arial"/>
          <w:sz w:val="20"/>
          <w:szCs w:val="20"/>
        </w:rPr>
        <w:t>osoby wskazane przez Wykonawcę</w:t>
      </w:r>
      <w:r w:rsidRPr="005714A4">
        <w:rPr>
          <w:rFonts w:ascii="Arial" w:hAnsi="Arial" w:cs="Arial"/>
          <w:sz w:val="20"/>
          <w:szCs w:val="20"/>
        </w:rPr>
        <w:t xml:space="preserve"> i</w:t>
      </w:r>
      <w:r w:rsidR="000F4AFA" w:rsidRPr="005714A4">
        <w:rPr>
          <w:rFonts w:ascii="Arial" w:hAnsi="Arial" w:cs="Arial"/>
          <w:sz w:val="20"/>
          <w:szCs w:val="20"/>
        </w:rPr>
        <w:t> </w:t>
      </w:r>
      <w:r w:rsidRPr="005714A4">
        <w:rPr>
          <w:rFonts w:ascii="Arial" w:hAnsi="Arial" w:cs="Arial"/>
          <w:sz w:val="20"/>
          <w:szCs w:val="20"/>
        </w:rPr>
        <w:t>Zamawiającego.</w:t>
      </w:r>
      <w:r w:rsidR="006F4316" w:rsidRPr="005714A4">
        <w:t xml:space="preserve"> </w:t>
      </w:r>
      <w:r w:rsidR="006F4316" w:rsidRPr="005714A4">
        <w:rPr>
          <w:rFonts w:ascii="Arial" w:hAnsi="Arial" w:cs="Arial"/>
          <w:sz w:val="20"/>
          <w:szCs w:val="20"/>
        </w:rPr>
        <w:t>W testach akceptacyjnych będą uczestniczyć osoby wskazane przez Wykonawcę i Zamawiającego.</w:t>
      </w:r>
    </w:p>
    <w:p w14:paraId="15332E73" w14:textId="53E3DA2E" w:rsidR="002A0457" w:rsidRPr="005714A4" w:rsidRDefault="008D1937" w:rsidP="002057D9">
      <w:pPr>
        <w:pStyle w:val="Akapitzlist"/>
        <w:numPr>
          <w:ilvl w:val="0"/>
          <w:numId w:val="39"/>
        </w:numPr>
        <w:spacing w:after="120"/>
        <w:ind w:hanging="720"/>
        <w:contextualSpacing w:val="0"/>
        <w:jc w:val="both"/>
        <w:rPr>
          <w:rFonts w:ascii="Arial" w:hAnsi="Arial" w:cs="Arial"/>
          <w:sz w:val="20"/>
          <w:szCs w:val="20"/>
        </w:rPr>
      </w:pPr>
      <w:r w:rsidRPr="005714A4">
        <w:rPr>
          <w:rFonts w:ascii="Arial" w:hAnsi="Arial" w:cs="Arial"/>
          <w:sz w:val="20"/>
          <w:szCs w:val="20"/>
        </w:rPr>
        <w:t xml:space="preserve">Wykonawca zapewni udział w testach, w roli testerów, </w:t>
      </w:r>
      <w:r w:rsidR="003F15DD" w:rsidRPr="005714A4">
        <w:rPr>
          <w:rFonts w:ascii="Arial" w:hAnsi="Arial" w:cs="Arial"/>
          <w:sz w:val="20"/>
          <w:szCs w:val="20"/>
        </w:rPr>
        <w:t>osoby niepełnosprawne</w:t>
      </w:r>
      <w:r w:rsidRPr="005714A4">
        <w:rPr>
          <w:rFonts w:ascii="Arial" w:hAnsi="Arial" w:cs="Arial"/>
          <w:sz w:val="20"/>
          <w:szCs w:val="20"/>
        </w:rPr>
        <w:t xml:space="preserve">. Zamawiający </w:t>
      </w:r>
      <w:r w:rsidR="00655963" w:rsidRPr="005714A4">
        <w:rPr>
          <w:rFonts w:ascii="Arial" w:hAnsi="Arial" w:cs="Arial"/>
          <w:sz w:val="20"/>
          <w:szCs w:val="20"/>
        </w:rPr>
        <w:t xml:space="preserve">w porozumieniu z Wykonawcą określi zasady udziału w testach osób niepełnosprawnych. </w:t>
      </w:r>
      <w:r w:rsidR="00DB1314" w:rsidRPr="005714A4">
        <w:rPr>
          <w:rFonts w:ascii="Arial" w:hAnsi="Arial" w:cs="Arial"/>
          <w:sz w:val="20"/>
          <w:szCs w:val="20"/>
        </w:rPr>
        <w:t xml:space="preserve">Wykonawca </w:t>
      </w:r>
      <w:r w:rsidR="00655963" w:rsidRPr="005714A4">
        <w:rPr>
          <w:rFonts w:ascii="Arial" w:hAnsi="Arial" w:cs="Arial"/>
          <w:sz w:val="20"/>
          <w:szCs w:val="20"/>
        </w:rPr>
        <w:t xml:space="preserve"> pokrywa</w:t>
      </w:r>
      <w:r w:rsidR="00DB1314" w:rsidRPr="005714A4">
        <w:rPr>
          <w:rFonts w:ascii="Arial" w:hAnsi="Arial" w:cs="Arial"/>
          <w:sz w:val="20"/>
          <w:szCs w:val="20"/>
        </w:rPr>
        <w:t xml:space="preserve"> wszelkie</w:t>
      </w:r>
      <w:r w:rsidR="00655963" w:rsidRPr="005714A4">
        <w:rPr>
          <w:rFonts w:ascii="Arial" w:hAnsi="Arial" w:cs="Arial"/>
          <w:sz w:val="20"/>
          <w:szCs w:val="20"/>
        </w:rPr>
        <w:t xml:space="preserve"> koszt</w:t>
      </w:r>
      <w:r w:rsidR="00DB1314" w:rsidRPr="005714A4">
        <w:rPr>
          <w:rFonts w:ascii="Arial" w:hAnsi="Arial" w:cs="Arial"/>
          <w:sz w:val="20"/>
          <w:szCs w:val="20"/>
        </w:rPr>
        <w:t>y</w:t>
      </w:r>
      <w:r w:rsidR="00655963" w:rsidRPr="005714A4">
        <w:rPr>
          <w:rFonts w:ascii="Arial" w:hAnsi="Arial" w:cs="Arial"/>
          <w:sz w:val="20"/>
          <w:szCs w:val="20"/>
        </w:rPr>
        <w:t xml:space="preserve"> </w:t>
      </w:r>
      <w:r w:rsidRPr="005714A4">
        <w:rPr>
          <w:rFonts w:ascii="Arial" w:hAnsi="Arial" w:cs="Arial"/>
          <w:sz w:val="20"/>
          <w:szCs w:val="20"/>
        </w:rPr>
        <w:t>ich udziału w testach</w:t>
      </w:r>
      <w:r w:rsidR="00DB1314" w:rsidRPr="005714A4">
        <w:rPr>
          <w:rFonts w:ascii="Arial" w:hAnsi="Arial" w:cs="Arial"/>
          <w:sz w:val="20"/>
          <w:szCs w:val="20"/>
        </w:rPr>
        <w:t>,</w:t>
      </w:r>
      <w:r w:rsidR="00B84B01" w:rsidRPr="005714A4">
        <w:rPr>
          <w:rFonts w:ascii="Arial" w:hAnsi="Arial" w:cs="Arial"/>
          <w:sz w:val="20"/>
          <w:szCs w:val="20"/>
        </w:rPr>
        <w:t xml:space="preserve"> </w:t>
      </w:r>
      <w:r w:rsidRPr="005714A4">
        <w:rPr>
          <w:rFonts w:ascii="Arial" w:hAnsi="Arial" w:cs="Arial"/>
          <w:sz w:val="20"/>
          <w:szCs w:val="20"/>
        </w:rPr>
        <w:t>w</w:t>
      </w:r>
      <w:r w:rsidR="000F4AFA" w:rsidRPr="005714A4">
        <w:rPr>
          <w:rFonts w:ascii="Arial" w:hAnsi="Arial" w:cs="Arial"/>
          <w:sz w:val="20"/>
          <w:szCs w:val="20"/>
        </w:rPr>
        <w:t> </w:t>
      </w:r>
      <w:r w:rsidRPr="005714A4">
        <w:rPr>
          <w:rFonts w:ascii="Arial" w:hAnsi="Arial" w:cs="Arial"/>
          <w:sz w:val="20"/>
          <w:szCs w:val="20"/>
        </w:rPr>
        <w:t>tym wynagrodzenia.</w:t>
      </w:r>
    </w:p>
    <w:p w14:paraId="6789B7E8" w14:textId="3FFB9628" w:rsidR="002A0457" w:rsidRPr="005714A4" w:rsidRDefault="008D1937" w:rsidP="002057D9">
      <w:pPr>
        <w:pStyle w:val="Akapitzlist"/>
        <w:numPr>
          <w:ilvl w:val="0"/>
          <w:numId w:val="39"/>
        </w:numPr>
        <w:spacing w:after="120"/>
        <w:ind w:hanging="720"/>
        <w:contextualSpacing w:val="0"/>
        <w:jc w:val="both"/>
        <w:rPr>
          <w:rFonts w:ascii="Arial" w:hAnsi="Arial" w:cs="Arial"/>
          <w:sz w:val="20"/>
          <w:szCs w:val="20"/>
        </w:rPr>
      </w:pPr>
      <w:r w:rsidRPr="005714A4">
        <w:rPr>
          <w:rFonts w:ascii="Arial" w:hAnsi="Arial" w:cs="Arial"/>
          <w:sz w:val="20"/>
          <w:szCs w:val="20"/>
        </w:rPr>
        <w:lastRenderedPageBreak/>
        <w:t xml:space="preserve">Udział niepełnosprawnych testerów jest wymagany w zakresie </w:t>
      </w:r>
      <w:r w:rsidR="004F3ECC" w:rsidRPr="005714A4">
        <w:rPr>
          <w:rFonts w:ascii="Arial" w:hAnsi="Arial" w:cs="Arial"/>
          <w:sz w:val="20"/>
          <w:szCs w:val="20"/>
        </w:rPr>
        <w:t xml:space="preserve">sprawdzenia graficznego interfejsu użytkownika pod kątem dostępności </w:t>
      </w:r>
      <w:r w:rsidR="004042C4" w:rsidRPr="005714A4">
        <w:rPr>
          <w:rFonts w:ascii="Arial" w:hAnsi="Arial" w:cs="Arial"/>
          <w:sz w:val="20"/>
          <w:szCs w:val="20"/>
        </w:rPr>
        <w:t xml:space="preserve">SOW </w:t>
      </w:r>
      <w:r w:rsidR="004F3ECC" w:rsidRPr="005714A4">
        <w:rPr>
          <w:rFonts w:ascii="Arial" w:hAnsi="Arial" w:cs="Arial"/>
          <w:sz w:val="20"/>
          <w:szCs w:val="20"/>
        </w:rPr>
        <w:t>dla osób niepełnosprawnych oraz zgodności z zaleceniami WCAG 2.0.</w:t>
      </w:r>
    </w:p>
    <w:p w14:paraId="29614016" w14:textId="77777777" w:rsidR="00F12A0A" w:rsidRPr="005714A4" w:rsidRDefault="00656A38" w:rsidP="002057D9">
      <w:pPr>
        <w:pStyle w:val="Akapitzlist"/>
        <w:numPr>
          <w:ilvl w:val="0"/>
          <w:numId w:val="39"/>
        </w:numPr>
        <w:ind w:hanging="720"/>
        <w:jc w:val="both"/>
        <w:rPr>
          <w:rFonts w:ascii="Arial" w:hAnsi="Arial" w:cs="Arial"/>
          <w:sz w:val="20"/>
          <w:szCs w:val="20"/>
        </w:rPr>
      </w:pPr>
      <w:r w:rsidRPr="005714A4">
        <w:rPr>
          <w:rFonts w:ascii="Arial" w:hAnsi="Arial" w:cs="Arial"/>
          <w:sz w:val="20"/>
          <w:szCs w:val="20"/>
        </w:rPr>
        <w:t xml:space="preserve">Testy </w:t>
      </w:r>
      <w:r w:rsidR="00DC408A" w:rsidRPr="005714A4">
        <w:rPr>
          <w:rFonts w:ascii="Arial" w:hAnsi="Arial" w:cs="Arial"/>
          <w:sz w:val="20"/>
          <w:szCs w:val="20"/>
        </w:rPr>
        <w:t>w zakresie dostępności SOW dla osób niepełnosprawnych oraz zgodności z</w:t>
      </w:r>
      <w:r w:rsidR="00623FFD" w:rsidRPr="005714A4">
        <w:rPr>
          <w:rFonts w:ascii="Arial" w:hAnsi="Arial" w:cs="Arial"/>
          <w:sz w:val="20"/>
          <w:szCs w:val="20"/>
        </w:rPr>
        <w:t> </w:t>
      </w:r>
      <w:r w:rsidR="00DC408A" w:rsidRPr="005714A4">
        <w:rPr>
          <w:rFonts w:ascii="Arial" w:hAnsi="Arial" w:cs="Arial"/>
          <w:sz w:val="20"/>
          <w:szCs w:val="20"/>
        </w:rPr>
        <w:t>zaleceniami WCAG 2.0. obejmować będą minimum następujące zagadnienia</w:t>
      </w:r>
      <w:r w:rsidR="00623FFD" w:rsidRPr="005714A4">
        <w:rPr>
          <w:rFonts w:ascii="Arial" w:hAnsi="Arial" w:cs="Arial"/>
          <w:sz w:val="20"/>
          <w:szCs w:val="20"/>
        </w:rPr>
        <w:t xml:space="preserve">: </w:t>
      </w:r>
    </w:p>
    <w:p w14:paraId="12E448B0" w14:textId="77777777" w:rsidR="00131CA0" w:rsidRPr="005714A4" w:rsidRDefault="000E14BA" w:rsidP="002455DD">
      <w:pPr>
        <w:pStyle w:val="Akapitzlist"/>
        <w:numPr>
          <w:ilvl w:val="1"/>
          <w:numId w:val="33"/>
        </w:numPr>
        <w:ind w:left="1134" w:hanging="425"/>
        <w:jc w:val="both"/>
        <w:rPr>
          <w:rFonts w:ascii="Arial" w:hAnsi="Arial" w:cs="Arial"/>
          <w:sz w:val="20"/>
          <w:szCs w:val="20"/>
        </w:rPr>
      </w:pPr>
      <w:proofErr w:type="spellStart"/>
      <w:r w:rsidRPr="005714A4">
        <w:rPr>
          <w:rFonts w:ascii="Arial" w:hAnsi="Arial" w:cs="Arial"/>
          <w:sz w:val="20"/>
          <w:szCs w:val="20"/>
        </w:rPr>
        <w:t>p</w:t>
      </w:r>
      <w:r w:rsidR="00DC408A" w:rsidRPr="005714A4">
        <w:rPr>
          <w:rFonts w:ascii="Arial" w:hAnsi="Arial" w:cs="Arial"/>
          <w:sz w:val="20"/>
          <w:szCs w:val="20"/>
        </w:rPr>
        <w:t>arsowanie</w:t>
      </w:r>
      <w:proofErr w:type="spellEnd"/>
      <w:r w:rsidR="002A0457" w:rsidRPr="005714A4">
        <w:rPr>
          <w:rFonts w:ascii="Arial" w:hAnsi="Arial" w:cs="Arial"/>
          <w:sz w:val="20"/>
          <w:szCs w:val="20"/>
        </w:rPr>
        <w:t xml:space="preserve"> - </w:t>
      </w:r>
      <w:r w:rsidRPr="005714A4">
        <w:rPr>
          <w:rFonts w:ascii="Arial" w:hAnsi="Arial" w:cs="Arial"/>
          <w:sz w:val="20"/>
          <w:szCs w:val="20"/>
        </w:rPr>
        <w:t>s</w:t>
      </w:r>
      <w:r w:rsidR="00DC408A" w:rsidRPr="005714A4">
        <w:rPr>
          <w:rFonts w:ascii="Arial" w:hAnsi="Arial" w:cs="Arial"/>
          <w:sz w:val="20"/>
          <w:szCs w:val="20"/>
        </w:rPr>
        <w:t>prawdzenie, czy kod HTML i CSS jest wolny od błędów i pop</w:t>
      </w:r>
      <w:r w:rsidR="00623FFD" w:rsidRPr="005714A4">
        <w:rPr>
          <w:rFonts w:ascii="Arial" w:hAnsi="Arial" w:cs="Arial"/>
          <w:sz w:val="20"/>
          <w:szCs w:val="20"/>
        </w:rPr>
        <w:t>rawny semantycznie</w:t>
      </w:r>
      <w:r w:rsidRPr="005714A4">
        <w:rPr>
          <w:rFonts w:ascii="Arial" w:hAnsi="Arial" w:cs="Arial"/>
          <w:sz w:val="20"/>
          <w:szCs w:val="20"/>
        </w:rPr>
        <w:t>,</w:t>
      </w:r>
    </w:p>
    <w:p w14:paraId="5AC5405B" w14:textId="77777777" w:rsidR="00131CA0" w:rsidRPr="005714A4" w:rsidRDefault="000E14BA" w:rsidP="002455DD">
      <w:pPr>
        <w:pStyle w:val="Akapitzlist"/>
        <w:numPr>
          <w:ilvl w:val="1"/>
          <w:numId w:val="33"/>
        </w:numPr>
        <w:ind w:left="1134" w:hanging="425"/>
        <w:jc w:val="both"/>
        <w:rPr>
          <w:rFonts w:ascii="Arial" w:hAnsi="Arial" w:cs="Arial"/>
          <w:sz w:val="20"/>
          <w:szCs w:val="20"/>
        </w:rPr>
      </w:pPr>
      <w:r w:rsidRPr="005714A4">
        <w:rPr>
          <w:rFonts w:ascii="Arial" w:hAnsi="Arial" w:cs="Arial"/>
          <w:sz w:val="20"/>
          <w:szCs w:val="20"/>
        </w:rPr>
        <w:t>j</w:t>
      </w:r>
      <w:r w:rsidR="00DC408A" w:rsidRPr="005714A4">
        <w:rPr>
          <w:rFonts w:ascii="Arial" w:hAnsi="Arial" w:cs="Arial"/>
          <w:sz w:val="20"/>
          <w:szCs w:val="20"/>
        </w:rPr>
        <w:t>ęzyk strony</w:t>
      </w:r>
      <w:r w:rsidR="002A0457" w:rsidRPr="005714A4">
        <w:rPr>
          <w:rFonts w:ascii="Arial" w:hAnsi="Arial" w:cs="Arial"/>
          <w:sz w:val="20"/>
          <w:szCs w:val="20"/>
        </w:rPr>
        <w:t xml:space="preserve"> - </w:t>
      </w:r>
      <w:r w:rsidRPr="005714A4">
        <w:rPr>
          <w:rFonts w:ascii="Arial" w:hAnsi="Arial" w:cs="Arial"/>
          <w:sz w:val="20"/>
          <w:szCs w:val="20"/>
        </w:rPr>
        <w:t>g</w:t>
      </w:r>
      <w:r w:rsidR="00DC408A" w:rsidRPr="005714A4">
        <w:rPr>
          <w:rFonts w:ascii="Arial" w:hAnsi="Arial" w:cs="Arial"/>
          <w:sz w:val="20"/>
          <w:szCs w:val="20"/>
        </w:rPr>
        <w:t>łówny język strony określony za pomocą</w:t>
      </w:r>
      <w:r w:rsidR="00623FFD" w:rsidRPr="005714A4">
        <w:rPr>
          <w:rFonts w:ascii="Arial" w:hAnsi="Arial" w:cs="Arial"/>
          <w:sz w:val="20"/>
          <w:szCs w:val="20"/>
        </w:rPr>
        <w:t xml:space="preserve"> atrybutu </w:t>
      </w:r>
      <w:proofErr w:type="spellStart"/>
      <w:r w:rsidR="00623FFD" w:rsidRPr="005714A4">
        <w:rPr>
          <w:rFonts w:ascii="Arial" w:hAnsi="Arial" w:cs="Arial"/>
          <w:sz w:val="20"/>
          <w:szCs w:val="20"/>
        </w:rPr>
        <w:t>lang</w:t>
      </w:r>
      <w:proofErr w:type="spellEnd"/>
      <w:r w:rsidR="00623FFD" w:rsidRPr="005714A4">
        <w:rPr>
          <w:rFonts w:ascii="Arial" w:hAnsi="Arial" w:cs="Arial"/>
          <w:sz w:val="20"/>
          <w:szCs w:val="20"/>
        </w:rPr>
        <w:t xml:space="preserve"> i/lub </w:t>
      </w:r>
      <w:proofErr w:type="spellStart"/>
      <w:r w:rsidR="00623FFD" w:rsidRPr="005714A4">
        <w:rPr>
          <w:rFonts w:ascii="Arial" w:hAnsi="Arial" w:cs="Arial"/>
          <w:sz w:val="20"/>
          <w:szCs w:val="20"/>
        </w:rPr>
        <w:t>xml:lang</w:t>
      </w:r>
      <w:proofErr w:type="spellEnd"/>
      <w:r w:rsidR="00623FFD" w:rsidRPr="005714A4">
        <w:rPr>
          <w:rFonts w:ascii="Arial" w:hAnsi="Arial" w:cs="Arial"/>
          <w:sz w:val="20"/>
          <w:szCs w:val="20"/>
        </w:rPr>
        <w:t xml:space="preserve"> w </w:t>
      </w:r>
      <w:r w:rsidR="00DC408A" w:rsidRPr="005714A4">
        <w:rPr>
          <w:rFonts w:ascii="Arial" w:hAnsi="Arial" w:cs="Arial"/>
          <w:sz w:val="20"/>
          <w:szCs w:val="20"/>
        </w:rPr>
        <w:t>znaczniku HTML</w:t>
      </w:r>
      <w:r w:rsidRPr="005714A4">
        <w:rPr>
          <w:rFonts w:ascii="Arial" w:hAnsi="Arial" w:cs="Arial"/>
          <w:sz w:val="20"/>
          <w:szCs w:val="20"/>
        </w:rPr>
        <w:t>,</w:t>
      </w:r>
    </w:p>
    <w:p w14:paraId="5C42DAA5" w14:textId="77777777" w:rsidR="00131CA0" w:rsidRPr="005714A4" w:rsidRDefault="000E14BA" w:rsidP="002455DD">
      <w:pPr>
        <w:pStyle w:val="Akapitzlist"/>
        <w:numPr>
          <w:ilvl w:val="1"/>
          <w:numId w:val="33"/>
        </w:numPr>
        <w:ind w:left="1134" w:hanging="425"/>
        <w:jc w:val="both"/>
        <w:rPr>
          <w:rFonts w:ascii="Arial" w:hAnsi="Arial" w:cs="Arial"/>
          <w:sz w:val="20"/>
          <w:szCs w:val="20"/>
        </w:rPr>
      </w:pPr>
      <w:r w:rsidRPr="005714A4">
        <w:rPr>
          <w:rFonts w:ascii="Arial" w:hAnsi="Arial" w:cs="Arial"/>
          <w:sz w:val="20"/>
          <w:szCs w:val="20"/>
        </w:rPr>
        <w:t>s</w:t>
      </w:r>
      <w:r w:rsidR="00DC408A" w:rsidRPr="005714A4">
        <w:rPr>
          <w:rFonts w:ascii="Arial" w:hAnsi="Arial" w:cs="Arial"/>
          <w:sz w:val="20"/>
          <w:szCs w:val="20"/>
        </w:rPr>
        <w:t>pójna identyfikacja</w:t>
      </w:r>
      <w:r w:rsidR="002A0457" w:rsidRPr="005714A4">
        <w:rPr>
          <w:rFonts w:ascii="Arial" w:hAnsi="Arial" w:cs="Arial"/>
          <w:sz w:val="20"/>
          <w:szCs w:val="20"/>
        </w:rPr>
        <w:t xml:space="preserve"> - </w:t>
      </w:r>
      <w:r w:rsidRPr="005714A4">
        <w:rPr>
          <w:rFonts w:ascii="Arial" w:hAnsi="Arial" w:cs="Arial"/>
          <w:sz w:val="20"/>
          <w:szCs w:val="20"/>
        </w:rPr>
        <w:t>s</w:t>
      </w:r>
      <w:r w:rsidR="00DC408A" w:rsidRPr="005714A4">
        <w:rPr>
          <w:rFonts w:ascii="Arial" w:hAnsi="Arial" w:cs="Arial"/>
          <w:sz w:val="20"/>
          <w:szCs w:val="20"/>
        </w:rPr>
        <w:t>prawdzenie, czy elementy posiadające tę samą funkcjonalność na wielu podstronach w serwisie internetowym są identyfikowane jako te same elementy</w:t>
      </w:r>
      <w:r w:rsidRPr="005714A4">
        <w:rPr>
          <w:rFonts w:ascii="Arial" w:hAnsi="Arial" w:cs="Arial"/>
          <w:sz w:val="20"/>
          <w:szCs w:val="20"/>
        </w:rPr>
        <w:t>,</w:t>
      </w:r>
    </w:p>
    <w:p w14:paraId="0BCAC1E3" w14:textId="77777777" w:rsidR="00705981" w:rsidRPr="005714A4" w:rsidRDefault="000E14BA" w:rsidP="002455DD">
      <w:pPr>
        <w:pStyle w:val="Akapitzlist"/>
        <w:numPr>
          <w:ilvl w:val="1"/>
          <w:numId w:val="33"/>
        </w:numPr>
        <w:ind w:left="1134" w:hanging="425"/>
        <w:jc w:val="both"/>
        <w:rPr>
          <w:rFonts w:ascii="Arial" w:hAnsi="Arial" w:cs="Arial"/>
          <w:sz w:val="20"/>
          <w:szCs w:val="20"/>
        </w:rPr>
      </w:pPr>
      <w:r w:rsidRPr="005714A4">
        <w:rPr>
          <w:rFonts w:ascii="Arial" w:hAnsi="Arial" w:cs="Arial"/>
          <w:sz w:val="20"/>
          <w:szCs w:val="20"/>
        </w:rPr>
        <w:t>z</w:t>
      </w:r>
      <w:r w:rsidR="00DC408A" w:rsidRPr="005714A4">
        <w:rPr>
          <w:rFonts w:ascii="Arial" w:hAnsi="Arial" w:cs="Arial"/>
          <w:sz w:val="20"/>
          <w:szCs w:val="20"/>
        </w:rPr>
        <w:t>godność z W3C</w:t>
      </w:r>
      <w:r w:rsidR="00705981" w:rsidRPr="005714A4">
        <w:rPr>
          <w:rFonts w:ascii="Arial" w:hAnsi="Arial" w:cs="Arial"/>
          <w:sz w:val="20"/>
          <w:szCs w:val="20"/>
        </w:rPr>
        <w:t>:</w:t>
      </w:r>
      <w:r w:rsidR="002A0457" w:rsidRPr="005714A4">
        <w:rPr>
          <w:rFonts w:ascii="Arial" w:hAnsi="Arial" w:cs="Arial"/>
          <w:sz w:val="20"/>
          <w:szCs w:val="20"/>
        </w:rPr>
        <w:t xml:space="preserve"> </w:t>
      </w:r>
    </w:p>
    <w:p w14:paraId="7C7CE20D" w14:textId="77777777" w:rsidR="00131CA0" w:rsidRPr="005714A4" w:rsidRDefault="000E14BA" w:rsidP="002057D9">
      <w:pPr>
        <w:pStyle w:val="Akapitzlist"/>
        <w:numPr>
          <w:ilvl w:val="0"/>
          <w:numId w:val="40"/>
        </w:numPr>
        <w:ind w:left="1418" w:hanging="284"/>
        <w:jc w:val="both"/>
        <w:rPr>
          <w:rFonts w:ascii="Arial" w:hAnsi="Arial" w:cs="Arial"/>
          <w:sz w:val="20"/>
          <w:szCs w:val="20"/>
        </w:rPr>
      </w:pPr>
      <w:r w:rsidRPr="005714A4">
        <w:rPr>
          <w:rFonts w:ascii="Arial" w:hAnsi="Arial" w:cs="Arial"/>
          <w:sz w:val="20"/>
          <w:szCs w:val="20"/>
        </w:rPr>
        <w:t>g</w:t>
      </w:r>
      <w:r w:rsidR="00DC408A" w:rsidRPr="005714A4">
        <w:rPr>
          <w:rFonts w:ascii="Arial" w:hAnsi="Arial" w:cs="Arial"/>
          <w:sz w:val="20"/>
          <w:szCs w:val="20"/>
        </w:rPr>
        <w:t xml:space="preserve">raficzny interfejs użytkownika sprawdzony przy pomocy narzędzia W3C </w:t>
      </w:r>
      <w:proofErr w:type="spellStart"/>
      <w:r w:rsidR="00DC408A" w:rsidRPr="005714A4">
        <w:rPr>
          <w:rFonts w:ascii="Arial" w:hAnsi="Arial" w:cs="Arial"/>
          <w:sz w:val="20"/>
          <w:szCs w:val="20"/>
        </w:rPr>
        <w:t>Markup</w:t>
      </w:r>
      <w:proofErr w:type="spellEnd"/>
      <w:r w:rsidR="00DC408A" w:rsidRPr="005714A4">
        <w:rPr>
          <w:rFonts w:ascii="Arial" w:hAnsi="Arial" w:cs="Arial"/>
          <w:sz w:val="20"/>
          <w:szCs w:val="20"/>
        </w:rPr>
        <w:t xml:space="preserve"> </w:t>
      </w:r>
      <w:proofErr w:type="spellStart"/>
      <w:r w:rsidR="00DC408A" w:rsidRPr="005714A4">
        <w:rPr>
          <w:rFonts w:ascii="Arial" w:hAnsi="Arial" w:cs="Arial"/>
          <w:sz w:val="20"/>
          <w:szCs w:val="20"/>
        </w:rPr>
        <w:t>Validation</w:t>
      </w:r>
      <w:proofErr w:type="spellEnd"/>
      <w:r w:rsidR="00DC408A" w:rsidRPr="005714A4">
        <w:rPr>
          <w:rFonts w:ascii="Arial" w:hAnsi="Arial" w:cs="Arial"/>
          <w:sz w:val="20"/>
          <w:szCs w:val="20"/>
        </w:rPr>
        <w:t xml:space="preserve"> Service (http://validator.w3.org/) - bezpłatnej usługi</w:t>
      </w:r>
      <w:r w:rsidR="00623FFD" w:rsidRPr="005714A4">
        <w:rPr>
          <w:rFonts w:ascii="Arial" w:hAnsi="Arial" w:cs="Arial"/>
          <w:sz w:val="20"/>
          <w:szCs w:val="20"/>
        </w:rPr>
        <w:t xml:space="preserve"> online udostępnionej przez W3C,</w:t>
      </w:r>
      <w:r w:rsidR="00DC408A" w:rsidRPr="005714A4">
        <w:rPr>
          <w:rFonts w:ascii="Arial" w:hAnsi="Arial" w:cs="Arial"/>
          <w:sz w:val="20"/>
          <w:szCs w:val="20"/>
        </w:rPr>
        <w:t xml:space="preserve"> </w:t>
      </w:r>
    </w:p>
    <w:p w14:paraId="5DF8FC97" w14:textId="77777777" w:rsidR="00DC408A" w:rsidRPr="005714A4" w:rsidRDefault="000E14BA" w:rsidP="002057D9">
      <w:pPr>
        <w:pStyle w:val="Akapitzlist"/>
        <w:numPr>
          <w:ilvl w:val="0"/>
          <w:numId w:val="40"/>
        </w:numPr>
        <w:ind w:left="1418" w:hanging="284"/>
        <w:jc w:val="both"/>
        <w:rPr>
          <w:rFonts w:ascii="Arial" w:hAnsi="Arial" w:cs="Arial"/>
          <w:sz w:val="20"/>
          <w:szCs w:val="20"/>
        </w:rPr>
      </w:pPr>
      <w:r w:rsidRPr="005714A4">
        <w:rPr>
          <w:rFonts w:ascii="Arial" w:hAnsi="Arial" w:cs="Arial"/>
          <w:sz w:val="20"/>
          <w:szCs w:val="20"/>
        </w:rPr>
        <w:t>k</w:t>
      </w:r>
      <w:r w:rsidR="00DC408A" w:rsidRPr="005714A4">
        <w:rPr>
          <w:rFonts w:ascii="Arial" w:hAnsi="Arial" w:cs="Arial"/>
          <w:sz w:val="20"/>
          <w:szCs w:val="20"/>
        </w:rPr>
        <w:t xml:space="preserve">askadowe </w:t>
      </w:r>
      <w:r w:rsidRPr="005714A4">
        <w:rPr>
          <w:rFonts w:ascii="Arial" w:hAnsi="Arial" w:cs="Arial"/>
          <w:sz w:val="20"/>
          <w:szCs w:val="20"/>
        </w:rPr>
        <w:t>a</w:t>
      </w:r>
      <w:r w:rsidR="00DC408A" w:rsidRPr="005714A4">
        <w:rPr>
          <w:rFonts w:ascii="Arial" w:hAnsi="Arial" w:cs="Arial"/>
          <w:sz w:val="20"/>
          <w:szCs w:val="20"/>
        </w:rPr>
        <w:t xml:space="preserve">rkusze </w:t>
      </w:r>
      <w:r w:rsidRPr="005714A4">
        <w:rPr>
          <w:rFonts w:ascii="Arial" w:hAnsi="Arial" w:cs="Arial"/>
          <w:sz w:val="20"/>
          <w:szCs w:val="20"/>
        </w:rPr>
        <w:t>s</w:t>
      </w:r>
      <w:r w:rsidR="00DC408A" w:rsidRPr="005714A4">
        <w:rPr>
          <w:rFonts w:ascii="Arial" w:hAnsi="Arial" w:cs="Arial"/>
          <w:sz w:val="20"/>
          <w:szCs w:val="20"/>
        </w:rPr>
        <w:t xml:space="preserve">tylów CSS sprawdzone przy pomocy narzędzia CSS </w:t>
      </w:r>
      <w:proofErr w:type="spellStart"/>
      <w:r w:rsidR="00DC408A" w:rsidRPr="005714A4">
        <w:rPr>
          <w:rFonts w:ascii="Arial" w:hAnsi="Arial" w:cs="Arial"/>
          <w:sz w:val="20"/>
          <w:szCs w:val="20"/>
        </w:rPr>
        <w:t>Validation</w:t>
      </w:r>
      <w:proofErr w:type="spellEnd"/>
      <w:r w:rsidR="00DC408A" w:rsidRPr="005714A4">
        <w:rPr>
          <w:rFonts w:ascii="Arial" w:hAnsi="Arial" w:cs="Arial"/>
          <w:sz w:val="20"/>
          <w:szCs w:val="20"/>
        </w:rPr>
        <w:t xml:space="preserve"> Service (http://jigsaw.w3.org/css-validator/) - bezpłatnej usługi online udostępnionej przez W3C</w:t>
      </w:r>
      <w:r w:rsidRPr="005714A4">
        <w:rPr>
          <w:rFonts w:ascii="Arial" w:hAnsi="Arial" w:cs="Arial"/>
          <w:sz w:val="20"/>
          <w:szCs w:val="20"/>
        </w:rPr>
        <w:t>,</w:t>
      </w:r>
    </w:p>
    <w:p w14:paraId="33FF0E0A" w14:textId="77777777" w:rsidR="00131CA0" w:rsidRPr="005714A4" w:rsidRDefault="000E14BA" w:rsidP="002455DD">
      <w:pPr>
        <w:pStyle w:val="Akapitzlist"/>
        <w:numPr>
          <w:ilvl w:val="1"/>
          <w:numId w:val="33"/>
        </w:numPr>
        <w:ind w:left="1134" w:hanging="425"/>
        <w:jc w:val="both"/>
        <w:rPr>
          <w:rFonts w:ascii="Arial" w:hAnsi="Arial" w:cs="Arial"/>
          <w:sz w:val="20"/>
          <w:szCs w:val="20"/>
        </w:rPr>
      </w:pPr>
      <w:r w:rsidRPr="005714A4">
        <w:rPr>
          <w:rFonts w:ascii="Arial" w:hAnsi="Arial" w:cs="Arial"/>
          <w:sz w:val="20"/>
          <w:szCs w:val="20"/>
        </w:rPr>
        <w:t>i</w:t>
      </w:r>
      <w:r w:rsidR="00DC408A" w:rsidRPr="005714A4">
        <w:rPr>
          <w:rFonts w:ascii="Arial" w:hAnsi="Arial" w:cs="Arial"/>
          <w:sz w:val="20"/>
          <w:szCs w:val="20"/>
        </w:rPr>
        <w:t>nformacje i jej związki</w:t>
      </w:r>
      <w:r w:rsidR="00705981" w:rsidRPr="005714A4">
        <w:rPr>
          <w:rFonts w:ascii="Arial" w:hAnsi="Arial" w:cs="Arial"/>
          <w:sz w:val="20"/>
          <w:szCs w:val="20"/>
        </w:rPr>
        <w:t xml:space="preserve"> - </w:t>
      </w:r>
      <w:r w:rsidRPr="005714A4">
        <w:rPr>
          <w:rFonts w:ascii="Arial" w:hAnsi="Arial" w:cs="Arial"/>
          <w:sz w:val="20"/>
          <w:szCs w:val="20"/>
        </w:rPr>
        <w:t>s</w:t>
      </w:r>
      <w:r w:rsidR="00DC408A" w:rsidRPr="005714A4">
        <w:rPr>
          <w:rFonts w:ascii="Arial" w:hAnsi="Arial" w:cs="Arial"/>
          <w:sz w:val="20"/>
          <w:szCs w:val="20"/>
        </w:rPr>
        <w:t>prawdzenie sposobu zastosowania semantycznych znaczników HTML pod kątem możliwości prawidłowej interpretacji treści przez osoby niewidome i niedowidzące korzystające z technologii asystujących, takich jak czytniki ekranowe</w:t>
      </w:r>
      <w:r w:rsidRPr="005714A4">
        <w:rPr>
          <w:rFonts w:ascii="Arial" w:hAnsi="Arial" w:cs="Arial"/>
          <w:sz w:val="20"/>
          <w:szCs w:val="20"/>
        </w:rPr>
        <w:t>,</w:t>
      </w:r>
    </w:p>
    <w:p w14:paraId="5ACA5FA9" w14:textId="77777777" w:rsidR="00131CA0" w:rsidRPr="005714A4" w:rsidRDefault="000E14BA" w:rsidP="002455DD">
      <w:pPr>
        <w:pStyle w:val="Akapitzlist"/>
        <w:numPr>
          <w:ilvl w:val="1"/>
          <w:numId w:val="33"/>
        </w:numPr>
        <w:ind w:left="1134" w:hanging="425"/>
        <w:jc w:val="both"/>
        <w:rPr>
          <w:rFonts w:ascii="Arial" w:hAnsi="Arial" w:cs="Arial"/>
          <w:sz w:val="20"/>
          <w:szCs w:val="20"/>
        </w:rPr>
      </w:pPr>
      <w:r w:rsidRPr="005714A4">
        <w:rPr>
          <w:rFonts w:ascii="Arial" w:hAnsi="Arial" w:cs="Arial"/>
          <w:sz w:val="20"/>
          <w:szCs w:val="20"/>
        </w:rPr>
        <w:t>c</w:t>
      </w:r>
      <w:r w:rsidR="00DC408A" w:rsidRPr="005714A4">
        <w:rPr>
          <w:rFonts w:ascii="Arial" w:hAnsi="Arial" w:cs="Arial"/>
          <w:sz w:val="20"/>
          <w:szCs w:val="20"/>
        </w:rPr>
        <w:t>el linku (z kontekstem)</w:t>
      </w:r>
      <w:r w:rsidR="00705981" w:rsidRPr="005714A4">
        <w:rPr>
          <w:rFonts w:ascii="Arial" w:hAnsi="Arial" w:cs="Arial"/>
          <w:sz w:val="20"/>
          <w:szCs w:val="20"/>
        </w:rPr>
        <w:t xml:space="preserve"> - </w:t>
      </w:r>
      <w:r w:rsidRPr="005714A4">
        <w:rPr>
          <w:rFonts w:ascii="Arial" w:hAnsi="Arial" w:cs="Arial"/>
          <w:sz w:val="20"/>
          <w:szCs w:val="20"/>
        </w:rPr>
        <w:t>l</w:t>
      </w:r>
      <w:r w:rsidR="00DC408A" w:rsidRPr="005714A4">
        <w:rPr>
          <w:rFonts w:ascii="Arial" w:hAnsi="Arial" w:cs="Arial"/>
          <w:sz w:val="20"/>
          <w:szCs w:val="20"/>
        </w:rPr>
        <w:t>inki (tj. przyciski formularza lub obszary aktywne map odnośników) są jednoznacznie interpretowane przez użytkowników i są wystarczająco opisane</w:t>
      </w:r>
      <w:r w:rsidRPr="005714A4">
        <w:rPr>
          <w:rFonts w:ascii="Arial" w:hAnsi="Arial" w:cs="Arial"/>
          <w:sz w:val="20"/>
          <w:szCs w:val="20"/>
        </w:rPr>
        <w:t>,</w:t>
      </w:r>
      <w:r w:rsidR="00DC408A" w:rsidRPr="005714A4">
        <w:rPr>
          <w:rFonts w:ascii="Arial" w:hAnsi="Arial" w:cs="Arial"/>
          <w:sz w:val="20"/>
          <w:szCs w:val="20"/>
        </w:rPr>
        <w:t xml:space="preserve"> </w:t>
      </w:r>
    </w:p>
    <w:p w14:paraId="20C4C1EB" w14:textId="31678A1E" w:rsidR="00131CA0" w:rsidRPr="005714A4" w:rsidRDefault="000E14BA" w:rsidP="002455DD">
      <w:pPr>
        <w:pStyle w:val="Akapitzlist"/>
        <w:numPr>
          <w:ilvl w:val="1"/>
          <w:numId w:val="33"/>
        </w:numPr>
        <w:ind w:left="1134" w:hanging="425"/>
        <w:jc w:val="both"/>
        <w:rPr>
          <w:rFonts w:ascii="Arial" w:hAnsi="Arial" w:cs="Arial"/>
          <w:sz w:val="20"/>
          <w:szCs w:val="20"/>
        </w:rPr>
      </w:pPr>
      <w:r w:rsidRPr="005714A4">
        <w:rPr>
          <w:rFonts w:ascii="Arial" w:hAnsi="Arial" w:cs="Arial"/>
          <w:sz w:val="20"/>
          <w:szCs w:val="20"/>
        </w:rPr>
        <w:t>n</w:t>
      </w:r>
      <w:r w:rsidR="00DC408A" w:rsidRPr="005714A4">
        <w:rPr>
          <w:rFonts w:ascii="Arial" w:hAnsi="Arial" w:cs="Arial"/>
          <w:sz w:val="20"/>
          <w:szCs w:val="20"/>
        </w:rPr>
        <w:t>agłówki i etykiety</w:t>
      </w:r>
      <w:r w:rsidR="00705981" w:rsidRPr="005714A4">
        <w:rPr>
          <w:rFonts w:ascii="Arial" w:hAnsi="Arial" w:cs="Arial"/>
          <w:sz w:val="20"/>
          <w:szCs w:val="20"/>
        </w:rPr>
        <w:t xml:space="preserve"> - </w:t>
      </w:r>
      <w:r w:rsidRPr="005714A4">
        <w:rPr>
          <w:rFonts w:ascii="Arial" w:hAnsi="Arial" w:cs="Arial"/>
          <w:sz w:val="20"/>
          <w:szCs w:val="20"/>
        </w:rPr>
        <w:t>n</w:t>
      </w:r>
      <w:r w:rsidR="00DC408A" w:rsidRPr="005714A4">
        <w:rPr>
          <w:rFonts w:ascii="Arial" w:hAnsi="Arial" w:cs="Arial"/>
          <w:sz w:val="20"/>
          <w:szCs w:val="20"/>
        </w:rPr>
        <w:t>agłówki stron i etykiety elementów aktywnych formularzy są jednoznacznie interpretowane przez użytkowników i są wystarczająco opisane</w:t>
      </w:r>
      <w:r w:rsidRPr="005714A4">
        <w:rPr>
          <w:rFonts w:ascii="Arial" w:hAnsi="Arial" w:cs="Arial"/>
          <w:sz w:val="20"/>
          <w:szCs w:val="20"/>
        </w:rPr>
        <w:t>,</w:t>
      </w:r>
    </w:p>
    <w:p w14:paraId="375020F3" w14:textId="6EB112B4" w:rsidR="00131CA0" w:rsidRPr="005714A4" w:rsidRDefault="000E14BA" w:rsidP="002455DD">
      <w:pPr>
        <w:pStyle w:val="Akapitzlist"/>
        <w:numPr>
          <w:ilvl w:val="1"/>
          <w:numId w:val="33"/>
        </w:numPr>
        <w:ind w:left="1134" w:hanging="425"/>
        <w:jc w:val="both"/>
        <w:rPr>
          <w:rFonts w:ascii="Arial" w:hAnsi="Arial" w:cs="Arial"/>
          <w:sz w:val="20"/>
          <w:szCs w:val="20"/>
        </w:rPr>
      </w:pPr>
      <w:r w:rsidRPr="005714A4">
        <w:rPr>
          <w:rFonts w:ascii="Arial" w:hAnsi="Arial" w:cs="Arial"/>
          <w:sz w:val="20"/>
          <w:szCs w:val="20"/>
        </w:rPr>
        <w:t>z</w:t>
      </w:r>
      <w:r w:rsidR="00DC408A" w:rsidRPr="005714A4">
        <w:rPr>
          <w:rFonts w:ascii="Arial" w:hAnsi="Arial" w:cs="Arial"/>
          <w:sz w:val="20"/>
          <w:szCs w:val="20"/>
        </w:rPr>
        <w:t>rozumiała kolejność</w:t>
      </w:r>
      <w:r w:rsidR="00705981" w:rsidRPr="005714A4">
        <w:rPr>
          <w:rFonts w:ascii="Arial" w:hAnsi="Arial" w:cs="Arial"/>
          <w:sz w:val="20"/>
          <w:szCs w:val="20"/>
        </w:rPr>
        <w:t xml:space="preserve"> - </w:t>
      </w:r>
      <w:r w:rsidRPr="005714A4">
        <w:rPr>
          <w:rFonts w:ascii="Arial" w:hAnsi="Arial" w:cs="Arial"/>
          <w:sz w:val="20"/>
          <w:szCs w:val="20"/>
        </w:rPr>
        <w:t>s</w:t>
      </w:r>
      <w:r w:rsidR="00DC408A" w:rsidRPr="005714A4">
        <w:rPr>
          <w:rFonts w:ascii="Arial" w:hAnsi="Arial" w:cs="Arial"/>
          <w:sz w:val="20"/>
          <w:szCs w:val="20"/>
        </w:rPr>
        <w:t>ekwencja nawigacji oraz czytania logiczna i intuicyjna</w:t>
      </w:r>
      <w:r w:rsidRPr="005714A4">
        <w:rPr>
          <w:rFonts w:ascii="Arial" w:hAnsi="Arial" w:cs="Arial"/>
          <w:sz w:val="20"/>
          <w:szCs w:val="20"/>
        </w:rPr>
        <w:t>,</w:t>
      </w:r>
    </w:p>
    <w:p w14:paraId="180CD62F" w14:textId="77777777" w:rsidR="00131CA0" w:rsidRPr="005714A4" w:rsidRDefault="000E14BA" w:rsidP="002455DD">
      <w:pPr>
        <w:pStyle w:val="Akapitzlist"/>
        <w:numPr>
          <w:ilvl w:val="1"/>
          <w:numId w:val="33"/>
        </w:numPr>
        <w:ind w:left="1134" w:hanging="425"/>
        <w:jc w:val="both"/>
        <w:rPr>
          <w:rFonts w:ascii="Arial" w:hAnsi="Arial" w:cs="Arial"/>
          <w:sz w:val="20"/>
          <w:szCs w:val="20"/>
        </w:rPr>
      </w:pPr>
      <w:r w:rsidRPr="005714A4">
        <w:rPr>
          <w:rFonts w:ascii="Arial" w:hAnsi="Arial" w:cs="Arial"/>
          <w:sz w:val="20"/>
          <w:szCs w:val="20"/>
        </w:rPr>
        <w:t>u</w:t>
      </w:r>
      <w:r w:rsidR="00DC408A" w:rsidRPr="005714A4">
        <w:rPr>
          <w:rFonts w:ascii="Arial" w:hAnsi="Arial" w:cs="Arial"/>
          <w:sz w:val="20"/>
          <w:szCs w:val="20"/>
        </w:rPr>
        <w:t>życie koloru</w:t>
      </w:r>
      <w:r w:rsidR="00705981" w:rsidRPr="005714A4">
        <w:rPr>
          <w:rFonts w:ascii="Arial" w:hAnsi="Arial" w:cs="Arial"/>
          <w:sz w:val="20"/>
          <w:szCs w:val="20"/>
        </w:rPr>
        <w:t xml:space="preserve"> - </w:t>
      </w:r>
      <w:r w:rsidR="00DF2E36" w:rsidRPr="005714A4">
        <w:rPr>
          <w:rFonts w:ascii="Arial" w:hAnsi="Arial" w:cs="Arial"/>
          <w:sz w:val="20"/>
          <w:szCs w:val="20"/>
        </w:rPr>
        <w:t>r</w:t>
      </w:r>
      <w:r w:rsidR="00DC408A" w:rsidRPr="005714A4">
        <w:rPr>
          <w:rFonts w:ascii="Arial" w:hAnsi="Arial" w:cs="Arial"/>
          <w:sz w:val="20"/>
          <w:szCs w:val="20"/>
        </w:rPr>
        <w:t xml:space="preserve">ozróżnianie elementów wizualnych oraz przekazywanie treści nie jest zależne </w:t>
      </w:r>
      <w:r w:rsidR="00DF2E36" w:rsidRPr="005714A4">
        <w:rPr>
          <w:rFonts w:ascii="Arial" w:hAnsi="Arial" w:cs="Arial"/>
          <w:sz w:val="20"/>
          <w:szCs w:val="20"/>
        </w:rPr>
        <w:t>wyłącznie</w:t>
      </w:r>
      <w:r w:rsidR="00DC408A" w:rsidRPr="005714A4">
        <w:rPr>
          <w:rFonts w:ascii="Arial" w:hAnsi="Arial" w:cs="Arial"/>
          <w:sz w:val="20"/>
          <w:szCs w:val="20"/>
        </w:rPr>
        <w:t xml:space="preserve"> od koloru, </w:t>
      </w:r>
      <w:r w:rsidR="00DF2E36" w:rsidRPr="005714A4">
        <w:rPr>
          <w:rFonts w:ascii="Arial" w:hAnsi="Arial" w:cs="Arial"/>
          <w:sz w:val="20"/>
          <w:szCs w:val="20"/>
        </w:rPr>
        <w:t xml:space="preserve">dotyczy </w:t>
      </w:r>
      <w:r w:rsidR="00DC408A" w:rsidRPr="005714A4">
        <w:rPr>
          <w:rFonts w:ascii="Arial" w:hAnsi="Arial" w:cs="Arial"/>
          <w:sz w:val="20"/>
          <w:szCs w:val="20"/>
        </w:rPr>
        <w:t xml:space="preserve">np.: </w:t>
      </w:r>
      <w:r w:rsidR="00DF2E36" w:rsidRPr="005714A4">
        <w:rPr>
          <w:rFonts w:ascii="Arial" w:hAnsi="Arial" w:cs="Arial"/>
          <w:sz w:val="20"/>
          <w:szCs w:val="20"/>
        </w:rPr>
        <w:t xml:space="preserve">wyróżnienia kolorem tła </w:t>
      </w:r>
      <w:r w:rsidR="00DC408A" w:rsidRPr="005714A4">
        <w:rPr>
          <w:rFonts w:ascii="Arial" w:hAnsi="Arial" w:cs="Arial"/>
          <w:sz w:val="20"/>
          <w:szCs w:val="20"/>
        </w:rPr>
        <w:t>wymagan</w:t>
      </w:r>
      <w:r w:rsidR="00DF2E36" w:rsidRPr="005714A4">
        <w:rPr>
          <w:rFonts w:ascii="Arial" w:hAnsi="Arial" w:cs="Arial"/>
          <w:sz w:val="20"/>
          <w:szCs w:val="20"/>
        </w:rPr>
        <w:t>ych pól</w:t>
      </w:r>
      <w:r w:rsidR="00DC408A" w:rsidRPr="005714A4">
        <w:rPr>
          <w:rFonts w:ascii="Arial" w:hAnsi="Arial" w:cs="Arial"/>
          <w:sz w:val="20"/>
          <w:szCs w:val="20"/>
        </w:rPr>
        <w:t xml:space="preserve"> formularzy</w:t>
      </w:r>
      <w:r w:rsidRPr="005714A4">
        <w:rPr>
          <w:rFonts w:ascii="Arial" w:hAnsi="Arial" w:cs="Arial"/>
          <w:sz w:val="20"/>
          <w:szCs w:val="20"/>
        </w:rPr>
        <w:t>,</w:t>
      </w:r>
    </w:p>
    <w:p w14:paraId="3F817CA0" w14:textId="77777777" w:rsidR="00131CA0" w:rsidRPr="005714A4" w:rsidRDefault="000E14BA" w:rsidP="002455DD">
      <w:pPr>
        <w:pStyle w:val="Akapitzlist"/>
        <w:numPr>
          <w:ilvl w:val="1"/>
          <w:numId w:val="33"/>
        </w:numPr>
        <w:ind w:left="1134" w:hanging="425"/>
        <w:jc w:val="both"/>
        <w:rPr>
          <w:rFonts w:ascii="Arial" w:hAnsi="Arial" w:cs="Arial"/>
          <w:sz w:val="20"/>
          <w:szCs w:val="20"/>
        </w:rPr>
      </w:pPr>
      <w:r w:rsidRPr="005714A4">
        <w:rPr>
          <w:rFonts w:ascii="Arial" w:hAnsi="Arial" w:cs="Arial"/>
          <w:sz w:val="20"/>
          <w:szCs w:val="20"/>
        </w:rPr>
        <w:t>k</w:t>
      </w:r>
      <w:r w:rsidR="00DC408A" w:rsidRPr="005714A4">
        <w:rPr>
          <w:rFonts w:ascii="Arial" w:hAnsi="Arial" w:cs="Arial"/>
          <w:sz w:val="20"/>
          <w:szCs w:val="20"/>
        </w:rPr>
        <w:t>ontrast (minimalny)</w:t>
      </w:r>
      <w:r w:rsidR="00705981" w:rsidRPr="005714A4">
        <w:rPr>
          <w:rFonts w:ascii="Arial" w:hAnsi="Arial" w:cs="Arial"/>
          <w:sz w:val="20"/>
          <w:szCs w:val="20"/>
        </w:rPr>
        <w:t xml:space="preserve"> - </w:t>
      </w:r>
      <w:r w:rsidRPr="005714A4">
        <w:rPr>
          <w:rFonts w:ascii="Arial" w:hAnsi="Arial" w:cs="Arial"/>
          <w:sz w:val="20"/>
          <w:szCs w:val="20"/>
        </w:rPr>
        <w:t>k</w:t>
      </w:r>
      <w:r w:rsidR="00DC408A" w:rsidRPr="005714A4">
        <w:rPr>
          <w:rFonts w:ascii="Arial" w:hAnsi="Arial" w:cs="Arial"/>
          <w:sz w:val="20"/>
          <w:szCs w:val="20"/>
        </w:rPr>
        <w:t>ontrast pomiędzy tekstem lub grafikami tekstowymi a tłem w</w:t>
      </w:r>
      <w:r w:rsidR="00623FFD" w:rsidRPr="005714A4">
        <w:rPr>
          <w:rFonts w:ascii="Arial" w:hAnsi="Arial" w:cs="Arial"/>
          <w:sz w:val="20"/>
          <w:szCs w:val="20"/>
        </w:rPr>
        <w:t> </w:t>
      </w:r>
      <w:r w:rsidR="00DC408A" w:rsidRPr="005714A4">
        <w:rPr>
          <w:rFonts w:ascii="Arial" w:hAnsi="Arial" w:cs="Arial"/>
          <w:sz w:val="20"/>
          <w:szCs w:val="20"/>
        </w:rPr>
        <w:t>stosunku 4,5:1</w:t>
      </w:r>
      <w:r w:rsidRPr="005714A4">
        <w:rPr>
          <w:rFonts w:ascii="Arial" w:hAnsi="Arial" w:cs="Arial"/>
          <w:sz w:val="20"/>
          <w:szCs w:val="20"/>
        </w:rPr>
        <w:t>;</w:t>
      </w:r>
      <w:r w:rsidR="00DC408A" w:rsidRPr="005714A4">
        <w:rPr>
          <w:rFonts w:ascii="Arial" w:hAnsi="Arial" w:cs="Arial"/>
          <w:sz w:val="20"/>
          <w:szCs w:val="20"/>
        </w:rPr>
        <w:t xml:space="preserve"> </w:t>
      </w:r>
      <w:r w:rsidRPr="005714A4">
        <w:rPr>
          <w:rFonts w:ascii="Arial" w:hAnsi="Arial" w:cs="Arial"/>
          <w:sz w:val="20"/>
          <w:szCs w:val="20"/>
        </w:rPr>
        <w:t>i</w:t>
      </w:r>
      <w:r w:rsidR="00DC408A" w:rsidRPr="005714A4">
        <w:rPr>
          <w:rFonts w:ascii="Arial" w:hAnsi="Arial" w:cs="Arial"/>
          <w:sz w:val="20"/>
          <w:szCs w:val="20"/>
        </w:rPr>
        <w:t>stnieją kontrolki, które przełączą serwis w wysoki kontrast 7:1.</w:t>
      </w:r>
      <w:r w:rsidRPr="005714A4">
        <w:rPr>
          <w:rFonts w:ascii="Arial" w:hAnsi="Arial" w:cs="Arial"/>
          <w:sz w:val="20"/>
          <w:szCs w:val="20"/>
        </w:rPr>
        <w:t>;</w:t>
      </w:r>
      <w:r w:rsidR="00DC408A" w:rsidRPr="005714A4">
        <w:rPr>
          <w:rFonts w:ascii="Arial" w:hAnsi="Arial" w:cs="Arial"/>
          <w:sz w:val="20"/>
          <w:szCs w:val="20"/>
        </w:rPr>
        <w:t xml:space="preserve"> </w:t>
      </w:r>
      <w:r w:rsidRPr="005714A4">
        <w:rPr>
          <w:rFonts w:ascii="Arial" w:hAnsi="Arial" w:cs="Arial"/>
          <w:sz w:val="20"/>
          <w:szCs w:val="20"/>
        </w:rPr>
        <w:t>p</w:t>
      </w:r>
      <w:r w:rsidR="00DC408A" w:rsidRPr="005714A4">
        <w:rPr>
          <w:rFonts w:ascii="Arial" w:hAnsi="Arial" w:cs="Arial"/>
          <w:sz w:val="20"/>
          <w:szCs w:val="20"/>
        </w:rPr>
        <w:t>o przełączeniu systemu MS Windows w tryb wysokiego kontrastu wszystkie elementy strony są widoczne i możliwe do obsłużenia</w:t>
      </w:r>
      <w:r w:rsidRPr="005714A4">
        <w:rPr>
          <w:rFonts w:ascii="Arial" w:hAnsi="Arial" w:cs="Arial"/>
          <w:sz w:val="20"/>
          <w:szCs w:val="20"/>
        </w:rPr>
        <w:t>,</w:t>
      </w:r>
      <w:r w:rsidR="00DC408A" w:rsidRPr="005714A4">
        <w:rPr>
          <w:rFonts w:ascii="Arial" w:hAnsi="Arial" w:cs="Arial"/>
          <w:sz w:val="20"/>
          <w:szCs w:val="20"/>
        </w:rPr>
        <w:t xml:space="preserve"> </w:t>
      </w:r>
    </w:p>
    <w:p w14:paraId="6596DEC3" w14:textId="77777777" w:rsidR="00131CA0" w:rsidRPr="005714A4" w:rsidRDefault="000E14BA" w:rsidP="002455DD">
      <w:pPr>
        <w:pStyle w:val="Akapitzlist"/>
        <w:numPr>
          <w:ilvl w:val="1"/>
          <w:numId w:val="33"/>
        </w:numPr>
        <w:ind w:left="1134" w:hanging="425"/>
        <w:jc w:val="both"/>
        <w:rPr>
          <w:rFonts w:ascii="Arial" w:hAnsi="Arial" w:cs="Arial"/>
          <w:sz w:val="20"/>
          <w:szCs w:val="20"/>
        </w:rPr>
      </w:pPr>
      <w:r w:rsidRPr="005714A4">
        <w:rPr>
          <w:rFonts w:ascii="Arial" w:hAnsi="Arial" w:cs="Arial"/>
          <w:sz w:val="20"/>
          <w:szCs w:val="20"/>
        </w:rPr>
        <w:t>z</w:t>
      </w:r>
      <w:r w:rsidR="00DC408A" w:rsidRPr="005714A4">
        <w:rPr>
          <w:rFonts w:ascii="Arial" w:hAnsi="Arial" w:cs="Arial"/>
          <w:sz w:val="20"/>
          <w:szCs w:val="20"/>
        </w:rPr>
        <w:t>miana rozmiaru tekstu</w:t>
      </w:r>
      <w:r w:rsidR="00705981" w:rsidRPr="005714A4">
        <w:rPr>
          <w:rFonts w:ascii="Arial" w:hAnsi="Arial" w:cs="Arial"/>
          <w:sz w:val="20"/>
          <w:szCs w:val="20"/>
        </w:rPr>
        <w:t xml:space="preserve"> - </w:t>
      </w:r>
      <w:r w:rsidRPr="005714A4">
        <w:rPr>
          <w:rFonts w:ascii="Arial" w:hAnsi="Arial" w:cs="Arial"/>
          <w:sz w:val="20"/>
          <w:szCs w:val="20"/>
        </w:rPr>
        <w:t>p</w:t>
      </w:r>
      <w:r w:rsidR="00DC408A" w:rsidRPr="005714A4">
        <w:rPr>
          <w:rFonts w:ascii="Arial" w:hAnsi="Arial" w:cs="Arial"/>
          <w:sz w:val="20"/>
          <w:szCs w:val="20"/>
        </w:rPr>
        <w:t>owiększenie w przeglądarce rozmiaru czcionki do 200% nie powoduje utraty zawartości lub funkcjonalności serwisu, np. obcinane są fragmenty tekstu, funkcjonalne elementy uciekają poza krawędzie przeglądarki, itp.</w:t>
      </w:r>
      <w:r w:rsidRPr="005714A4">
        <w:rPr>
          <w:rFonts w:ascii="Arial" w:hAnsi="Arial" w:cs="Arial"/>
          <w:sz w:val="20"/>
          <w:szCs w:val="20"/>
        </w:rPr>
        <w:t>;</w:t>
      </w:r>
      <w:r w:rsidR="00DC408A" w:rsidRPr="005714A4">
        <w:rPr>
          <w:rFonts w:ascii="Arial" w:hAnsi="Arial" w:cs="Arial"/>
          <w:sz w:val="20"/>
          <w:szCs w:val="20"/>
        </w:rPr>
        <w:t xml:space="preserve"> </w:t>
      </w:r>
      <w:r w:rsidRPr="005714A4">
        <w:rPr>
          <w:rFonts w:ascii="Arial" w:hAnsi="Arial" w:cs="Arial"/>
          <w:sz w:val="20"/>
          <w:szCs w:val="20"/>
        </w:rPr>
        <w:t>i</w:t>
      </w:r>
      <w:r w:rsidR="00DC408A" w:rsidRPr="005714A4">
        <w:rPr>
          <w:rFonts w:ascii="Arial" w:hAnsi="Arial" w:cs="Arial"/>
          <w:sz w:val="20"/>
          <w:szCs w:val="20"/>
        </w:rPr>
        <w:t>nterfejs posiada mechanizmy pozwalające na stopniowe powiększanie rozmiaru tekstu</w:t>
      </w:r>
      <w:r w:rsidRPr="005714A4">
        <w:rPr>
          <w:rFonts w:ascii="Arial" w:hAnsi="Arial" w:cs="Arial"/>
          <w:sz w:val="20"/>
          <w:szCs w:val="20"/>
        </w:rPr>
        <w:t>,</w:t>
      </w:r>
    </w:p>
    <w:p w14:paraId="67ECDA78" w14:textId="77777777" w:rsidR="00131CA0" w:rsidRPr="005714A4" w:rsidRDefault="000E14BA" w:rsidP="002455DD">
      <w:pPr>
        <w:pStyle w:val="Akapitzlist"/>
        <w:numPr>
          <w:ilvl w:val="1"/>
          <w:numId w:val="33"/>
        </w:numPr>
        <w:ind w:left="1134" w:hanging="425"/>
        <w:jc w:val="both"/>
        <w:rPr>
          <w:rFonts w:ascii="Arial" w:hAnsi="Arial" w:cs="Arial"/>
          <w:sz w:val="20"/>
          <w:szCs w:val="20"/>
        </w:rPr>
      </w:pPr>
      <w:r w:rsidRPr="005714A4">
        <w:rPr>
          <w:rFonts w:ascii="Arial" w:hAnsi="Arial" w:cs="Arial"/>
          <w:sz w:val="20"/>
          <w:szCs w:val="20"/>
        </w:rPr>
        <w:t>k</w:t>
      </w:r>
      <w:r w:rsidR="00DC408A" w:rsidRPr="005714A4">
        <w:rPr>
          <w:rFonts w:ascii="Arial" w:hAnsi="Arial" w:cs="Arial"/>
          <w:sz w:val="20"/>
          <w:szCs w:val="20"/>
        </w:rPr>
        <w:t>lawiatura</w:t>
      </w:r>
      <w:r w:rsidR="00705981" w:rsidRPr="005714A4">
        <w:rPr>
          <w:rFonts w:ascii="Arial" w:hAnsi="Arial" w:cs="Arial"/>
          <w:sz w:val="20"/>
          <w:szCs w:val="20"/>
        </w:rPr>
        <w:t xml:space="preserve"> - </w:t>
      </w:r>
      <w:r w:rsidRPr="005714A4">
        <w:rPr>
          <w:rFonts w:ascii="Arial" w:hAnsi="Arial" w:cs="Arial"/>
          <w:sz w:val="20"/>
          <w:szCs w:val="20"/>
        </w:rPr>
        <w:t>k</w:t>
      </w:r>
      <w:r w:rsidR="00DC408A" w:rsidRPr="005714A4">
        <w:rPr>
          <w:rFonts w:ascii="Arial" w:hAnsi="Arial" w:cs="Arial"/>
          <w:sz w:val="20"/>
          <w:szCs w:val="20"/>
        </w:rPr>
        <w:t>ażdy element serwisu i jego funkcjonalność dostępny jest przy użyciu klawiatury</w:t>
      </w:r>
      <w:r w:rsidRPr="005714A4">
        <w:rPr>
          <w:rFonts w:ascii="Arial" w:hAnsi="Arial" w:cs="Arial"/>
          <w:sz w:val="20"/>
          <w:szCs w:val="20"/>
        </w:rPr>
        <w:t>;</w:t>
      </w:r>
      <w:r w:rsidR="00DC408A" w:rsidRPr="005714A4">
        <w:rPr>
          <w:rFonts w:ascii="Arial" w:hAnsi="Arial" w:cs="Arial"/>
          <w:sz w:val="20"/>
          <w:szCs w:val="20"/>
        </w:rPr>
        <w:t xml:space="preserve"> </w:t>
      </w:r>
      <w:r w:rsidRPr="005714A4">
        <w:rPr>
          <w:rFonts w:ascii="Arial" w:hAnsi="Arial" w:cs="Arial"/>
          <w:sz w:val="20"/>
          <w:szCs w:val="20"/>
        </w:rPr>
        <w:t>n</w:t>
      </w:r>
      <w:r w:rsidR="00DC408A" w:rsidRPr="005714A4">
        <w:rPr>
          <w:rFonts w:ascii="Arial" w:hAnsi="Arial" w:cs="Arial"/>
          <w:sz w:val="20"/>
          <w:szCs w:val="20"/>
        </w:rPr>
        <w:t>ie zostały użyte niezalecane skróty klawiaturowe (</w:t>
      </w:r>
      <w:proofErr w:type="spellStart"/>
      <w:r w:rsidR="00DC408A" w:rsidRPr="005714A4">
        <w:rPr>
          <w:rFonts w:ascii="Arial" w:hAnsi="Arial" w:cs="Arial"/>
          <w:sz w:val="20"/>
          <w:szCs w:val="20"/>
        </w:rPr>
        <w:t>access</w:t>
      </w:r>
      <w:proofErr w:type="spellEnd"/>
      <w:r w:rsidR="00DC408A" w:rsidRPr="005714A4">
        <w:rPr>
          <w:rFonts w:ascii="Arial" w:hAnsi="Arial" w:cs="Arial"/>
          <w:sz w:val="20"/>
          <w:szCs w:val="20"/>
        </w:rPr>
        <w:t xml:space="preserve"> </w:t>
      </w:r>
      <w:proofErr w:type="spellStart"/>
      <w:r w:rsidR="00DC408A" w:rsidRPr="005714A4">
        <w:rPr>
          <w:rFonts w:ascii="Arial" w:hAnsi="Arial" w:cs="Arial"/>
          <w:sz w:val="20"/>
          <w:szCs w:val="20"/>
        </w:rPr>
        <w:t>keys</w:t>
      </w:r>
      <w:proofErr w:type="spellEnd"/>
      <w:r w:rsidR="00DC408A" w:rsidRPr="005714A4">
        <w:rPr>
          <w:rFonts w:ascii="Arial" w:hAnsi="Arial" w:cs="Arial"/>
          <w:sz w:val="20"/>
          <w:szCs w:val="20"/>
        </w:rPr>
        <w:t>), które mogą wchodzić w konflikt z istniejącymi w przeglądarce czy programie czytającym</w:t>
      </w:r>
      <w:r w:rsidRPr="005714A4">
        <w:rPr>
          <w:rFonts w:ascii="Arial" w:hAnsi="Arial" w:cs="Arial"/>
          <w:sz w:val="20"/>
          <w:szCs w:val="20"/>
        </w:rPr>
        <w:t>,</w:t>
      </w:r>
    </w:p>
    <w:p w14:paraId="04862290" w14:textId="77777777" w:rsidR="00131CA0" w:rsidRPr="005714A4" w:rsidRDefault="000E14BA" w:rsidP="002455DD">
      <w:pPr>
        <w:pStyle w:val="Akapitzlist"/>
        <w:numPr>
          <w:ilvl w:val="1"/>
          <w:numId w:val="33"/>
        </w:numPr>
        <w:ind w:left="1134" w:hanging="425"/>
        <w:jc w:val="both"/>
        <w:rPr>
          <w:rFonts w:ascii="Arial" w:hAnsi="Arial" w:cs="Arial"/>
          <w:sz w:val="20"/>
          <w:szCs w:val="20"/>
        </w:rPr>
      </w:pPr>
      <w:r w:rsidRPr="005714A4">
        <w:rPr>
          <w:rFonts w:ascii="Arial" w:hAnsi="Arial" w:cs="Arial"/>
          <w:sz w:val="20"/>
          <w:szCs w:val="20"/>
        </w:rPr>
        <w:t>k</w:t>
      </w:r>
      <w:r w:rsidR="00DC408A" w:rsidRPr="005714A4">
        <w:rPr>
          <w:rFonts w:ascii="Arial" w:hAnsi="Arial" w:cs="Arial"/>
          <w:sz w:val="20"/>
          <w:szCs w:val="20"/>
        </w:rPr>
        <w:t>lawiatura niezablokowana</w:t>
      </w:r>
      <w:r w:rsidR="00705981" w:rsidRPr="005714A4">
        <w:rPr>
          <w:rFonts w:ascii="Arial" w:hAnsi="Arial" w:cs="Arial"/>
          <w:sz w:val="20"/>
          <w:szCs w:val="20"/>
        </w:rPr>
        <w:t xml:space="preserve"> - </w:t>
      </w:r>
      <w:r w:rsidRPr="005714A4">
        <w:rPr>
          <w:rFonts w:ascii="Arial" w:hAnsi="Arial" w:cs="Arial"/>
          <w:sz w:val="20"/>
          <w:szCs w:val="20"/>
        </w:rPr>
        <w:t>u</w:t>
      </w:r>
      <w:r w:rsidR="00DC408A" w:rsidRPr="005714A4">
        <w:rPr>
          <w:rFonts w:ascii="Arial" w:hAnsi="Arial" w:cs="Arial"/>
          <w:sz w:val="20"/>
          <w:szCs w:val="20"/>
        </w:rPr>
        <w:t xml:space="preserve">żytkownik może poruszać się po wszystkich elementach nawigacyjnych strony, używając jedynie klawiatury oraz nie istnieje blokada, która wymusi na użytkowniku wykonanie </w:t>
      </w:r>
      <w:r w:rsidR="00464077" w:rsidRPr="005714A4">
        <w:rPr>
          <w:rFonts w:ascii="Arial" w:hAnsi="Arial" w:cs="Arial"/>
          <w:sz w:val="20"/>
          <w:szCs w:val="20"/>
        </w:rPr>
        <w:t>operacji</w:t>
      </w:r>
      <w:r w:rsidR="00DC408A" w:rsidRPr="005714A4">
        <w:rPr>
          <w:rFonts w:ascii="Arial" w:hAnsi="Arial" w:cs="Arial"/>
          <w:sz w:val="20"/>
          <w:szCs w:val="20"/>
        </w:rPr>
        <w:t xml:space="preserve"> myszką, aby przejść do następnego aktywnego elementu</w:t>
      </w:r>
      <w:r w:rsidRPr="005714A4">
        <w:rPr>
          <w:rFonts w:ascii="Arial" w:hAnsi="Arial" w:cs="Arial"/>
          <w:sz w:val="20"/>
          <w:szCs w:val="20"/>
        </w:rPr>
        <w:t>,</w:t>
      </w:r>
      <w:r w:rsidR="00DC408A" w:rsidRPr="005714A4">
        <w:rPr>
          <w:rFonts w:ascii="Arial" w:hAnsi="Arial" w:cs="Arial"/>
          <w:sz w:val="20"/>
          <w:szCs w:val="20"/>
        </w:rPr>
        <w:t xml:space="preserve"> </w:t>
      </w:r>
    </w:p>
    <w:p w14:paraId="28E8902F" w14:textId="77777777" w:rsidR="00131CA0" w:rsidRPr="005714A4" w:rsidRDefault="000E14BA" w:rsidP="002455DD">
      <w:pPr>
        <w:pStyle w:val="Akapitzlist"/>
        <w:numPr>
          <w:ilvl w:val="1"/>
          <w:numId w:val="33"/>
        </w:numPr>
        <w:ind w:left="1134" w:hanging="425"/>
        <w:jc w:val="both"/>
        <w:rPr>
          <w:rFonts w:ascii="Arial" w:hAnsi="Arial" w:cs="Arial"/>
          <w:sz w:val="20"/>
          <w:szCs w:val="20"/>
        </w:rPr>
      </w:pPr>
      <w:r w:rsidRPr="005714A4">
        <w:rPr>
          <w:rFonts w:ascii="Arial" w:hAnsi="Arial" w:cs="Arial"/>
          <w:sz w:val="20"/>
          <w:szCs w:val="20"/>
        </w:rPr>
        <w:t>k</w:t>
      </w:r>
      <w:r w:rsidR="00DC408A" w:rsidRPr="005714A4">
        <w:rPr>
          <w:rFonts w:ascii="Arial" w:hAnsi="Arial" w:cs="Arial"/>
          <w:sz w:val="20"/>
          <w:szCs w:val="20"/>
        </w:rPr>
        <w:t>lawiatura (bez wyjątków)</w:t>
      </w:r>
      <w:r w:rsidR="00705981" w:rsidRPr="005714A4">
        <w:rPr>
          <w:rFonts w:ascii="Arial" w:hAnsi="Arial" w:cs="Arial"/>
          <w:sz w:val="20"/>
          <w:szCs w:val="20"/>
        </w:rPr>
        <w:t xml:space="preserve"> - </w:t>
      </w:r>
      <w:r w:rsidRPr="005714A4">
        <w:rPr>
          <w:rFonts w:ascii="Arial" w:hAnsi="Arial" w:cs="Arial"/>
          <w:sz w:val="20"/>
          <w:szCs w:val="20"/>
        </w:rPr>
        <w:t>c</w:t>
      </w:r>
      <w:r w:rsidR="00DC408A" w:rsidRPr="005714A4">
        <w:rPr>
          <w:rFonts w:ascii="Arial" w:hAnsi="Arial" w:cs="Arial"/>
          <w:sz w:val="20"/>
          <w:szCs w:val="20"/>
        </w:rPr>
        <w:t>ała funkcjonalność graficznego interfejsu użytkownika dostępna przy użyciu klawiatury, bez żadnych wyjątków</w:t>
      </w:r>
      <w:r w:rsidRPr="005714A4">
        <w:rPr>
          <w:rFonts w:ascii="Arial" w:hAnsi="Arial" w:cs="Arial"/>
          <w:sz w:val="20"/>
          <w:szCs w:val="20"/>
        </w:rPr>
        <w:t>,</w:t>
      </w:r>
    </w:p>
    <w:p w14:paraId="7CF01271" w14:textId="77777777" w:rsidR="00131CA0" w:rsidRPr="005714A4" w:rsidRDefault="000E14BA" w:rsidP="002455DD">
      <w:pPr>
        <w:pStyle w:val="Akapitzlist"/>
        <w:numPr>
          <w:ilvl w:val="1"/>
          <w:numId w:val="33"/>
        </w:numPr>
        <w:ind w:left="1134" w:hanging="425"/>
        <w:jc w:val="both"/>
        <w:rPr>
          <w:rFonts w:ascii="Arial" w:hAnsi="Arial" w:cs="Arial"/>
          <w:sz w:val="20"/>
          <w:szCs w:val="20"/>
        </w:rPr>
      </w:pPr>
      <w:r w:rsidRPr="005714A4">
        <w:rPr>
          <w:rFonts w:ascii="Arial" w:hAnsi="Arial" w:cs="Arial"/>
          <w:sz w:val="20"/>
          <w:szCs w:val="20"/>
        </w:rPr>
        <w:t>p</w:t>
      </w:r>
      <w:r w:rsidR="00DC408A" w:rsidRPr="005714A4">
        <w:rPr>
          <w:rFonts w:ascii="Arial" w:hAnsi="Arial" w:cs="Arial"/>
          <w:sz w:val="20"/>
          <w:szCs w:val="20"/>
        </w:rPr>
        <w:t>onowne potwierdzenie autentyczności</w:t>
      </w:r>
      <w:r w:rsidR="00705981" w:rsidRPr="005714A4">
        <w:rPr>
          <w:rFonts w:ascii="Arial" w:hAnsi="Arial" w:cs="Arial"/>
          <w:sz w:val="20"/>
          <w:szCs w:val="20"/>
        </w:rPr>
        <w:t xml:space="preserve"> - </w:t>
      </w:r>
      <w:r w:rsidRPr="005714A4">
        <w:rPr>
          <w:rFonts w:ascii="Arial" w:hAnsi="Arial" w:cs="Arial"/>
          <w:sz w:val="20"/>
          <w:szCs w:val="20"/>
        </w:rPr>
        <w:t>w</w:t>
      </w:r>
      <w:r w:rsidR="00DC408A" w:rsidRPr="005714A4">
        <w:rPr>
          <w:rFonts w:ascii="Arial" w:hAnsi="Arial" w:cs="Arial"/>
          <w:sz w:val="20"/>
          <w:szCs w:val="20"/>
        </w:rPr>
        <w:t xml:space="preserve"> przypadku zakończenia czasu sesji, konieczność ponownej autoryzacji nie spowoduje u</w:t>
      </w:r>
      <w:r w:rsidR="00131CA0" w:rsidRPr="005714A4">
        <w:rPr>
          <w:rFonts w:ascii="Arial" w:hAnsi="Arial" w:cs="Arial"/>
          <w:sz w:val="20"/>
          <w:szCs w:val="20"/>
        </w:rPr>
        <w:t>traty danych z aktualnej strony</w:t>
      </w:r>
      <w:r w:rsidRPr="005714A4">
        <w:rPr>
          <w:rFonts w:ascii="Arial" w:hAnsi="Arial" w:cs="Arial"/>
          <w:sz w:val="20"/>
          <w:szCs w:val="20"/>
        </w:rPr>
        <w:t>,</w:t>
      </w:r>
    </w:p>
    <w:p w14:paraId="2100822C" w14:textId="77777777" w:rsidR="00131CA0" w:rsidRPr="005714A4" w:rsidRDefault="000E14BA" w:rsidP="002455DD">
      <w:pPr>
        <w:pStyle w:val="Akapitzlist"/>
        <w:numPr>
          <w:ilvl w:val="1"/>
          <w:numId w:val="33"/>
        </w:numPr>
        <w:ind w:left="1134" w:hanging="425"/>
        <w:jc w:val="both"/>
        <w:rPr>
          <w:rFonts w:ascii="Arial" w:hAnsi="Arial" w:cs="Arial"/>
          <w:sz w:val="20"/>
          <w:szCs w:val="20"/>
        </w:rPr>
      </w:pPr>
      <w:r w:rsidRPr="005714A4">
        <w:rPr>
          <w:rFonts w:ascii="Arial" w:hAnsi="Arial" w:cs="Arial"/>
          <w:sz w:val="20"/>
          <w:szCs w:val="20"/>
        </w:rPr>
        <w:lastRenderedPageBreak/>
        <w:t>k</w:t>
      </w:r>
      <w:r w:rsidR="00DC408A" w:rsidRPr="005714A4">
        <w:rPr>
          <w:rFonts w:ascii="Arial" w:hAnsi="Arial" w:cs="Arial"/>
          <w:sz w:val="20"/>
          <w:szCs w:val="20"/>
        </w:rPr>
        <w:t>olejność zaznaczenia</w:t>
      </w:r>
      <w:r w:rsidR="00705981" w:rsidRPr="005714A4">
        <w:rPr>
          <w:rFonts w:ascii="Arial" w:hAnsi="Arial" w:cs="Arial"/>
          <w:sz w:val="20"/>
          <w:szCs w:val="20"/>
        </w:rPr>
        <w:t xml:space="preserve"> - </w:t>
      </w:r>
      <w:r w:rsidRPr="005714A4">
        <w:rPr>
          <w:rFonts w:ascii="Arial" w:hAnsi="Arial" w:cs="Arial"/>
          <w:sz w:val="20"/>
          <w:szCs w:val="20"/>
        </w:rPr>
        <w:t>p</w:t>
      </w:r>
      <w:r w:rsidR="00DC408A" w:rsidRPr="005714A4">
        <w:rPr>
          <w:rFonts w:ascii="Arial" w:hAnsi="Arial" w:cs="Arial"/>
          <w:sz w:val="20"/>
          <w:szCs w:val="20"/>
        </w:rPr>
        <w:t>oruszanie się po linkach, elementach formularzy, itd. jest logiczne i intuicyjne</w:t>
      </w:r>
      <w:r w:rsidRPr="005714A4">
        <w:rPr>
          <w:rFonts w:ascii="Arial" w:hAnsi="Arial" w:cs="Arial"/>
          <w:sz w:val="20"/>
          <w:szCs w:val="20"/>
        </w:rPr>
        <w:t>,</w:t>
      </w:r>
    </w:p>
    <w:p w14:paraId="2B8E950C" w14:textId="77777777" w:rsidR="00131CA0" w:rsidRPr="005714A4" w:rsidRDefault="000E14BA" w:rsidP="002455DD">
      <w:pPr>
        <w:pStyle w:val="Akapitzlist"/>
        <w:numPr>
          <w:ilvl w:val="1"/>
          <w:numId w:val="33"/>
        </w:numPr>
        <w:ind w:left="1134" w:hanging="425"/>
        <w:jc w:val="both"/>
        <w:rPr>
          <w:rFonts w:ascii="Arial" w:hAnsi="Arial" w:cs="Arial"/>
          <w:sz w:val="20"/>
          <w:szCs w:val="20"/>
        </w:rPr>
      </w:pPr>
      <w:r w:rsidRPr="005714A4">
        <w:rPr>
          <w:rFonts w:ascii="Arial" w:hAnsi="Arial" w:cs="Arial"/>
          <w:sz w:val="20"/>
          <w:szCs w:val="20"/>
        </w:rPr>
        <w:t>w</w:t>
      </w:r>
      <w:r w:rsidR="00DC408A" w:rsidRPr="005714A4">
        <w:rPr>
          <w:rFonts w:ascii="Arial" w:hAnsi="Arial" w:cs="Arial"/>
          <w:sz w:val="20"/>
          <w:szCs w:val="20"/>
        </w:rPr>
        <w:t>idoczność zaznaczenia</w:t>
      </w:r>
      <w:r w:rsidR="00705981" w:rsidRPr="005714A4">
        <w:rPr>
          <w:rFonts w:ascii="Arial" w:hAnsi="Arial" w:cs="Arial"/>
          <w:sz w:val="20"/>
          <w:szCs w:val="20"/>
        </w:rPr>
        <w:t xml:space="preserve"> - </w:t>
      </w:r>
      <w:r w:rsidRPr="005714A4">
        <w:rPr>
          <w:rFonts w:ascii="Arial" w:hAnsi="Arial" w:cs="Arial"/>
          <w:sz w:val="20"/>
          <w:szCs w:val="20"/>
        </w:rPr>
        <w:t>e</w:t>
      </w:r>
      <w:r w:rsidR="00DC408A" w:rsidRPr="005714A4">
        <w:rPr>
          <w:rFonts w:ascii="Arial" w:hAnsi="Arial" w:cs="Arial"/>
          <w:sz w:val="20"/>
          <w:szCs w:val="20"/>
        </w:rPr>
        <w:t>lement posiadający aktualne zaznaczenie przy korzystaniu z klawiatury jest dostatecznie widoczny. (np. jeśli się porusza po stronie za pomocą tabulatora, jest możliwe jego zlokalizowanie)</w:t>
      </w:r>
      <w:r w:rsidRPr="005714A4">
        <w:rPr>
          <w:rFonts w:ascii="Arial" w:hAnsi="Arial" w:cs="Arial"/>
          <w:sz w:val="20"/>
          <w:szCs w:val="20"/>
        </w:rPr>
        <w:t>,</w:t>
      </w:r>
    </w:p>
    <w:p w14:paraId="17F8B6A4" w14:textId="77777777" w:rsidR="00DC408A" w:rsidRPr="005714A4" w:rsidRDefault="000E14BA" w:rsidP="002455DD">
      <w:pPr>
        <w:pStyle w:val="Akapitzlist"/>
        <w:numPr>
          <w:ilvl w:val="1"/>
          <w:numId w:val="33"/>
        </w:numPr>
        <w:spacing w:after="120"/>
        <w:ind w:left="1134" w:hanging="425"/>
        <w:contextualSpacing w:val="0"/>
        <w:jc w:val="both"/>
        <w:rPr>
          <w:rFonts w:ascii="Arial" w:hAnsi="Arial" w:cs="Arial"/>
          <w:sz w:val="20"/>
          <w:szCs w:val="20"/>
        </w:rPr>
      </w:pPr>
      <w:r w:rsidRPr="005714A4">
        <w:rPr>
          <w:rFonts w:ascii="Arial" w:hAnsi="Arial" w:cs="Arial"/>
          <w:sz w:val="20"/>
          <w:szCs w:val="20"/>
        </w:rPr>
        <w:t>n</w:t>
      </w:r>
      <w:r w:rsidR="00DC408A" w:rsidRPr="005714A4">
        <w:rPr>
          <w:rFonts w:ascii="Arial" w:hAnsi="Arial" w:cs="Arial"/>
          <w:sz w:val="20"/>
          <w:szCs w:val="20"/>
        </w:rPr>
        <w:t>azwa, przeznaczenie, wartość</w:t>
      </w:r>
      <w:r w:rsidR="00705981" w:rsidRPr="005714A4">
        <w:rPr>
          <w:rFonts w:ascii="Arial" w:hAnsi="Arial" w:cs="Arial"/>
          <w:sz w:val="20"/>
          <w:szCs w:val="20"/>
        </w:rPr>
        <w:t xml:space="preserve"> - </w:t>
      </w:r>
      <w:r w:rsidRPr="005714A4">
        <w:rPr>
          <w:rFonts w:ascii="Arial" w:hAnsi="Arial" w:cs="Arial"/>
          <w:sz w:val="20"/>
          <w:szCs w:val="20"/>
        </w:rPr>
        <w:t>w</w:t>
      </w:r>
      <w:r w:rsidR="00DC408A" w:rsidRPr="005714A4">
        <w:rPr>
          <w:rFonts w:ascii="Arial" w:hAnsi="Arial" w:cs="Arial"/>
          <w:sz w:val="20"/>
          <w:szCs w:val="20"/>
        </w:rPr>
        <w:t>szystkie komponenty interfejsu użytkownika, które mają wbudowane mechanizmy wspierania dostępności, są jednoznacznie identyfikowane poprzez nadanie im nazw, etykiet, przeznaczenia</w:t>
      </w:r>
      <w:r w:rsidRPr="005714A4">
        <w:rPr>
          <w:rFonts w:ascii="Arial" w:hAnsi="Arial" w:cs="Arial"/>
          <w:sz w:val="20"/>
          <w:szCs w:val="20"/>
        </w:rPr>
        <w:t>;</w:t>
      </w:r>
      <w:r w:rsidR="00DC408A" w:rsidRPr="005714A4">
        <w:rPr>
          <w:rFonts w:ascii="Arial" w:hAnsi="Arial" w:cs="Arial"/>
          <w:sz w:val="20"/>
          <w:szCs w:val="20"/>
        </w:rPr>
        <w:t xml:space="preserve"> </w:t>
      </w:r>
      <w:r w:rsidRPr="005714A4">
        <w:rPr>
          <w:rFonts w:ascii="Arial" w:hAnsi="Arial" w:cs="Arial"/>
          <w:sz w:val="20"/>
          <w:szCs w:val="20"/>
        </w:rPr>
        <w:t>s</w:t>
      </w:r>
      <w:r w:rsidR="00DC408A" w:rsidRPr="005714A4">
        <w:rPr>
          <w:rFonts w:ascii="Arial" w:hAnsi="Arial" w:cs="Arial"/>
          <w:sz w:val="20"/>
          <w:szCs w:val="20"/>
        </w:rPr>
        <w:t>zczególnie ważne jest to dla technologii asystujących, które dzięki temu będą mogły zrozumieć nazwę czy przeznaczenie napotkanego elementu i przekazać odpowiednią informację do użytkownika lub wykonać określone działanie.</w:t>
      </w:r>
    </w:p>
    <w:p w14:paraId="17ED3324" w14:textId="2058D70D" w:rsidR="008D1937" w:rsidRPr="005714A4" w:rsidRDefault="008D1937" w:rsidP="008C41C4">
      <w:pPr>
        <w:pStyle w:val="Akapitzlist"/>
        <w:numPr>
          <w:ilvl w:val="0"/>
          <w:numId w:val="39"/>
        </w:numPr>
        <w:spacing w:after="120"/>
        <w:ind w:hanging="720"/>
        <w:contextualSpacing w:val="0"/>
        <w:jc w:val="both"/>
        <w:rPr>
          <w:rFonts w:ascii="Arial" w:hAnsi="Arial" w:cs="Arial"/>
          <w:sz w:val="20"/>
          <w:szCs w:val="20"/>
        </w:rPr>
      </w:pPr>
      <w:r w:rsidRPr="005714A4">
        <w:rPr>
          <w:rFonts w:ascii="Arial" w:hAnsi="Arial" w:cs="Arial"/>
          <w:sz w:val="20"/>
          <w:szCs w:val="20"/>
        </w:rPr>
        <w:t xml:space="preserve">Wykonawca zorganizuje i przeprowadzi testy zgodnie z zatwierdzonym </w:t>
      </w:r>
      <w:r w:rsidR="008C41C4" w:rsidRPr="005714A4">
        <w:rPr>
          <w:rFonts w:ascii="Arial" w:hAnsi="Arial" w:cs="Arial"/>
          <w:sz w:val="20"/>
          <w:szCs w:val="20"/>
        </w:rPr>
        <w:t xml:space="preserve">przez Zamawiającego </w:t>
      </w:r>
      <w:r w:rsidR="002510CB" w:rsidRPr="005714A4">
        <w:rPr>
          <w:rFonts w:ascii="Arial" w:hAnsi="Arial" w:cs="Arial"/>
          <w:sz w:val="20"/>
          <w:szCs w:val="20"/>
        </w:rPr>
        <w:t>p</w:t>
      </w:r>
      <w:r w:rsidRPr="005714A4">
        <w:rPr>
          <w:rFonts w:ascii="Arial" w:hAnsi="Arial" w:cs="Arial"/>
          <w:sz w:val="20"/>
          <w:szCs w:val="20"/>
        </w:rPr>
        <w:t>lanem testów.</w:t>
      </w:r>
    </w:p>
    <w:p w14:paraId="31A907D6" w14:textId="216AB8E5" w:rsidR="00324DDF" w:rsidRPr="005714A4" w:rsidRDefault="00324DDF" w:rsidP="008C41C4">
      <w:pPr>
        <w:pStyle w:val="Akapitzlist"/>
        <w:numPr>
          <w:ilvl w:val="0"/>
          <w:numId w:val="39"/>
        </w:numPr>
        <w:spacing w:after="120"/>
        <w:ind w:hanging="720"/>
        <w:contextualSpacing w:val="0"/>
        <w:jc w:val="both"/>
        <w:rPr>
          <w:rFonts w:ascii="Arial" w:hAnsi="Arial" w:cs="Arial"/>
          <w:sz w:val="20"/>
          <w:szCs w:val="20"/>
        </w:rPr>
      </w:pPr>
      <w:r w:rsidRPr="005714A4">
        <w:rPr>
          <w:rFonts w:ascii="Arial" w:hAnsi="Arial" w:cs="Arial"/>
          <w:sz w:val="20"/>
          <w:szCs w:val="20"/>
        </w:rPr>
        <w:t>Przypadki testowe muszą obejmować wszystkie wymagania dotyczące systemu zawarte w dokumentacji przetargowej</w:t>
      </w:r>
      <w:r w:rsidR="008A3788" w:rsidRPr="005714A4">
        <w:rPr>
          <w:rFonts w:ascii="Arial" w:hAnsi="Arial" w:cs="Arial"/>
          <w:sz w:val="20"/>
          <w:szCs w:val="20"/>
        </w:rPr>
        <w:t xml:space="preserve"> i uszczegółowione w ramach prac analitycznych i projektowych</w:t>
      </w:r>
      <w:r w:rsidRPr="005714A4">
        <w:rPr>
          <w:rFonts w:ascii="Arial" w:hAnsi="Arial" w:cs="Arial"/>
          <w:sz w:val="20"/>
          <w:szCs w:val="20"/>
        </w:rPr>
        <w:t>.</w:t>
      </w:r>
    </w:p>
    <w:p w14:paraId="22191344" w14:textId="2BCD0A76" w:rsidR="00324DDF" w:rsidRPr="005714A4" w:rsidRDefault="00324DDF" w:rsidP="008C41C4">
      <w:pPr>
        <w:pStyle w:val="Akapitzlist"/>
        <w:numPr>
          <w:ilvl w:val="0"/>
          <w:numId w:val="39"/>
        </w:numPr>
        <w:spacing w:after="120"/>
        <w:ind w:hanging="720"/>
        <w:contextualSpacing w:val="0"/>
        <w:jc w:val="both"/>
        <w:rPr>
          <w:rFonts w:ascii="Arial" w:hAnsi="Arial" w:cs="Arial"/>
          <w:sz w:val="20"/>
          <w:szCs w:val="20"/>
        </w:rPr>
      </w:pPr>
      <w:r w:rsidRPr="005714A4">
        <w:rPr>
          <w:rFonts w:ascii="Arial" w:hAnsi="Arial" w:cs="Arial"/>
          <w:sz w:val="20"/>
          <w:szCs w:val="20"/>
        </w:rPr>
        <w:t xml:space="preserve">Wykonawca w Dokumentacji Testów  dla każdego wymagania przypisze </w:t>
      </w:r>
      <w:r w:rsidR="002C295F" w:rsidRPr="005714A4">
        <w:rPr>
          <w:rFonts w:ascii="Arial" w:hAnsi="Arial" w:cs="Arial"/>
          <w:sz w:val="20"/>
          <w:szCs w:val="20"/>
        </w:rPr>
        <w:t xml:space="preserve">sposób </w:t>
      </w:r>
      <w:r w:rsidRPr="005714A4">
        <w:rPr>
          <w:rFonts w:ascii="Arial" w:hAnsi="Arial" w:cs="Arial"/>
          <w:sz w:val="20"/>
          <w:szCs w:val="20"/>
        </w:rPr>
        <w:t>weryfikacji oraz tam, gdzie jest to uzasadnione odwołanie do przypadków testowych.</w:t>
      </w:r>
    </w:p>
    <w:p w14:paraId="0D302F6D" w14:textId="5B0CD923" w:rsidR="00DF7D3B" w:rsidRPr="005714A4" w:rsidRDefault="00DF7D3B" w:rsidP="00E614F6">
      <w:pPr>
        <w:pStyle w:val="Akapitzlist"/>
        <w:numPr>
          <w:ilvl w:val="0"/>
          <w:numId w:val="39"/>
        </w:numPr>
        <w:spacing w:after="120"/>
        <w:ind w:hanging="720"/>
        <w:contextualSpacing w:val="0"/>
        <w:jc w:val="both"/>
        <w:rPr>
          <w:rFonts w:ascii="Arial" w:hAnsi="Arial" w:cs="Arial"/>
          <w:sz w:val="20"/>
          <w:szCs w:val="20"/>
        </w:rPr>
      </w:pPr>
      <w:r w:rsidRPr="005714A4">
        <w:rPr>
          <w:rFonts w:ascii="Arial" w:hAnsi="Arial" w:cs="Arial"/>
          <w:sz w:val="20"/>
          <w:szCs w:val="20"/>
        </w:rPr>
        <w:t>Każda wersja Systemu będzie podlegała testom zgodnie z treścią Załącznika nr 2 do Opisu Przedmiotu Zamówienia. Przygotowane przez</w:t>
      </w:r>
      <w:r w:rsidR="00846E04" w:rsidRPr="005714A4">
        <w:rPr>
          <w:rFonts w:ascii="Arial" w:hAnsi="Arial" w:cs="Arial"/>
          <w:sz w:val="20"/>
          <w:szCs w:val="20"/>
        </w:rPr>
        <w:t xml:space="preserve"> Wykonawcę i odebrane zgodnie z </w:t>
      </w:r>
      <w:r w:rsidRPr="005714A4">
        <w:rPr>
          <w:rFonts w:ascii="Arial" w:hAnsi="Arial" w:cs="Arial"/>
          <w:sz w:val="20"/>
          <w:szCs w:val="20"/>
        </w:rPr>
        <w:t xml:space="preserve">treścią pkt </w:t>
      </w:r>
      <w:r w:rsidR="002026CD" w:rsidRPr="005714A4">
        <w:rPr>
          <w:rFonts w:ascii="Arial" w:hAnsi="Arial" w:cs="Arial"/>
          <w:sz w:val="20"/>
          <w:szCs w:val="20"/>
        </w:rPr>
        <w:t>9</w:t>
      </w:r>
      <w:r w:rsidR="00592E83" w:rsidRPr="005714A4">
        <w:rPr>
          <w:rFonts w:ascii="Arial" w:hAnsi="Arial" w:cs="Arial"/>
          <w:sz w:val="20"/>
          <w:szCs w:val="20"/>
        </w:rPr>
        <w:t>.1.15</w:t>
      </w:r>
      <w:r w:rsidRPr="005714A4">
        <w:rPr>
          <w:rFonts w:ascii="Arial" w:hAnsi="Arial" w:cs="Arial"/>
          <w:sz w:val="20"/>
          <w:szCs w:val="20"/>
        </w:rPr>
        <w:t xml:space="preserve"> </w:t>
      </w:r>
      <w:r w:rsidR="00C90FBF" w:rsidRPr="005714A4">
        <w:rPr>
          <w:rFonts w:ascii="Arial" w:hAnsi="Arial" w:cs="Arial"/>
          <w:sz w:val="20"/>
          <w:szCs w:val="20"/>
        </w:rPr>
        <w:t xml:space="preserve">poniżej </w:t>
      </w:r>
      <w:r w:rsidRPr="005714A4">
        <w:rPr>
          <w:rFonts w:ascii="Arial" w:hAnsi="Arial" w:cs="Arial"/>
          <w:sz w:val="20"/>
          <w:szCs w:val="20"/>
        </w:rPr>
        <w:t xml:space="preserve">scenariusze testowe zostaną przygotowane </w:t>
      </w:r>
      <w:r w:rsidR="00F40805" w:rsidRPr="005714A4">
        <w:rPr>
          <w:rFonts w:ascii="Arial" w:hAnsi="Arial" w:cs="Arial"/>
          <w:sz w:val="20"/>
          <w:szCs w:val="20"/>
        </w:rPr>
        <w:t>przed rozpoczęciem każdej iteracji testów.</w:t>
      </w:r>
    </w:p>
    <w:p w14:paraId="093159EC" w14:textId="685F6507" w:rsidR="008D1937" w:rsidRPr="005714A4" w:rsidRDefault="008D1937" w:rsidP="002057D9">
      <w:pPr>
        <w:pStyle w:val="Akapitzlist"/>
        <w:numPr>
          <w:ilvl w:val="0"/>
          <w:numId w:val="39"/>
        </w:numPr>
        <w:spacing w:after="120"/>
        <w:ind w:hanging="720"/>
        <w:contextualSpacing w:val="0"/>
        <w:jc w:val="both"/>
        <w:rPr>
          <w:rFonts w:ascii="Arial" w:hAnsi="Arial" w:cs="Arial"/>
          <w:sz w:val="20"/>
          <w:szCs w:val="20"/>
        </w:rPr>
      </w:pPr>
      <w:r w:rsidRPr="005714A4">
        <w:rPr>
          <w:rFonts w:ascii="Arial" w:hAnsi="Arial" w:cs="Arial"/>
          <w:sz w:val="20"/>
          <w:szCs w:val="20"/>
        </w:rPr>
        <w:t>Wykonawca przygotuje i udostępni Zamawiającemu narzędzie pozwalające na rejestrowanie wykrytych błędów.</w:t>
      </w:r>
    </w:p>
    <w:p w14:paraId="45537665" w14:textId="77777777" w:rsidR="008D1937" w:rsidRPr="005714A4" w:rsidRDefault="008D1937" w:rsidP="002057D9">
      <w:pPr>
        <w:pStyle w:val="Akapitzlist"/>
        <w:numPr>
          <w:ilvl w:val="0"/>
          <w:numId w:val="39"/>
        </w:numPr>
        <w:spacing w:after="120"/>
        <w:ind w:hanging="720"/>
        <w:contextualSpacing w:val="0"/>
        <w:jc w:val="both"/>
        <w:rPr>
          <w:rFonts w:ascii="Arial" w:hAnsi="Arial" w:cs="Arial"/>
          <w:sz w:val="20"/>
          <w:szCs w:val="20"/>
        </w:rPr>
      </w:pPr>
      <w:r w:rsidRPr="005714A4">
        <w:rPr>
          <w:rFonts w:ascii="Arial" w:hAnsi="Arial" w:cs="Arial"/>
          <w:sz w:val="20"/>
          <w:szCs w:val="20"/>
        </w:rPr>
        <w:t>Podczas trwania wszystkich testów Wykonawca zobowiązany jest do rejestracji:</w:t>
      </w:r>
    </w:p>
    <w:p w14:paraId="2DF1DB5B" w14:textId="77777777" w:rsidR="008D1937" w:rsidRPr="005714A4" w:rsidRDefault="008D1937" w:rsidP="002057D9">
      <w:pPr>
        <w:pStyle w:val="Akapitzlist"/>
        <w:numPr>
          <w:ilvl w:val="4"/>
          <w:numId w:val="42"/>
        </w:numPr>
        <w:ind w:left="1134" w:hanging="425"/>
        <w:jc w:val="both"/>
        <w:rPr>
          <w:rFonts w:ascii="Arial" w:hAnsi="Arial" w:cs="Arial"/>
          <w:sz w:val="20"/>
          <w:szCs w:val="20"/>
        </w:rPr>
      </w:pPr>
      <w:r w:rsidRPr="005714A4">
        <w:rPr>
          <w:rFonts w:ascii="Arial" w:hAnsi="Arial" w:cs="Arial"/>
          <w:sz w:val="20"/>
          <w:szCs w:val="20"/>
        </w:rPr>
        <w:t>wszystkich wykrytych błędów</w:t>
      </w:r>
      <w:r w:rsidR="007D306E" w:rsidRPr="005714A4">
        <w:rPr>
          <w:rFonts w:ascii="Arial" w:hAnsi="Arial" w:cs="Arial"/>
          <w:sz w:val="20"/>
          <w:szCs w:val="20"/>
        </w:rPr>
        <w:t xml:space="preserve"> i przypisanie ich do odpowiednich kategorii</w:t>
      </w:r>
      <w:r w:rsidRPr="005714A4">
        <w:rPr>
          <w:rFonts w:ascii="Arial" w:hAnsi="Arial" w:cs="Arial"/>
          <w:sz w:val="20"/>
          <w:szCs w:val="20"/>
        </w:rPr>
        <w:t>,</w:t>
      </w:r>
    </w:p>
    <w:p w14:paraId="678E1673" w14:textId="77777777" w:rsidR="008D1937" w:rsidRPr="005714A4" w:rsidRDefault="008D1937" w:rsidP="002057D9">
      <w:pPr>
        <w:pStyle w:val="Akapitzlist"/>
        <w:numPr>
          <w:ilvl w:val="4"/>
          <w:numId w:val="42"/>
        </w:numPr>
        <w:ind w:left="1134" w:hanging="425"/>
        <w:jc w:val="both"/>
        <w:rPr>
          <w:rFonts w:ascii="Arial" w:hAnsi="Arial" w:cs="Arial"/>
          <w:sz w:val="20"/>
          <w:szCs w:val="20"/>
        </w:rPr>
      </w:pPr>
      <w:r w:rsidRPr="005714A4">
        <w:rPr>
          <w:rFonts w:ascii="Arial" w:hAnsi="Arial" w:cs="Arial"/>
          <w:sz w:val="20"/>
          <w:szCs w:val="20"/>
        </w:rPr>
        <w:t>czasu potrzebnego na przeprowadzenie pojedynczych testów lub serii testów,</w:t>
      </w:r>
    </w:p>
    <w:p w14:paraId="5100327C" w14:textId="77777777" w:rsidR="000E5602" w:rsidRPr="005714A4" w:rsidRDefault="008D1937" w:rsidP="002057D9">
      <w:pPr>
        <w:pStyle w:val="Akapitzlist"/>
        <w:numPr>
          <w:ilvl w:val="4"/>
          <w:numId w:val="42"/>
        </w:numPr>
        <w:ind w:left="1134" w:hanging="425"/>
        <w:jc w:val="both"/>
        <w:rPr>
          <w:rFonts w:ascii="Arial" w:hAnsi="Arial" w:cs="Arial"/>
          <w:sz w:val="20"/>
          <w:szCs w:val="20"/>
        </w:rPr>
      </w:pPr>
      <w:r w:rsidRPr="005714A4">
        <w:rPr>
          <w:rFonts w:ascii="Arial" w:hAnsi="Arial" w:cs="Arial"/>
          <w:sz w:val="20"/>
          <w:szCs w:val="20"/>
        </w:rPr>
        <w:t>liczb</w:t>
      </w:r>
      <w:r w:rsidR="007D306E" w:rsidRPr="005714A4">
        <w:rPr>
          <w:rFonts w:ascii="Arial" w:hAnsi="Arial" w:cs="Arial"/>
          <w:sz w:val="20"/>
          <w:szCs w:val="20"/>
        </w:rPr>
        <w:t>y</w:t>
      </w:r>
      <w:r w:rsidRPr="005714A4">
        <w:rPr>
          <w:rFonts w:ascii="Arial" w:hAnsi="Arial" w:cs="Arial"/>
          <w:sz w:val="20"/>
          <w:szCs w:val="20"/>
        </w:rPr>
        <w:t xml:space="preserve"> poprawionych błędów.</w:t>
      </w:r>
    </w:p>
    <w:p w14:paraId="0F9DB0CB" w14:textId="77777777" w:rsidR="000E5602" w:rsidRPr="005714A4" w:rsidRDefault="000E5602" w:rsidP="00860D6A">
      <w:pPr>
        <w:pStyle w:val="Nagwek1"/>
        <w:numPr>
          <w:ilvl w:val="2"/>
          <w:numId w:val="5"/>
        </w:numPr>
        <w:ind w:left="709" w:hanging="709"/>
        <w:jc w:val="both"/>
        <w:rPr>
          <w:rStyle w:val="Pogrubienie"/>
        </w:rPr>
      </w:pPr>
      <w:bookmarkStart w:id="29" w:name="_Toc470806339"/>
      <w:r w:rsidRPr="005714A4">
        <w:rPr>
          <w:rStyle w:val="Pogrubienie"/>
        </w:rPr>
        <w:t>Wymagania na zgodność z prawem i normami.</w:t>
      </w:r>
      <w:bookmarkEnd w:id="29"/>
    </w:p>
    <w:p w14:paraId="2F9404E2" w14:textId="6883AFD8" w:rsidR="00B50830" w:rsidRPr="005714A4" w:rsidRDefault="000E5602" w:rsidP="002455DD">
      <w:pPr>
        <w:pStyle w:val="Akapitzlist"/>
        <w:numPr>
          <w:ilvl w:val="0"/>
          <w:numId w:val="35"/>
        </w:numPr>
        <w:spacing w:after="120"/>
        <w:ind w:left="709" w:hanging="709"/>
        <w:contextualSpacing w:val="0"/>
        <w:jc w:val="both"/>
        <w:rPr>
          <w:rFonts w:ascii="Arial" w:hAnsi="Arial" w:cs="Arial"/>
          <w:sz w:val="20"/>
          <w:szCs w:val="20"/>
        </w:rPr>
      </w:pPr>
      <w:r w:rsidRPr="005714A4">
        <w:rPr>
          <w:rFonts w:ascii="Arial" w:hAnsi="Arial" w:cs="Arial"/>
          <w:sz w:val="20"/>
          <w:szCs w:val="20"/>
        </w:rPr>
        <w:t>System musi być dostosowany do polskiego ustawodawstwa i charakteru działalności</w:t>
      </w:r>
      <w:r w:rsidR="00261E64" w:rsidRPr="005714A4">
        <w:rPr>
          <w:rFonts w:ascii="Arial" w:hAnsi="Arial" w:cs="Arial"/>
          <w:sz w:val="20"/>
          <w:szCs w:val="20"/>
        </w:rPr>
        <w:t xml:space="preserve"> oraz regulacji wewnętrznych Zamawiającego</w:t>
      </w:r>
      <w:r w:rsidRPr="005714A4">
        <w:rPr>
          <w:rFonts w:ascii="Arial" w:hAnsi="Arial" w:cs="Arial"/>
          <w:sz w:val="20"/>
          <w:szCs w:val="20"/>
        </w:rPr>
        <w:t>.</w:t>
      </w:r>
      <w:r w:rsidR="008A3788" w:rsidRPr="005714A4">
        <w:rPr>
          <w:rFonts w:ascii="Arial" w:hAnsi="Arial" w:cs="Arial"/>
          <w:sz w:val="20"/>
          <w:szCs w:val="20"/>
        </w:rPr>
        <w:t xml:space="preserve"> Wykonawca jest zobowiązany do samodzielnej analizy podanych poniżej aktów prawnych i o uzupełnienie listy wymagań na system o wymagania wynikające z prawa. Wymagania te powinny zostać określone i opisane w ramach realizacji etapu 1.2 oraz implementowane w sposób identyczny dla innych wymagań opisanych w niniejszym dokumencie.</w:t>
      </w:r>
    </w:p>
    <w:p w14:paraId="7EE997BF" w14:textId="77777777" w:rsidR="00537505" w:rsidRPr="005714A4" w:rsidRDefault="00537505" w:rsidP="008E6695">
      <w:pPr>
        <w:keepNext/>
        <w:spacing w:after="0"/>
        <w:ind w:left="709"/>
        <w:contextualSpacing/>
        <w:rPr>
          <w:rFonts w:ascii="Arial" w:hAnsi="Arial" w:cs="Arial"/>
          <w:sz w:val="20"/>
          <w:szCs w:val="20"/>
        </w:rPr>
      </w:pPr>
      <w:r w:rsidRPr="005714A4">
        <w:rPr>
          <w:rFonts w:ascii="Arial" w:hAnsi="Arial" w:cs="Arial"/>
          <w:sz w:val="20"/>
          <w:szCs w:val="20"/>
        </w:rPr>
        <w:t>Realizację projektu umożliwiają następujące ustawy:</w:t>
      </w:r>
    </w:p>
    <w:p w14:paraId="626F7917" w14:textId="77777777" w:rsidR="00537505" w:rsidRPr="005714A4" w:rsidRDefault="00537505" w:rsidP="0048029B">
      <w:pPr>
        <w:pStyle w:val="Akapitzlist"/>
        <w:numPr>
          <w:ilvl w:val="0"/>
          <w:numId w:val="61"/>
        </w:numPr>
        <w:spacing w:after="0"/>
        <w:jc w:val="both"/>
        <w:rPr>
          <w:rFonts w:ascii="Arial" w:hAnsi="Arial" w:cs="Arial"/>
          <w:sz w:val="20"/>
          <w:szCs w:val="20"/>
        </w:rPr>
      </w:pPr>
      <w:r w:rsidRPr="005714A4">
        <w:rPr>
          <w:rFonts w:ascii="Arial" w:hAnsi="Arial" w:cs="Arial"/>
          <w:sz w:val="20"/>
          <w:szCs w:val="20"/>
        </w:rPr>
        <w:t xml:space="preserve">ustawa z dnia 27 sierpnia 1997 roku o rehabilitacji zawodowej i społecznej oraz zatrudnianiu osób niepełnosprawnych (Dz. U. z 2011 r. Nr 127, poz. 721, z </w:t>
      </w:r>
      <w:proofErr w:type="spellStart"/>
      <w:r w:rsidRPr="005714A4">
        <w:rPr>
          <w:rFonts w:ascii="Arial" w:hAnsi="Arial" w:cs="Arial"/>
          <w:sz w:val="20"/>
          <w:szCs w:val="20"/>
        </w:rPr>
        <w:t>późn</w:t>
      </w:r>
      <w:proofErr w:type="spellEnd"/>
      <w:r w:rsidRPr="005714A4">
        <w:rPr>
          <w:rFonts w:ascii="Arial" w:hAnsi="Arial" w:cs="Arial"/>
          <w:sz w:val="20"/>
          <w:szCs w:val="20"/>
        </w:rPr>
        <w:t>. zm.),</w:t>
      </w:r>
    </w:p>
    <w:p w14:paraId="69854730" w14:textId="77777777" w:rsidR="00537505" w:rsidRPr="005714A4" w:rsidRDefault="00537505" w:rsidP="0048029B">
      <w:pPr>
        <w:pStyle w:val="Akapitzlist"/>
        <w:numPr>
          <w:ilvl w:val="0"/>
          <w:numId w:val="61"/>
        </w:numPr>
        <w:spacing w:after="0"/>
        <w:jc w:val="both"/>
        <w:rPr>
          <w:rFonts w:ascii="Arial" w:hAnsi="Arial" w:cs="Arial"/>
          <w:sz w:val="20"/>
          <w:szCs w:val="20"/>
        </w:rPr>
      </w:pPr>
      <w:r w:rsidRPr="005714A4">
        <w:rPr>
          <w:rFonts w:ascii="Arial" w:hAnsi="Arial" w:cs="Arial"/>
          <w:sz w:val="20"/>
          <w:szCs w:val="20"/>
        </w:rPr>
        <w:t xml:space="preserve">ustawa z dnia 5 czerwca 1998 r. o samorządzie powiatowym (Dz. U. z 2013 r., poz. 595, z </w:t>
      </w:r>
      <w:proofErr w:type="spellStart"/>
      <w:r w:rsidRPr="005714A4">
        <w:rPr>
          <w:rFonts w:ascii="Arial" w:hAnsi="Arial" w:cs="Arial"/>
          <w:sz w:val="20"/>
          <w:szCs w:val="20"/>
        </w:rPr>
        <w:t>późn</w:t>
      </w:r>
      <w:proofErr w:type="spellEnd"/>
      <w:r w:rsidRPr="005714A4">
        <w:rPr>
          <w:rFonts w:ascii="Arial" w:hAnsi="Arial" w:cs="Arial"/>
          <w:sz w:val="20"/>
          <w:szCs w:val="20"/>
        </w:rPr>
        <w:t>. zm.),</w:t>
      </w:r>
    </w:p>
    <w:p w14:paraId="3908E27E" w14:textId="77777777" w:rsidR="00537505" w:rsidRPr="005714A4" w:rsidRDefault="00537505" w:rsidP="0048029B">
      <w:pPr>
        <w:pStyle w:val="Akapitzlist"/>
        <w:numPr>
          <w:ilvl w:val="0"/>
          <w:numId w:val="61"/>
        </w:numPr>
        <w:spacing w:after="0"/>
        <w:jc w:val="both"/>
        <w:rPr>
          <w:rFonts w:ascii="Arial" w:hAnsi="Arial" w:cs="Arial"/>
          <w:sz w:val="20"/>
          <w:szCs w:val="20"/>
        </w:rPr>
      </w:pPr>
      <w:r w:rsidRPr="005714A4">
        <w:rPr>
          <w:rFonts w:ascii="Arial" w:hAnsi="Arial" w:cs="Arial"/>
          <w:sz w:val="20"/>
          <w:szCs w:val="20"/>
        </w:rPr>
        <w:t xml:space="preserve">ustawa z dnia z dnia 27 sierpnia 2009 r. o finansach publicznych (Dz. U. z 2013 r., poz. 885, z </w:t>
      </w:r>
      <w:proofErr w:type="spellStart"/>
      <w:r w:rsidRPr="005714A4">
        <w:rPr>
          <w:rFonts w:ascii="Arial" w:hAnsi="Arial" w:cs="Arial"/>
          <w:sz w:val="20"/>
          <w:szCs w:val="20"/>
        </w:rPr>
        <w:t>późn</w:t>
      </w:r>
      <w:proofErr w:type="spellEnd"/>
      <w:r w:rsidRPr="005714A4">
        <w:rPr>
          <w:rFonts w:ascii="Arial" w:hAnsi="Arial" w:cs="Arial"/>
          <w:sz w:val="20"/>
          <w:szCs w:val="20"/>
        </w:rPr>
        <w:t>. zm.).</w:t>
      </w:r>
    </w:p>
    <w:p w14:paraId="24E5BE63" w14:textId="77777777" w:rsidR="00537505" w:rsidRPr="005714A4" w:rsidRDefault="00537505" w:rsidP="008E6695">
      <w:pPr>
        <w:spacing w:after="0"/>
        <w:ind w:left="709"/>
        <w:contextualSpacing/>
        <w:rPr>
          <w:rFonts w:ascii="Arial" w:hAnsi="Arial" w:cs="Arial"/>
          <w:sz w:val="20"/>
          <w:szCs w:val="20"/>
        </w:rPr>
      </w:pPr>
      <w:r w:rsidRPr="005714A4">
        <w:rPr>
          <w:rFonts w:ascii="Arial" w:hAnsi="Arial" w:cs="Arial"/>
          <w:sz w:val="20"/>
          <w:szCs w:val="20"/>
        </w:rPr>
        <w:t>rozporządzenia:</w:t>
      </w:r>
    </w:p>
    <w:p w14:paraId="1CC5A1CD" w14:textId="3497FDBF" w:rsidR="00537505" w:rsidRPr="005714A4" w:rsidRDefault="00537505" w:rsidP="0048029B">
      <w:pPr>
        <w:pStyle w:val="Akapitzlist"/>
        <w:numPr>
          <w:ilvl w:val="0"/>
          <w:numId w:val="61"/>
        </w:numPr>
        <w:spacing w:after="0"/>
        <w:jc w:val="both"/>
        <w:rPr>
          <w:rFonts w:ascii="Arial" w:hAnsi="Arial" w:cs="Arial"/>
          <w:sz w:val="20"/>
          <w:szCs w:val="20"/>
        </w:rPr>
      </w:pPr>
      <w:r w:rsidRPr="005714A4">
        <w:rPr>
          <w:rFonts w:ascii="Arial" w:hAnsi="Arial" w:cs="Arial"/>
          <w:sz w:val="20"/>
          <w:szCs w:val="20"/>
        </w:rPr>
        <w:t>Art. 10b ust. 7 ustawy o rehabilitacji (…) Rozporządzen</w:t>
      </w:r>
      <w:r w:rsidR="00846E04" w:rsidRPr="005714A4">
        <w:rPr>
          <w:rFonts w:ascii="Arial" w:hAnsi="Arial" w:cs="Arial"/>
          <w:sz w:val="20"/>
          <w:szCs w:val="20"/>
        </w:rPr>
        <w:t>ie Ministra Gospodarki, Pracy i </w:t>
      </w:r>
      <w:r w:rsidRPr="005714A4">
        <w:rPr>
          <w:rFonts w:ascii="Arial" w:hAnsi="Arial" w:cs="Arial"/>
          <w:sz w:val="20"/>
          <w:szCs w:val="20"/>
        </w:rPr>
        <w:t xml:space="preserve">Polityki Społecznej z dnia 25 marca 2004 r. w sprawie warsztatów terapii zajęciowej (Dz. U. 04.63.587 z </w:t>
      </w:r>
      <w:proofErr w:type="spellStart"/>
      <w:r w:rsidRPr="005714A4">
        <w:rPr>
          <w:rFonts w:ascii="Arial" w:hAnsi="Arial" w:cs="Arial"/>
          <w:sz w:val="20"/>
          <w:szCs w:val="20"/>
        </w:rPr>
        <w:t>późn</w:t>
      </w:r>
      <w:proofErr w:type="spellEnd"/>
      <w:r w:rsidRPr="005714A4">
        <w:rPr>
          <w:rFonts w:ascii="Arial" w:hAnsi="Arial" w:cs="Arial"/>
          <w:sz w:val="20"/>
          <w:szCs w:val="20"/>
        </w:rPr>
        <w:t>. zm.),</w:t>
      </w:r>
    </w:p>
    <w:p w14:paraId="64DCF409" w14:textId="77777777" w:rsidR="00537505" w:rsidRPr="005714A4" w:rsidRDefault="00537505" w:rsidP="0048029B">
      <w:pPr>
        <w:pStyle w:val="Akapitzlist"/>
        <w:numPr>
          <w:ilvl w:val="0"/>
          <w:numId w:val="61"/>
        </w:numPr>
        <w:spacing w:after="0"/>
        <w:jc w:val="both"/>
        <w:rPr>
          <w:rFonts w:ascii="Arial" w:hAnsi="Arial" w:cs="Arial"/>
          <w:sz w:val="20"/>
          <w:szCs w:val="20"/>
        </w:rPr>
      </w:pPr>
      <w:r w:rsidRPr="005714A4">
        <w:rPr>
          <w:rFonts w:ascii="Arial" w:hAnsi="Arial" w:cs="Arial"/>
          <w:sz w:val="20"/>
          <w:szCs w:val="20"/>
        </w:rPr>
        <w:lastRenderedPageBreak/>
        <w:t xml:space="preserve">Art. 10d ust. 8 ustawy o rehabilitacji (…) Rozporządzenie Ministra Pracy i Polityki Społecznej z dnia 15 listopada 2007 r. w sprawie turnusów rehabilitacyjnych (Dz.U.07.230.1694 z </w:t>
      </w:r>
      <w:proofErr w:type="spellStart"/>
      <w:r w:rsidRPr="005714A4">
        <w:rPr>
          <w:rFonts w:ascii="Arial" w:hAnsi="Arial" w:cs="Arial"/>
          <w:sz w:val="20"/>
          <w:szCs w:val="20"/>
        </w:rPr>
        <w:t>późn</w:t>
      </w:r>
      <w:proofErr w:type="spellEnd"/>
      <w:r w:rsidRPr="005714A4">
        <w:rPr>
          <w:rFonts w:ascii="Arial" w:hAnsi="Arial" w:cs="Arial"/>
          <w:sz w:val="20"/>
          <w:szCs w:val="20"/>
        </w:rPr>
        <w:t>. zm.),</w:t>
      </w:r>
    </w:p>
    <w:p w14:paraId="02B94E06" w14:textId="77777777" w:rsidR="00461A35" w:rsidRPr="005714A4" w:rsidRDefault="00537505" w:rsidP="0048029B">
      <w:pPr>
        <w:pStyle w:val="Akapitzlist"/>
        <w:numPr>
          <w:ilvl w:val="0"/>
          <w:numId w:val="61"/>
        </w:numPr>
        <w:spacing w:after="0"/>
        <w:jc w:val="both"/>
        <w:rPr>
          <w:rFonts w:ascii="Arial" w:hAnsi="Arial" w:cs="Arial"/>
          <w:sz w:val="20"/>
          <w:szCs w:val="20"/>
        </w:rPr>
      </w:pPr>
      <w:r w:rsidRPr="005714A4">
        <w:rPr>
          <w:rFonts w:ascii="Arial" w:hAnsi="Arial" w:cs="Arial"/>
          <w:sz w:val="20"/>
          <w:szCs w:val="20"/>
        </w:rPr>
        <w:t xml:space="preserve">Art. 12a ust. 3 ustawy o rehabilitacji (…) Rozporządzenie Ministra Pracy i Polityki Społecznej z dnia 17 października 2007 r. w sprawie przyznania osobie </w:t>
      </w:r>
    </w:p>
    <w:p w14:paraId="0B8AF0D0" w14:textId="19F2E0AC" w:rsidR="00537505" w:rsidRPr="005714A4" w:rsidRDefault="00537505" w:rsidP="0048029B">
      <w:pPr>
        <w:pStyle w:val="Akapitzlist"/>
        <w:numPr>
          <w:ilvl w:val="0"/>
          <w:numId w:val="61"/>
        </w:numPr>
        <w:spacing w:after="0"/>
        <w:jc w:val="both"/>
        <w:rPr>
          <w:rFonts w:ascii="Arial" w:hAnsi="Arial" w:cs="Arial"/>
          <w:sz w:val="20"/>
          <w:szCs w:val="20"/>
        </w:rPr>
      </w:pPr>
      <w:r w:rsidRPr="005714A4">
        <w:rPr>
          <w:rFonts w:ascii="Arial" w:hAnsi="Arial" w:cs="Arial"/>
          <w:sz w:val="20"/>
          <w:szCs w:val="20"/>
        </w:rPr>
        <w:t>niepełnosprawnej środków na podjęcie działalności gospodarczej, rolniczej albo na wniesienie wkładu do spółdzielni socjalnej (Dz. U. 2015, Poz. 102, tekst jednolity),</w:t>
      </w:r>
    </w:p>
    <w:p w14:paraId="6C45127C" w14:textId="77777777" w:rsidR="00537505" w:rsidRPr="005714A4" w:rsidRDefault="00537505" w:rsidP="0048029B">
      <w:pPr>
        <w:pStyle w:val="Akapitzlist"/>
        <w:numPr>
          <w:ilvl w:val="0"/>
          <w:numId w:val="61"/>
        </w:numPr>
        <w:spacing w:after="0"/>
        <w:jc w:val="both"/>
        <w:rPr>
          <w:rFonts w:ascii="Arial" w:hAnsi="Arial" w:cs="Arial"/>
          <w:sz w:val="20"/>
          <w:szCs w:val="20"/>
        </w:rPr>
      </w:pPr>
      <w:r w:rsidRPr="005714A4">
        <w:rPr>
          <w:rFonts w:ascii="Arial" w:hAnsi="Arial" w:cs="Arial"/>
          <w:sz w:val="20"/>
          <w:szCs w:val="20"/>
        </w:rPr>
        <w:t xml:space="preserve">Art. 26 ust. 9 ustawy o rehabilitacji (…) Rozporządzenie Ministra Pracy i Polityki Społecznej z dnia 23 grudnia 2014 r. w sprawie zwrotu dodatkowych kosztów związanych z zatrudnianiem pracowników niepełnosprawnych (Dz. U. 2014, Poz. 1987 z </w:t>
      </w:r>
      <w:proofErr w:type="spellStart"/>
      <w:r w:rsidRPr="005714A4">
        <w:rPr>
          <w:rFonts w:ascii="Arial" w:hAnsi="Arial" w:cs="Arial"/>
          <w:sz w:val="20"/>
          <w:szCs w:val="20"/>
        </w:rPr>
        <w:t>późn</w:t>
      </w:r>
      <w:proofErr w:type="spellEnd"/>
      <w:r w:rsidRPr="005714A4">
        <w:rPr>
          <w:rFonts w:ascii="Arial" w:hAnsi="Arial" w:cs="Arial"/>
          <w:sz w:val="20"/>
          <w:szCs w:val="20"/>
        </w:rPr>
        <w:t>. zm.),</w:t>
      </w:r>
    </w:p>
    <w:p w14:paraId="30E2FE5B" w14:textId="77777777" w:rsidR="00537505" w:rsidRPr="005714A4" w:rsidRDefault="00537505" w:rsidP="0048029B">
      <w:pPr>
        <w:pStyle w:val="Akapitzlist"/>
        <w:numPr>
          <w:ilvl w:val="0"/>
          <w:numId w:val="61"/>
        </w:numPr>
        <w:spacing w:after="0"/>
        <w:jc w:val="both"/>
        <w:rPr>
          <w:rFonts w:ascii="Arial" w:hAnsi="Arial" w:cs="Arial"/>
          <w:sz w:val="20"/>
          <w:szCs w:val="20"/>
        </w:rPr>
      </w:pPr>
      <w:r w:rsidRPr="005714A4">
        <w:rPr>
          <w:rFonts w:ascii="Arial" w:hAnsi="Arial" w:cs="Arial"/>
          <w:sz w:val="20"/>
          <w:szCs w:val="20"/>
        </w:rPr>
        <w:t>Art. 26e ust. 8 Rozporządzenie Ministra Pracy i Polityki Społecznej z dnia 11 marca 2011 r. w sprawie zwrotu kosztów wyposażenia stanowiska pracy osoby niepełnosprawnej (Dz. U. 2015, Poz. 93),</w:t>
      </w:r>
    </w:p>
    <w:p w14:paraId="0F44C4B3" w14:textId="796C8CBF" w:rsidR="00537505" w:rsidRPr="005714A4" w:rsidRDefault="00537505" w:rsidP="0048029B">
      <w:pPr>
        <w:pStyle w:val="Akapitzlist"/>
        <w:numPr>
          <w:ilvl w:val="0"/>
          <w:numId w:val="61"/>
        </w:numPr>
        <w:spacing w:after="0"/>
        <w:jc w:val="both"/>
        <w:rPr>
          <w:rFonts w:ascii="Arial" w:hAnsi="Arial" w:cs="Arial"/>
          <w:sz w:val="20"/>
          <w:szCs w:val="20"/>
        </w:rPr>
      </w:pPr>
      <w:r w:rsidRPr="005714A4">
        <w:rPr>
          <w:rFonts w:ascii="Arial" w:hAnsi="Arial" w:cs="Arial"/>
          <w:sz w:val="20"/>
          <w:szCs w:val="20"/>
        </w:rPr>
        <w:t xml:space="preserve">Art. 35a ust. 4 ustawy o rehabilitacji (…) Rozporządzenie Ministra Pracy i Polityki Społecznej z dnia 25 czerwca 2002 r. w sprawie określenia rodzajów zadań powiatu, które mogą być finansowane ze środków Państwowego Funduszu Rehabilitacji Osób Niepełnosprawnych. (Dz. U. 2013.1190 z </w:t>
      </w:r>
      <w:proofErr w:type="spellStart"/>
      <w:r w:rsidRPr="005714A4">
        <w:rPr>
          <w:rFonts w:ascii="Arial" w:hAnsi="Arial" w:cs="Arial"/>
          <w:sz w:val="20"/>
          <w:szCs w:val="20"/>
        </w:rPr>
        <w:t>późn</w:t>
      </w:r>
      <w:proofErr w:type="spellEnd"/>
      <w:r w:rsidRPr="005714A4">
        <w:rPr>
          <w:rFonts w:ascii="Arial" w:hAnsi="Arial" w:cs="Arial"/>
          <w:sz w:val="20"/>
          <w:szCs w:val="20"/>
        </w:rPr>
        <w:t xml:space="preserve">. </w:t>
      </w:r>
      <w:r w:rsidR="00075813" w:rsidRPr="005714A4">
        <w:rPr>
          <w:rFonts w:ascii="Arial" w:hAnsi="Arial" w:cs="Arial"/>
          <w:sz w:val="20"/>
          <w:szCs w:val="20"/>
        </w:rPr>
        <w:t>zm.</w:t>
      </w:r>
      <w:r w:rsidRPr="005714A4">
        <w:rPr>
          <w:rFonts w:ascii="Arial" w:hAnsi="Arial" w:cs="Arial"/>
          <w:sz w:val="20"/>
          <w:szCs w:val="20"/>
        </w:rPr>
        <w:t>),</w:t>
      </w:r>
    </w:p>
    <w:p w14:paraId="5C3AC01F" w14:textId="77777777" w:rsidR="00537505" w:rsidRPr="005714A4" w:rsidRDefault="00537505" w:rsidP="0048029B">
      <w:pPr>
        <w:pStyle w:val="Akapitzlist"/>
        <w:numPr>
          <w:ilvl w:val="0"/>
          <w:numId w:val="61"/>
        </w:numPr>
        <w:spacing w:after="0"/>
        <w:jc w:val="both"/>
        <w:rPr>
          <w:rFonts w:ascii="Arial" w:hAnsi="Arial" w:cs="Arial"/>
          <w:sz w:val="20"/>
          <w:szCs w:val="20"/>
        </w:rPr>
      </w:pPr>
      <w:r w:rsidRPr="005714A4">
        <w:rPr>
          <w:rFonts w:ascii="Arial" w:hAnsi="Arial" w:cs="Arial"/>
          <w:sz w:val="20"/>
          <w:szCs w:val="20"/>
        </w:rPr>
        <w:t xml:space="preserve">Art. 36 ust. 4 ustawy o rehabilitacji (…) Rozporządzenie Ministra Pracy i Polityki Społecznej z dnia 7 lutego 2008 r. w sprawie rodzajów zadań z zakresu rehabilitacji zawodowej i społecznej osób niepełnosprawnych zlecanych fundacjom oraz organizacjom pozarządowym (Dz. U. 08.29.172 z </w:t>
      </w:r>
      <w:proofErr w:type="spellStart"/>
      <w:r w:rsidRPr="005714A4">
        <w:rPr>
          <w:rFonts w:ascii="Arial" w:hAnsi="Arial" w:cs="Arial"/>
          <w:sz w:val="20"/>
          <w:szCs w:val="20"/>
        </w:rPr>
        <w:t>późn</w:t>
      </w:r>
      <w:proofErr w:type="spellEnd"/>
      <w:r w:rsidRPr="005714A4">
        <w:rPr>
          <w:rFonts w:ascii="Arial" w:hAnsi="Arial" w:cs="Arial"/>
          <w:sz w:val="20"/>
          <w:szCs w:val="20"/>
        </w:rPr>
        <w:t>. zm.),</w:t>
      </w:r>
    </w:p>
    <w:p w14:paraId="54E94ED6" w14:textId="77777777" w:rsidR="00537505" w:rsidRPr="005714A4" w:rsidRDefault="00537505" w:rsidP="0048029B">
      <w:pPr>
        <w:pStyle w:val="Akapitzlist"/>
        <w:numPr>
          <w:ilvl w:val="0"/>
          <w:numId w:val="61"/>
        </w:numPr>
        <w:spacing w:after="0"/>
        <w:jc w:val="both"/>
        <w:rPr>
          <w:rFonts w:ascii="Arial" w:hAnsi="Arial" w:cs="Arial"/>
          <w:sz w:val="20"/>
          <w:szCs w:val="20"/>
        </w:rPr>
      </w:pPr>
      <w:r w:rsidRPr="005714A4">
        <w:rPr>
          <w:rFonts w:ascii="Arial" w:hAnsi="Arial" w:cs="Arial"/>
          <w:sz w:val="20"/>
          <w:szCs w:val="20"/>
        </w:rPr>
        <w:t xml:space="preserve">Art. 41 ust. 5 ustawy o rehabilitacji (…) Rozporządzenie Ministra Pracy i Polityki Społecznej z dnia 23 grudnia 2014 r. w sprawie refundacji kosztów szkolenia pracowników niepełnosprawnych(Dz. U. 2014, Poz. 1970 z </w:t>
      </w:r>
      <w:proofErr w:type="spellStart"/>
      <w:r w:rsidRPr="005714A4">
        <w:rPr>
          <w:rFonts w:ascii="Arial" w:hAnsi="Arial" w:cs="Arial"/>
          <w:sz w:val="20"/>
          <w:szCs w:val="20"/>
        </w:rPr>
        <w:t>późn</w:t>
      </w:r>
      <w:proofErr w:type="spellEnd"/>
      <w:r w:rsidRPr="005714A4">
        <w:rPr>
          <w:rFonts w:ascii="Arial" w:hAnsi="Arial" w:cs="Arial"/>
          <w:sz w:val="20"/>
          <w:szCs w:val="20"/>
        </w:rPr>
        <w:t>. zm.),</w:t>
      </w:r>
    </w:p>
    <w:p w14:paraId="15823EF6" w14:textId="77777777" w:rsidR="00537505" w:rsidRPr="005714A4" w:rsidRDefault="00537505" w:rsidP="0048029B">
      <w:pPr>
        <w:pStyle w:val="Akapitzlist"/>
        <w:numPr>
          <w:ilvl w:val="0"/>
          <w:numId w:val="61"/>
        </w:numPr>
        <w:spacing w:after="0"/>
        <w:jc w:val="both"/>
        <w:rPr>
          <w:rFonts w:ascii="Arial" w:hAnsi="Arial" w:cs="Arial"/>
          <w:sz w:val="20"/>
          <w:szCs w:val="20"/>
        </w:rPr>
      </w:pPr>
      <w:r w:rsidRPr="005714A4">
        <w:rPr>
          <w:rFonts w:ascii="Arial" w:hAnsi="Arial" w:cs="Arial"/>
          <w:sz w:val="20"/>
          <w:szCs w:val="20"/>
        </w:rPr>
        <w:t xml:space="preserve">Art. 47 ust. 6 ustawy o rehabilitacji (…) Rozporządzenie Ministra Pracy i Polityki Społecznej z dnia 6 kwietnia 2007 r. w sprawie szczegółowych zasad gospodarki finansowej Państwowego Funduszu Rehabilitacji Osób Niepełnosprawnych (Dz. U. 07.71.478 z </w:t>
      </w:r>
      <w:proofErr w:type="spellStart"/>
      <w:r w:rsidRPr="005714A4">
        <w:rPr>
          <w:rFonts w:ascii="Arial" w:hAnsi="Arial" w:cs="Arial"/>
          <w:sz w:val="20"/>
          <w:szCs w:val="20"/>
        </w:rPr>
        <w:t>późn</w:t>
      </w:r>
      <w:proofErr w:type="spellEnd"/>
      <w:r w:rsidRPr="005714A4">
        <w:rPr>
          <w:rFonts w:ascii="Arial" w:hAnsi="Arial" w:cs="Arial"/>
          <w:sz w:val="20"/>
          <w:szCs w:val="20"/>
        </w:rPr>
        <w:t>. zm.),</w:t>
      </w:r>
    </w:p>
    <w:p w14:paraId="40B62754" w14:textId="5742948C" w:rsidR="00537505" w:rsidRPr="005714A4" w:rsidRDefault="00537505" w:rsidP="0048029B">
      <w:pPr>
        <w:pStyle w:val="Akapitzlist"/>
        <w:numPr>
          <w:ilvl w:val="0"/>
          <w:numId w:val="61"/>
        </w:numPr>
        <w:spacing w:after="0"/>
        <w:jc w:val="both"/>
        <w:rPr>
          <w:rFonts w:ascii="Arial" w:hAnsi="Arial" w:cs="Arial"/>
          <w:sz w:val="20"/>
          <w:szCs w:val="20"/>
        </w:rPr>
      </w:pPr>
      <w:r w:rsidRPr="005714A4">
        <w:rPr>
          <w:rFonts w:ascii="Arial" w:hAnsi="Arial" w:cs="Arial"/>
          <w:sz w:val="20"/>
          <w:szCs w:val="20"/>
        </w:rPr>
        <w:t>Art. 48 ust. 2 ustawy o rehabilitacji (…) – Rozporzą</w:t>
      </w:r>
      <w:r w:rsidR="00846E04" w:rsidRPr="005714A4">
        <w:rPr>
          <w:rFonts w:ascii="Arial" w:hAnsi="Arial" w:cs="Arial"/>
          <w:sz w:val="20"/>
          <w:szCs w:val="20"/>
        </w:rPr>
        <w:t>dzenie Rady Ministrów z dnia 13 </w:t>
      </w:r>
      <w:r w:rsidRPr="005714A4">
        <w:rPr>
          <w:rFonts w:ascii="Arial" w:hAnsi="Arial" w:cs="Arial"/>
          <w:sz w:val="20"/>
          <w:szCs w:val="20"/>
        </w:rPr>
        <w:t xml:space="preserve">maja 2003 r. w sprawie algorytmu przekazywania środków Państwowego Funduszu Rehabilitacji Osób Niepełnosprawnych samorządom wojewódzkim i powiatowym (Dz.U.03.88.808 z </w:t>
      </w:r>
      <w:proofErr w:type="spellStart"/>
      <w:r w:rsidRPr="005714A4">
        <w:rPr>
          <w:rFonts w:ascii="Arial" w:hAnsi="Arial" w:cs="Arial"/>
          <w:sz w:val="20"/>
          <w:szCs w:val="20"/>
        </w:rPr>
        <w:t>późn</w:t>
      </w:r>
      <w:proofErr w:type="spellEnd"/>
      <w:r w:rsidRPr="005714A4">
        <w:rPr>
          <w:rFonts w:ascii="Arial" w:hAnsi="Arial" w:cs="Arial"/>
          <w:sz w:val="20"/>
          <w:szCs w:val="20"/>
        </w:rPr>
        <w:t xml:space="preserve">. zm. z </w:t>
      </w:r>
      <w:proofErr w:type="spellStart"/>
      <w:r w:rsidRPr="005714A4">
        <w:rPr>
          <w:rFonts w:ascii="Arial" w:hAnsi="Arial" w:cs="Arial"/>
          <w:sz w:val="20"/>
          <w:szCs w:val="20"/>
        </w:rPr>
        <w:t>późn</w:t>
      </w:r>
      <w:proofErr w:type="spellEnd"/>
      <w:r w:rsidRPr="005714A4">
        <w:rPr>
          <w:rFonts w:ascii="Arial" w:hAnsi="Arial" w:cs="Arial"/>
          <w:sz w:val="20"/>
          <w:szCs w:val="20"/>
        </w:rPr>
        <w:t>. zm.),</w:t>
      </w:r>
    </w:p>
    <w:p w14:paraId="1B54F46B" w14:textId="17EAC7BC" w:rsidR="00537505" w:rsidRPr="005714A4" w:rsidRDefault="00537505" w:rsidP="0048029B">
      <w:pPr>
        <w:pStyle w:val="Akapitzlist"/>
        <w:numPr>
          <w:ilvl w:val="0"/>
          <w:numId w:val="61"/>
        </w:numPr>
        <w:spacing w:after="0"/>
        <w:jc w:val="both"/>
        <w:rPr>
          <w:rFonts w:ascii="Arial" w:hAnsi="Arial" w:cs="Arial"/>
          <w:sz w:val="20"/>
          <w:szCs w:val="20"/>
        </w:rPr>
      </w:pPr>
      <w:r w:rsidRPr="005714A4">
        <w:rPr>
          <w:rFonts w:ascii="Arial" w:hAnsi="Arial" w:cs="Arial"/>
          <w:sz w:val="20"/>
          <w:szCs w:val="20"/>
        </w:rPr>
        <w:t>Rozporządzenie Rady Ministrów z dnia 12 kwietnia 2012 r. w sprawie Krajowych Ram Interoperacyjności, minimalnych wymagań dla rejestrów publicznych i wymiany informacji w postaci elektronicznej oraz minimalnych wymagań dla systemów teleinformatycznych (Dz.U.2012.526).</w:t>
      </w:r>
    </w:p>
    <w:p w14:paraId="24FD271A" w14:textId="07D9D1C0" w:rsidR="008A3788" w:rsidRPr="005714A4" w:rsidRDefault="008A3788" w:rsidP="008A3788">
      <w:pPr>
        <w:pStyle w:val="Akapitzlist"/>
        <w:numPr>
          <w:ilvl w:val="0"/>
          <w:numId w:val="61"/>
        </w:numPr>
        <w:spacing w:after="0"/>
        <w:jc w:val="both"/>
        <w:rPr>
          <w:rFonts w:ascii="Arial" w:hAnsi="Arial" w:cs="Arial"/>
          <w:sz w:val="20"/>
          <w:szCs w:val="20"/>
        </w:rPr>
      </w:pPr>
      <w:r w:rsidRPr="005714A4">
        <w:rPr>
          <w:rFonts w:ascii="Arial" w:hAnsi="Arial" w:cs="Arial"/>
          <w:sz w:val="20"/>
          <w:szCs w:val="20"/>
        </w:rPr>
        <w:t>Ustawa z dnia 29 sierpnia 1997 r. o ochronie danych osobowych.</w:t>
      </w:r>
    </w:p>
    <w:p w14:paraId="4A5077E9" w14:textId="7A504B22" w:rsidR="008A3788" w:rsidRPr="005714A4" w:rsidRDefault="008A3788" w:rsidP="008A3788">
      <w:pPr>
        <w:pStyle w:val="Akapitzlist"/>
        <w:numPr>
          <w:ilvl w:val="0"/>
          <w:numId w:val="61"/>
        </w:numPr>
        <w:spacing w:after="0"/>
        <w:jc w:val="both"/>
        <w:rPr>
          <w:rFonts w:ascii="Arial" w:hAnsi="Arial" w:cs="Arial"/>
          <w:sz w:val="20"/>
          <w:szCs w:val="20"/>
        </w:rPr>
      </w:pPr>
      <w:r w:rsidRPr="005714A4">
        <w:rPr>
          <w:rFonts w:ascii="Arial" w:hAnsi="Arial" w:cs="Arial"/>
          <w:sz w:val="20"/>
          <w:szCs w:val="20"/>
        </w:rPr>
        <w:t>Ustawa z dnia 14 lipca 1983 r. o narodowym zasobie archiwalnym i archiwach.</w:t>
      </w:r>
      <w:r w:rsidRPr="005714A4">
        <w:rPr>
          <w:rFonts w:ascii="Arial" w:hAnsi="Arial" w:cs="Arial"/>
          <w:sz w:val="20"/>
          <w:szCs w:val="20"/>
        </w:rPr>
        <w:br/>
      </w:r>
    </w:p>
    <w:p w14:paraId="48F1B04A" w14:textId="41060A02" w:rsidR="000B1053" w:rsidRPr="005714A4" w:rsidRDefault="0045045A" w:rsidP="000B1053">
      <w:pPr>
        <w:pStyle w:val="Akapitzlist"/>
        <w:numPr>
          <w:ilvl w:val="0"/>
          <w:numId w:val="35"/>
        </w:numPr>
        <w:spacing w:after="120"/>
        <w:ind w:hanging="720"/>
        <w:contextualSpacing w:val="0"/>
        <w:jc w:val="both"/>
        <w:rPr>
          <w:rFonts w:ascii="Arial" w:hAnsi="Arial" w:cs="Arial"/>
          <w:sz w:val="20"/>
          <w:szCs w:val="20"/>
        </w:rPr>
      </w:pPr>
      <w:r w:rsidRPr="005714A4">
        <w:rPr>
          <w:rFonts w:ascii="Arial" w:hAnsi="Arial" w:cs="Arial"/>
          <w:sz w:val="20"/>
          <w:szCs w:val="20"/>
        </w:rPr>
        <w:t>System musi być zaprojektowany zgodnie z zasadami określonymi w normie ISO 9241-210:2010</w:t>
      </w:r>
      <w:r w:rsidR="000B1053" w:rsidRPr="005714A4">
        <w:rPr>
          <w:rFonts w:ascii="Arial" w:hAnsi="Arial" w:cs="Arial"/>
          <w:sz w:val="20"/>
          <w:szCs w:val="20"/>
        </w:rPr>
        <w:t xml:space="preserve"> lub równoważnej</w:t>
      </w:r>
      <w:r w:rsidRPr="005714A4">
        <w:rPr>
          <w:rFonts w:ascii="Arial" w:hAnsi="Arial" w:cs="Arial"/>
          <w:sz w:val="20"/>
          <w:szCs w:val="20"/>
        </w:rPr>
        <w:t>.</w:t>
      </w:r>
      <w:r w:rsidR="000B1053" w:rsidRPr="005714A4">
        <w:rPr>
          <w:rFonts w:ascii="Arial" w:hAnsi="Arial" w:cs="Arial"/>
          <w:sz w:val="20"/>
          <w:szCs w:val="20"/>
        </w:rPr>
        <w:t xml:space="preserve"> </w:t>
      </w:r>
    </w:p>
    <w:p w14:paraId="5C8C2139" w14:textId="1A2780D3" w:rsidR="00B50830" w:rsidRPr="005714A4" w:rsidRDefault="000B1053" w:rsidP="000B1053">
      <w:pPr>
        <w:pStyle w:val="Akapitzlist"/>
        <w:numPr>
          <w:ilvl w:val="0"/>
          <w:numId w:val="35"/>
        </w:numPr>
        <w:spacing w:after="120"/>
        <w:ind w:hanging="720"/>
        <w:contextualSpacing w:val="0"/>
        <w:jc w:val="both"/>
        <w:rPr>
          <w:rFonts w:ascii="Arial" w:hAnsi="Arial" w:cs="Arial"/>
          <w:sz w:val="20"/>
          <w:szCs w:val="20"/>
        </w:rPr>
      </w:pPr>
      <w:r w:rsidRPr="005714A4">
        <w:rPr>
          <w:rFonts w:ascii="Arial" w:hAnsi="Arial" w:cs="Arial"/>
          <w:sz w:val="20"/>
          <w:szCs w:val="20"/>
        </w:rPr>
        <w:t>Wdrożenie systemu będzie przeprowadzone zgodnie z wytycznymi norm PN-ISO/IEC 2000</w:t>
      </w:r>
      <w:r w:rsidR="00E56AC4" w:rsidRPr="005714A4">
        <w:rPr>
          <w:rFonts w:ascii="Arial" w:hAnsi="Arial" w:cs="Arial"/>
          <w:sz w:val="20"/>
          <w:szCs w:val="20"/>
        </w:rPr>
        <w:t>0</w:t>
      </w:r>
      <w:r w:rsidRPr="005714A4">
        <w:rPr>
          <w:rFonts w:ascii="Arial" w:hAnsi="Arial" w:cs="Arial"/>
          <w:sz w:val="20"/>
          <w:szCs w:val="20"/>
        </w:rPr>
        <w:t>-1 lub równoważnej i PN-ISO/IEC 20000-2 lub równoważnej.</w:t>
      </w:r>
    </w:p>
    <w:p w14:paraId="11C6ACDE" w14:textId="77777777" w:rsidR="002B2952" w:rsidRPr="005714A4" w:rsidRDefault="002B2952" w:rsidP="000B1053">
      <w:pPr>
        <w:pStyle w:val="Akapitzlist"/>
        <w:numPr>
          <w:ilvl w:val="0"/>
          <w:numId w:val="35"/>
        </w:numPr>
        <w:spacing w:after="120"/>
        <w:ind w:hanging="720"/>
        <w:contextualSpacing w:val="0"/>
        <w:jc w:val="both"/>
        <w:rPr>
          <w:rFonts w:ascii="Arial" w:hAnsi="Arial" w:cs="Arial"/>
          <w:sz w:val="20"/>
          <w:szCs w:val="20"/>
        </w:rPr>
      </w:pPr>
    </w:p>
    <w:p w14:paraId="60CDD3BB" w14:textId="7EF3F1A2" w:rsidR="000E5602" w:rsidRPr="005714A4" w:rsidRDefault="000E5602" w:rsidP="00A950B2">
      <w:pPr>
        <w:pStyle w:val="Akapitzlist"/>
        <w:ind w:left="993" w:hanging="295"/>
        <w:jc w:val="both"/>
        <w:rPr>
          <w:rFonts w:ascii="Arial" w:hAnsi="Arial" w:cs="Arial"/>
          <w:sz w:val="20"/>
          <w:szCs w:val="20"/>
        </w:rPr>
      </w:pPr>
      <w:r w:rsidRPr="005714A4">
        <w:rPr>
          <w:rFonts w:ascii="Arial" w:hAnsi="Arial" w:cs="Arial"/>
          <w:sz w:val="20"/>
          <w:szCs w:val="20"/>
        </w:rPr>
        <w:t xml:space="preserve">Wykonawca jest zobowiązany do przeprowadzenia audytu zgodności </w:t>
      </w:r>
      <w:r w:rsidR="007D306E" w:rsidRPr="005714A4">
        <w:rPr>
          <w:rFonts w:ascii="Arial" w:hAnsi="Arial" w:cs="Arial"/>
          <w:sz w:val="20"/>
          <w:szCs w:val="20"/>
        </w:rPr>
        <w:t>Systemu</w:t>
      </w:r>
      <w:r w:rsidRPr="005714A4">
        <w:rPr>
          <w:rFonts w:ascii="Arial" w:hAnsi="Arial" w:cs="Arial"/>
          <w:sz w:val="20"/>
          <w:szCs w:val="20"/>
        </w:rPr>
        <w:t xml:space="preserve"> ze standardami WCAG 2.0 </w:t>
      </w:r>
      <w:r w:rsidR="00F06363" w:rsidRPr="005714A4">
        <w:rPr>
          <w:rFonts w:ascii="Arial" w:hAnsi="Arial" w:cs="Arial"/>
          <w:sz w:val="20"/>
          <w:szCs w:val="20"/>
        </w:rPr>
        <w:t xml:space="preserve">co najmniej na poziomie wskazanym w rozporządzeniu Rady Ministrów w sprawie Krajowych Ram </w:t>
      </w:r>
      <w:r w:rsidR="000B0935" w:rsidRPr="005714A4">
        <w:rPr>
          <w:rFonts w:ascii="Arial" w:hAnsi="Arial" w:cs="Arial"/>
          <w:sz w:val="20"/>
          <w:szCs w:val="20"/>
        </w:rPr>
        <w:t>I</w:t>
      </w:r>
      <w:r w:rsidR="00F06363" w:rsidRPr="005714A4">
        <w:rPr>
          <w:rFonts w:ascii="Arial" w:hAnsi="Arial" w:cs="Arial"/>
          <w:sz w:val="20"/>
          <w:szCs w:val="20"/>
        </w:rPr>
        <w:t xml:space="preserve">nteroperacyjności, minimalnych wymagań rejestrów publicznych i wymiany informacji w postaci elektronicznej oraz minimalnych </w:t>
      </w:r>
      <w:r w:rsidR="00F06363" w:rsidRPr="005714A4">
        <w:rPr>
          <w:rFonts w:ascii="Arial" w:hAnsi="Arial" w:cs="Arial"/>
          <w:sz w:val="20"/>
          <w:szCs w:val="20"/>
        </w:rPr>
        <w:lastRenderedPageBreak/>
        <w:t xml:space="preserve">wymagań dla systemów teleinformatycznych, co zapewni, że udostępnione dzięki projektowi treści i usługi będą dostępne dla osób niepełnosprawnych, w tym niewidomych i słabo widzących, osób niesłyszących, osób z trudnościami w uczeniu się, osób o ograniczeniach poznawczych, osób z upośledzeniem ruchu, mowy, </w:t>
      </w:r>
      <w:r w:rsidRPr="005714A4">
        <w:rPr>
          <w:rFonts w:ascii="Arial" w:hAnsi="Arial" w:cs="Arial"/>
          <w:sz w:val="20"/>
          <w:szCs w:val="20"/>
        </w:rPr>
        <w:t xml:space="preserve">potwierdzonego uzyskaniem zaświadczenia od niezależnego podmiotu </w:t>
      </w:r>
      <w:r w:rsidR="004529BA" w:rsidRPr="005714A4">
        <w:rPr>
          <w:rFonts w:ascii="Arial" w:hAnsi="Arial" w:cs="Arial"/>
          <w:sz w:val="20"/>
          <w:szCs w:val="20"/>
        </w:rPr>
        <w:t xml:space="preserve">wykonującego </w:t>
      </w:r>
      <w:proofErr w:type="spellStart"/>
      <w:r w:rsidR="004529BA" w:rsidRPr="005714A4">
        <w:rPr>
          <w:rFonts w:ascii="Arial" w:hAnsi="Arial" w:cs="Arial"/>
          <w:sz w:val="20"/>
          <w:szCs w:val="20"/>
        </w:rPr>
        <w:t>ww</w:t>
      </w:r>
      <w:proofErr w:type="spellEnd"/>
      <w:r w:rsidRPr="005714A4">
        <w:rPr>
          <w:rFonts w:ascii="Arial" w:hAnsi="Arial" w:cs="Arial"/>
          <w:sz w:val="20"/>
          <w:szCs w:val="20"/>
        </w:rPr>
        <w:t xml:space="preserve"> audyt. </w:t>
      </w:r>
      <w:r w:rsidR="004529BA" w:rsidRPr="005714A4">
        <w:rPr>
          <w:rFonts w:ascii="Arial" w:hAnsi="Arial" w:cs="Arial"/>
          <w:sz w:val="20"/>
          <w:szCs w:val="20"/>
        </w:rPr>
        <w:t xml:space="preserve">Podmiot wykonujący audyt musi wykazać się </w:t>
      </w:r>
      <w:r w:rsidR="00A950B2" w:rsidRPr="005714A4">
        <w:rPr>
          <w:rFonts w:ascii="Arial" w:hAnsi="Arial" w:cs="Arial"/>
          <w:sz w:val="20"/>
          <w:szCs w:val="20"/>
        </w:rPr>
        <w:t xml:space="preserve">minimum 2-letnim </w:t>
      </w:r>
      <w:r w:rsidR="004529BA" w:rsidRPr="005714A4">
        <w:rPr>
          <w:rFonts w:ascii="Arial" w:hAnsi="Arial" w:cs="Arial"/>
          <w:sz w:val="20"/>
          <w:szCs w:val="20"/>
        </w:rPr>
        <w:t>doświadczeniem</w:t>
      </w:r>
      <w:r w:rsidR="00A950B2" w:rsidRPr="005714A4">
        <w:rPr>
          <w:rFonts w:ascii="Arial" w:hAnsi="Arial" w:cs="Arial"/>
          <w:sz w:val="20"/>
          <w:szCs w:val="20"/>
        </w:rPr>
        <w:t>.</w:t>
      </w:r>
      <w:r w:rsidR="004529BA" w:rsidRPr="005714A4">
        <w:rPr>
          <w:rFonts w:ascii="Arial" w:hAnsi="Arial" w:cs="Arial"/>
          <w:sz w:val="20"/>
          <w:szCs w:val="20"/>
        </w:rPr>
        <w:t xml:space="preserve"> </w:t>
      </w:r>
      <w:r w:rsidRPr="005714A4">
        <w:rPr>
          <w:rFonts w:ascii="Arial" w:hAnsi="Arial" w:cs="Arial"/>
          <w:sz w:val="20"/>
          <w:szCs w:val="20"/>
        </w:rPr>
        <w:t>Zakres audytu obejmować będzie:</w:t>
      </w:r>
    </w:p>
    <w:p w14:paraId="53409250" w14:textId="77777777" w:rsidR="000E5602" w:rsidRPr="005714A4" w:rsidRDefault="000E5602" w:rsidP="002057D9">
      <w:pPr>
        <w:pStyle w:val="Akapitzlist"/>
        <w:numPr>
          <w:ilvl w:val="0"/>
          <w:numId w:val="53"/>
        </w:numPr>
        <w:jc w:val="both"/>
        <w:rPr>
          <w:rFonts w:ascii="Arial" w:hAnsi="Arial" w:cs="Arial"/>
          <w:sz w:val="20"/>
          <w:szCs w:val="20"/>
        </w:rPr>
      </w:pPr>
      <w:r w:rsidRPr="005714A4">
        <w:rPr>
          <w:rFonts w:ascii="Arial" w:hAnsi="Arial" w:cs="Arial"/>
          <w:sz w:val="20"/>
          <w:szCs w:val="20"/>
        </w:rPr>
        <w:t>sprawdzenie zgodności z W3C</w:t>
      </w:r>
    </w:p>
    <w:p w14:paraId="6F39D7AF" w14:textId="77777777" w:rsidR="000E5602" w:rsidRPr="005714A4" w:rsidRDefault="000E5602" w:rsidP="002057D9">
      <w:pPr>
        <w:pStyle w:val="Akapitzlist"/>
        <w:numPr>
          <w:ilvl w:val="0"/>
          <w:numId w:val="53"/>
        </w:numPr>
        <w:jc w:val="both"/>
        <w:rPr>
          <w:rFonts w:ascii="Arial" w:hAnsi="Arial" w:cs="Arial"/>
          <w:sz w:val="20"/>
          <w:szCs w:val="20"/>
        </w:rPr>
      </w:pPr>
      <w:r w:rsidRPr="005714A4">
        <w:rPr>
          <w:rFonts w:ascii="Arial" w:hAnsi="Arial" w:cs="Arial"/>
          <w:sz w:val="20"/>
          <w:szCs w:val="20"/>
        </w:rPr>
        <w:t>sprawdzenie zgodności z W3C CSS</w:t>
      </w:r>
    </w:p>
    <w:p w14:paraId="19143F80" w14:textId="77777777" w:rsidR="000E5602" w:rsidRPr="005714A4" w:rsidRDefault="000E5602" w:rsidP="002057D9">
      <w:pPr>
        <w:pStyle w:val="Akapitzlist"/>
        <w:numPr>
          <w:ilvl w:val="0"/>
          <w:numId w:val="53"/>
        </w:numPr>
        <w:jc w:val="both"/>
        <w:rPr>
          <w:rFonts w:ascii="Arial" w:hAnsi="Arial" w:cs="Arial"/>
          <w:sz w:val="20"/>
          <w:szCs w:val="20"/>
        </w:rPr>
      </w:pPr>
      <w:r w:rsidRPr="005714A4">
        <w:rPr>
          <w:rFonts w:ascii="Arial" w:hAnsi="Arial" w:cs="Arial"/>
          <w:sz w:val="20"/>
          <w:szCs w:val="20"/>
        </w:rPr>
        <w:t>sprawdzenie zgodności z WAI (WCAG 2.0)</w:t>
      </w:r>
    </w:p>
    <w:p w14:paraId="38D4CCC5" w14:textId="77777777" w:rsidR="000E5602" w:rsidRPr="005714A4" w:rsidRDefault="000E5602" w:rsidP="002057D9">
      <w:pPr>
        <w:pStyle w:val="Akapitzlist"/>
        <w:numPr>
          <w:ilvl w:val="0"/>
          <w:numId w:val="53"/>
        </w:numPr>
        <w:jc w:val="both"/>
        <w:rPr>
          <w:rFonts w:ascii="Arial" w:hAnsi="Arial" w:cs="Arial"/>
          <w:sz w:val="20"/>
          <w:szCs w:val="20"/>
        </w:rPr>
      </w:pPr>
      <w:r w:rsidRPr="005714A4">
        <w:rPr>
          <w:rFonts w:ascii="Arial" w:hAnsi="Arial" w:cs="Arial"/>
          <w:sz w:val="20"/>
          <w:szCs w:val="20"/>
        </w:rPr>
        <w:t>analiza kontrastu</w:t>
      </w:r>
    </w:p>
    <w:p w14:paraId="56C06F0B" w14:textId="77777777" w:rsidR="000E5602" w:rsidRPr="005714A4" w:rsidRDefault="000E5602" w:rsidP="002057D9">
      <w:pPr>
        <w:pStyle w:val="Akapitzlist"/>
        <w:numPr>
          <w:ilvl w:val="0"/>
          <w:numId w:val="53"/>
        </w:numPr>
        <w:jc w:val="both"/>
        <w:rPr>
          <w:rFonts w:ascii="Arial" w:hAnsi="Arial" w:cs="Arial"/>
          <w:sz w:val="20"/>
          <w:szCs w:val="20"/>
        </w:rPr>
      </w:pPr>
      <w:r w:rsidRPr="005714A4">
        <w:rPr>
          <w:rFonts w:ascii="Arial" w:hAnsi="Arial" w:cs="Arial"/>
          <w:sz w:val="20"/>
          <w:szCs w:val="20"/>
        </w:rPr>
        <w:t>sprawdzenie poprawności działania w:</w:t>
      </w:r>
    </w:p>
    <w:p w14:paraId="2F70CBCB" w14:textId="77777777" w:rsidR="000E5602" w:rsidRPr="005714A4" w:rsidRDefault="000E5602" w:rsidP="00623FFD">
      <w:pPr>
        <w:pStyle w:val="Akapitzlist"/>
        <w:ind w:left="1701" w:hanging="283"/>
        <w:jc w:val="both"/>
        <w:rPr>
          <w:rFonts w:ascii="Arial" w:hAnsi="Arial" w:cs="Arial"/>
          <w:sz w:val="20"/>
          <w:szCs w:val="20"/>
        </w:rPr>
      </w:pPr>
      <w:r w:rsidRPr="005714A4">
        <w:rPr>
          <w:rFonts w:ascii="Arial" w:hAnsi="Arial" w:cs="Arial"/>
          <w:sz w:val="20"/>
          <w:szCs w:val="20"/>
        </w:rPr>
        <w:t>-</w:t>
      </w:r>
      <w:r w:rsidRPr="005714A4">
        <w:rPr>
          <w:rFonts w:ascii="Arial" w:hAnsi="Arial" w:cs="Arial"/>
          <w:sz w:val="20"/>
          <w:szCs w:val="20"/>
        </w:rPr>
        <w:tab/>
        <w:t>Windows i Linux</w:t>
      </w:r>
    </w:p>
    <w:p w14:paraId="1546F993" w14:textId="77777777" w:rsidR="000E5602" w:rsidRPr="005714A4" w:rsidRDefault="000E5602" w:rsidP="00623FFD">
      <w:pPr>
        <w:pStyle w:val="Akapitzlist"/>
        <w:ind w:left="1701" w:hanging="283"/>
        <w:jc w:val="both"/>
        <w:rPr>
          <w:rFonts w:ascii="Arial" w:hAnsi="Arial" w:cs="Arial"/>
          <w:sz w:val="20"/>
          <w:szCs w:val="20"/>
        </w:rPr>
      </w:pPr>
      <w:r w:rsidRPr="005714A4">
        <w:rPr>
          <w:rFonts w:ascii="Arial" w:hAnsi="Arial" w:cs="Arial"/>
          <w:sz w:val="20"/>
          <w:szCs w:val="20"/>
        </w:rPr>
        <w:t>-</w:t>
      </w:r>
      <w:r w:rsidRPr="005714A4">
        <w:rPr>
          <w:rFonts w:ascii="Arial" w:hAnsi="Arial" w:cs="Arial"/>
          <w:sz w:val="20"/>
          <w:szCs w:val="20"/>
        </w:rPr>
        <w:tab/>
        <w:t>przeglądarkach współczesnych i starszych wersjach</w:t>
      </w:r>
    </w:p>
    <w:p w14:paraId="5EE1332C" w14:textId="77777777" w:rsidR="000E5602" w:rsidRPr="005714A4" w:rsidRDefault="000E5602" w:rsidP="00623FFD">
      <w:pPr>
        <w:pStyle w:val="Akapitzlist"/>
        <w:ind w:left="1701" w:hanging="283"/>
        <w:jc w:val="both"/>
        <w:rPr>
          <w:rFonts w:ascii="Arial" w:hAnsi="Arial" w:cs="Arial"/>
          <w:sz w:val="20"/>
          <w:szCs w:val="20"/>
        </w:rPr>
      </w:pPr>
      <w:r w:rsidRPr="005714A4">
        <w:rPr>
          <w:rFonts w:ascii="Arial" w:hAnsi="Arial" w:cs="Arial"/>
          <w:sz w:val="20"/>
          <w:szCs w:val="20"/>
        </w:rPr>
        <w:t>-</w:t>
      </w:r>
      <w:r w:rsidRPr="005714A4">
        <w:rPr>
          <w:rFonts w:ascii="Arial" w:hAnsi="Arial" w:cs="Arial"/>
          <w:sz w:val="20"/>
          <w:szCs w:val="20"/>
        </w:rPr>
        <w:tab/>
        <w:t>przeglądarce tekstowej</w:t>
      </w:r>
    </w:p>
    <w:p w14:paraId="007516B9" w14:textId="77777777" w:rsidR="000E5602" w:rsidRPr="005714A4" w:rsidRDefault="000E5602" w:rsidP="00623FFD">
      <w:pPr>
        <w:pStyle w:val="Akapitzlist"/>
        <w:ind w:left="1701" w:hanging="283"/>
        <w:jc w:val="both"/>
        <w:rPr>
          <w:rFonts w:ascii="Arial" w:hAnsi="Arial" w:cs="Arial"/>
          <w:sz w:val="20"/>
          <w:szCs w:val="20"/>
        </w:rPr>
      </w:pPr>
      <w:r w:rsidRPr="005714A4">
        <w:rPr>
          <w:rFonts w:ascii="Arial" w:hAnsi="Arial" w:cs="Arial"/>
          <w:sz w:val="20"/>
          <w:szCs w:val="20"/>
        </w:rPr>
        <w:t>-</w:t>
      </w:r>
      <w:r w:rsidRPr="005714A4">
        <w:rPr>
          <w:rFonts w:ascii="Arial" w:hAnsi="Arial" w:cs="Arial"/>
          <w:sz w:val="20"/>
          <w:szCs w:val="20"/>
        </w:rPr>
        <w:tab/>
        <w:t>przeglądarce mobilnej</w:t>
      </w:r>
    </w:p>
    <w:p w14:paraId="26F574BA" w14:textId="496B5CEA" w:rsidR="000E5602" w:rsidRPr="005714A4" w:rsidRDefault="00660B5D" w:rsidP="002057D9">
      <w:pPr>
        <w:pStyle w:val="Akapitzlist"/>
        <w:numPr>
          <w:ilvl w:val="0"/>
          <w:numId w:val="53"/>
        </w:numPr>
        <w:jc w:val="both"/>
        <w:rPr>
          <w:rFonts w:ascii="Arial" w:hAnsi="Arial" w:cs="Arial"/>
          <w:sz w:val="20"/>
          <w:szCs w:val="20"/>
        </w:rPr>
      </w:pPr>
      <w:r w:rsidRPr="005714A4">
        <w:rPr>
          <w:rFonts w:ascii="Arial" w:hAnsi="Arial" w:cs="Arial"/>
          <w:sz w:val="20"/>
          <w:szCs w:val="20"/>
        </w:rPr>
        <w:t>Sprawdzenie poprawności działania Systemu na łączach o przepustowości 1Mb/s</w:t>
      </w:r>
      <w:r w:rsidR="000E5602" w:rsidRPr="005714A4">
        <w:rPr>
          <w:rFonts w:ascii="Arial" w:hAnsi="Arial" w:cs="Arial"/>
          <w:sz w:val="20"/>
          <w:szCs w:val="20"/>
        </w:rPr>
        <w:t>.</w:t>
      </w:r>
    </w:p>
    <w:p w14:paraId="318BBBEB" w14:textId="77777777" w:rsidR="000E5602" w:rsidRPr="005714A4" w:rsidRDefault="000E5602" w:rsidP="00860D6A">
      <w:pPr>
        <w:pStyle w:val="Akapitzlist"/>
        <w:spacing w:after="120"/>
        <w:ind w:left="709"/>
        <w:contextualSpacing w:val="0"/>
        <w:jc w:val="both"/>
        <w:rPr>
          <w:rFonts w:ascii="Arial" w:hAnsi="Arial" w:cs="Arial"/>
          <w:sz w:val="20"/>
          <w:szCs w:val="20"/>
        </w:rPr>
      </w:pPr>
      <w:r w:rsidRPr="005714A4">
        <w:rPr>
          <w:rFonts w:ascii="Arial" w:hAnsi="Arial" w:cs="Arial"/>
          <w:sz w:val="20"/>
          <w:szCs w:val="20"/>
        </w:rPr>
        <w:t xml:space="preserve">Zamawiający jest uprawniony do </w:t>
      </w:r>
      <w:r w:rsidR="007D306E" w:rsidRPr="005714A4">
        <w:rPr>
          <w:rFonts w:ascii="Arial" w:hAnsi="Arial" w:cs="Arial"/>
          <w:sz w:val="20"/>
          <w:szCs w:val="20"/>
        </w:rPr>
        <w:t xml:space="preserve">dodatkowej </w:t>
      </w:r>
      <w:r w:rsidRPr="005714A4">
        <w:rPr>
          <w:rFonts w:ascii="Arial" w:hAnsi="Arial" w:cs="Arial"/>
          <w:sz w:val="20"/>
          <w:szCs w:val="20"/>
        </w:rPr>
        <w:t xml:space="preserve">weryfikacji </w:t>
      </w:r>
      <w:r w:rsidR="00507D7C" w:rsidRPr="005714A4">
        <w:rPr>
          <w:rFonts w:ascii="Arial" w:hAnsi="Arial" w:cs="Arial"/>
          <w:sz w:val="20"/>
          <w:szCs w:val="20"/>
        </w:rPr>
        <w:t>System</w:t>
      </w:r>
      <w:r w:rsidRPr="005714A4">
        <w:rPr>
          <w:rFonts w:ascii="Arial" w:hAnsi="Arial" w:cs="Arial"/>
          <w:sz w:val="20"/>
          <w:szCs w:val="20"/>
        </w:rPr>
        <w:t>u pod kątem spełnienia wymogów WCAG</w:t>
      </w:r>
      <w:r w:rsidR="00F0587F" w:rsidRPr="005714A4">
        <w:rPr>
          <w:rFonts w:ascii="Arial" w:hAnsi="Arial" w:cs="Arial"/>
          <w:sz w:val="20"/>
          <w:szCs w:val="20"/>
        </w:rPr>
        <w:t xml:space="preserve"> 2.0</w:t>
      </w:r>
      <w:r w:rsidR="00C1183E" w:rsidRPr="005714A4">
        <w:rPr>
          <w:rFonts w:ascii="Arial" w:hAnsi="Arial" w:cs="Arial"/>
          <w:sz w:val="20"/>
          <w:szCs w:val="20"/>
        </w:rPr>
        <w:t xml:space="preserve"> </w:t>
      </w:r>
      <w:r w:rsidRPr="005714A4">
        <w:rPr>
          <w:rFonts w:ascii="Arial" w:hAnsi="Arial" w:cs="Arial"/>
          <w:sz w:val="20"/>
          <w:szCs w:val="20"/>
        </w:rPr>
        <w:t>z wykorzystaniem audytu zewnętrznego wskazanego przez Zamawiającego.</w:t>
      </w:r>
    </w:p>
    <w:p w14:paraId="58B4FC20" w14:textId="77777777" w:rsidR="000E5602" w:rsidRPr="005714A4" w:rsidRDefault="000E5602" w:rsidP="00860D6A">
      <w:pPr>
        <w:pStyle w:val="Nagwek1"/>
        <w:numPr>
          <w:ilvl w:val="2"/>
          <w:numId w:val="5"/>
        </w:numPr>
        <w:ind w:left="709" w:hanging="709"/>
        <w:contextualSpacing w:val="0"/>
        <w:jc w:val="both"/>
        <w:rPr>
          <w:rStyle w:val="Pogrubienie"/>
        </w:rPr>
      </w:pPr>
      <w:bookmarkStart w:id="30" w:name="_Toc470806340"/>
      <w:r w:rsidRPr="005714A4">
        <w:rPr>
          <w:rStyle w:val="Pogrubienie"/>
        </w:rPr>
        <w:t>Wymagania na instruktaż.</w:t>
      </w:r>
      <w:bookmarkEnd w:id="30"/>
    </w:p>
    <w:p w14:paraId="70F26576" w14:textId="1C7EAF37" w:rsidR="00636D57" w:rsidRPr="005714A4" w:rsidRDefault="005D5403" w:rsidP="004B2BFF">
      <w:pPr>
        <w:pStyle w:val="Akapitzlist"/>
        <w:numPr>
          <w:ilvl w:val="0"/>
          <w:numId w:val="57"/>
        </w:numPr>
        <w:spacing w:after="120"/>
        <w:ind w:left="709" w:hanging="709"/>
        <w:contextualSpacing w:val="0"/>
        <w:jc w:val="both"/>
        <w:rPr>
          <w:rFonts w:ascii="Arial" w:hAnsi="Arial" w:cs="Arial"/>
          <w:sz w:val="20"/>
          <w:szCs w:val="20"/>
        </w:rPr>
      </w:pPr>
      <w:r w:rsidRPr="005714A4">
        <w:rPr>
          <w:rFonts w:ascii="Arial" w:hAnsi="Arial" w:cs="Arial"/>
          <w:sz w:val="20"/>
          <w:szCs w:val="20"/>
        </w:rPr>
        <w:t xml:space="preserve">Wykonawca zobowiązany jest do przygotowania i prowadzenia dla Zamawiającego instruktaży na temat sposobu działania i obsługi </w:t>
      </w:r>
      <w:r w:rsidR="00921E33" w:rsidRPr="005714A4">
        <w:rPr>
          <w:rFonts w:ascii="Arial" w:hAnsi="Arial" w:cs="Arial"/>
          <w:sz w:val="20"/>
          <w:szCs w:val="20"/>
        </w:rPr>
        <w:t>Systemu</w:t>
      </w:r>
      <w:r w:rsidRPr="005714A4">
        <w:rPr>
          <w:rFonts w:ascii="Arial" w:hAnsi="Arial" w:cs="Arial"/>
          <w:sz w:val="20"/>
          <w:szCs w:val="20"/>
        </w:rPr>
        <w:t xml:space="preserve"> przez użytkowników, architektury </w:t>
      </w:r>
      <w:r w:rsidR="00921E33" w:rsidRPr="005714A4">
        <w:rPr>
          <w:rFonts w:ascii="Arial" w:hAnsi="Arial" w:cs="Arial"/>
          <w:sz w:val="20"/>
          <w:szCs w:val="20"/>
        </w:rPr>
        <w:t>Systemu</w:t>
      </w:r>
      <w:r w:rsidRPr="005714A4">
        <w:rPr>
          <w:rFonts w:ascii="Arial" w:hAnsi="Arial" w:cs="Arial"/>
          <w:sz w:val="20"/>
          <w:szCs w:val="20"/>
        </w:rPr>
        <w:t xml:space="preserve">, Kodów Źródłowych </w:t>
      </w:r>
      <w:r w:rsidR="00921E33" w:rsidRPr="005714A4">
        <w:rPr>
          <w:rFonts w:ascii="Arial" w:hAnsi="Arial" w:cs="Arial"/>
          <w:sz w:val="20"/>
          <w:szCs w:val="20"/>
        </w:rPr>
        <w:t>Systemu</w:t>
      </w:r>
      <w:r w:rsidRPr="005714A4">
        <w:rPr>
          <w:rFonts w:ascii="Arial" w:hAnsi="Arial" w:cs="Arial"/>
          <w:sz w:val="20"/>
          <w:szCs w:val="20"/>
        </w:rPr>
        <w:t xml:space="preserve"> oraz Dokumentacji </w:t>
      </w:r>
      <w:r w:rsidR="00921E33" w:rsidRPr="005714A4">
        <w:rPr>
          <w:rFonts w:ascii="Arial" w:hAnsi="Arial" w:cs="Arial"/>
          <w:sz w:val="20"/>
          <w:szCs w:val="20"/>
        </w:rPr>
        <w:t>Systemu</w:t>
      </w:r>
      <w:r w:rsidRPr="005714A4">
        <w:rPr>
          <w:rFonts w:ascii="Arial" w:hAnsi="Arial" w:cs="Arial"/>
          <w:sz w:val="20"/>
          <w:szCs w:val="20"/>
        </w:rPr>
        <w:t>.</w:t>
      </w:r>
      <w:r w:rsidR="004B2BFF" w:rsidRPr="005714A4">
        <w:rPr>
          <w:rFonts w:ascii="Arial" w:hAnsi="Arial" w:cs="Arial"/>
          <w:sz w:val="20"/>
          <w:szCs w:val="20"/>
        </w:rPr>
        <w:t xml:space="preserve"> I</w:t>
      </w:r>
      <w:r w:rsidR="00636D57" w:rsidRPr="005714A4">
        <w:rPr>
          <w:rFonts w:ascii="Arial" w:hAnsi="Arial" w:cs="Arial"/>
          <w:sz w:val="20"/>
          <w:szCs w:val="20"/>
        </w:rPr>
        <w:t>nstrukta</w:t>
      </w:r>
      <w:r w:rsidR="00A61F3B" w:rsidRPr="005714A4">
        <w:rPr>
          <w:rFonts w:ascii="Arial" w:hAnsi="Arial" w:cs="Arial"/>
          <w:sz w:val="20"/>
          <w:szCs w:val="20"/>
        </w:rPr>
        <w:t>ż</w:t>
      </w:r>
      <w:r w:rsidR="00636D57" w:rsidRPr="005714A4">
        <w:rPr>
          <w:rFonts w:ascii="Arial" w:hAnsi="Arial" w:cs="Arial"/>
          <w:sz w:val="20"/>
          <w:szCs w:val="20"/>
        </w:rPr>
        <w:t>e przeprowadzone zostaną przed przedstawieniem do odbioru przez Zamawiającego wersji produkcyjnej Systemu.</w:t>
      </w:r>
    </w:p>
    <w:p w14:paraId="59660A31" w14:textId="020227B4" w:rsidR="005D5403" w:rsidRPr="005714A4" w:rsidRDefault="005D5403" w:rsidP="002057D9">
      <w:pPr>
        <w:pStyle w:val="Akapitzlist"/>
        <w:numPr>
          <w:ilvl w:val="0"/>
          <w:numId w:val="57"/>
        </w:numPr>
        <w:spacing w:after="120"/>
        <w:ind w:left="709" w:hanging="709"/>
        <w:contextualSpacing w:val="0"/>
        <w:jc w:val="both"/>
        <w:rPr>
          <w:rFonts w:ascii="Arial" w:hAnsi="Arial" w:cs="Arial"/>
          <w:sz w:val="20"/>
          <w:szCs w:val="20"/>
        </w:rPr>
      </w:pPr>
      <w:r w:rsidRPr="005714A4">
        <w:rPr>
          <w:rFonts w:ascii="Arial" w:hAnsi="Arial" w:cs="Arial"/>
          <w:sz w:val="20"/>
          <w:szCs w:val="20"/>
        </w:rPr>
        <w:t>Wykonawca przeprowadzi instruktaże</w:t>
      </w:r>
      <w:r w:rsidR="00EF7D65" w:rsidRPr="005714A4">
        <w:rPr>
          <w:rFonts w:ascii="Arial" w:hAnsi="Arial" w:cs="Arial"/>
          <w:sz w:val="20"/>
          <w:szCs w:val="20"/>
        </w:rPr>
        <w:t>, o których mowa w pkt WIN.1,</w:t>
      </w:r>
      <w:r w:rsidRPr="005714A4">
        <w:rPr>
          <w:rFonts w:ascii="Arial" w:hAnsi="Arial" w:cs="Arial"/>
          <w:sz w:val="20"/>
          <w:szCs w:val="20"/>
        </w:rPr>
        <w:t xml:space="preserve"> dla </w:t>
      </w:r>
      <w:r w:rsidR="0034709F" w:rsidRPr="005714A4">
        <w:rPr>
          <w:rFonts w:ascii="Arial" w:hAnsi="Arial" w:cs="Arial"/>
          <w:sz w:val="20"/>
          <w:szCs w:val="20"/>
        </w:rPr>
        <w:t>mentorów i</w:t>
      </w:r>
      <w:r w:rsidR="00846E04" w:rsidRPr="005714A4">
        <w:rPr>
          <w:rFonts w:ascii="Arial" w:hAnsi="Arial" w:cs="Arial"/>
          <w:sz w:val="20"/>
          <w:szCs w:val="20"/>
        </w:rPr>
        <w:t> </w:t>
      </w:r>
      <w:r w:rsidRPr="005714A4">
        <w:rPr>
          <w:rFonts w:ascii="Arial" w:hAnsi="Arial" w:cs="Arial"/>
          <w:sz w:val="20"/>
          <w:szCs w:val="20"/>
        </w:rPr>
        <w:t>pracowni</w:t>
      </w:r>
      <w:r w:rsidR="0034709F" w:rsidRPr="005714A4">
        <w:rPr>
          <w:rFonts w:ascii="Arial" w:hAnsi="Arial" w:cs="Arial"/>
          <w:sz w:val="20"/>
          <w:szCs w:val="20"/>
        </w:rPr>
        <w:t>ków</w:t>
      </w:r>
      <w:r w:rsidRPr="005714A4">
        <w:rPr>
          <w:rFonts w:ascii="Arial" w:hAnsi="Arial" w:cs="Arial"/>
          <w:sz w:val="20"/>
          <w:szCs w:val="20"/>
        </w:rPr>
        <w:t xml:space="preserve"> infolinii.</w:t>
      </w:r>
    </w:p>
    <w:p w14:paraId="3AA1E9AB" w14:textId="77777777" w:rsidR="005D5403" w:rsidRPr="005714A4" w:rsidRDefault="005D5403" w:rsidP="004C1A0B">
      <w:pPr>
        <w:pStyle w:val="Akapitzlist"/>
        <w:tabs>
          <w:tab w:val="left" w:pos="1985"/>
        </w:tabs>
        <w:spacing w:before="120" w:after="120"/>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835"/>
        <w:gridCol w:w="1276"/>
      </w:tblGrid>
      <w:tr w:rsidR="005D5403" w:rsidRPr="005714A4" w14:paraId="5DD349F1" w14:textId="77777777" w:rsidTr="00DE0DE7">
        <w:trPr>
          <w:jc w:val="center"/>
        </w:trPr>
        <w:tc>
          <w:tcPr>
            <w:tcW w:w="806" w:type="dxa"/>
            <w:shd w:val="clear" w:color="auto" w:fill="auto"/>
          </w:tcPr>
          <w:p w14:paraId="708E263A" w14:textId="77777777" w:rsidR="005D5403" w:rsidRPr="005714A4" w:rsidRDefault="005D5403" w:rsidP="00B23E88">
            <w:pPr>
              <w:pStyle w:val="Akapitzlist"/>
              <w:tabs>
                <w:tab w:val="left" w:pos="1985"/>
              </w:tabs>
              <w:spacing w:before="120" w:after="120"/>
              <w:ind w:left="0"/>
              <w:jc w:val="center"/>
              <w:rPr>
                <w:rFonts w:ascii="Arial" w:hAnsi="Arial" w:cs="Arial"/>
                <w:b/>
                <w:sz w:val="20"/>
                <w:szCs w:val="20"/>
              </w:rPr>
            </w:pPr>
            <w:r w:rsidRPr="005714A4">
              <w:rPr>
                <w:rFonts w:ascii="Arial" w:hAnsi="Arial" w:cs="Arial"/>
                <w:b/>
                <w:sz w:val="20"/>
                <w:szCs w:val="20"/>
              </w:rPr>
              <w:t>Lp.</w:t>
            </w:r>
          </w:p>
        </w:tc>
        <w:tc>
          <w:tcPr>
            <w:tcW w:w="2835" w:type="dxa"/>
            <w:shd w:val="clear" w:color="auto" w:fill="auto"/>
          </w:tcPr>
          <w:p w14:paraId="185D687F" w14:textId="77777777" w:rsidR="005D5403" w:rsidRPr="005714A4" w:rsidRDefault="005D5403" w:rsidP="00B23E88">
            <w:pPr>
              <w:pStyle w:val="Akapitzlist"/>
              <w:tabs>
                <w:tab w:val="left" w:pos="1985"/>
              </w:tabs>
              <w:spacing w:before="120" w:after="120"/>
              <w:ind w:left="0"/>
              <w:jc w:val="both"/>
              <w:rPr>
                <w:rFonts w:ascii="Arial" w:hAnsi="Arial" w:cs="Arial"/>
                <w:b/>
                <w:sz w:val="20"/>
                <w:szCs w:val="20"/>
              </w:rPr>
            </w:pPr>
            <w:r w:rsidRPr="005714A4">
              <w:rPr>
                <w:rFonts w:ascii="Arial" w:hAnsi="Arial" w:cs="Arial"/>
                <w:b/>
                <w:sz w:val="20"/>
                <w:szCs w:val="20"/>
              </w:rPr>
              <w:t>Użytkownicy wewnętrzni</w:t>
            </w:r>
          </w:p>
        </w:tc>
        <w:tc>
          <w:tcPr>
            <w:tcW w:w="1276" w:type="dxa"/>
            <w:shd w:val="clear" w:color="auto" w:fill="auto"/>
          </w:tcPr>
          <w:p w14:paraId="527E997E" w14:textId="77777777" w:rsidR="005D5403" w:rsidRPr="005714A4" w:rsidRDefault="005D5403" w:rsidP="00B23E88">
            <w:pPr>
              <w:pStyle w:val="Akapitzlist"/>
              <w:tabs>
                <w:tab w:val="left" w:pos="1985"/>
              </w:tabs>
              <w:spacing w:before="120" w:after="120"/>
              <w:ind w:left="0"/>
              <w:jc w:val="both"/>
              <w:rPr>
                <w:rFonts w:ascii="Arial" w:hAnsi="Arial" w:cs="Arial"/>
                <w:b/>
                <w:sz w:val="20"/>
                <w:szCs w:val="20"/>
              </w:rPr>
            </w:pPr>
            <w:r w:rsidRPr="005714A4">
              <w:rPr>
                <w:rFonts w:ascii="Arial" w:hAnsi="Arial" w:cs="Arial"/>
                <w:b/>
                <w:sz w:val="20"/>
                <w:szCs w:val="20"/>
              </w:rPr>
              <w:t>Ilość osób</w:t>
            </w:r>
          </w:p>
        </w:tc>
      </w:tr>
      <w:tr w:rsidR="005D5403" w:rsidRPr="005714A4" w14:paraId="4D3E0B28" w14:textId="77777777" w:rsidTr="00DE0DE7">
        <w:trPr>
          <w:jc w:val="center"/>
        </w:trPr>
        <w:tc>
          <w:tcPr>
            <w:tcW w:w="806" w:type="dxa"/>
            <w:shd w:val="clear" w:color="auto" w:fill="auto"/>
            <w:vAlign w:val="center"/>
          </w:tcPr>
          <w:p w14:paraId="65599FAD" w14:textId="7B2F7F1D" w:rsidR="005D5403" w:rsidRPr="005714A4" w:rsidRDefault="00E01669" w:rsidP="00B23E88">
            <w:pPr>
              <w:pStyle w:val="Akapitzlist"/>
              <w:tabs>
                <w:tab w:val="left" w:pos="1985"/>
              </w:tabs>
              <w:spacing w:before="120" w:after="120"/>
              <w:ind w:left="0"/>
              <w:jc w:val="center"/>
              <w:rPr>
                <w:rFonts w:ascii="Arial" w:hAnsi="Arial" w:cs="Arial"/>
                <w:sz w:val="20"/>
                <w:szCs w:val="20"/>
              </w:rPr>
            </w:pPr>
            <w:r w:rsidRPr="005714A4">
              <w:rPr>
                <w:rFonts w:ascii="Arial" w:hAnsi="Arial" w:cs="Arial"/>
                <w:sz w:val="20"/>
                <w:szCs w:val="20"/>
              </w:rPr>
              <w:t>1</w:t>
            </w:r>
            <w:r w:rsidR="005D5403" w:rsidRPr="005714A4">
              <w:rPr>
                <w:rFonts w:ascii="Arial" w:hAnsi="Arial" w:cs="Arial"/>
                <w:sz w:val="20"/>
                <w:szCs w:val="20"/>
              </w:rPr>
              <w:t>.</w:t>
            </w:r>
          </w:p>
        </w:tc>
        <w:tc>
          <w:tcPr>
            <w:tcW w:w="2835" w:type="dxa"/>
            <w:shd w:val="clear" w:color="auto" w:fill="auto"/>
            <w:vAlign w:val="center"/>
          </w:tcPr>
          <w:p w14:paraId="3A4FA9D5" w14:textId="77777777" w:rsidR="005D5403" w:rsidRPr="005714A4" w:rsidRDefault="005D5403" w:rsidP="00B23E88">
            <w:pPr>
              <w:pStyle w:val="Akapitzlist"/>
              <w:tabs>
                <w:tab w:val="left" w:pos="1985"/>
              </w:tabs>
              <w:spacing w:before="120" w:after="120"/>
              <w:ind w:left="0"/>
              <w:rPr>
                <w:rFonts w:ascii="Arial" w:hAnsi="Arial" w:cs="Arial"/>
                <w:sz w:val="20"/>
                <w:szCs w:val="20"/>
              </w:rPr>
            </w:pPr>
            <w:r w:rsidRPr="005714A4">
              <w:rPr>
                <w:rFonts w:ascii="Arial" w:hAnsi="Arial" w:cs="Arial"/>
                <w:sz w:val="20"/>
                <w:szCs w:val="20"/>
              </w:rPr>
              <w:t>Mentorzy</w:t>
            </w:r>
          </w:p>
        </w:tc>
        <w:tc>
          <w:tcPr>
            <w:tcW w:w="1276" w:type="dxa"/>
            <w:shd w:val="clear" w:color="auto" w:fill="auto"/>
            <w:vAlign w:val="center"/>
          </w:tcPr>
          <w:p w14:paraId="1D331F22" w14:textId="77777777" w:rsidR="005D5403" w:rsidRPr="005714A4" w:rsidRDefault="005D5403" w:rsidP="00B23E88">
            <w:pPr>
              <w:pStyle w:val="Akapitzlist"/>
              <w:tabs>
                <w:tab w:val="left" w:pos="1985"/>
              </w:tabs>
              <w:spacing w:before="120" w:after="120"/>
              <w:ind w:left="0"/>
              <w:jc w:val="center"/>
              <w:rPr>
                <w:rFonts w:ascii="Arial" w:hAnsi="Arial" w:cs="Arial"/>
                <w:sz w:val="20"/>
                <w:szCs w:val="20"/>
              </w:rPr>
            </w:pPr>
            <w:r w:rsidRPr="005714A4">
              <w:rPr>
                <w:rFonts w:ascii="Arial" w:hAnsi="Arial" w:cs="Arial"/>
                <w:sz w:val="20"/>
                <w:szCs w:val="20"/>
              </w:rPr>
              <w:t>10 os.</w:t>
            </w:r>
          </w:p>
        </w:tc>
      </w:tr>
      <w:tr w:rsidR="005D5403" w:rsidRPr="005714A4" w14:paraId="07AC7CB3" w14:textId="77777777" w:rsidTr="00DE0DE7">
        <w:trPr>
          <w:jc w:val="center"/>
        </w:trPr>
        <w:tc>
          <w:tcPr>
            <w:tcW w:w="806" w:type="dxa"/>
            <w:shd w:val="clear" w:color="auto" w:fill="auto"/>
            <w:vAlign w:val="center"/>
          </w:tcPr>
          <w:p w14:paraId="603ED306" w14:textId="682C6AE0" w:rsidR="005D5403" w:rsidRPr="005714A4" w:rsidRDefault="00E01669" w:rsidP="00B23E88">
            <w:pPr>
              <w:pStyle w:val="Akapitzlist"/>
              <w:tabs>
                <w:tab w:val="left" w:pos="1985"/>
              </w:tabs>
              <w:spacing w:before="120" w:after="120"/>
              <w:ind w:left="0"/>
              <w:jc w:val="center"/>
              <w:rPr>
                <w:rFonts w:ascii="Arial" w:hAnsi="Arial" w:cs="Arial"/>
                <w:sz w:val="20"/>
                <w:szCs w:val="20"/>
              </w:rPr>
            </w:pPr>
            <w:r w:rsidRPr="005714A4">
              <w:rPr>
                <w:rFonts w:ascii="Arial" w:hAnsi="Arial" w:cs="Arial"/>
                <w:sz w:val="20"/>
                <w:szCs w:val="20"/>
              </w:rPr>
              <w:t>2</w:t>
            </w:r>
            <w:r w:rsidR="005D5403" w:rsidRPr="005714A4">
              <w:rPr>
                <w:rFonts w:ascii="Arial" w:hAnsi="Arial" w:cs="Arial"/>
                <w:sz w:val="20"/>
                <w:szCs w:val="20"/>
              </w:rPr>
              <w:t>.</w:t>
            </w:r>
          </w:p>
        </w:tc>
        <w:tc>
          <w:tcPr>
            <w:tcW w:w="2835" w:type="dxa"/>
            <w:shd w:val="clear" w:color="auto" w:fill="auto"/>
            <w:vAlign w:val="center"/>
          </w:tcPr>
          <w:p w14:paraId="653270AF" w14:textId="77777777" w:rsidR="005D5403" w:rsidRPr="005714A4" w:rsidRDefault="005D5403" w:rsidP="00B23E88">
            <w:pPr>
              <w:pStyle w:val="Akapitzlist"/>
              <w:tabs>
                <w:tab w:val="left" w:pos="1985"/>
              </w:tabs>
              <w:spacing w:before="120" w:after="120"/>
              <w:ind w:left="0"/>
              <w:rPr>
                <w:rFonts w:ascii="Arial" w:hAnsi="Arial" w:cs="Arial"/>
                <w:sz w:val="20"/>
                <w:szCs w:val="20"/>
              </w:rPr>
            </w:pPr>
            <w:r w:rsidRPr="005714A4">
              <w:rPr>
                <w:rFonts w:ascii="Arial" w:hAnsi="Arial" w:cs="Arial"/>
                <w:sz w:val="20"/>
                <w:szCs w:val="20"/>
              </w:rPr>
              <w:t>Pracownicy infolinii</w:t>
            </w:r>
          </w:p>
        </w:tc>
        <w:tc>
          <w:tcPr>
            <w:tcW w:w="1276" w:type="dxa"/>
            <w:shd w:val="clear" w:color="auto" w:fill="auto"/>
            <w:vAlign w:val="center"/>
          </w:tcPr>
          <w:p w14:paraId="5B19CBCE" w14:textId="77777777" w:rsidR="005D5403" w:rsidRPr="005714A4" w:rsidRDefault="005D5403" w:rsidP="00B23E88">
            <w:pPr>
              <w:pStyle w:val="Akapitzlist"/>
              <w:tabs>
                <w:tab w:val="left" w:pos="1985"/>
              </w:tabs>
              <w:spacing w:before="120" w:after="120"/>
              <w:ind w:left="0"/>
              <w:jc w:val="center"/>
              <w:rPr>
                <w:rFonts w:ascii="Arial" w:hAnsi="Arial" w:cs="Arial"/>
                <w:sz w:val="20"/>
                <w:szCs w:val="20"/>
              </w:rPr>
            </w:pPr>
            <w:r w:rsidRPr="005714A4">
              <w:rPr>
                <w:rFonts w:ascii="Arial" w:hAnsi="Arial" w:cs="Arial"/>
                <w:sz w:val="20"/>
                <w:szCs w:val="20"/>
              </w:rPr>
              <w:t>8 os.</w:t>
            </w:r>
          </w:p>
        </w:tc>
      </w:tr>
    </w:tbl>
    <w:p w14:paraId="7F3890DA" w14:textId="77777777" w:rsidR="005D5403" w:rsidRPr="005714A4" w:rsidRDefault="005D5403" w:rsidP="004C1A0B">
      <w:pPr>
        <w:pStyle w:val="Akapitzlist"/>
        <w:tabs>
          <w:tab w:val="left" w:pos="1985"/>
        </w:tabs>
        <w:spacing w:before="120" w:after="120"/>
        <w:jc w:val="both"/>
        <w:rPr>
          <w:rFonts w:ascii="Arial" w:hAnsi="Arial" w:cs="Arial"/>
          <w:sz w:val="20"/>
          <w:szCs w:val="20"/>
        </w:rPr>
      </w:pPr>
    </w:p>
    <w:p w14:paraId="3819F362" w14:textId="6735F545" w:rsidR="005D5403" w:rsidRPr="005714A4" w:rsidRDefault="005D5403" w:rsidP="002057D9">
      <w:pPr>
        <w:pStyle w:val="Akapitzlist"/>
        <w:numPr>
          <w:ilvl w:val="0"/>
          <w:numId w:val="57"/>
        </w:numPr>
        <w:spacing w:after="120"/>
        <w:ind w:left="709" w:hanging="709"/>
        <w:contextualSpacing w:val="0"/>
        <w:jc w:val="both"/>
        <w:rPr>
          <w:rFonts w:ascii="Arial" w:hAnsi="Arial" w:cs="Arial"/>
          <w:sz w:val="20"/>
          <w:szCs w:val="20"/>
        </w:rPr>
      </w:pPr>
      <w:r w:rsidRPr="005714A4">
        <w:rPr>
          <w:rFonts w:ascii="Arial" w:hAnsi="Arial" w:cs="Arial"/>
          <w:sz w:val="20"/>
          <w:szCs w:val="20"/>
        </w:rPr>
        <w:t xml:space="preserve">Zostaną przeprowadzone po dwa dwudniowe instruktaże (16 godzin) dla każdej z grup uczestników wymienionych w pkt </w:t>
      </w:r>
      <w:r w:rsidR="00101EFC" w:rsidRPr="005714A4">
        <w:rPr>
          <w:rFonts w:ascii="Arial" w:hAnsi="Arial" w:cs="Arial"/>
          <w:sz w:val="20"/>
          <w:szCs w:val="20"/>
        </w:rPr>
        <w:t>WIN.2</w:t>
      </w:r>
      <w:r w:rsidR="00C90FBF" w:rsidRPr="005714A4">
        <w:rPr>
          <w:rFonts w:ascii="Arial" w:hAnsi="Arial" w:cs="Arial"/>
          <w:sz w:val="20"/>
          <w:szCs w:val="20"/>
        </w:rPr>
        <w:t xml:space="preserve"> powyżej</w:t>
      </w:r>
      <w:r w:rsidRPr="005714A4">
        <w:rPr>
          <w:rFonts w:ascii="Arial" w:hAnsi="Arial" w:cs="Arial"/>
          <w:sz w:val="20"/>
          <w:szCs w:val="20"/>
        </w:rPr>
        <w:t>.</w:t>
      </w:r>
      <w:r w:rsidR="00C90FBF" w:rsidRPr="005714A4">
        <w:rPr>
          <w:rFonts w:ascii="Arial" w:hAnsi="Arial" w:cs="Arial"/>
          <w:sz w:val="20"/>
          <w:szCs w:val="20"/>
        </w:rPr>
        <w:t xml:space="preserve"> </w:t>
      </w:r>
    </w:p>
    <w:p w14:paraId="569AB790" w14:textId="77777777" w:rsidR="005D5403" w:rsidRPr="005714A4" w:rsidRDefault="005D5403" w:rsidP="002057D9">
      <w:pPr>
        <w:pStyle w:val="Akapitzlist"/>
        <w:numPr>
          <w:ilvl w:val="0"/>
          <w:numId w:val="57"/>
        </w:numPr>
        <w:spacing w:after="120"/>
        <w:ind w:left="709" w:hanging="709"/>
        <w:contextualSpacing w:val="0"/>
        <w:jc w:val="both"/>
        <w:rPr>
          <w:rFonts w:ascii="Arial" w:hAnsi="Arial" w:cs="Arial"/>
          <w:sz w:val="20"/>
          <w:szCs w:val="20"/>
        </w:rPr>
      </w:pPr>
      <w:r w:rsidRPr="005714A4">
        <w:rPr>
          <w:rFonts w:ascii="Arial" w:hAnsi="Arial" w:cs="Arial"/>
          <w:sz w:val="20"/>
          <w:szCs w:val="20"/>
        </w:rPr>
        <w:t xml:space="preserve">Instruktaże prowadzone będą odrębnie dla poszczególnych grup użytkowników wymienionych w pkt </w:t>
      </w:r>
      <w:r w:rsidR="00101EFC" w:rsidRPr="005714A4">
        <w:rPr>
          <w:rFonts w:ascii="Arial" w:hAnsi="Arial" w:cs="Arial"/>
          <w:sz w:val="20"/>
          <w:szCs w:val="20"/>
        </w:rPr>
        <w:t>WIN.2</w:t>
      </w:r>
      <w:r w:rsidRPr="005714A4">
        <w:rPr>
          <w:rFonts w:ascii="Arial" w:hAnsi="Arial" w:cs="Arial"/>
          <w:sz w:val="20"/>
          <w:szCs w:val="20"/>
        </w:rPr>
        <w:t>.</w:t>
      </w:r>
    </w:p>
    <w:p w14:paraId="0880FBAA" w14:textId="77777777" w:rsidR="005D5403" w:rsidRPr="005714A4" w:rsidRDefault="005D5403" w:rsidP="002057D9">
      <w:pPr>
        <w:pStyle w:val="Akapitzlist"/>
        <w:numPr>
          <w:ilvl w:val="0"/>
          <w:numId w:val="57"/>
        </w:numPr>
        <w:spacing w:after="120"/>
        <w:ind w:left="709" w:hanging="709"/>
        <w:contextualSpacing w:val="0"/>
        <w:jc w:val="both"/>
        <w:rPr>
          <w:rFonts w:ascii="Arial" w:hAnsi="Arial" w:cs="Arial"/>
          <w:sz w:val="20"/>
          <w:szCs w:val="20"/>
        </w:rPr>
      </w:pPr>
      <w:r w:rsidRPr="005714A4">
        <w:rPr>
          <w:rFonts w:ascii="Arial" w:hAnsi="Arial" w:cs="Arial"/>
          <w:sz w:val="20"/>
          <w:szCs w:val="20"/>
        </w:rPr>
        <w:t>Każdy instruktaż składać się będzie z części wykładowej oraz warsztatowej obejmującej pracę samodzielną oraz w grupach.</w:t>
      </w:r>
    </w:p>
    <w:p w14:paraId="57434EE5" w14:textId="1D0CA42C" w:rsidR="005D5403" w:rsidRPr="005714A4" w:rsidRDefault="005D5403" w:rsidP="002057D9">
      <w:pPr>
        <w:pStyle w:val="Akapitzlist"/>
        <w:numPr>
          <w:ilvl w:val="0"/>
          <w:numId w:val="57"/>
        </w:numPr>
        <w:spacing w:after="120"/>
        <w:ind w:left="709" w:hanging="709"/>
        <w:contextualSpacing w:val="0"/>
        <w:jc w:val="both"/>
        <w:rPr>
          <w:rFonts w:ascii="Arial" w:hAnsi="Arial" w:cs="Arial"/>
          <w:sz w:val="20"/>
          <w:szCs w:val="20"/>
        </w:rPr>
      </w:pPr>
      <w:r w:rsidRPr="005714A4">
        <w:rPr>
          <w:rFonts w:ascii="Arial" w:hAnsi="Arial" w:cs="Arial"/>
          <w:sz w:val="20"/>
          <w:szCs w:val="20"/>
        </w:rPr>
        <w:t xml:space="preserve">Zakres instruktaży obejmować będzie procedowanie </w:t>
      </w:r>
      <w:r w:rsidR="00885AE2" w:rsidRPr="005714A4">
        <w:rPr>
          <w:rFonts w:ascii="Arial" w:hAnsi="Arial" w:cs="Arial"/>
          <w:sz w:val="20"/>
          <w:szCs w:val="20"/>
        </w:rPr>
        <w:t>Wniosku</w:t>
      </w:r>
      <w:r w:rsidRPr="005714A4">
        <w:rPr>
          <w:rFonts w:ascii="Arial" w:hAnsi="Arial" w:cs="Arial"/>
          <w:sz w:val="20"/>
          <w:szCs w:val="20"/>
        </w:rPr>
        <w:t xml:space="preserve"> w module Wnioskodawcy oraz Realizatora, w tym m.in.: założenie konta użytkownika utworzenie </w:t>
      </w:r>
      <w:r w:rsidR="00885AE2" w:rsidRPr="005714A4">
        <w:rPr>
          <w:rFonts w:ascii="Arial" w:hAnsi="Arial" w:cs="Arial"/>
          <w:sz w:val="20"/>
          <w:szCs w:val="20"/>
        </w:rPr>
        <w:t>Wniosku</w:t>
      </w:r>
      <w:r w:rsidRPr="005714A4">
        <w:rPr>
          <w:rFonts w:ascii="Arial" w:hAnsi="Arial" w:cs="Arial"/>
          <w:sz w:val="20"/>
          <w:szCs w:val="20"/>
        </w:rPr>
        <w:t xml:space="preserve">, </w:t>
      </w:r>
      <w:r w:rsidR="00E02979" w:rsidRPr="005714A4">
        <w:rPr>
          <w:rFonts w:ascii="Arial" w:hAnsi="Arial" w:cs="Arial"/>
          <w:sz w:val="20"/>
          <w:szCs w:val="20"/>
        </w:rPr>
        <w:t xml:space="preserve">proces </w:t>
      </w:r>
      <w:r w:rsidRPr="005714A4">
        <w:rPr>
          <w:rFonts w:ascii="Arial" w:hAnsi="Arial" w:cs="Arial"/>
          <w:sz w:val="20"/>
          <w:szCs w:val="20"/>
        </w:rPr>
        <w:t>złożeni</w:t>
      </w:r>
      <w:r w:rsidR="00E02979" w:rsidRPr="005714A4">
        <w:rPr>
          <w:rFonts w:ascii="Arial" w:hAnsi="Arial" w:cs="Arial"/>
          <w:sz w:val="20"/>
          <w:szCs w:val="20"/>
        </w:rPr>
        <w:t>a</w:t>
      </w:r>
      <w:r w:rsidRPr="005714A4">
        <w:rPr>
          <w:rFonts w:ascii="Arial" w:hAnsi="Arial" w:cs="Arial"/>
          <w:sz w:val="20"/>
          <w:szCs w:val="20"/>
        </w:rPr>
        <w:t xml:space="preserve"> </w:t>
      </w:r>
      <w:r w:rsidR="00885AE2" w:rsidRPr="005714A4">
        <w:rPr>
          <w:rFonts w:ascii="Arial" w:hAnsi="Arial" w:cs="Arial"/>
          <w:sz w:val="20"/>
          <w:szCs w:val="20"/>
        </w:rPr>
        <w:t>Wniosku</w:t>
      </w:r>
      <w:r w:rsidRPr="005714A4">
        <w:rPr>
          <w:rFonts w:ascii="Arial" w:hAnsi="Arial" w:cs="Arial"/>
          <w:sz w:val="20"/>
          <w:szCs w:val="20"/>
        </w:rPr>
        <w:t xml:space="preserve">, przydział </w:t>
      </w:r>
      <w:r w:rsidR="009B327B" w:rsidRPr="005714A4">
        <w:rPr>
          <w:rFonts w:ascii="Arial" w:hAnsi="Arial" w:cs="Arial"/>
          <w:sz w:val="20"/>
          <w:szCs w:val="20"/>
        </w:rPr>
        <w:t>S</w:t>
      </w:r>
      <w:r w:rsidRPr="005714A4">
        <w:rPr>
          <w:rFonts w:ascii="Arial" w:hAnsi="Arial" w:cs="Arial"/>
          <w:sz w:val="20"/>
          <w:szCs w:val="20"/>
        </w:rPr>
        <w:t>prawy (</w:t>
      </w:r>
      <w:r w:rsidR="00885AE2" w:rsidRPr="005714A4">
        <w:rPr>
          <w:rFonts w:ascii="Arial" w:hAnsi="Arial" w:cs="Arial"/>
          <w:sz w:val="20"/>
          <w:szCs w:val="20"/>
        </w:rPr>
        <w:t>Wniosku</w:t>
      </w:r>
      <w:r w:rsidRPr="005714A4">
        <w:rPr>
          <w:rFonts w:ascii="Arial" w:hAnsi="Arial" w:cs="Arial"/>
          <w:sz w:val="20"/>
          <w:szCs w:val="20"/>
        </w:rPr>
        <w:t xml:space="preserve">) pracownikowi Realizatora, </w:t>
      </w:r>
      <w:r w:rsidR="00D35A60" w:rsidRPr="005714A4">
        <w:rPr>
          <w:rFonts w:ascii="Arial" w:hAnsi="Arial" w:cs="Arial"/>
          <w:sz w:val="20"/>
          <w:szCs w:val="20"/>
        </w:rPr>
        <w:t>weryfikację merytoryczną</w:t>
      </w:r>
      <w:r w:rsidRPr="005714A4">
        <w:rPr>
          <w:rFonts w:ascii="Arial" w:hAnsi="Arial" w:cs="Arial"/>
          <w:sz w:val="20"/>
          <w:szCs w:val="20"/>
        </w:rPr>
        <w:t>, przyznanie dofina</w:t>
      </w:r>
      <w:r w:rsidR="00101EFC" w:rsidRPr="005714A4">
        <w:rPr>
          <w:rFonts w:ascii="Arial" w:hAnsi="Arial" w:cs="Arial"/>
          <w:sz w:val="20"/>
          <w:szCs w:val="20"/>
        </w:rPr>
        <w:t>n</w:t>
      </w:r>
      <w:r w:rsidRPr="005714A4">
        <w:rPr>
          <w:rFonts w:ascii="Arial" w:hAnsi="Arial" w:cs="Arial"/>
          <w:sz w:val="20"/>
          <w:szCs w:val="20"/>
        </w:rPr>
        <w:t>sowania, wygenerowanie umowy</w:t>
      </w:r>
      <w:r w:rsidR="00FD5FC0" w:rsidRPr="005714A4">
        <w:rPr>
          <w:rFonts w:ascii="Arial" w:hAnsi="Arial" w:cs="Arial"/>
          <w:sz w:val="20"/>
          <w:szCs w:val="20"/>
        </w:rPr>
        <w:t xml:space="preserve"> i proces rozliczenia dofinansowania</w:t>
      </w:r>
      <w:r w:rsidRPr="005714A4">
        <w:rPr>
          <w:rFonts w:ascii="Arial" w:hAnsi="Arial" w:cs="Arial"/>
          <w:sz w:val="20"/>
          <w:szCs w:val="20"/>
        </w:rPr>
        <w:t>.</w:t>
      </w:r>
      <w:r w:rsidR="00A84D17" w:rsidRPr="005714A4">
        <w:rPr>
          <w:rFonts w:ascii="Arial" w:hAnsi="Arial" w:cs="Arial"/>
          <w:sz w:val="20"/>
          <w:szCs w:val="20"/>
        </w:rPr>
        <w:t xml:space="preserve"> W trakcie instruktażu uczestnicy </w:t>
      </w:r>
      <w:r w:rsidR="00CD62C2" w:rsidRPr="005714A4">
        <w:rPr>
          <w:rFonts w:ascii="Arial" w:hAnsi="Arial" w:cs="Arial"/>
          <w:sz w:val="20"/>
          <w:szCs w:val="20"/>
        </w:rPr>
        <w:t>winni nabyć</w:t>
      </w:r>
      <w:r w:rsidR="00A84D17" w:rsidRPr="005714A4">
        <w:rPr>
          <w:rFonts w:ascii="Arial" w:hAnsi="Arial" w:cs="Arial"/>
          <w:sz w:val="20"/>
          <w:szCs w:val="20"/>
        </w:rPr>
        <w:t xml:space="preserve"> </w:t>
      </w:r>
      <w:r w:rsidR="00CD62C2" w:rsidRPr="005714A4">
        <w:rPr>
          <w:rFonts w:ascii="Arial" w:hAnsi="Arial" w:cs="Arial"/>
          <w:sz w:val="20"/>
          <w:szCs w:val="20"/>
        </w:rPr>
        <w:t xml:space="preserve">kompleksową </w:t>
      </w:r>
      <w:r w:rsidR="00A84D17" w:rsidRPr="005714A4">
        <w:rPr>
          <w:rFonts w:ascii="Arial" w:hAnsi="Arial" w:cs="Arial"/>
          <w:sz w:val="20"/>
          <w:szCs w:val="20"/>
        </w:rPr>
        <w:t xml:space="preserve">wiedzę </w:t>
      </w:r>
      <w:r w:rsidR="00CD62C2" w:rsidRPr="005714A4">
        <w:rPr>
          <w:rFonts w:ascii="Arial" w:hAnsi="Arial" w:cs="Arial"/>
          <w:sz w:val="20"/>
          <w:szCs w:val="20"/>
        </w:rPr>
        <w:t xml:space="preserve">dotyczącą funkcjonowania SOW, </w:t>
      </w:r>
      <w:r w:rsidR="00A84D17" w:rsidRPr="005714A4">
        <w:rPr>
          <w:rFonts w:ascii="Arial" w:hAnsi="Arial" w:cs="Arial"/>
          <w:sz w:val="20"/>
          <w:szCs w:val="20"/>
        </w:rPr>
        <w:t xml:space="preserve">pozwalającą im na </w:t>
      </w:r>
      <w:r w:rsidR="00CD62C2" w:rsidRPr="005714A4">
        <w:rPr>
          <w:rFonts w:ascii="Arial" w:hAnsi="Arial" w:cs="Arial"/>
          <w:sz w:val="20"/>
          <w:szCs w:val="20"/>
        </w:rPr>
        <w:t>samodzielne przekazywanie wiedzy pracownikom JST oraz Wnioskodawcom.</w:t>
      </w:r>
    </w:p>
    <w:p w14:paraId="4C36927D" w14:textId="2ED945CB" w:rsidR="005D5403" w:rsidRPr="005714A4" w:rsidRDefault="005D5403" w:rsidP="002057D9">
      <w:pPr>
        <w:pStyle w:val="Akapitzlist"/>
        <w:numPr>
          <w:ilvl w:val="0"/>
          <w:numId w:val="57"/>
        </w:numPr>
        <w:spacing w:after="120"/>
        <w:ind w:left="709" w:hanging="709"/>
        <w:contextualSpacing w:val="0"/>
        <w:jc w:val="both"/>
        <w:rPr>
          <w:rFonts w:ascii="Arial" w:hAnsi="Arial" w:cs="Arial"/>
          <w:sz w:val="20"/>
          <w:szCs w:val="20"/>
        </w:rPr>
      </w:pPr>
      <w:r w:rsidRPr="005714A4">
        <w:rPr>
          <w:rFonts w:ascii="Arial" w:hAnsi="Arial" w:cs="Arial"/>
          <w:sz w:val="20"/>
          <w:szCs w:val="20"/>
        </w:rPr>
        <w:lastRenderedPageBreak/>
        <w:t xml:space="preserve">Instruktaże (w tym warsztaty), Wykonawca przeprowadzi w </w:t>
      </w:r>
      <w:r w:rsidR="0068741B" w:rsidRPr="005714A4">
        <w:rPr>
          <w:rFonts w:ascii="Arial" w:hAnsi="Arial" w:cs="Arial"/>
          <w:sz w:val="20"/>
          <w:szCs w:val="20"/>
        </w:rPr>
        <w:t xml:space="preserve">Warszawie lub okolicach, nie dalej niż 40 km drogami publicznymi </w:t>
      </w:r>
      <w:r w:rsidR="008454B3" w:rsidRPr="005714A4">
        <w:rPr>
          <w:rFonts w:ascii="Arial" w:hAnsi="Arial" w:cs="Arial"/>
          <w:sz w:val="20"/>
          <w:szCs w:val="20"/>
        </w:rPr>
        <w:t xml:space="preserve">od Dworca Warszawa Centralna (mierzonej wg Google </w:t>
      </w:r>
      <w:proofErr w:type="spellStart"/>
      <w:r w:rsidR="008454B3" w:rsidRPr="005714A4">
        <w:rPr>
          <w:rFonts w:ascii="Arial" w:hAnsi="Arial" w:cs="Arial"/>
          <w:sz w:val="20"/>
          <w:szCs w:val="20"/>
        </w:rPr>
        <w:t>Maps</w:t>
      </w:r>
      <w:proofErr w:type="spellEnd"/>
      <w:r w:rsidR="008454B3" w:rsidRPr="005714A4">
        <w:rPr>
          <w:rFonts w:ascii="Arial" w:hAnsi="Arial" w:cs="Arial"/>
          <w:sz w:val="20"/>
          <w:szCs w:val="20"/>
        </w:rPr>
        <w:t>)</w:t>
      </w:r>
      <w:r w:rsidRPr="005714A4">
        <w:rPr>
          <w:rFonts w:ascii="Arial" w:hAnsi="Arial" w:cs="Arial"/>
          <w:sz w:val="20"/>
          <w:szCs w:val="20"/>
        </w:rPr>
        <w:t xml:space="preserve">. Sala </w:t>
      </w:r>
      <w:r w:rsidR="00295953" w:rsidRPr="005714A4">
        <w:rPr>
          <w:rFonts w:ascii="Arial" w:hAnsi="Arial" w:cs="Arial"/>
          <w:sz w:val="20"/>
          <w:szCs w:val="20"/>
        </w:rPr>
        <w:t xml:space="preserve">wykładowa </w:t>
      </w:r>
      <w:r w:rsidRPr="005714A4">
        <w:rPr>
          <w:rFonts w:ascii="Arial" w:hAnsi="Arial" w:cs="Arial"/>
          <w:sz w:val="20"/>
          <w:szCs w:val="20"/>
        </w:rPr>
        <w:t>musi być wyposażona w sprzęt do prezentacji (rzutnik) oraz niezbędną liczbę stanowisk komputerowych z dostępem do Internetu.</w:t>
      </w:r>
      <w:r w:rsidR="00027079" w:rsidRPr="005714A4">
        <w:rPr>
          <w:rFonts w:ascii="Arial" w:hAnsi="Arial" w:cs="Arial"/>
          <w:sz w:val="20"/>
          <w:szCs w:val="20"/>
        </w:rPr>
        <w:t xml:space="preserve"> Wybór obiektu podlega akceptacji Zamawiającego.</w:t>
      </w:r>
    </w:p>
    <w:p w14:paraId="649EA371" w14:textId="1C0F3AC0" w:rsidR="005D5403" w:rsidRPr="005714A4" w:rsidRDefault="005D5403" w:rsidP="002057D9">
      <w:pPr>
        <w:pStyle w:val="Akapitzlist"/>
        <w:numPr>
          <w:ilvl w:val="0"/>
          <w:numId w:val="57"/>
        </w:numPr>
        <w:spacing w:after="120"/>
        <w:ind w:left="709" w:hanging="709"/>
        <w:contextualSpacing w:val="0"/>
        <w:jc w:val="both"/>
        <w:rPr>
          <w:rFonts w:ascii="Arial" w:hAnsi="Arial" w:cs="Arial"/>
          <w:sz w:val="20"/>
          <w:szCs w:val="20"/>
        </w:rPr>
      </w:pPr>
      <w:r w:rsidRPr="005714A4">
        <w:rPr>
          <w:rFonts w:ascii="Arial" w:hAnsi="Arial" w:cs="Arial"/>
          <w:sz w:val="20"/>
          <w:szCs w:val="20"/>
        </w:rPr>
        <w:t xml:space="preserve">Wykonawca zobowiązuje się zapewnić, w szczególności wykładowców posiadających należyte doświadczenie szkoleniowe i odpowiednią wiedzę merytoryczną w zakresie objętym przedmiotem instruktażu, materiały </w:t>
      </w:r>
      <w:r w:rsidR="00FC3F2A" w:rsidRPr="005714A4">
        <w:rPr>
          <w:rFonts w:ascii="Arial" w:hAnsi="Arial" w:cs="Arial"/>
          <w:sz w:val="20"/>
          <w:szCs w:val="20"/>
        </w:rPr>
        <w:t>instruktażowe</w:t>
      </w:r>
      <w:r w:rsidRPr="005714A4">
        <w:rPr>
          <w:rFonts w:ascii="Arial" w:hAnsi="Arial" w:cs="Arial"/>
          <w:sz w:val="20"/>
          <w:szCs w:val="20"/>
        </w:rPr>
        <w:t xml:space="preserve"> dla wszystkich uczestników, w tym zestawy ćwiczeń i testów. </w:t>
      </w:r>
    </w:p>
    <w:p w14:paraId="22190001" w14:textId="7287F912" w:rsidR="005D5403" w:rsidRPr="005714A4" w:rsidRDefault="005D5403" w:rsidP="00765EA3">
      <w:pPr>
        <w:pStyle w:val="Akapitzlist"/>
        <w:numPr>
          <w:ilvl w:val="0"/>
          <w:numId w:val="57"/>
        </w:numPr>
        <w:spacing w:after="120"/>
        <w:ind w:left="709" w:hanging="709"/>
        <w:contextualSpacing w:val="0"/>
        <w:jc w:val="both"/>
        <w:rPr>
          <w:rFonts w:ascii="Arial" w:hAnsi="Arial" w:cs="Arial"/>
          <w:sz w:val="20"/>
          <w:szCs w:val="20"/>
        </w:rPr>
      </w:pPr>
      <w:r w:rsidRPr="005714A4">
        <w:rPr>
          <w:rFonts w:ascii="Arial" w:hAnsi="Arial" w:cs="Arial"/>
          <w:sz w:val="20"/>
          <w:szCs w:val="20"/>
        </w:rPr>
        <w:t>Uczestnicy instruktaży zakwaterowani zostaną w hotelu</w:t>
      </w:r>
      <w:r w:rsidR="00DA7097" w:rsidRPr="005714A4">
        <w:rPr>
          <w:rFonts w:ascii="Arial" w:hAnsi="Arial" w:cs="Arial"/>
          <w:sz w:val="20"/>
          <w:szCs w:val="20"/>
        </w:rPr>
        <w:t xml:space="preserve"> o standardzie co najmniej </w:t>
      </w:r>
      <w:r w:rsidR="00115837" w:rsidRPr="005714A4">
        <w:rPr>
          <w:rFonts w:ascii="Arial" w:hAnsi="Arial" w:cs="Arial"/>
          <w:sz w:val="20"/>
          <w:szCs w:val="20"/>
        </w:rPr>
        <w:t>trzech</w:t>
      </w:r>
      <w:r w:rsidR="00DA7097" w:rsidRPr="005714A4">
        <w:rPr>
          <w:rFonts w:ascii="Arial" w:hAnsi="Arial" w:cs="Arial"/>
          <w:sz w:val="20"/>
          <w:szCs w:val="20"/>
        </w:rPr>
        <w:t xml:space="preserve"> gwiazdek</w:t>
      </w:r>
      <w:r w:rsidRPr="005714A4">
        <w:rPr>
          <w:rFonts w:ascii="Arial" w:hAnsi="Arial" w:cs="Arial"/>
          <w:sz w:val="20"/>
          <w:szCs w:val="20"/>
        </w:rPr>
        <w:t xml:space="preserve">, zlokalizowanym w </w:t>
      </w:r>
      <w:r w:rsidR="00506ABA" w:rsidRPr="005714A4">
        <w:rPr>
          <w:rFonts w:ascii="Arial" w:hAnsi="Arial" w:cs="Arial"/>
          <w:sz w:val="20"/>
          <w:szCs w:val="20"/>
        </w:rPr>
        <w:t>na terenie obiektu, w którym znajduje się sala wykładowa</w:t>
      </w:r>
      <w:r w:rsidR="00027079" w:rsidRPr="005714A4">
        <w:rPr>
          <w:rFonts w:ascii="Arial" w:hAnsi="Arial" w:cs="Arial"/>
          <w:sz w:val="20"/>
          <w:szCs w:val="20"/>
        </w:rPr>
        <w:t>.</w:t>
      </w:r>
    </w:p>
    <w:p w14:paraId="3421E335" w14:textId="77777777" w:rsidR="005D5403" w:rsidRPr="005714A4" w:rsidRDefault="005D5403" w:rsidP="002057D9">
      <w:pPr>
        <w:pStyle w:val="Akapitzlist"/>
        <w:numPr>
          <w:ilvl w:val="0"/>
          <w:numId w:val="57"/>
        </w:numPr>
        <w:spacing w:after="120"/>
        <w:ind w:left="851" w:hanging="851"/>
        <w:contextualSpacing w:val="0"/>
        <w:jc w:val="both"/>
        <w:rPr>
          <w:rFonts w:ascii="Arial" w:hAnsi="Arial" w:cs="Arial"/>
          <w:sz w:val="20"/>
          <w:szCs w:val="20"/>
        </w:rPr>
      </w:pPr>
      <w:r w:rsidRPr="005714A4">
        <w:rPr>
          <w:rFonts w:ascii="Arial" w:hAnsi="Arial" w:cs="Arial"/>
          <w:sz w:val="20"/>
          <w:szCs w:val="20"/>
        </w:rPr>
        <w:t>Warunki organizacji instruktaży:</w:t>
      </w:r>
    </w:p>
    <w:p w14:paraId="13162E9D" w14:textId="77777777" w:rsidR="005D5403" w:rsidRPr="005714A4" w:rsidRDefault="005D5403" w:rsidP="002057D9">
      <w:pPr>
        <w:pStyle w:val="Akapitzlist"/>
        <w:numPr>
          <w:ilvl w:val="1"/>
          <w:numId w:val="56"/>
        </w:numPr>
        <w:tabs>
          <w:tab w:val="left" w:pos="-284"/>
        </w:tabs>
        <w:spacing w:before="120" w:after="120"/>
        <w:ind w:left="1134" w:hanging="283"/>
        <w:jc w:val="both"/>
        <w:rPr>
          <w:rFonts w:ascii="Arial" w:hAnsi="Arial" w:cs="Arial"/>
          <w:sz w:val="20"/>
          <w:szCs w:val="20"/>
        </w:rPr>
      </w:pPr>
      <w:r w:rsidRPr="005714A4">
        <w:rPr>
          <w:rFonts w:ascii="Arial" w:hAnsi="Arial" w:cs="Arial"/>
          <w:sz w:val="20"/>
          <w:szCs w:val="20"/>
        </w:rPr>
        <w:t xml:space="preserve">Instruktaże będą odbywały się w języku polskim. </w:t>
      </w:r>
    </w:p>
    <w:p w14:paraId="55070604" w14:textId="24F3AAA6" w:rsidR="005D5403" w:rsidRPr="005714A4" w:rsidRDefault="005D5403" w:rsidP="002057D9">
      <w:pPr>
        <w:pStyle w:val="Akapitzlist"/>
        <w:numPr>
          <w:ilvl w:val="1"/>
          <w:numId w:val="56"/>
        </w:numPr>
        <w:spacing w:before="120" w:after="120"/>
        <w:ind w:left="1134" w:hanging="283"/>
        <w:jc w:val="both"/>
        <w:rPr>
          <w:rFonts w:ascii="Arial" w:hAnsi="Arial" w:cs="Arial"/>
          <w:sz w:val="20"/>
          <w:szCs w:val="20"/>
        </w:rPr>
      </w:pPr>
      <w:r w:rsidRPr="005714A4">
        <w:rPr>
          <w:rFonts w:ascii="Arial" w:hAnsi="Arial" w:cs="Arial"/>
          <w:sz w:val="20"/>
          <w:szCs w:val="20"/>
        </w:rPr>
        <w:t xml:space="preserve">Materiały </w:t>
      </w:r>
      <w:r w:rsidR="00FC3F2A" w:rsidRPr="005714A4">
        <w:rPr>
          <w:rFonts w:ascii="Arial" w:hAnsi="Arial" w:cs="Arial"/>
          <w:sz w:val="20"/>
          <w:szCs w:val="20"/>
        </w:rPr>
        <w:t>instruktażowe</w:t>
      </w:r>
      <w:r w:rsidRPr="005714A4">
        <w:rPr>
          <w:rFonts w:ascii="Arial" w:hAnsi="Arial" w:cs="Arial"/>
          <w:sz w:val="20"/>
          <w:szCs w:val="20"/>
        </w:rPr>
        <w:t xml:space="preserve"> i podręczniki powinny być napisane w języku polskim. Materiały dla uczestników (potrzebne do przeprowadzenia instruktażu) powinny być dostarczone w formie elektronicznej dla każdego uczestnika instrukta</w:t>
      </w:r>
      <w:r w:rsidR="00A61F3B" w:rsidRPr="005714A4">
        <w:rPr>
          <w:rFonts w:ascii="Arial" w:hAnsi="Arial" w:cs="Arial"/>
          <w:sz w:val="20"/>
          <w:szCs w:val="20"/>
        </w:rPr>
        <w:t>ż</w:t>
      </w:r>
      <w:r w:rsidRPr="005714A4">
        <w:rPr>
          <w:rFonts w:ascii="Arial" w:hAnsi="Arial" w:cs="Arial"/>
          <w:sz w:val="20"/>
          <w:szCs w:val="20"/>
        </w:rPr>
        <w:t>u. użytkowników. W związku z tym, że zamówienie będzie finansowane ze środków unijnych z Programu Operacyjnego Polska Cyfrowa, każdy dokument powinien zostać oznaczony zgodnie z wytycznymi Ministerstwa Rozwoju Regionalnego, zamieszczonymi na stronie internetowej https://www.polskacyfrowa.gov.pl/strony/o-programie/promocja/zasady-promocji-i-oznakowania-projektow-w-programie/.</w:t>
      </w:r>
    </w:p>
    <w:p w14:paraId="097E9E26" w14:textId="2F8C2F6F" w:rsidR="005D5403" w:rsidRPr="005714A4" w:rsidRDefault="005D5403" w:rsidP="002057D9">
      <w:pPr>
        <w:pStyle w:val="Akapitzlist"/>
        <w:numPr>
          <w:ilvl w:val="1"/>
          <w:numId w:val="56"/>
        </w:numPr>
        <w:tabs>
          <w:tab w:val="left" w:pos="1985"/>
        </w:tabs>
        <w:spacing w:before="120" w:after="120"/>
        <w:ind w:left="1134" w:hanging="283"/>
        <w:jc w:val="both"/>
        <w:rPr>
          <w:rFonts w:ascii="Arial" w:hAnsi="Arial" w:cs="Arial"/>
          <w:sz w:val="20"/>
          <w:szCs w:val="20"/>
        </w:rPr>
      </w:pPr>
      <w:r w:rsidRPr="005714A4">
        <w:rPr>
          <w:rFonts w:ascii="Arial" w:hAnsi="Arial" w:cs="Arial"/>
          <w:sz w:val="20"/>
          <w:szCs w:val="20"/>
        </w:rPr>
        <w:t xml:space="preserve">Program/zakres/harmonogram instruktaży i materiały instruktażowe oraz </w:t>
      </w:r>
      <w:r w:rsidR="00846E04" w:rsidRPr="005714A4">
        <w:rPr>
          <w:rFonts w:ascii="Arial" w:hAnsi="Arial" w:cs="Arial"/>
          <w:sz w:val="20"/>
          <w:szCs w:val="20"/>
        </w:rPr>
        <w:t>testy i </w:t>
      </w:r>
      <w:r w:rsidRPr="005714A4">
        <w:rPr>
          <w:rFonts w:ascii="Arial" w:hAnsi="Arial" w:cs="Arial"/>
          <w:sz w:val="20"/>
          <w:szCs w:val="20"/>
        </w:rPr>
        <w:t xml:space="preserve">ankiety oceny instruktażu zostaną opracowane i przekazane przez Wykonawcę </w:t>
      </w:r>
      <w:r w:rsidR="00846E04" w:rsidRPr="005714A4">
        <w:rPr>
          <w:rFonts w:ascii="Arial" w:hAnsi="Arial" w:cs="Arial"/>
          <w:sz w:val="20"/>
          <w:szCs w:val="20"/>
        </w:rPr>
        <w:t>w </w:t>
      </w:r>
      <w:r w:rsidR="0001210C" w:rsidRPr="005714A4">
        <w:rPr>
          <w:rFonts w:ascii="Arial" w:hAnsi="Arial" w:cs="Arial"/>
          <w:sz w:val="20"/>
          <w:szCs w:val="20"/>
        </w:rPr>
        <w:t>porozumieniu z</w:t>
      </w:r>
      <w:r w:rsidRPr="005714A4">
        <w:rPr>
          <w:rFonts w:ascii="Arial" w:hAnsi="Arial" w:cs="Arial"/>
          <w:sz w:val="20"/>
          <w:szCs w:val="20"/>
        </w:rPr>
        <w:t xml:space="preserve"> Zamawiając</w:t>
      </w:r>
      <w:r w:rsidR="0001210C" w:rsidRPr="005714A4">
        <w:rPr>
          <w:rFonts w:ascii="Arial" w:hAnsi="Arial" w:cs="Arial"/>
          <w:sz w:val="20"/>
          <w:szCs w:val="20"/>
        </w:rPr>
        <w:t>ym</w:t>
      </w:r>
      <w:r w:rsidRPr="005714A4">
        <w:rPr>
          <w:rFonts w:ascii="Arial" w:hAnsi="Arial" w:cs="Arial"/>
          <w:sz w:val="20"/>
          <w:szCs w:val="20"/>
        </w:rPr>
        <w:t xml:space="preserve">, na minimum 14 dni przed rozpoczęciem instruktaży. </w:t>
      </w:r>
    </w:p>
    <w:p w14:paraId="5985D159" w14:textId="77777777" w:rsidR="005D5403" w:rsidRPr="005714A4" w:rsidRDefault="005D5403" w:rsidP="002057D9">
      <w:pPr>
        <w:pStyle w:val="Akapitzlist"/>
        <w:numPr>
          <w:ilvl w:val="1"/>
          <w:numId w:val="56"/>
        </w:numPr>
        <w:tabs>
          <w:tab w:val="left" w:pos="1985"/>
        </w:tabs>
        <w:spacing w:before="120" w:after="120"/>
        <w:ind w:left="1134" w:hanging="283"/>
        <w:jc w:val="both"/>
        <w:rPr>
          <w:rFonts w:ascii="Arial" w:hAnsi="Arial" w:cs="Arial"/>
          <w:sz w:val="20"/>
          <w:szCs w:val="20"/>
        </w:rPr>
      </w:pPr>
      <w:r w:rsidRPr="005714A4">
        <w:rPr>
          <w:rFonts w:ascii="Arial" w:hAnsi="Arial" w:cs="Arial"/>
          <w:sz w:val="20"/>
          <w:szCs w:val="20"/>
        </w:rPr>
        <w:t xml:space="preserve">Wykonawca pokryje koszty wyżywienia dla uczestników instruktaży, które obejmie każdego dnia: kawę, herbatę, wodę mineralną, soki, ciastka oraz obiad składający się z dwóch dań gorących. </w:t>
      </w:r>
    </w:p>
    <w:p w14:paraId="7DBD3059" w14:textId="77777777" w:rsidR="005D5403" w:rsidRPr="005714A4" w:rsidRDefault="005D5403" w:rsidP="002057D9">
      <w:pPr>
        <w:pStyle w:val="Akapitzlist"/>
        <w:numPr>
          <w:ilvl w:val="1"/>
          <w:numId w:val="56"/>
        </w:numPr>
        <w:tabs>
          <w:tab w:val="left" w:pos="1985"/>
        </w:tabs>
        <w:spacing w:before="120" w:after="120"/>
        <w:ind w:left="1134" w:hanging="283"/>
        <w:jc w:val="both"/>
        <w:rPr>
          <w:rFonts w:ascii="Arial" w:hAnsi="Arial" w:cs="Arial"/>
          <w:sz w:val="20"/>
          <w:szCs w:val="20"/>
        </w:rPr>
      </w:pPr>
      <w:r w:rsidRPr="005714A4">
        <w:rPr>
          <w:rFonts w:ascii="Arial" w:hAnsi="Arial" w:cs="Arial"/>
          <w:sz w:val="20"/>
          <w:szCs w:val="20"/>
        </w:rPr>
        <w:t xml:space="preserve">Wykonawca zapewni na potrzeby instruktaży niezbędny sprzęt, w tym m.in.: komputery, projektory multimedialne, itp. </w:t>
      </w:r>
    </w:p>
    <w:p w14:paraId="5DF4D18C" w14:textId="410FA3B5" w:rsidR="005D5403" w:rsidRPr="005714A4" w:rsidRDefault="005D5403" w:rsidP="002057D9">
      <w:pPr>
        <w:pStyle w:val="Akapitzlist"/>
        <w:numPr>
          <w:ilvl w:val="1"/>
          <w:numId w:val="56"/>
        </w:numPr>
        <w:tabs>
          <w:tab w:val="left" w:pos="1985"/>
        </w:tabs>
        <w:spacing w:before="120" w:after="120"/>
        <w:ind w:left="1134" w:hanging="283"/>
        <w:jc w:val="both"/>
        <w:rPr>
          <w:rFonts w:ascii="Arial" w:hAnsi="Arial" w:cs="Arial"/>
          <w:sz w:val="20"/>
          <w:szCs w:val="20"/>
        </w:rPr>
      </w:pPr>
      <w:r w:rsidRPr="005714A4">
        <w:rPr>
          <w:rFonts w:ascii="Arial" w:hAnsi="Arial" w:cs="Arial"/>
          <w:sz w:val="20"/>
          <w:szCs w:val="20"/>
        </w:rPr>
        <w:t>Instruktaże będą odbywać się na środowisku testowym SOW</w:t>
      </w:r>
      <w:r w:rsidR="000B5D76" w:rsidRPr="005714A4">
        <w:rPr>
          <w:rFonts w:ascii="Arial" w:hAnsi="Arial" w:cs="Arial"/>
          <w:sz w:val="20"/>
          <w:szCs w:val="20"/>
        </w:rPr>
        <w:t>.</w:t>
      </w:r>
    </w:p>
    <w:p w14:paraId="100839D0" w14:textId="1594FDE1" w:rsidR="000B5D76" w:rsidRPr="005714A4" w:rsidRDefault="000B5D76" w:rsidP="000B5D76">
      <w:pPr>
        <w:pStyle w:val="Akapitzlist"/>
        <w:numPr>
          <w:ilvl w:val="1"/>
          <w:numId w:val="56"/>
        </w:numPr>
        <w:tabs>
          <w:tab w:val="left" w:pos="1134"/>
        </w:tabs>
        <w:spacing w:before="120" w:after="120"/>
        <w:ind w:left="1134" w:hanging="283"/>
        <w:jc w:val="both"/>
        <w:rPr>
          <w:rFonts w:ascii="Arial" w:hAnsi="Arial" w:cs="Arial"/>
          <w:sz w:val="20"/>
          <w:szCs w:val="20"/>
        </w:rPr>
      </w:pPr>
      <w:r w:rsidRPr="005714A4">
        <w:rPr>
          <w:rFonts w:ascii="Arial" w:hAnsi="Arial" w:cs="Arial"/>
          <w:sz w:val="20"/>
          <w:szCs w:val="20"/>
        </w:rPr>
        <w:t>Instruktarze będą kończyły się testem potwierdzającym przygotowanie do działań związanych z propagowaniem wiedzy o systemie wśród przedstawicieli jed</w:t>
      </w:r>
      <w:r w:rsidR="00FA1F23" w:rsidRPr="005714A4">
        <w:rPr>
          <w:rFonts w:ascii="Arial" w:hAnsi="Arial" w:cs="Arial"/>
          <w:sz w:val="20"/>
          <w:szCs w:val="20"/>
        </w:rPr>
        <w:t>nostek samorządu terytorialnego</w:t>
      </w:r>
      <w:r w:rsidRPr="005714A4">
        <w:rPr>
          <w:rFonts w:ascii="Arial" w:hAnsi="Arial" w:cs="Arial"/>
          <w:sz w:val="20"/>
          <w:szCs w:val="20"/>
        </w:rPr>
        <w:t xml:space="preserve"> (w przypadku mentorów) lub posiada</w:t>
      </w:r>
      <w:r w:rsidR="00FA1F23" w:rsidRPr="005714A4">
        <w:rPr>
          <w:rFonts w:ascii="Arial" w:hAnsi="Arial" w:cs="Arial"/>
          <w:sz w:val="20"/>
          <w:szCs w:val="20"/>
        </w:rPr>
        <w:t>niem</w:t>
      </w:r>
      <w:r w:rsidRPr="005714A4">
        <w:rPr>
          <w:rFonts w:ascii="Arial" w:hAnsi="Arial" w:cs="Arial"/>
          <w:sz w:val="20"/>
          <w:szCs w:val="20"/>
        </w:rPr>
        <w:t xml:space="preserve"> pełn</w:t>
      </w:r>
      <w:r w:rsidR="00FA1F23" w:rsidRPr="005714A4">
        <w:rPr>
          <w:rFonts w:ascii="Arial" w:hAnsi="Arial" w:cs="Arial"/>
          <w:sz w:val="20"/>
          <w:szCs w:val="20"/>
        </w:rPr>
        <w:t>ej wiedzy</w:t>
      </w:r>
      <w:r w:rsidR="00846E04" w:rsidRPr="005714A4">
        <w:rPr>
          <w:rFonts w:ascii="Arial" w:hAnsi="Arial" w:cs="Arial"/>
          <w:sz w:val="20"/>
          <w:szCs w:val="20"/>
        </w:rPr>
        <w:t xml:space="preserve"> w </w:t>
      </w:r>
      <w:r w:rsidRPr="005714A4">
        <w:rPr>
          <w:rFonts w:ascii="Arial" w:hAnsi="Arial" w:cs="Arial"/>
          <w:sz w:val="20"/>
          <w:szCs w:val="20"/>
        </w:rPr>
        <w:t>zakresie funkcjonalności systemu (w przypadku pracowników infolinii).</w:t>
      </w:r>
    </w:p>
    <w:p w14:paraId="0CF50379" w14:textId="194D71D4" w:rsidR="000B5D76" w:rsidRPr="005714A4" w:rsidRDefault="00FA1F23" w:rsidP="000B5D76">
      <w:pPr>
        <w:pStyle w:val="Akapitzlist"/>
        <w:numPr>
          <w:ilvl w:val="1"/>
          <w:numId w:val="56"/>
        </w:numPr>
        <w:tabs>
          <w:tab w:val="left" w:pos="1985"/>
        </w:tabs>
        <w:spacing w:before="120" w:after="120"/>
        <w:ind w:left="1134" w:hanging="283"/>
        <w:jc w:val="both"/>
        <w:rPr>
          <w:rFonts w:ascii="Arial" w:hAnsi="Arial" w:cs="Arial"/>
          <w:sz w:val="20"/>
          <w:szCs w:val="20"/>
        </w:rPr>
      </w:pPr>
      <w:r w:rsidRPr="005714A4">
        <w:rPr>
          <w:rFonts w:ascii="Arial" w:hAnsi="Arial" w:cs="Arial"/>
          <w:sz w:val="20"/>
          <w:szCs w:val="20"/>
        </w:rPr>
        <w:t>Zaliczenie testu (udzielenie co najmniej 70% pozytywnych odpowiedzi) potwierdzone będzie</w:t>
      </w:r>
      <w:r w:rsidR="005D5403" w:rsidRPr="005714A4">
        <w:rPr>
          <w:rFonts w:ascii="Arial" w:hAnsi="Arial" w:cs="Arial"/>
          <w:sz w:val="20"/>
          <w:szCs w:val="20"/>
        </w:rPr>
        <w:t xml:space="preserve"> zaświadczeniem ukończenia instruktażu</w:t>
      </w:r>
      <w:r w:rsidR="000B5D76" w:rsidRPr="005714A4">
        <w:rPr>
          <w:rFonts w:ascii="Arial" w:hAnsi="Arial" w:cs="Arial"/>
          <w:sz w:val="20"/>
          <w:szCs w:val="20"/>
        </w:rPr>
        <w:t>.</w:t>
      </w:r>
    </w:p>
    <w:p w14:paraId="7143211B" w14:textId="77777777" w:rsidR="005D5403" w:rsidRPr="005714A4" w:rsidRDefault="005D5403" w:rsidP="002057D9">
      <w:pPr>
        <w:pStyle w:val="Akapitzlist"/>
        <w:numPr>
          <w:ilvl w:val="0"/>
          <w:numId w:val="57"/>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Wykonawca dostarczy uczestnikom </w:t>
      </w:r>
      <w:r w:rsidR="002057D9" w:rsidRPr="005714A4">
        <w:rPr>
          <w:rFonts w:ascii="Arial" w:hAnsi="Arial" w:cs="Arial"/>
          <w:sz w:val="20"/>
          <w:szCs w:val="20"/>
        </w:rPr>
        <w:t xml:space="preserve">instruktażu </w:t>
      </w:r>
      <w:r w:rsidRPr="005714A4">
        <w:rPr>
          <w:rFonts w:ascii="Arial" w:hAnsi="Arial" w:cs="Arial"/>
          <w:sz w:val="20"/>
          <w:szCs w:val="20"/>
        </w:rPr>
        <w:t xml:space="preserve">ankiety oceny </w:t>
      </w:r>
      <w:r w:rsidR="00101EFC" w:rsidRPr="005714A4">
        <w:rPr>
          <w:rFonts w:ascii="Arial" w:hAnsi="Arial" w:cs="Arial"/>
          <w:sz w:val="20"/>
          <w:szCs w:val="20"/>
        </w:rPr>
        <w:t>instruktażu</w:t>
      </w:r>
      <w:r w:rsidRPr="005714A4">
        <w:rPr>
          <w:rFonts w:ascii="Arial" w:hAnsi="Arial" w:cs="Arial"/>
          <w:sz w:val="20"/>
          <w:szCs w:val="20"/>
        </w:rPr>
        <w:t xml:space="preserve"> do wypełnienia.</w:t>
      </w:r>
    </w:p>
    <w:p w14:paraId="375A05DD" w14:textId="11B98EB4" w:rsidR="005D5403" w:rsidRPr="005714A4" w:rsidRDefault="005D5403" w:rsidP="002057D9">
      <w:pPr>
        <w:pStyle w:val="Akapitzlist"/>
        <w:numPr>
          <w:ilvl w:val="0"/>
          <w:numId w:val="57"/>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Przed dokonaniem odbioru szkolenia/warsztatów Wykonawca dostarczy Zamawiającemu listę/y obecności uczestników </w:t>
      </w:r>
      <w:r w:rsidR="004C1A0B" w:rsidRPr="005714A4">
        <w:rPr>
          <w:rFonts w:ascii="Arial" w:hAnsi="Arial" w:cs="Arial"/>
          <w:sz w:val="20"/>
          <w:szCs w:val="20"/>
        </w:rPr>
        <w:t>instruktaży</w:t>
      </w:r>
      <w:r w:rsidR="00FA1F23" w:rsidRPr="005714A4">
        <w:rPr>
          <w:rFonts w:ascii="Arial" w:hAnsi="Arial" w:cs="Arial"/>
          <w:sz w:val="20"/>
          <w:szCs w:val="20"/>
        </w:rPr>
        <w:t>, ankiety oceny instruktażu</w:t>
      </w:r>
      <w:r w:rsidR="00FF2BB9" w:rsidRPr="005714A4">
        <w:rPr>
          <w:rFonts w:ascii="Arial" w:hAnsi="Arial" w:cs="Arial"/>
          <w:sz w:val="20"/>
          <w:szCs w:val="20"/>
        </w:rPr>
        <w:t>, kopie testów wypełnianych przez uczestników</w:t>
      </w:r>
      <w:r w:rsidR="00FA1F23" w:rsidRPr="005714A4">
        <w:rPr>
          <w:rFonts w:ascii="Arial" w:hAnsi="Arial" w:cs="Arial"/>
          <w:sz w:val="20"/>
          <w:szCs w:val="20"/>
        </w:rPr>
        <w:t xml:space="preserve"> i oraz kopie zaświadczeń ukończenia instruktażu</w:t>
      </w:r>
      <w:r w:rsidRPr="005714A4">
        <w:rPr>
          <w:rFonts w:ascii="Arial" w:hAnsi="Arial" w:cs="Arial"/>
          <w:sz w:val="20"/>
          <w:szCs w:val="20"/>
        </w:rPr>
        <w:t>.</w:t>
      </w:r>
      <w:r w:rsidR="009F37D7" w:rsidRPr="005714A4">
        <w:rPr>
          <w:rFonts w:ascii="Arial" w:hAnsi="Arial" w:cs="Arial"/>
          <w:sz w:val="20"/>
          <w:szCs w:val="20"/>
        </w:rPr>
        <w:t xml:space="preserve"> </w:t>
      </w:r>
    </w:p>
    <w:p w14:paraId="139FCF45" w14:textId="16A45394" w:rsidR="005D5403" w:rsidRPr="005714A4" w:rsidRDefault="005D5403" w:rsidP="002057D9">
      <w:pPr>
        <w:pStyle w:val="Akapitzlist"/>
        <w:numPr>
          <w:ilvl w:val="0"/>
          <w:numId w:val="57"/>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Przeprowadzenie </w:t>
      </w:r>
      <w:r w:rsidR="004C1A0B" w:rsidRPr="005714A4">
        <w:rPr>
          <w:rFonts w:ascii="Arial" w:hAnsi="Arial" w:cs="Arial"/>
          <w:sz w:val="20"/>
          <w:szCs w:val="20"/>
        </w:rPr>
        <w:t>instruktaży</w:t>
      </w:r>
      <w:r w:rsidRPr="005714A4">
        <w:rPr>
          <w:rFonts w:ascii="Arial" w:hAnsi="Arial" w:cs="Arial"/>
          <w:sz w:val="20"/>
          <w:szCs w:val="20"/>
        </w:rPr>
        <w:t xml:space="preserve"> zostanie potwierdzone protokołem Odbioru-bez zastrzeżeń.</w:t>
      </w:r>
      <w:r w:rsidR="009F37D7" w:rsidRPr="005714A4">
        <w:rPr>
          <w:rFonts w:ascii="Arial" w:hAnsi="Arial" w:cs="Arial"/>
          <w:sz w:val="20"/>
          <w:szCs w:val="20"/>
        </w:rPr>
        <w:t xml:space="preserve"> Warunkiem uzyskania odbioru jest ukończenie instruktażu przez wszystkich uczestników.</w:t>
      </w:r>
    </w:p>
    <w:p w14:paraId="1915A45E" w14:textId="77777777" w:rsidR="007123E2" w:rsidRPr="005714A4" w:rsidRDefault="007123E2" w:rsidP="00CA291C">
      <w:pPr>
        <w:pStyle w:val="Akapitzlist"/>
        <w:numPr>
          <w:ilvl w:val="0"/>
          <w:numId w:val="57"/>
        </w:numPr>
        <w:jc w:val="both"/>
        <w:rPr>
          <w:rFonts w:ascii="Arial" w:hAnsi="Arial" w:cs="Arial"/>
          <w:sz w:val="20"/>
          <w:szCs w:val="20"/>
        </w:rPr>
      </w:pPr>
      <w:r w:rsidRPr="005714A4">
        <w:rPr>
          <w:rFonts w:ascii="Arial" w:hAnsi="Arial" w:cs="Arial"/>
          <w:sz w:val="20"/>
          <w:szCs w:val="20"/>
        </w:rPr>
        <w:t>Wszystkie koszty związane z organizacją i przeprowadzeniem instruktaży na warunkach opisanych w niniejszym Rozdziale ponosi Wykonawca.</w:t>
      </w:r>
    </w:p>
    <w:p w14:paraId="03B3CA3A" w14:textId="77777777" w:rsidR="007123E2" w:rsidRPr="005714A4" w:rsidRDefault="007123E2" w:rsidP="00CA291C">
      <w:pPr>
        <w:pStyle w:val="Akapitzlist"/>
        <w:spacing w:after="120"/>
        <w:ind w:left="851"/>
        <w:contextualSpacing w:val="0"/>
        <w:jc w:val="both"/>
        <w:rPr>
          <w:rFonts w:ascii="Arial" w:hAnsi="Arial" w:cs="Arial"/>
          <w:sz w:val="20"/>
          <w:szCs w:val="20"/>
        </w:rPr>
      </w:pPr>
    </w:p>
    <w:p w14:paraId="47518C38" w14:textId="2D40554A" w:rsidR="000E7AB7" w:rsidRPr="005714A4" w:rsidRDefault="000E7AB7" w:rsidP="00860D6A">
      <w:pPr>
        <w:pStyle w:val="Nagwek1"/>
        <w:numPr>
          <w:ilvl w:val="2"/>
          <w:numId w:val="5"/>
        </w:numPr>
        <w:ind w:left="709" w:hanging="709"/>
        <w:contextualSpacing w:val="0"/>
        <w:jc w:val="both"/>
        <w:rPr>
          <w:rStyle w:val="Pogrubienie"/>
        </w:rPr>
      </w:pPr>
      <w:bookmarkStart w:id="31" w:name="_Toc458588473"/>
      <w:bookmarkStart w:id="32" w:name="_Toc470806341"/>
      <w:r w:rsidRPr="005714A4">
        <w:rPr>
          <w:rStyle w:val="Pogrubienie"/>
        </w:rPr>
        <w:lastRenderedPageBreak/>
        <w:t xml:space="preserve">Wymagania dla dokumentacji </w:t>
      </w:r>
      <w:bookmarkEnd w:id="31"/>
      <w:r w:rsidR="00921E33" w:rsidRPr="005714A4">
        <w:rPr>
          <w:rStyle w:val="Pogrubienie"/>
        </w:rPr>
        <w:t>Systemu</w:t>
      </w:r>
      <w:r w:rsidR="00E3486B" w:rsidRPr="005714A4">
        <w:rPr>
          <w:rStyle w:val="Pogrubienie"/>
        </w:rPr>
        <w:t>.</w:t>
      </w:r>
      <w:bookmarkEnd w:id="32"/>
    </w:p>
    <w:p w14:paraId="1E7D2CC4" w14:textId="16F2F2F4" w:rsidR="00486AB9" w:rsidRPr="005714A4" w:rsidRDefault="000E7AB7" w:rsidP="002057D9">
      <w:pPr>
        <w:pStyle w:val="Akapitzlist"/>
        <w:numPr>
          <w:ilvl w:val="0"/>
          <w:numId w:val="50"/>
        </w:numPr>
        <w:ind w:hanging="720"/>
        <w:contextualSpacing w:val="0"/>
        <w:jc w:val="both"/>
        <w:rPr>
          <w:rFonts w:ascii="Arial" w:hAnsi="Arial" w:cs="Arial"/>
          <w:sz w:val="20"/>
          <w:szCs w:val="20"/>
        </w:rPr>
      </w:pPr>
      <w:r w:rsidRPr="005714A4">
        <w:rPr>
          <w:rFonts w:ascii="Arial" w:hAnsi="Arial" w:cs="Arial"/>
          <w:sz w:val="20"/>
          <w:szCs w:val="20"/>
        </w:rPr>
        <w:t>Wykonawc</w:t>
      </w:r>
      <w:r w:rsidR="00FD5FC0" w:rsidRPr="005714A4">
        <w:rPr>
          <w:rFonts w:ascii="Arial" w:hAnsi="Arial" w:cs="Arial"/>
          <w:sz w:val="20"/>
          <w:szCs w:val="20"/>
        </w:rPr>
        <w:t>a</w:t>
      </w:r>
      <w:r w:rsidRPr="005714A4">
        <w:rPr>
          <w:rFonts w:ascii="Arial" w:hAnsi="Arial" w:cs="Arial"/>
          <w:sz w:val="20"/>
          <w:szCs w:val="20"/>
        </w:rPr>
        <w:t xml:space="preserve"> wykona Dokumentację Systemu w zakresie opisanym w Załączniku nr </w:t>
      </w:r>
      <w:r w:rsidR="00FD5FC0" w:rsidRPr="005714A4">
        <w:rPr>
          <w:rFonts w:ascii="Arial" w:hAnsi="Arial" w:cs="Arial"/>
          <w:sz w:val="20"/>
          <w:szCs w:val="20"/>
        </w:rPr>
        <w:t>2</w:t>
      </w:r>
      <w:r w:rsidRPr="005714A4">
        <w:rPr>
          <w:rFonts w:ascii="Arial" w:hAnsi="Arial" w:cs="Arial"/>
          <w:sz w:val="20"/>
          <w:szCs w:val="20"/>
        </w:rPr>
        <w:t xml:space="preserve"> do </w:t>
      </w:r>
      <w:r w:rsidR="00FA3BFA" w:rsidRPr="005714A4">
        <w:rPr>
          <w:rFonts w:ascii="Arial" w:hAnsi="Arial" w:cs="Arial"/>
          <w:sz w:val="20"/>
          <w:szCs w:val="20"/>
        </w:rPr>
        <w:t>Opisu Przedmiotu Zamówienia</w:t>
      </w:r>
      <w:r w:rsidRPr="005714A4">
        <w:rPr>
          <w:rFonts w:ascii="Arial" w:hAnsi="Arial" w:cs="Arial"/>
          <w:sz w:val="20"/>
          <w:szCs w:val="20"/>
        </w:rPr>
        <w:t>.</w:t>
      </w:r>
    </w:p>
    <w:p w14:paraId="2764A24B" w14:textId="6F89DA0C" w:rsidR="004F627C" w:rsidRPr="005714A4" w:rsidRDefault="004F627C" w:rsidP="004F627C">
      <w:pPr>
        <w:pStyle w:val="Nagwek1"/>
        <w:numPr>
          <w:ilvl w:val="2"/>
          <w:numId w:val="5"/>
        </w:numPr>
        <w:ind w:left="709" w:hanging="709"/>
        <w:contextualSpacing w:val="0"/>
        <w:jc w:val="both"/>
        <w:rPr>
          <w:rStyle w:val="Pogrubienie"/>
        </w:rPr>
      </w:pPr>
      <w:bookmarkStart w:id="33" w:name="_Toc470806342"/>
      <w:r w:rsidRPr="005714A4">
        <w:rPr>
          <w:rStyle w:val="Pogrubienie"/>
        </w:rPr>
        <w:t xml:space="preserve">Wymagania na realizację </w:t>
      </w:r>
      <w:bookmarkEnd w:id="33"/>
      <w:r w:rsidR="00E36024" w:rsidRPr="005714A4">
        <w:rPr>
          <w:rFonts w:cs="Calibri"/>
          <w:b/>
        </w:rPr>
        <w:t xml:space="preserve"> Wdrożeń JST</w:t>
      </w:r>
    </w:p>
    <w:p w14:paraId="16E2842F" w14:textId="0AF5C62F" w:rsidR="00E36024" w:rsidRPr="005714A4" w:rsidRDefault="006B59AC" w:rsidP="00E36024">
      <w:pPr>
        <w:spacing w:line="240" w:lineRule="auto"/>
        <w:ind w:left="851" w:hanging="851"/>
        <w:jc w:val="both"/>
        <w:rPr>
          <w:rFonts w:cs="Calibri"/>
        </w:rPr>
      </w:pPr>
      <w:r w:rsidRPr="005714A4">
        <w:rPr>
          <w:rFonts w:cs="Calibri"/>
        </w:rPr>
        <w:t>WRW.1. Wykonawca jest zobowiązany do wykonania wdrożenia Systemu w JST. Wdrożenie JST następować będzie bezpośrednio w siedzibie jednostki samorządu terytorialnego.</w:t>
      </w:r>
    </w:p>
    <w:p w14:paraId="19042452" w14:textId="29FE039E" w:rsidR="006B59AC" w:rsidRPr="005714A4" w:rsidRDefault="006B59AC" w:rsidP="00E36024">
      <w:pPr>
        <w:tabs>
          <w:tab w:val="left" w:pos="851"/>
        </w:tabs>
        <w:spacing w:line="240" w:lineRule="auto"/>
        <w:ind w:left="851" w:hanging="851"/>
        <w:jc w:val="both"/>
        <w:rPr>
          <w:rFonts w:cs="Calibri"/>
        </w:rPr>
      </w:pPr>
      <w:r w:rsidRPr="005714A4">
        <w:rPr>
          <w:rFonts w:cs="Calibri"/>
        </w:rPr>
        <w:t xml:space="preserve">WRW.2. Wdrożenie, o którym mowa w pkt WRW.1 obejmować będzie przeprowadzenie przez Wykonawcę instruktaży stanowiskowych dla wszystkich pracowników Realizatora, którzy zadeklarują chęć rozpoczęcia korzystania z SOW oraz wsparcie konsultanta telefonicznie i za pomocą poczty elektronicznej (pomoc techniczna). Wsparcie konsultanta </w:t>
      </w:r>
      <w:r w:rsidR="00E36024" w:rsidRPr="005714A4">
        <w:rPr>
          <w:rFonts w:cs="Calibri"/>
        </w:rPr>
        <w:t>W</w:t>
      </w:r>
      <w:r w:rsidRPr="005714A4">
        <w:rPr>
          <w:rFonts w:cs="Calibri"/>
        </w:rPr>
        <w:t xml:space="preserve">ykonawcy realizowane będzie do dnia </w:t>
      </w:r>
      <w:r w:rsidR="00136CB6" w:rsidRPr="005714A4">
        <w:rPr>
          <w:rFonts w:cs="Calibri"/>
        </w:rPr>
        <w:t>31</w:t>
      </w:r>
      <w:r w:rsidRPr="005714A4">
        <w:rPr>
          <w:rFonts w:cs="Calibri"/>
        </w:rPr>
        <w:t>.</w:t>
      </w:r>
      <w:r w:rsidR="00136CB6" w:rsidRPr="005714A4">
        <w:rPr>
          <w:rFonts w:cs="Calibri"/>
        </w:rPr>
        <w:t>12</w:t>
      </w:r>
      <w:r w:rsidRPr="005714A4">
        <w:rPr>
          <w:rFonts w:cs="Calibri"/>
        </w:rPr>
        <w:t>.201</w:t>
      </w:r>
      <w:r w:rsidR="00136CB6" w:rsidRPr="005714A4">
        <w:rPr>
          <w:rFonts w:cs="Calibri"/>
        </w:rPr>
        <w:t>8</w:t>
      </w:r>
      <w:r w:rsidRPr="005714A4">
        <w:rPr>
          <w:rFonts w:cs="Calibri"/>
        </w:rPr>
        <w:t xml:space="preserve"> r.</w:t>
      </w:r>
    </w:p>
    <w:p w14:paraId="4EF20FFE" w14:textId="10DD915A" w:rsidR="006B59AC" w:rsidRPr="005714A4" w:rsidRDefault="006B59AC" w:rsidP="007E1BCD">
      <w:pPr>
        <w:tabs>
          <w:tab w:val="left" w:pos="567"/>
        </w:tabs>
        <w:spacing w:line="240" w:lineRule="auto"/>
        <w:ind w:left="851" w:hanging="851"/>
        <w:jc w:val="both"/>
        <w:rPr>
          <w:rFonts w:cs="Calibri"/>
        </w:rPr>
      </w:pPr>
      <w:r w:rsidRPr="005714A4">
        <w:rPr>
          <w:rFonts w:cs="Calibri"/>
        </w:rPr>
        <w:t>WRW.3. Wykonawca zobowiązany jest do przygotowania i prowadzenia bezpośrednio w siedzibie JST instruktaży stanowiskowych wyjaśniających uczestnikom sposób działania i obsługi Systemu. W czasie instrukta</w:t>
      </w:r>
      <w:r w:rsidR="007E1BCD" w:rsidRPr="005714A4">
        <w:rPr>
          <w:rFonts w:cs="Calibri"/>
        </w:rPr>
        <w:t>ż</w:t>
      </w:r>
      <w:r w:rsidRPr="005714A4">
        <w:rPr>
          <w:rFonts w:cs="Calibri"/>
        </w:rPr>
        <w:t>u uczestnicy zostaną zapoznani z obsługą Modułu Realizatora oraz Modułu Wnioskodawcy.</w:t>
      </w:r>
    </w:p>
    <w:p w14:paraId="375C5193" w14:textId="64AB54FC" w:rsidR="006B59AC" w:rsidRPr="005714A4" w:rsidRDefault="006B59AC" w:rsidP="007E1BCD">
      <w:pPr>
        <w:spacing w:line="240" w:lineRule="auto"/>
        <w:ind w:left="851" w:hanging="851"/>
        <w:jc w:val="both"/>
        <w:rPr>
          <w:rFonts w:cs="Calibri"/>
        </w:rPr>
      </w:pPr>
      <w:r w:rsidRPr="005714A4">
        <w:rPr>
          <w:rFonts w:cs="Calibri"/>
        </w:rPr>
        <w:t>WRW.4.  Dla każdego Wdrożenia JST zostaną przeprowadzone po dwa  ośmiogodzinne instruktaże w siedzibie Realizatora. Terminy poszczególnych instruktaży w każdej jednostce organizacyjnej powinny zostać uzgodnione przez Wykonawcę z Realizatorem. Oba instrukta</w:t>
      </w:r>
      <w:r w:rsidR="007E1BCD" w:rsidRPr="005714A4">
        <w:rPr>
          <w:rFonts w:cs="Calibri"/>
        </w:rPr>
        <w:t>ż</w:t>
      </w:r>
      <w:r w:rsidRPr="005714A4">
        <w:rPr>
          <w:rFonts w:cs="Calibri"/>
        </w:rPr>
        <w:t>e nie mogą odbyć się tego samego dnia.</w:t>
      </w:r>
    </w:p>
    <w:p w14:paraId="6BB2471F" w14:textId="77777777" w:rsidR="006B59AC" w:rsidRPr="005714A4" w:rsidRDefault="006B59AC" w:rsidP="007E1BCD">
      <w:pPr>
        <w:spacing w:line="240" w:lineRule="auto"/>
        <w:ind w:left="851" w:hanging="851"/>
        <w:jc w:val="both"/>
        <w:rPr>
          <w:rFonts w:cs="Calibri"/>
        </w:rPr>
      </w:pPr>
      <w:r w:rsidRPr="005714A4">
        <w:rPr>
          <w:rFonts w:cs="Calibri"/>
        </w:rPr>
        <w:t>WRW.5.  Każdy instruktaż składać się będzie z części wykładowej oraz warsztatowej obejmującej pracę samodzielną oraz w grupach. Część warsztatowa  winna obejmować m.in. naukę: obsługi konta przez Wnioskodawcę, wypełnienia i złożenia Wniosku przez Wnioskodawcę, obsługi konta Realizatora, kompleksowej obsługi Sprawy przez Realizatora, obsługi wniosków o przekazanie środków, generowanie raportów i plików eksportowych oraz wszelkich innych czynności wykonywanych w Systemie przez Realizatora.</w:t>
      </w:r>
    </w:p>
    <w:p w14:paraId="315F5E7C" w14:textId="77777777" w:rsidR="006B59AC" w:rsidRPr="005714A4" w:rsidRDefault="006B59AC" w:rsidP="007E1BCD">
      <w:pPr>
        <w:spacing w:line="240" w:lineRule="auto"/>
        <w:ind w:left="851" w:hanging="851"/>
        <w:jc w:val="both"/>
        <w:rPr>
          <w:rFonts w:cs="Calibri"/>
        </w:rPr>
      </w:pPr>
      <w:r w:rsidRPr="005714A4">
        <w:rPr>
          <w:rFonts w:cs="Calibri"/>
        </w:rPr>
        <w:t>WRW.6. Wykonawca zobowiązuje się zapewnić, w szczególności wykładowców posiadających należyte doświadczenie szkoleniowe i odpowiednią wiedzę merytoryczną w zakresie objętym przedmiotem instruktażu, materiały instruktażowe dla wszystkich uczestników, w tym zestawy ćwiczeń i testów.</w:t>
      </w:r>
    </w:p>
    <w:p w14:paraId="32B87604" w14:textId="77777777" w:rsidR="006B59AC" w:rsidRPr="005714A4" w:rsidRDefault="006B59AC" w:rsidP="007E1BCD">
      <w:pPr>
        <w:spacing w:line="240" w:lineRule="auto"/>
        <w:jc w:val="both"/>
        <w:rPr>
          <w:rFonts w:cs="Calibri"/>
        </w:rPr>
      </w:pPr>
      <w:r w:rsidRPr="005714A4">
        <w:rPr>
          <w:rFonts w:cs="Calibri"/>
        </w:rPr>
        <w:t>WRW.7.  Warunki organizacji instruktaży:</w:t>
      </w:r>
    </w:p>
    <w:p w14:paraId="69944F6B" w14:textId="77777777" w:rsidR="006B59AC" w:rsidRPr="005714A4" w:rsidRDefault="006B59AC" w:rsidP="006B59AC">
      <w:pPr>
        <w:pStyle w:val="Akapitzlist"/>
        <w:numPr>
          <w:ilvl w:val="0"/>
          <w:numId w:val="87"/>
        </w:numPr>
        <w:tabs>
          <w:tab w:val="left" w:pos="1843"/>
        </w:tabs>
        <w:suppressAutoHyphens/>
        <w:spacing w:after="0" w:line="240" w:lineRule="auto"/>
        <w:jc w:val="both"/>
        <w:rPr>
          <w:rFonts w:cs="Calibri"/>
        </w:rPr>
      </w:pPr>
      <w:r w:rsidRPr="005714A4">
        <w:rPr>
          <w:rFonts w:cs="Calibri"/>
        </w:rPr>
        <w:t>Instruktaże będą odbywały się w języku polskim.</w:t>
      </w:r>
    </w:p>
    <w:p w14:paraId="79B79F26" w14:textId="1F1DF214" w:rsidR="006B59AC" w:rsidRPr="005714A4" w:rsidRDefault="006B59AC" w:rsidP="006B59AC">
      <w:pPr>
        <w:pStyle w:val="Akapitzlist"/>
        <w:numPr>
          <w:ilvl w:val="0"/>
          <w:numId w:val="87"/>
        </w:numPr>
        <w:tabs>
          <w:tab w:val="left" w:pos="1843"/>
        </w:tabs>
        <w:suppressAutoHyphens/>
        <w:spacing w:after="0" w:line="240" w:lineRule="auto"/>
        <w:jc w:val="both"/>
        <w:rPr>
          <w:rFonts w:cs="Calibri"/>
        </w:rPr>
      </w:pPr>
      <w:r w:rsidRPr="005714A4">
        <w:rPr>
          <w:rFonts w:cs="Calibri"/>
        </w:rPr>
        <w:t>Materiały instruktażowe i podręczniki powinny być napisane w języku polskim. Materiały dla uczestników (potrzebne do przeprowadzenia instruktażu) powinny być dostarczone w formie elektronicznej dla każdego uczestnika instruktażu. użytkowników. W związku z tym, że zamówienie będzie finansowane ze środków unijnych z Programu Operacyjnego Polska Cyfrowa, każdy dokument powinien zostać oznaczony zgodnie z wytycznymi Ministerstwa Rozwoju Regionalnego, zamieszczonymi na stronie internetowej https://www.polskacyfrowa.gov.pl/strony/oprogramie/promocja/zasady-promocji-i-oznakowania-projektow-w-programie/.</w:t>
      </w:r>
    </w:p>
    <w:p w14:paraId="1461687F" w14:textId="77777777" w:rsidR="006B59AC" w:rsidRPr="005714A4" w:rsidRDefault="006B59AC" w:rsidP="006B59AC">
      <w:pPr>
        <w:pStyle w:val="Akapitzlist"/>
        <w:numPr>
          <w:ilvl w:val="0"/>
          <w:numId w:val="87"/>
        </w:numPr>
        <w:tabs>
          <w:tab w:val="left" w:pos="1843"/>
        </w:tabs>
        <w:suppressAutoHyphens/>
        <w:spacing w:after="0" w:line="240" w:lineRule="auto"/>
        <w:jc w:val="both"/>
        <w:rPr>
          <w:rFonts w:cs="Calibri"/>
        </w:rPr>
      </w:pPr>
      <w:r w:rsidRPr="005714A4">
        <w:rPr>
          <w:rFonts w:cs="Calibri"/>
        </w:rPr>
        <w:lastRenderedPageBreak/>
        <w:t xml:space="preserve">Program/zakres/harmonogram instruktaży i materiały instruktażowe oraz testy i ankiety oceny instruktażu zostaną opracowane i przekazane przez Wykonawcę w porozumieniu z Zamawiającym, na minimum 14 dni przed rozpoczęciem instruktaży. </w:t>
      </w:r>
    </w:p>
    <w:p w14:paraId="25240127" w14:textId="4B3B7CF0" w:rsidR="003832D8" w:rsidRPr="005714A4" w:rsidRDefault="003832D8" w:rsidP="003832D8">
      <w:pPr>
        <w:pStyle w:val="Akapitzlist"/>
        <w:numPr>
          <w:ilvl w:val="0"/>
          <w:numId w:val="87"/>
        </w:numPr>
        <w:tabs>
          <w:tab w:val="left" w:pos="1843"/>
        </w:tabs>
        <w:suppressAutoHyphens/>
        <w:spacing w:after="0" w:line="240" w:lineRule="auto"/>
        <w:jc w:val="both"/>
        <w:rPr>
          <w:rFonts w:cs="Calibri"/>
        </w:rPr>
      </w:pPr>
      <w:r w:rsidRPr="005714A4">
        <w:rPr>
          <w:rFonts w:cs="Calibri"/>
        </w:rPr>
        <w:t>Instruktaże prowadzone będą w pomieszczeniu oraz na sprzęcie</w:t>
      </w:r>
      <w:r w:rsidRPr="005714A4">
        <w:rPr>
          <w:rFonts w:cs="Calibri"/>
        </w:rPr>
        <w:br/>
        <w:t>zapewnionym przez Realizatora, u którego dokonywane jest Wdrożenie JST.</w:t>
      </w:r>
      <w:r w:rsidRPr="005714A4">
        <w:rPr>
          <w:rFonts w:cs="Calibri"/>
        </w:rPr>
        <w:br/>
        <w:t>Zapewnienie dostępu do Sali wykładowej oraz sprzętu komputerowego należy do</w:t>
      </w:r>
      <w:r w:rsidRPr="005714A4">
        <w:rPr>
          <w:rFonts w:cs="Calibri"/>
        </w:rPr>
        <w:br/>
        <w:t>obowiązków Realizatora. Odpowiedzialność za zapewnienie dostępu do sali wykładowej oraz sprzętu komputerowego przez Realizatora spoczywa na Zamawiającym.</w:t>
      </w:r>
    </w:p>
    <w:p w14:paraId="304AD1B4" w14:textId="77777777" w:rsidR="006B59AC" w:rsidRPr="005714A4" w:rsidRDefault="006B59AC" w:rsidP="006B59AC">
      <w:pPr>
        <w:pStyle w:val="Akapitzlist"/>
        <w:numPr>
          <w:ilvl w:val="0"/>
          <w:numId w:val="87"/>
        </w:numPr>
        <w:tabs>
          <w:tab w:val="left" w:pos="1843"/>
        </w:tabs>
        <w:suppressAutoHyphens/>
        <w:spacing w:after="0" w:line="240" w:lineRule="auto"/>
        <w:jc w:val="both"/>
        <w:rPr>
          <w:rFonts w:cs="Calibri"/>
        </w:rPr>
      </w:pPr>
      <w:r w:rsidRPr="005714A4">
        <w:rPr>
          <w:rFonts w:cs="Calibri"/>
        </w:rPr>
        <w:t>Instruktaże będą odbywać się na środowisku testowym SOW.</w:t>
      </w:r>
    </w:p>
    <w:p w14:paraId="415BC2ED" w14:textId="3AD629F2" w:rsidR="006B59AC" w:rsidRPr="005714A4" w:rsidRDefault="006B59AC" w:rsidP="006B59AC">
      <w:pPr>
        <w:pStyle w:val="Akapitzlist"/>
        <w:numPr>
          <w:ilvl w:val="0"/>
          <w:numId w:val="87"/>
        </w:numPr>
        <w:tabs>
          <w:tab w:val="left" w:pos="1843"/>
        </w:tabs>
        <w:suppressAutoHyphens/>
        <w:spacing w:after="0" w:line="240" w:lineRule="auto"/>
        <w:jc w:val="both"/>
        <w:rPr>
          <w:rFonts w:cs="Calibri"/>
        </w:rPr>
      </w:pPr>
      <w:r w:rsidRPr="005714A4">
        <w:rPr>
          <w:rFonts w:cs="Calibri"/>
        </w:rPr>
        <w:t>Instrukta</w:t>
      </w:r>
      <w:r w:rsidR="006D1D7A" w:rsidRPr="005714A4">
        <w:rPr>
          <w:rFonts w:cs="Calibri"/>
        </w:rPr>
        <w:t>ż</w:t>
      </w:r>
      <w:r w:rsidRPr="005714A4">
        <w:rPr>
          <w:rFonts w:cs="Calibri"/>
        </w:rPr>
        <w:t>e będą kończyły się testem potwierdzającym przygotowanie do obsługi Systemu.</w:t>
      </w:r>
    </w:p>
    <w:p w14:paraId="7851E472" w14:textId="77777777" w:rsidR="006B59AC" w:rsidRPr="005714A4" w:rsidRDefault="006B59AC" w:rsidP="006B59AC">
      <w:pPr>
        <w:pStyle w:val="Akapitzlist"/>
        <w:numPr>
          <w:ilvl w:val="0"/>
          <w:numId w:val="87"/>
        </w:numPr>
        <w:tabs>
          <w:tab w:val="left" w:pos="1843"/>
        </w:tabs>
        <w:suppressAutoHyphens/>
        <w:spacing w:after="0" w:line="240" w:lineRule="auto"/>
        <w:jc w:val="both"/>
        <w:rPr>
          <w:rFonts w:cs="Calibri"/>
        </w:rPr>
      </w:pPr>
      <w:r w:rsidRPr="005714A4">
        <w:rPr>
          <w:rFonts w:cs="Calibri"/>
        </w:rPr>
        <w:t>Zaliczenie testu (udzielenie co najmniej 70% pozytywnych odpowiedzi) potwierdzone będzie zaświadczeniem ukończenia instruktażu..</w:t>
      </w:r>
    </w:p>
    <w:p w14:paraId="30ACFE2A" w14:textId="3F518551" w:rsidR="007E1BCD" w:rsidRPr="005714A4" w:rsidRDefault="006B59AC" w:rsidP="006B59AC">
      <w:pPr>
        <w:spacing w:line="240" w:lineRule="auto"/>
        <w:ind w:left="1418" w:hanging="992"/>
        <w:jc w:val="both"/>
        <w:rPr>
          <w:rFonts w:cs="Calibri"/>
        </w:rPr>
      </w:pPr>
      <w:r w:rsidRPr="005714A4">
        <w:rPr>
          <w:rFonts w:cs="Calibri"/>
        </w:rPr>
        <w:t xml:space="preserve">WRW.8. </w:t>
      </w:r>
      <w:r w:rsidR="007E1BCD" w:rsidRPr="005714A4">
        <w:rPr>
          <w:rFonts w:cs="Calibri"/>
        </w:rPr>
        <w:t xml:space="preserve"> Wykonawca dostarczy uczestnikom instruktażu ankiety oceny instruktażu do wypełnienia.</w:t>
      </w:r>
    </w:p>
    <w:p w14:paraId="78B5EE42" w14:textId="204CFDF0" w:rsidR="006B59AC" w:rsidRPr="005714A4" w:rsidRDefault="007E1BCD" w:rsidP="006B59AC">
      <w:pPr>
        <w:spacing w:line="240" w:lineRule="auto"/>
        <w:ind w:left="1418" w:hanging="992"/>
        <w:jc w:val="both"/>
        <w:rPr>
          <w:rFonts w:cs="Calibri"/>
        </w:rPr>
      </w:pPr>
      <w:r w:rsidRPr="005714A4">
        <w:rPr>
          <w:rFonts w:cs="Calibri"/>
        </w:rPr>
        <w:t xml:space="preserve">WRW.9. </w:t>
      </w:r>
      <w:r w:rsidR="00136CB6" w:rsidRPr="005714A4">
        <w:rPr>
          <w:rFonts w:cs="Calibri"/>
        </w:rPr>
        <w:tab/>
      </w:r>
      <w:r w:rsidR="006B59AC" w:rsidRPr="005714A4">
        <w:rPr>
          <w:rFonts w:cs="Calibri"/>
        </w:rPr>
        <w:t xml:space="preserve">Przed dokonaniem </w:t>
      </w:r>
      <w:r w:rsidRPr="005714A4">
        <w:rPr>
          <w:rFonts w:cs="Calibri"/>
        </w:rPr>
        <w:t>O</w:t>
      </w:r>
      <w:r w:rsidR="006B59AC" w:rsidRPr="005714A4">
        <w:rPr>
          <w:rFonts w:cs="Calibri"/>
        </w:rPr>
        <w:t xml:space="preserve">dbioru </w:t>
      </w:r>
      <w:r w:rsidRPr="005714A4">
        <w:rPr>
          <w:rFonts w:cs="Calibri"/>
        </w:rPr>
        <w:t>ins</w:t>
      </w:r>
      <w:r w:rsidR="00136CB6" w:rsidRPr="005714A4">
        <w:rPr>
          <w:rFonts w:cs="Calibri"/>
        </w:rPr>
        <w:t>t</w:t>
      </w:r>
      <w:r w:rsidRPr="005714A4">
        <w:rPr>
          <w:rFonts w:cs="Calibri"/>
        </w:rPr>
        <w:t>ruktażu</w:t>
      </w:r>
      <w:r w:rsidR="006B59AC" w:rsidRPr="005714A4">
        <w:rPr>
          <w:rFonts w:cs="Calibri"/>
        </w:rPr>
        <w:t xml:space="preserve"> Wykonawca dostarczy Zamawiającemu listę/y obecności uczestników instruktaży, ankiety oceny instruktażu, kopie testów przez uczestników i oraz kopie zaświadczeń ukończenia instruktażu. </w:t>
      </w:r>
    </w:p>
    <w:p w14:paraId="432B2EAC" w14:textId="5ADCAE93" w:rsidR="008F2975" w:rsidRPr="005714A4" w:rsidRDefault="006B59AC" w:rsidP="00860D6A">
      <w:pPr>
        <w:pStyle w:val="Nagwek1"/>
        <w:numPr>
          <w:ilvl w:val="1"/>
          <w:numId w:val="5"/>
        </w:numPr>
        <w:ind w:left="567" w:hanging="567"/>
        <w:contextualSpacing w:val="0"/>
        <w:jc w:val="both"/>
        <w:rPr>
          <w:rStyle w:val="Pogrubienie"/>
        </w:rPr>
      </w:pPr>
      <w:r w:rsidRPr="005714A4">
        <w:rPr>
          <w:rFonts w:cs="Calibri"/>
        </w:rPr>
        <w:t>WRW.</w:t>
      </w:r>
      <w:r w:rsidR="007E1BCD" w:rsidRPr="005714A4">
        <w:rPr>
          <w:rFonts w:cs="Calibri"/>
        </w:rPr>
        <w:t>10</w:t>
      </w:r>
      <w:r w:rsidRPr="005714A4">
        <w:rPr>
          <w:rFonts w:cs="Calibri"/>
        </w:rPr>
        <w:t>.</w:t>
      </w:r>
      <w:r w:rsidRPr="005714A4">
        <w:rPr>
          <w:rFonts w:cs="Calibri"/>
        </w:rPr>
        <w:tab/>
        <w:t xml:space="preserve">Przeprowadzenie instruktaży zostanie potwierdzone protokołem Odbioru-bez zastrzeżeń. Warunkiem uzyskania </w:t>
      </w:r>
      <w:r w:rsidR="00E92077" w:rsidRPr="005714A4">
        <w:rPr>
          <w:rFonts w:cs="Calibri"/>
        </w:rPr>
        <w:t>O</w:t>
      </w:r>
      <w:r w:rsidRPr="005714A4">
        <w:rPr>
          <w:rFonts w:cs="Calibri"/>
        </w:rPr>
        <w:t xml:space="preserve">dbioru jest ukończenie instruktażu przez wszystkich </w:t>
      </w:r>
      <w:proofErr w:type="spellStart"/>
      <w:r w:rsidRPr="005714A4">
        <w:rPr>
          <w:rFonts w:cs="Calibri"/>
        </w:rPr>
        <w:t>uczestników”.</w:t>
      </w:r>
      <w:bookmarkStart w:id="34" w:name="_Toc470806343"/>
      <w:r w:rsidR="008F2975" w:rsidRPr="005714A4">
        <w:rPr>
          <w:rStyle w:val="Pogrubienie"/>
        </w:rPr>
        <w:t>Wymagania</w:t>
      </w:r>
      <w:proofErr w:type="spellEnd"/>
      <w:r w:rsidR="008F2975" w:rsidRPr="005714A4">
        <w:rPr>
          <w:rStyle w:val="Pogrubienie"/>
        </w:rPr>
        <w:t xml:space="preserve"> funkcjonalne SOW.</w:t>
      </w:r>
      <w:bookmarkEnd w:id="34"/>
    </w:p>
    <w:p w14:paraId="6AAA63A9" w14:textId="77777777" w:rsidR="00AF201E" w:rsidRPr="005714A4" w:rsidRDefault="00AF201E" w:rsidP="00860D6A">
      <w:pPr>
        <w:pStyle w:val="Nagwek1"/>
        <w:numPr>
          <w:ilvl w:val="2"/>
          <w:numId w:val="5"/>
        </w:numPr>
        <w:ind w:left="709" w:hanging="709"/>
        <w:contextualSpacing w:val="0"/>
        <w:jc w:val="both"/>
        <w:rPr>
          <w:rStyle w:val="Pogrubienie"/>
        </w:rPr>
      </w:pPr>
      <w:bookmarkStart w:id="35" w:name="_Toc470806344"/>
      <w:r w:rsidRPr="005714A4">
        <w:rPr>
          <w:b/>
        </w:rPr>
        <w:t>Wymagania ogólne.</w:t>
      </w:r>
      <w:bookmarkEnd w:id="35"/>
    </w:p>
    <w:p w14:paraId="0055AC1B" w14:textId="5101D2B4" w:rsidR="00013D81" w:rsidRPr="005714A4" w:rsidRDefault="00013D81" w:rsidP="00DE0DE7">
      <w:pPr>
        <w:pStyle w:val="Akapitzlist"/>
        <w:numPr>
          <w:ilvl w:val="0"/>
          <w:numId w:val="49"/>
        </w:numPr>
        <w:spacing w:after="120"/>
        <w:ind w:left="709" w:hanging="709"/>
        <w:contextualSpacing w:val="0"/>
        <w:jc w:val="both"/>
        <w:rPr>
          <w:rFonts w:ascii="Arial" w:hAnsi="Arial" w:cs="Arial"/>
          <w:sz w:val="20"/>
          <w:szCs w:val="20"/>
        </w:rPr>
      </w:pPr>
      <w:bookmarkStart w:id="36" w:name="_Toc458588467"/>
      <w:r w:rsidRPr="005714A4">
        <w:rPr>
          <w:rFonts w:ascii="Arial" w:hAnsi="Arial" w:cs="Arial"/>
          <w:sz w:val="20"/>
          <w:szCs w:val="20"/>
        </w:rPr>
        <w:t>System musi obsługiwać proces wypełniania, składania i obsługi wniosków służących do obsługi wszystkich zadań realizowanych przez JST ze środków PFRON. Maksymalna liczba formularzy wyniesie 30 sztuk. Szablony wniosków będą zawierały stały zestaw pól, wspólny dla wszystkich JST oraz zestaw pól dodatkowych (dołączanych opcjonalnie przez Administratorów Realizatora). Średnia liczba pól w formularzu Wniosku (w zależności od zadania, którego dotyczy formularz Wniosku) będzie wynosiła łącznie 100 (+/- 30% ze względu na podział Wniosku na pola podstawowe i dodatkowe). Zestawy pól zostaną określone przez Zamawiającego na etapie budowy Systemu informatycznego. Przykładowe szablony formularzy stanowią Załącznik nr 5 do Opisu Przedmiotu Zamówienia</w:t>
      </w:r>
    </w:p>
    <w:bookmarkEnd w:id="36"/>
    <w:p w14:paraId="2FC2D752" w14:textId="490D233C" w:rsidR="00007D9C" w:rsidRPr="005714A4" w:rsidRDefault="00007D9C" w:rsidP="002057D9">
      <w:pPr>
        <w:pStyle w:val="Akapitzlist"/>
        <w:numPr>
          <w:ilvl w:val="0"/>
          <w:numId w:val="49"/>
        </w:numPr>
        <w:spacing w:after="120"/>
        <w:ind w:left="709" w:hanging="709"/>
        <w:contextualSpacing w:val="0"/>
        <w:jc w:val="both"/>
        <w:rPr>
          <w:rFonts w:ascii="Arial" w:hAnsi="Arial" w:cs="Arial"/>
          <w:sz w:val="20"/>
          <w:szCs w:val="20"/>
        </w:rPr>
      </w:pPr>
      <w:r w:rsidRPr="005714A4">
        <w:rPr>
          <w:rFonts w:ascii="Arial" w:hAnsi="Arial" w:cs="Arial"/>
          <w:sz w:val="20"/>
          <w:szCs w:val="20"/>
        </w:rPr>
        <w:t xml:space="preserve">Zestaw pól podstawowych oraz zestaw pól dodatkowych zawierać będzie dodatkowe „puste” </w:t>
      </w:r>
      <w:r w:rsidR="00DB6AA1" w:rsidRPr="005714A4">
        <w:rPr>
          <w:rFonts w:ascii="Arial" w:hAnsi="Arial" w:cs="Arial"/>
          <w:sz w:val="20"/>
          <w:szCs w:val="20"/>
        </w:rPr>
        <w:t xml:space="preserve">pola </w:t>
      </w:r>
      <w:r w:rsidRPr="005714A4">
        <w:rPr>
          <w:rFonts w:ascii="Arial" w:hAnsi="Arial" w:cs="Arial"/>
          <w:sz w:val="20"/>
          <w:szCs w:val="20"/>
        </w:rPr>
        <w:t xml:space="preserve">przeznaczone do wykorzystania w przypadku konieczności rozszerzenia zawartości informacyjnej wniosku. </w:t>
      </w:r>
      <w:r w:rsidR="00DB6AA1" w:rsidRPr="005714A4">
        <w:rPr>
          <w:rFonts w:ascii="Arial" w:hAnsi="Arial" w:cs="Arial"/>
          <w:sz w:val="20"/>
          <w:szCs w:val="20"/>
        </w:rPr>
        <w:t>Przed dołączeniem do formularza Wniosku A</w:t>
      </w:r>
      <w:r w:rsidRPr="005714A4">
        <w:rPr>
          <w:rFonts w:ascii="Arial" w:hAnsi="Arial" w:cs="Arial"/>
          <w:sz w:val="20"/>
          <w:szCs w:val="20"/>
        </w:rPr>
        <w:t xml:space="preserve">dministrator Systemu określi </w:t>
      </w:r>
      <w:r w:rsidR="00DB6AA1" w:rsidRPr="005714A4">
        <w:rPr>
          <w:rFonts w:ascii="Arial" w:hAnsi="Arial" w:cs="Arial"/>
          <w:sz w:val="20"/>
          <w:szCs w:val="20"/>
        </w:rPr>
        <w:t>typ pola oraz umiejscowienie w formularzu. Dołączone pole objęte zostanie walidacją zgodności wprowadzanych danych z typem pola.</w:t>
      </w:r>
    </w:p>
    <w:p w14:paraId="15D5ED25" w14:textId="4E5F2A8A" w:rsidR="00BA1990" w:rsidRPr="005714A4" w:rsidRDefault="00147A51" w:rsidP="002057D9">
      <w:pPr>
        <w:pStyle w:val="Akapitzlist"/>
        <w:numPr>
          <w:ilvl w:val="0"/>
          <w:numId w:val="49"/>
        </w:numPr>
        <w:spacing w:after="120"/>
        <w:ind w:left="709" w:hanging="709"/>
        <w:contextualSpacing w:val="0"/>
        <w:jc w:val="both"/>
        <w:rPr>
          <w:rFonts w:ascii="Arial" w:hAnsi="Arial" w:cs="Arial"/>
          <w:sz w:val="20"/>
          <w:szCs w:val="20"/>
        </w:rPr>
      </w:pPr>
      <w:r w:rsidRPr="005714A4">
        <w:rPr>
          <w:rFonts w:ascii="Arial" w:hAnsi="Arial" w:cs="Arial"/>
          <w:sz w:val="20"/>
          <w:szCs w:val="20"/>
        </w:rPr>
        <w:t>Zestaw informacji</w:t>
      </w:r>
      <w:r w:rsidR="00D50E8C" w:rsidRPr="005714A4">
        <w:rPr>
          <w:rFonts w:ascii="Arial" w:hAnsi="Arial" w:cs="Arial"/>
          <w:sz w:val="20"/>
          <w:szCs w:val="20"/>
        </w:rPr>
        <w:t xml:space="preserve"> importowan</w:t>
      </w:r>
      <w:r w:rsidRPr="005714A4">
        <w:rPr>
          <w:rFonts w:ascii="Arial" w:hAnsi="Arial" w:cs="Arial"/>
          <w:sz w:val="20"/>
          <w:szCs w:val="20"/>
        </w:rPr>
        <w:t>ych</w:t>
      </w:r>
      <w:r w:rsidR="00D50E8C" w:rsidRPr="005714A4">
        <w:rPr>
          <w:rFonts w:ascii="Arial" w:hAnsi="Arial" w:cs="Arial"/>
          <w:sz w:val="20"/>
          <w:szCs w:val="20"/>
        </w:rPr>
        <w:t xml:space="preserve"> automatycznie do </w:t>
      </w:r>
      <w:r w:rsidR="00885AE2" w:rsidRPr="005714A4">
        <w:rPr>
          <w:rFonts w:ascii="Arial" w:hAnsi="Arial" w:cs="Arial"/>
          <w:sz w:val="20"/>
          <w:szCs w:val="20"/>
        </w:rPr>
        <w:t>Wniosku</w:t>
      </w:r>
      <w:r w:rsidR="00D50E8C" w:rsidRPr="005714A4">
        <w:rPr>
          <w:rFonts w:ascii="Arial" w:hAnsi="Arial" w:cs="Arial"/>
          <w:sz w:val="20"/>
          <w:szCs w:val="20"/>
        </w:rPr>
        <w:t xml:space="preserve"> z </w:t>
      </w:r>
      <w:r w:rsidRPr="005714A4">
        <w:rPr>
          <w:rFonts w:ascii="Arial" w:hAnsi="Arial" w:cs="Arial"/>
          <w:sz w:val="20"/>
          <w:szCs w:val="20"/>
        </w:rPr>
        <w:t>repozyto</w:t>
      </w:r>
      <w:r w:rsidR="001A6EF2" w:rsidRPr="005714A4">
        <w:rPr>
          <w:rFonts w:ascii="Arial" w:hAnsi="Arial" w:cs="Arial"/>
          <w:sz w:val="20"/>
          <w:szCs w:val="20"/>
        </w:rPr>
        <w:t>rium informacji o </w:t>
      </w:r>
      <w:r w:rsidRPr="005714A4">
        <w:rPr>
          <w:rFonts w:ascii="Arial" w:hAnsi="Arial" w:cs="Arial"/>
          <w:sz w:val="20"/>
          <w:szCs w:val="20"/>
        </w:rPr>
        <w:t xml:space="preserve">wnioskodawcy zostanie określony na etapie budowy </w:t>
      </w:r>
      <w:r w:rsidR="00507D7C" w:rsidRPr="005714A4">
        <w:rPr>
          <w:rFonts w:ascii="Arial" w:hAnsi="Arial" w:cs="Arial"/>
          <w:sz w:val="20"/>
          <w:szCs w:val="20"/>
        </w:rPr>
        <w:t>System</w:t>
      </w:r>
      <w:r w:rsidRPr="005714A4">
        <w:rPr>
          <w:rFonts w:ascii="Arial" w:hAnsi="Arial" w:cs="Arial"/>
          <w:sz w:val="20"/>
          <w:szCs w:val="20"/>
        </w:rPr>
        <w:t>u informatycznego.</w:t>
      </w:r>
      <w:r w:rsidR="006F70A2" w:rsidRPr="005714A4">
        <w:rPr>
          <w:rFonts w:ascii="Arial" w:hAnsi="Arial" w:cs="Arial"/>
          <w:sz w:val="20"/>
          <w:szCs w:val="20"/>
        </w:rPr>
        <w:t xml:space="preserve"> Zestaw ten będzie wprost wynikać z zakresu danych </w:t>
      </w:r>
      <w:r w:rsidR="00263EBD" w:rsidRPr="005714A4">
        <w:rPr>
          <w:rFonts w:ascii="Arial" w:hAnsi="Arial" w:cs="Arial"/>
          <w:sz w:val="20"/>
          <w:szCs w:val="20"/>
        </w:rPr>
        <w:t xml:space="preserve">(podstawowe informacje dotyczące Wnioskodawcy i/lub podopiecznego) </w:t>
      </w:r>
      <w:r w:rsidR="006F70A2" w:rsidRPr="005714A4">
        <w:rPr>
          <w:rFonts w:ascii="Arial" w:hAnsi="Arial" w:cs="Arial"/>
          <w:sz w:val="20"/>
          <w:szCs w:val="20"/>
        </w:rPr>
        <w:t>przechowywanych w ramach konta Wnioskodawcy.</w:t>
      </w:r>
    </w:p>
    <w:p w14:paraId="4AF75931" w14:textId="33EFDECE" w:rsidR="00AB2639" w:rsidRPr="005714A4" w:rsidRDefault="007E13E5" w:rsidP="002057D9">
      <w:pPr>
        <w:pStyle w:val="Akapitzlist"/>
        <w:numPr>
          <w:ilvl w:val="0"/>
          <w:numId w:val="49"/>
        </w:numPr>
        <w:spacing w:after="120"/>
        <w:ind w:left="709" w:hanging="709"/>
        <w:contextualSpacing w:val="0"/>
        <w:jc w:val="both"/>
        <w:rPr>
          <w:rFonts w:ascii="Arial" w:hAnsi="Arial" w:cs="Arial"/>
          <w:sz w:val="20"/>
          <w:szCs w:val="20"/>
        </w:rPr>
      </w:pPr>
      <w:r w:rsidRPr="005714A4">
        <w:rPr>
          <w:rFonts w:ascii="Arial" w:hAnsi="Arial" w:cs="Arial"/>
          <w:sz w:val="20"/>
          <w:szCs w:val="20"/>
        </w:rPr>
        <w:t>System ma umożliwić automatyczną rejestr</w:t>
      </w:r>
      <w:r w:rsidR="003061FA" w:rsidRPr="005714A4">
        <w:rPr>
          <w:rFonts w:ascii="Arial" w:hAnsi="Arial" w:cs="Arial"/>
          <w:sz w:val="20"/>
          <w:szCs w:val="20"/>
        </w:rPr>
        <w:t xml:space="preserve">ację i śledzenie historii operacji wykonywanych przez użytkowników wraz z historyczną zawartością pól, z wyłączeniem zapisu roboczego części </w:t>
      </w:r>
      <w:r w:rsidR="00885AE2" w:rsidRPr="005714A4">
        <w:rPr>
          <w:rFonts w:ascii="Arial" w:hAnsi="Arial" w:cs="Arial"/>
          <w:sz w:val="20"/>
          <w:szCs w:val="20"/>
        </w:rPr>
        <w:t>Wniosku</w:t>
      </w:r>
      <w:r w:rsidR="003061FA" w:rsidRPr="005714A4">
        <w:rPr>
          <w:rFonts w:ascii="Arial" w:hAnsi="Arial" w:cs="Arial"/>
          <w:sz w:val="20"/>
          <w:szCs w:val="20"/>
        </w:rPr>
        <w:t>.</w:t>
      </w:r>
    </w:p>
    <w:p w14:paraId="58AB47C4" w14:textId="30A6DF6D" w:rsidR="00FD11B9" w:rsidRPr="005714A4" w:rsidRDefault="00FD11B9" w:rsidP="00414933">
      <w:pPr>
        <w:pStyle w:val="Akapitzlist"/>
        <w:numPr>
          <w:ilvl w:val="0"/>
          <w:numId w:val="49"/>
        </w:numPr>
        <w:spacing w:after="120"/>
        <w:ind w:left="709" w:hanging="709"/>
        <w:jc w:val="both"/>
        <w:rPr>
          <w:rFonts w:ascii="Arial" w:hAnsi="Arial" w:cs="Arial"/>
          <w:sz w:val="20"/>
          <w:szCs w:val="20"/>
        </w:rPr>
      </w:pPr>
      <w:r w:rsidRPr="005714A4">
        <w:rPr>
          <w:rFonts w:ascii="Arial" w:hAnsi="Arial" w:cs="Arial"/>
          <w:sz w:val="20"/>
          <w:szCs w:val="20"/>
        </w:rPr>
        <w:lastRenderedPageBreak/>
        <w:t xml:space="preserve">System będzie sprawdzać, czy w Systemie istnieją </w:t>
      </w:r>
      <w:r w:rsidR="009B327B" w:rsidRPr="005714A4">
        <w:rPr>
          <w:rFonts w:ascii="Arial" w:hAnsi="Arial" w:cs="Arial"/>
          <w:sz w:val="20"/>
          <w:szCs w:val="20"/>
        </w:rPr>
        <w:t>S</w:t>
      </w:r>
      <w:r w:rsidRPr="005714A4">
        <w:rPr>
          <w:rFonts w:ascii="Arial" w:hAnsi="Arial" w:cs="Arial"/>
          <w:sz w:val="20"/>
          <w:szCs w:val="20"/>
        </w:rPr>
        <w:t>pr</w:t>
      </w:r>
      <w:r w:rsidR="00846E04" w:rsidRPr="005714A4">
        <w:rPr>
          <w:rFonts w:ascii="Arial" w:hAnsi="Arial" w:cs="Arial"/>
          <w:sz w:val="20"/>
          <w:szCs w:val="20"/>
        </w:rPr>
        <w:t>awy powiązane z Wnioskodawcą (w </w:t>
      </w:r>
      <w:r w:rsidRPr="005714A4">
        <w:rPr>
          <w:rFonts w:ascii="Arial" w:hAnsi="Arial" w:cs="Arial"/>
          <w:sz w:val="20"/>
          <w:szCs w:val="20"/>
        </w:rPr>
        <w:t xml:space="preserve">przypadku wnioskowania we własnym imieniu) lub podopiecznym – osobą niepełnosprawną, w imieniu której Wnioskodawca składa </w:t>
      </w:r>
      <w:r w:rsidR="00444A8E" w:rsidRPr="005714A4">
        <w:rPr>
          <w:rFonts w:ascii="Arial" w:hAnsi="Arial" w:cs="Arial"/>
          <w:sz w:val="20"/>
          <w:szCs w:val="20"/>
        </w:rPr>
        <w:t>Wniosek</w:t>
      </w:r>
      <w:r w:rsidRPr="005714A4">
        <w:rPr>
          <w:rFonts w:ascii="Arial" w:hAnsi="Arial" w:cs="Arial"/>
          <w:sz w:val="20"/>
          <w:szCs w:val="20"/>
        </w:rPr>
        <w:t>.</w:t>
      </w:r>
    </w:p>
    <w:p w14:paraId="3DED05B1" w14:textId="7422378B" w:rsidR="00FD11B9" w:rsidRPr="005714A4" w:rsidRDefault="00FD11B9" w:rsidP="00414933">
      <w:pPr>
        <w:pStyle w:val="Akapitzlist"/>
        <w:numPr>
          <w:ilvl w:val="0"/>
          <w:numId w:val="49"/>
        </w:numPr>
        <w:spacing w:after="120"/>
        <w:ind w:left="709" w:hanging="709"/>
        <w:jc w:val="both"/>
        <w:rPr>
          <w:rFonts w:ascii="Arial" w:hAnsi="Arial" w:cs="Arial"/>
          <w:sz w:val="20"/>
          <w:szCs w:val="20"/>
        </w:rPr>
      </w:pPr>
      <w:r w:rsidRPr="005714A4">
        <w:rPr>
          <w:rFonts w:ascii="Arial" w:hAnsi="Arial" w:cs="Arial"/>
          <w:sz w:val="20"/>
          <w:szCs w:val="20"/>
        </w:rPr>
        <w:t xml:space="preserve">System wyróżniać będzie </w:t>
      </w:r>
      <w:r w:rsidR="009B327B" w:rsidRPr="005714A4">
        <w:rPr>
          <w:rFonts w:ascii="Arial" w:hAnsi="Arial" w:cs="Arial"/>
          <w:sz w:val="20"/>
          <w:szCs w:val="20"/>
        </w:rPr>
        <w:t>S</w:t>
      </w:r>
      <w:r w:rsidRPr="005714A4">
        <w:rPr>
          <w:rFonts w:ascii="Arial" w:hAnsi="Arial" w:cs="Arial"/>
          <w:sz w:val="20"/>
          <w:szCs w:val="20"/>
        </w:rPr>
        <w:t xml:space="preserve">prawy powiązane z Wnioskodawcą (w przypadku wnioskowania dla siebie) lub podopiecznym – osobą niepełnosprawną składane w tym samym obszarze </w:t>
      </w:r>
      <w:r w:rsidR="002217E6" w:rsidRPr="005714A4">
        <w:rPr>
          <w:rFonts w:ascii="Arial" w:hAnsi="Arial" w:cs="Arial"/>
          <w:sz w:val="20"/>
          <w:szCs w:val="20"/>
        </w:rPr>
        <w:t xml:space="preserve">dofinansowania </w:t>
      </w:r>
      <w:r w:rsidRPr="005714A4">
        <w:rPr>
          <w:rFonts w:ascii="Arial" w:hAnsi="Arial" w:cs="Arial"/>
          <w:sz w:val="20"/>
          <w:szCs w:val="20"/>
        </w:rPr>
        <w:t>w ostatnich 3 latach.</w:t>
      </w:r>
    </w:p>
    <w:p w14:paraId="0E2581D9" w14:textId="778CD88F" w:rsidR="008C75BC" w:rsidRPr="005714A4" w:rsidRDefault="008C75BC" w:rsidP="002057D9">
      <w:pPr>
        <w:pStyle w:val="Akapitzlist"/>
        <w:numPr>
          <w:ilvl w:val="0"/>
          <w:numId w:val="49"/>
        </w:numPr>
        <w:ind w:left="709" w:hanging="709"/>
        <w:jc w:val="both"/>
        <w:rPr>
          <w:rFonts w:ascii="Arial" w:hAnsi="Arial" w:cs="Arial"/>
          <w:sz w:val="20"/>
          <w:szCs w:val="20"/>
        </w:rPr>
      </w:pPr>
      <w:r w:rsidRPr="005714A4">
        <w:rPr>
          <w:rFonts w:ascii="Arial" w:hAnsi="Arial" w:cs="Arial"/>
          <w:sz w:val="20"/>
          <w:szCs w:val="20"/>
        </w:rPr>
        <w:t xml:space="preserve">System oznaczać będzie etapy procedowania </w:t>
      </w:r>
      <w:r w:rsidR="009B327B" w:rsidRPr="005714A4">
        <w:rPr>
          <w:rFonts w:ascii="Arial" w:hAnsi="Arial" w:cs="Arial"/>
          <w:sz w:val="20"/>
          <w:szCs w:val="20"/>
        </w:rPr>
        <w:t>S</w:t>
      </w:r>
      <w:r w:rsidRPr="005714A4">
        <w:rPr>
          <w:rFonts w:ascii="Arial" w:hAnsi="Arial" w:cs="Arial"/>
          <w:sz w:val="20"/>
          <w:szCs w:val="20"/>
        </w:rPr>
        <w:t xml:space="preserve">prawy </w:t>
      </w:r>
      <w:r w:rsidR="00F61590" w:rsidRPr="005714A4">
        <w:rPr>
          <w:rFonts w:ascii="Arial" w:hAnsi="Arial" w:cs="Arial"/>
          <w:sz w:val="20"/>
          <w:szCs w:val="20"/>
        </w:rPr>
        <w:t xml:space="preserve">poprzez oznaczanie spraw statusami </w:t>
      </w:r>
      <w:r w:rsidR="0082496A" w:rsidRPr="005714A4">
        <w:rPr>
          <w:rFonts w:ascii="Arial" w:hAnsi="Arial" w:cs="Arial"/>
          <w:sz w:val="20"/>
          <w:szCs w:val="20"/>
        </w:rPr>
        <w:t>(</w:t>
      </w:r>
      <w:r w:rsidR="00FB0663" w:rsidRPr="005714A4">
        <w:rPr>
          <w:rFonts w:ascii="Arial" w:hAnsi="Arial" w:cs="Arial"/>
          <w:sz w:val="20"/>
          <w:szCs w:val="20"/>
        </w:rPr>
        <w:t>informacja tekstowa z</w:t>
      </w:r>
      <w:r w:rsidR="00F61590" w:rsidRPr="005714A4">
        <w:rPr>
          <w:rFonts w:ascii="Arial" w:hAnsi="Arial" w:cs="Arial"/>
          <w:sz w:val="20"/>
          <w:szCs w:val="20"/>
        </w:rPr>
        <w:t xml:space="preserve"> wyróżnieniem graficznym</w:t>
      </w:r>
      <w:r w:rsidR="0082496A" w:rsidRPr="005714A4">
        <w:rPr>
          <w:rFonts w:ascii="Arial" w:hAnsi="Arial" w:cs="Arial"/>
          <w:sz w:val="20"/>
          <w:szCs w:val="20"/>
        </w:rPr>
        <w:t xml:space="preserve"> poszczególnych statusów)</w:t>
      </w:r>
      <w:r w:rsidR="00F61590" w:rsidRPr="005714A4">
        <w:rPr>
          <w:rFonts w:ascii="Arial" w:hAnsi="Arial" w:cs="Arial"/>
          <w:sz w:val="20"/>
          <w:szCs w:val="20"/>
        </w:rPr>
        <w:t xml:space="preserve"> wyśw</w:t>
      </w:r>
      <w:r w:rsidR="00681C94" w:rsidRPr="005714A4">
        <w:rPr>
          <w:rFonts w:ascii="Arial" w:hAnsi="Arial" w:cs="Arial"/>
          <w:sz w:val="20"/>
          <w:szCs w:val="20"/>
        </w:rPr>
        <w:t>ietlanymi we wszystkich trzech m</w:t>
      </w:r>
      <w:r w:rsidR="00F61590" w:rsidRPr="005714A4">
        <w:rPr>
          <w:rFonts w:ascii="Arial" w:hAnsi="Arial" w:cs="Arial"/>
          <w:sz w:val="20"/>
          <w:szCs w:val="20"/>
        </w:rPr>
        <w:t>odułach.</w:t>
      </w:r>
      <w:r w:rsidR="00A5230E" w:rsidRPr="005714A4">
        <w:rPr>
          <w:rFonts w:ascii="Arial" w:hAnsi="Arial" w:cs="Arial"/>
          <w:sz w:val="20"/>
          <w:szCs w:val="20"/>
        </w:rPr>
        <w:t xml:space="preserve"> Przykładowe statusy spraw wymienione zostały poniżej:</w:t>
      </w:r>
    </w:p>
    <w:p w14:paraId="4FF31B87" w14:textId="64E1F504" w:rsidR="00AA51F8" w:rsidRPr="005714A4" w:rsidRDefault="00C71236"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z</w:t>
      </w:r>
      <w:r w:rsidR="00681C94" w:rsidRPr="005714A4">
        <w:rPr>
          <w:rFonts w:ascii="Arial" w:hAnsi="Arial" w:cs="Arial"/>
          <w:sz w:val="20"/>
          <w:szCs w:val="20"/>
        </w:rPr>
        <w:t>apisany roboczo (bez M</w:t>
      </w:r>
      <w:r w:rsidR="00AA51F8" w:rsidRPr="005714A4">
        <w:rPr>
          <w:rFonts w:ascii="Arial" w:hAnsi="Arial" w:cs="Arial"/>
          <w:sz w:val="20"/>
          <w:szCs w:val="20"/>
        </w:rPr>
        <w:t xml:space="preserve">odułu </w:t>
      </w:r>
      <w:r w:rsidR="00125ED4" w:rsidRPr="005714A4">
        <w:rPr>
          <w:rFonts w:ascii="Arial" w:hAnsi="Arial" w:cs="Arial"/>
          <w:sz w:val="20"/>
          <w:szCs w:val="20"/>
        </w:rPr>
        <w:t>Realizato</w:t>
      </w:r>
      <w:r w:rsidR="00AA51F8" w:rsidRPr="005714A4">
        <w:rPr>
          <w:rFonts w:ascii="Arial" w:hAnsi="Arial" w:cs="Arial"/>
          <w:sz w:val="20"/>
          <w:szCs w:val="20"/>
        </w:rPr>
        <w:t>ra)</w:t>
      </w:r>
      <w:r w:rsidR="00AF201E" w:rsidRPr="005714A4">
        <w:rPr>
          <w:rFonts w:ascii="Arial" w:hAnsi="Arial" w:cs="Arial"/>
          <w:sz w:val="20"/>
          <w:szCs w:val="20"/>
        </w:rPr>
        <w:t>,</w:t>
      </w:r>
    </w:p>
    <w:p w14:paraId="3C73DEA3" w14:textId="43063402" w:rsidR="00AA51F8" w:rsidRPr="005714A4" w:rsidRDefault="00C71236"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z</w:t>
      </w:r>
      <w:r w:rsidR="00AA51F8" w:rsidRPr="005714A4">
        <w:rPr>
          <w:rFonts w:ascii="Arial" w:hAnsi="Arial" w:cs="Arial"/>
          <w:sz w:val="20"/>
          <w:szCs w:val="20"/>
        </w:rPr>
        <w:t>łożony</w:t>
      </w:r>
      <w:r w:rsidR="00AF201E" w:rsidRPr="005714A4">
        <w:rPr>
          <w:rFonts w:ascii="Arial" w:hAnsi="Arial" w:cs="Arial"/>
          <w:sz w:val="20"/>
          <w:szCs w:val="20"/>
        </w:rPr>
        <w:t>,</w:t>
      </w:r>
    </w:p>
    <w:p w14:paraId="4430EFD4" w14:textId="649EF986" w:rsidR="00AA51F8" w:rsidRPr="005714A4" w:rsidRDefault="00C71236"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n</w:t>
      </w:r>
      <w:r w:rsidR="00AA51F8" w:rsidRPr="005714A4">
        <w:rPr>
          <w:rFonts w:ascii="Arial" w:hAnsi="Arial" w:cs="Arial"/>
          <w:sz w:val="20"/>
          <w:szCs w:val="20"/>
        </w:rPr>
        <w:t>egatywny formalnie do poprawienia</w:t>
      </w:r>
      <w:r w:rsidR="00AF201E" w:rsidRPr="005714A4">
        <w:rPr>
          <w:rFonts w:ascii="Arial" w:hAnsi="Arial" w:cs="Arial"/>
          <w:sz w:val="20"/>
          <w:szCs w:val="20"/>
        </w:rPr>
        <w:t>,</w:t>
      </w:r>
    </w:p>
    <w:p w14:paraId="023108A5" w14:textId="030E2915" w:rsidR="00203A36" w:rsidRPr="005714A4" w:rsidRDefault="00C71236"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p</w:t>
      </w:r>
      <w:r w:rsidR="00583852" w:rsidRPr="005714A4">
        <w:rPr>
          <w:rFonts w:ascii="Arial" w:hAnsi="Arial" w:cs="Arial"/>
          <w:sz w:val="20"/>
          <w:szCs w:val="20"/>
        </w:rPr>
        <w:t>oprawiony</w:t>
      </w:r>
      <w:r w:rsidR="00917574" w:rsidRPr="005714A4">
        <w:rPr>
          <w:rFonts w:ascii="Arial" w:hAnsi="Arial" w:cs="Arial"/>
          <w:sz w:val="20"/>
          <w:szCs w:val="20"/>
        </w:rPr>
        <w:t xml:space="preserve"> po uwagach.</w:t>
      </w:r>
    </w:p>
    <w:p w14:paraId="246D5EFA" w14:textId="3A944D2F" w:rsidR="00AA51F8" w:rsidRPr="005714A4" w:rsidRDefault="00C71236"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n</w:t>
      </w:r>
      <w:r w:rsidR="00AA51F8" w:rsidRPr="005714A4">
        <w:rPr>
          <w:rFonts w:ascii="Arial" w:hAnsi="Arial" w:cs="Arial"/>
          <w:sz w:val="20"/>
          <w:szCs w:val="20"/>
        </w:rPr>
        <w:t>egatywny formalnie odrzucony</w:t>
      </w:r>
      <w:r w:rsidR="00AF201E" w:rsidRPr="005714A4">
        <w:rPr>
          <w:rFonts w:ascii="Arial" w:hAnsi="Arial" w:cs="Arial"/>
          <w:sz w:val="20"/>
          <w:szCs w:val="20"/>
        </w:rPr>
        <w:t>,</w:t>
      </w:r>
    </w:p>
    <w:p w14:paraId="12E150D3" w14:textId="51800337" w:rsidR="00AA51F8" w:rsidRPr="005714A4" w:rsidRDefault="00C71236"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p</w:t>
      </w:r>
      <w:r w:rsidR="00AA51F8" w:rsidRPr="005714A4">
        <w:rPr>
          <w:rFonts w:ascii="Arial" w:hAnsi="Arial" w:cs="Arial"/>
          <w:sz w:val="20"/>
          <w:szCs w:val="20"/>
        </w:rPr>
        <w:t>rzekazany do weryfikacji merytorycznej</w:t>
      </w:r>
      <w:r w:rsidR="00AF201E" w:rsidRPr="005714A4">
        <w:rPr>
          <w:rFonts w:ascii="Arial" w:hAnsi="Arial" w:cs="Arial"/>
          <w:sz w:val="20"/>
          <w:szCs w:val="20"/>
        </w:rPr>
        <w:t>,</w:t>
      </w:r>
    </w:p>
    <w:p w14:paraId="68E66460" w14:textId="53125C44" w:rsidR="00AA51F8" w:rsidRPr="005714A4" w:rsidRDefault="00C71236"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n</w:t>
      </w:r>
      <w:r w:rsidR="00AA51F8" w:rsidRPr="005714A4">
        <w:rPr>
          <w:rFonts w:ascii="Arial" w:hAnsi="Arial" w:cs="Arial"/>
          <w:sz w:val="20"/>
          <w:szCs w:val="20"/>
        </w:rPr>
        <w:t>egatywny merytorycznie do poprawienia</w:t>
      </w:r>
      <w:r w:rsidR="00AF201E" w:rsidRPr="005714A4">
        <w:rPr>
          <w:rFonts w:ascii="Arial" w:hAnsi="Arial" w:cs="Arial"/>
          <w:sz w:val="20"/>
          <w:szCs w:val="20"/>
        </w:rPr>
        <w:t>,</w:t>
      </w:r>
    </w:p>
    <w:p w14:paraId="69A599C7" w14:textId="4B46ADAA" w:rsidR="00AA51F8" w:rsidRPr="005714A4" w:rsidRDefault="00C71236"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n</w:t>
      </w:r>
      <w:r w:rsidR="00AA51F8" w:rsidRPr="005714A4">
        <w:rPr>
          <w:rFonts w:ascii="Arial" w:hAnsi="Arial" w:cs="Arial"/>
          <w:sz w:val="20"/>
          <w:szCs w:val="20"/>
        </w:rPr>
        <w:t>egatywny merytorycznie odrzucony</w:t>
      </w:r>
      <w:r w:rsidR="00AF201E" w:rsidRPr="005714A4">
        <w:rPr>
          <w:rFonts w:ascii="Arial" w:hAnsi="Arial" w:cs="Arial"/>
          <w:sz w:val="20"/>
          <w:szCs w:val="20"/>
        </w:rPr>
        <w:t>,</w:t>
      </w:r>
    </w:p>
    <w:p w14:paraId="11095E82" w14:textId="054DBE9A" w:rsidR="00AA51F8" w:rsidRPr="005714A4" w:rsidRDefault="00C71236"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r</w:t>
      </w:r>
      <w:r w:rsidR="00AA51F8" w:rsidRPr="005714A4">
        <w:rPr>
          <w:rFonts w:ascii="Arial" w:hAnsi="Arial" w:cs="Arial"/>
          <w:sz w:val="20"/>
          <w:szCs w:val="20"/>
        </w:rPr>
        <w:t>ezygnacja przed przyznaniem dofinansowania</w:t>
      </w:r>
      <w:r w:rsidR="00AF201E" w:rsidRPr="005714A4">
        <w:rPr>
          <w:rFonts w:ascii="Arial" w:hAnsi="Arial" w:cs="Arial"/>
          <w:sz w:val="20"/>
          <w:szCs w:val="20"/>
        </w:rPr>
        <w:t>,</w:t>
      </w:r>
    </w:p>
    <w:p w14:paraId="56554EAF" w14:textId="1A691DB7" w:rsidR="009F5F03" w:rsidRPr="005714A4" w:rsidRDefault="00C71236" w:rsidP="009F5F03">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r</w:t>
      </w:r>
      <w:r w:rsidR="009F5F03" w:rsidRPr="005714A4">
        <w:rPr>
          <w:rFonts w:ascii="Arial" w:hAnsi="Arial" w:cs="Arial"/>
          <w:sz w:val="20"/>
          <w:szCs w:val="20"/>
        </w:rPr>
        <w:t>ezygnacja po przyznanym dofinansowaniu,</w:t>
      </w:r>
    </w:p>
    <w:p w14:paraId="6E92170D" w14:textId="47636B98" w:rsidR="00DF3FCB" w:rsidRPr="005714A4" w:rsidRDefault="00C71236" w:rsidP="00DF3FCB">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po</w:t>
      </w:r>
      <w:r w:rsidR="00DF3FCB" w:rsidRPr="005714A4">
        <w:rPr>
          <w:rFonts w:ascii="Arial" w:hAnsi="Arial" w:cs="Arial"/>
          <w:sz w:val="20"/>
          <w:szCs w:val="20"/>
        </w:rPr>
        <w:t>zytywny merytorycznie – brak środków,</w:t>
      </w:r>
    </w:p>
    <w:p w14:paraId="5CFD2513" w14:textId="07F79C81" w:rsidR="00DF3FCB" w:rsidRPr="005714A4" w:rsidRDefault="00C71236" w:rsidP="00DF3FCB">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p</w:t>
      </w:r>
      <w:r w:rsidR="00DF3FCB" w:rsidRPr="005714A4">
        <w:rPr>
          <w:rFonts w:ascii="Arial" w:hAnsi="Arial" w:cs="Arial"/>
          <w:sz w:val="20"/>
          <w:szCs w:val="20"/>
        </w:rPr>
        <w:t>ozytywny merytorycznie – nie przyznano dofinansowania z powodów innych niż brak środków,</w:t>
      </w:r>
    </w:p>
    <w:p w14:paraId="2F7B5454" w14:textId="2D0BE20D" w:rsidR="00AA51F8" w:rsidRPr="005714A4" w:rsidRDefault="00C71236"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d</w:t>
      </w:r>
      <w:r w:rsidR="00AA51F8" w:rsidRPr="005714A4">
        <w:rPr>
          <w:rFonts w:ascii="Arial" w:hAnsi="Arial" w:cs="Arial"/>
          <w:sz w:val="20"/>
          <w:szCs w:val="20"/>
        </w:rPr>
        <w:t>ofinansowanie przyznane</w:t>
      </w:r>
      <w:r w:rsidR="00AF201E" w:rsidRPr="005714A4">
        <w:rPr>
          <w:rFonts w:ascii="Arial" w:hAnsi="Arial" w:cs="Arial"/>
          <w:sz w:val="20"/>
          <w:szCs w:val="20"/>
        </w:rPr>
        <w:t>,</w:t>
      </w:r>
    </w:p>
    <w:p w14:paraId="24EA76D8" w14:textId="624F871F" w:rsidR="00DF3FCB" w:rsidRPr="005714A4" w:rsidRDefault="00C71236"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w</w:t>
      </w:r>
      <w:r w:rsidR="00DF3FCB" w:rsidRPr="005714A4">
        <w:rPr>
          <w:rFonts w:ascii="Arial" w:hAnsi="Arial" w:cs="Arial"/>
          <w:sz w:val="20"/>
          <w:szCs w:val="20"/>
        </w:rPr>
        <w:t>ydana decyzja,</w:t>
      </w:r>
    </w:p>
    <w:p w14:paraId="3274ACCF" w14:textId="2E7ADE68" w:rsidR="00AA51F8" w:rsidRPr="005714A4" w:rsidRDefault="00C71236"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z</w:t>
      </w:r>
      <w:r w:rsidR="00AA51F8" w:rsidRPr="005714A4">
        <w:rPr>
          <w:rFonts w:ascii="Arial" w:hAnsi="Arial" w:cs="Arial"/>
          <w:sz w:val="20"/>
          <w:szCs w:val="20"/>
        </w:rPr>
        <w:t>awarta umowa</w:t>
      </w:r>
      <w:r w:rsidR="00AF201E" w:rsidRPr="005714A4">
        <w:rPr>
          <w:rFonts w:ascii="Arial" w:hAnsi="Arial" w:cs="Arial"/>
          <w:sz w:val="20"/>
          <w:szCs w:val="20"/>
        </w:rPr>
        <w:t>,</w:t>
      </w:r>
    </w:p>
    <w:p w14:paraId="5C813C17" w14:textId="77777777" w:rsidR="00AB53AD" w:rsidRPr="005714A4" w:rsidRDefault="00C71236"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r</w:t>
      </w:r>
      <w:r w:rsidR="00AA51F8" w:rsidRPr="005714A4">
        <w:rPr>
          <w:rFonts w:ascii="Arial" w:hAnsi="Arial" w:cs="Arial"/>
          <w:sz w:val="20"/>
          <w:szCs w:val="20"/>
        </w:rPr>
        <w:t>ezygnacja po zawartej umowie</w:t>
      </w:r>
    </w:p>
    <w:p w14:paraId="4116411D" w14:textId="5F585FDF" w:rsidR="00AA51F8" w:rsidRPr="005714A4" w:rsidRDefault="00AB53AD"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dofinansowanie wypłacone</w:t>
      </w:r>
      <w:r w:rsidR="00AF201E" w:rsidRPr="005714A4">
        <w:rPr>
          <w:rFonts w:ascii="Arial" w:hAnsi="Arial" w:cs="Arial"/>
          <w:sz w:val="20"/>
          <w:szCs w:val="20"/>
        </w:rPr>
        <w:t>,</w:t>
      </w:r>
    </w:p>
    <w:p w14:paraId="516126D8" w14:textId="171C033D" w:rsidR="00406024" w:rsidRPr="005714A4" w:rsidRDefault="00406024"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refundacja rozpatrzona,</w:t>
      </w:r>
    </w:p>
    <w:p w14:paraId="0DAE6ADC" w14:textId="5CE075DA" w:rsidR="00362307" w:rsidRPr="005714A4" w:rsidRDefault="00362307"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rozliczenie złożone,</w:t>
      </w:r>
    </w:p>
    <w:p w14:paraId="0DCCCD0E" w14:textId="2AF50D4E" w:rsidR="00AA51F8" w:rsidRPr="005714A4" w:rsidRDefault="00362307"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rozliczenie zaakceptowane</w:t>
      </w:r>
      <w:r w:rsidR="00AF201E" w:rsidRPr="005714A4">
        <w:rPr>
          <w:rFonts w:ascii="Arial" w:hAnsi="Arial" w:cs="Arial"/>
          <w:sz w:val="20"/>
          <w:szCs w:val="20"/>
        </w:rPr>
        <w:t>,</w:t>
      </w:r>
    </w:p>
    <w:p w14:paraId="7859E0EF" w14:textId="653BB2E1" w:rsidR="00302898" w:rsidRPr="005714A4" w:rsidRDefault="00302898" w:rsidP="00A93C6A">
      <w:pPr>
        <w:pStyle w:val="Akapitzlist"/>
        <w:numPr>
          <w:ilvl w:val="1"/>
          <w:numId w:val="18"/>
        </w:numPr>
        <w:ind w:left="1134" w:hanging="425"/>
        <w:jc w:val="both"/>
        <w:rPr>
          <w:rFonts w:ascii="Arial" w:hAnsi="Arial" w:cs="Arial"/>
          <w:sz w:val="20"/>
          <w:szCs w:val="20"/>
        </w:rPr>
      </w:pPr>
      <w:r w:rsidRPr="005714A4">
        <w:rPr>
          <w:rFonts w:ascii="Arial" w:hAnsi="Arial" w:cs="Arial"/>
          <w:sz w:val="20"/>
          <w:szCs w:val="20"/>
        </w:rPr>
        <w:t>rozliczenie niezaakceptowa</w:t>
      </w:r>
      <w:r w:rsidR="00D4729B" w:rsidRPr="005714A4">
        <w:rPr>
          <w:rFonts w:ascii="Arial" w:hAnsi="Arial" w:cs="Arial"/>
          <w:sz w:val="20"/>
          <w:szCs w:val="20"/>
        </w:rPr>
        <w:t>ne</w:t>
      </w:r>
      <w:r w:rsidRPr="005714A4">
        <w:rPr>
          <w:rFonts w:ascii="Arial" w:hAnsi="Arial" w:cs="Arial"/>
          <w:sz w:val="20"/>
          <w:szCs w:val="20"/>
        </w:rPr>
        <w:t>,</w:t>
      </w:r>
    </w:p>
    <w:p w14:paraId="04E34B8F" w14:textId="4D3114F9" w:rsidR="00CE6372" w:rsidRPr="005714A4" w:rsidRDefault="005972EB" w:rsidP="00CB7303">
      <w:pPr>
        <w:pStyle w:val="Akapitzlist"/>
        <w:numPr>
          <w:ilvl w:val="1"/>
          <w:numId w:val="18"/>
        </w:numPr>
        <w:spacing w:after="120"/>
        <w:ind w:left="1134" w:hanging="425"/>
        <w:contextualSpacing w:val="0"/>
        <w:jc w:val="both"/>
        <w:rPr>
          <w:rFonts w:ascii="Arial" w:hAnsi="Arial" w:cs="Arial"/>
          <w:sz w:val="20"/>
          <w:szCs w:val="20"/>
        </w:rPr>
      </w:pPr>
      <w:r w:rsidRPr="005714A4">
        <w:rPr>
          <w:rFonts w:ascii="Arial" w:hAnsi="Arial" w:cs="Arial"/>
          <w:sz w:val="20"/>
          <w:szCs w:val="20"/>
        </w:rPr>
        <w:t>rozliczenie do popraw</w:t>
      </w:r>
      <w:r w:rsidR="00362307" w:rsidRPr="005714A4">
        <w:rPr>
          <w:rFonts w:ascii="Arial" w:hAnsi="Arial" w:cs="Arial"/>
          <w:sz w:val="20"/>
          <w:szCs w:val="20"/>
        </w:rPr>
        <w:t>ienia</w:t>
      </w:r>
      <w:r w:rsidR="00912318" w:rsidRPr="005714A4">
        <w:rPr>
          <w:rFonts w:ascii="Arial" w:hAnsi="Arial" w:cs="Arial"/>
          <w:sz w:val="20"/>
          <w:szCs w:val="20"/>
        </w:rPr>
        <w:t>.</w:t>
      </w:r>
    </w:p>
    <w:p w14:paraId="1ED66CA4" w14:textId="6B216F56" w:rsidR="00630BB6" w:rsidRPr="005714A4" w:rsidRDefault="00630BB6" w:rsidP="002057D9">
      <w:pPr>
        <w:pStyle w:val="Akapitzlist"/>
        <w:numPr>
          <w:ilvl w:val="0"/>
          <w:numId w:val="49"/>
        </w:numPr>
        <w:ind w:left="709" w:hanging="709"/>
        <w:jc w:val="both"/>
        <w:rPr>
          <w:rFonts w:ascii="Arial" w:hAnsi="Arial" w:cs="Arial"/>
          <w:sz w:val="20"/>
          <w:szCs w:val="20"/>
        </w:rPr>
      </w:pPr>
      <w:r w:rsidRPr="005714A4">
        <w:rPr>
          <w:rFonts w:ascii="Arial" w:hAnsi="Arial" w:cs="Arial"/>
          <w:sz w:val="20"/>
          <w:szCs w:val="20"/>
        </w:rPr>
        <w:t xml:space="preserve">Na każdym etapie procedowania </w:t>
      </w:r>
      <w:r w:rsidR="009B327B" w:rsidRPr="005714A4">
        <w:rPr>
          <w:rFonts w:ascii="Arial" w:hAnsi="Arial" w:cs="Arial"/>
          <w:sz w:val="20"/>
          <w:szCs w:val="20"/>
        </w:rPr>
        <w:t>S</w:t>
      </w:r>
      <w:r w:rsidRPr="005714A4">
        <w:rPr>
          <w:rFonts w:ascii="Arial" w:hAnsi="Arial" w:cs="Arial"/>
          <w:sz w:val="20"/>
          <w:szCs w:val="20"/>
        </w:rPr>
        <w:t xml:space="preserve">prawy w Module Wnioskodawcy oraz Module Realizatora System umożliwiać będzie dołączanie do </w:t>
      </w:r>
      <w:r w:rsidR="009B327B" w:rsidRPr="005714A4">
        <w:rPr>
          <w:rFonts w:ascii="Arial" w:hAnsi="Arial" w:cs="Arial"/>
          <w:sz w:val="20"/>
          <w:szCs w:val="20"/>
        </w:rPr>
        <w:t>S</w:t>
      </w:r>
      <w:r w:rsidRPr="005714A4">
        <w:rPr>
          <w:rFonts w:ascii="Arial" w:hAnsi="Arial" w:cs="Arial"/>
          <w:sz w:val="20"/>
          <w:szCs w:val="20"/>
        </w:rPr>
        <w:t xml:space="preserve">prawy załączników w formatach: PDF </w:t>
      </w:r>
      <w:r w:rsidR="007722B0" w:rsidRPr="005714A4">
        <w:rPr>
          <w:rFonts w:ascii="Arial" w:hAnsi="Arial" w:cs="Arial"/>
          <w:sz w:val="20"/>
          <w:szCs w:val="20"/>
        </w:rPr>
        <w:t>lub</w:t>
      </w:r>
      <w:r w:rsidRPr="005714A4">
        <w:rPr>
          <w:rFonts w:ascii="Arial" w:hAnsi="Arial" w:cs="Arial"/>
          <w:sz w:val="20"/>
          <w:szCs w:val="20"/>
        </w:rPr>
        <w:t xml:space="preserve"> JPG do wielkości 20MB dla pojedynczego pliku.</w:t>
      </w:r>
    </w:p>
    <w:p w14:paraId="23129231" w14:textId="77777777" w:rsidR="00AB2639" w:rsidRPr="005714A4" w:rsidRDefault="00AB2639" w:rsidP="002057D9">
      <w:pPr>
        <w:pStyle w:val="Akapitzlist"/>
        <w:numPr>
          <w:ilvl w:val="0"/>
          <w:numId w:val="49"/>
        </w:numPr>
        <w:spacing w:after="120"/>
        <w:ind w:left="709" w:hanging="709"/>
        <w:contextualSpacing w:val="0"/>
        <w:jc w:val="both"/>
        <w:rPr>
          <w:rFonts w:ascii="Arial" w:hAnsi="Arial" w:cs="Arial"/>
          <w:sz w:val="20"/>
          <w:szCs w:val="20"/>
        </w:rPr>
      </w:pPr>
      <w:r w:rsidRPr="005714A4">
        <w:rPr>
          <w:rFonts w:ascii="Arial" w:hAnsi="Arial" w:cs="Arial"/>
          <w:sz w:val="20"/>
          <w:szCs w:val="20"/>
        </w:rPr>
        <w:t>System ma umożliwi</w:t>
      </w:r>
      <w:r w:rsidR="001D4394" w:rsidRPr="005714A4">
        <w:rPr>
          <w:rFonts w:ascii="Arial" w:hAnsi="Arial" w:cs="Arial"/>
          <w:sz w:val="20"/>
          <w:szCs w:val="20"/>
        </w:rPr>
        <w:t>ć tworzenie sprawozdań/raportów</w:t>
      </w:r>
      <w:r w:rsidRPr="005714A4">
        <w:rPr>
          <w:rFonts w:ascii="Arial" w:hAnsi="Arial" w:cs="Arial"/>
          <w:sz w:val="20"/>
          <w:szCs w:val="20"/>
        </w:rPr>
        <w:t>.</w:t>
      </w:r>
    </w:p>
    <w:p w14:paraId="1A7F27A3" w14:textId="29D1B66C" w:rsidR="007E13E5" w:rsidRPr="005714A4" w:rsidRDefault="001B18F2" w:rsidP="002057D9">
      <w:pPr>
        <w:pStyle w:val="Akapitzlist"/>
        <w:numPr>
          <w:ilvl w:val="0"/>
          <w:numId w:val="49"/>
        </w:numPr>
        <w:spacing w:after="120"/>
        <w:ind w:left="709" w:hanging="709"/>
        <w:contextualSpacing w:val="0"/>
        <w:jc w:val="both"/>
        <w:rPr>
          <w:rFonts w:ascii="Arial" w:hAnsi="Arial" w:cs="Arial"/>
          <w:sz w:val="20"/>
          <w:szCs w:val="20"/>
        </w:rPr>
      </w:pPr>
      <w:r w:rsidRPr="005714A4">
        <w:rPr>
          <w:rFonts w:ascii="Arial" w:hAnsi="Arial" w:cs="Arial"/>
          <w:sz w:val="20"/>
          <w:szCs w:val="20"/>
        </w:rPr>
        <w:t xml:space="preserve">Usunięto </w:t>
      </w:r>
      <w:r w:rsidR="00AB2639" w:rsidRPr="005714A4">
        <w:rPr>
          <w:rFonts w:ascii="Arial" w:hAnsi="Arial" w:cs="Arial"/>
          <w:sz w:val="20"/>
          <w:szCs w:val="20"/>
        </w:rPr>
        <w:t>.</w:t>
      </w:r>
    </w:p>
    <w:p w14:paraId="1B2056C8" w14:textId="77777777" w:rsidR="00AB2639" w:rsidRPr="005714A4" w:rsidRDefault="00AB2639" w:rsidP="002057D9">
      <w:pPr>
        <w:pStyle w:val="Akapitzlist"/>
        <w:numPr>
          <w:ilvl w:val="0"/>
          <w:numId w:val="49"/>
        </w:numPr>
        <w:ind w:left="851" w:hanging="851"/>
        <w:jc w:val="both"/>
        <w:rPr>
          <w:rFonts w:ascii="Arial" w:hAnsi="Arial" w:cs="Arial"/>
          <w:sz w:val="20"/>
          <w:szCs w:val="20"/>
        </w:rPr>
      </w:pPr>
      <w:r w:rsidRPr="005714A4">
        <w:rPr>
          <w:rFonts w:ascii="Arial" w:hAnsi="Arial" w:cs="Arial"/>
          <w:sz w:val="20"/>
          <w:szCs w:val="20"/>
        </w:rPr>
        <w:t xml:space="preserve">System ma umożliwić tworzenie raportów </w:t>
      </w:r>
      <w:r w:rsidR="00FF6699" w:rsidRPr="005714A4">
        <w:rPr>
          <w:rFonts w:ascii="Arial" w:hAnsi="Arial" w:cs="Arial"/>
          <w:sz w:val="20"/>
          <w:szCs w:val="20"/>
        </w:rPr>
        <w:t xml:space="preserve">zgodnie ze zdefiniowanymi szablonami oraz </w:t>
      </w:r>
      <w:r w:rsidRPr="005714A4">
        <w:rPr>
          <w:rFonts w:ascii="Arial" w:hAnsi="Arial" w:cs="Arial"/>
          <w:sz w:val="20"/>
          <w:szCs w:val="20"/>
        </w:rPr>
        <w:t>nadanymi uprawnieniami:</w:t>
      </w:r>
    </w:p>
    <w:p w14:paraId="42AE03D5" w14:textId="11CF07AA" w:rsidR="00D3225F" w:rsidRPr="005714A4" w:rsidRDefault="0001413A" w:rsidP="00DC14D9">
      <w:pPr>
        <w:pStyle w:val="Akapitzlist"/>
        <w:numPr>
          <w:ilvl w:val="0"/>
          <w:numId w:val="7"/>
        </w:numPr>
        <w:spacing w:after="0"/>
        <w:ind w:left="1134" w:hanging="283"/>
        <w:jc w:val="both"/>
        <w:rPr>
          <w:rFonts w:ascii="Arial" w:hAnsi="Arial" w:cs="Arial"/>
          <w:sz w:val="20"/>
          <w:szCs w:val="20"/>
        </w:rPr>
      </w:pPr>
      <w:r w:rsidRPr="005714A4">
        <w:rPr>
          <w:rFonts w:ascii="Arial" w:hAnsi="Arial" w:cs="Arial"/>
          <w:sz w:val="20"/>
          <w:szCs w:val="20"/>
        </w:rPr>
        <w:t>Administrator Realizatora</w:t>
      </w:r>
      <w:r w:rsidR="00D3225F" w:rsidRPr="005714A4">
        <w:rPr>
          <w:rFonts w:ascii="Arial" w:hAnsi="Arial" w:cs="Arial"/>
          <w:sz w:val="20"/>
          <w:szCs w:val="20"/>
        </w:rPr>
        <w:t xml:space="preserve">, Użytkownik </w:t>
      </w:r>
      <w:r w:rsidR="00125ED4" w:rsidRPr="005714A4">
        <w:rPr>
          <w:rFonts w:ascii="Arial" w:hAnsi="Arial" w:cs="Arial"/>
          <w:sz w:val="20"/>
          <w:szCs w:val="20"/>
        </w:rPr>
        <w:t>Realizato</w:t>
      </w:r>
      <w:r w:rsidR="00DA136A" w:rsidRPr="005714A4">
        <w:rPr>
          <w:rFonts w:ascii="Arial" w:hAnsi="Arial" w:cs="Arial"/>
          <w:sz w:val="20"/>
          <w:szCs w:val="20"/>
        </w:rPr>
        <w:t>ra-</w:t>
      </w:r>
      <w:r w:rsidR="00FC733B" w:rsidRPr="005714A4">
        <w:rPr>
          <w:rFonts w:ascii="Arial" w:hAnsi="Arial" w:cs="Arial"/>
          <w:sz w:val="20"/>
          <w:szCs w:val="20"/>
        </w:rPr>
        <w:t>rozszerzony</w:t>
      </w:r>
      <w:r w:rsidR="00D3225F" w:rsidRPr="005714A4">
        <w:rPr>
          <w:rFonts w:ascii="Arial" w:hAnsi="Arial" w:cs="Arial"/>
          <w:sz w:val="20"/>
          <w:szCs w:val="20"/>
        </w:rPr>
        <w:t xml:space="preserve"> – raport z danych dot. danej JST,</w:t>
      </w:r>
    </w:p>
    <w:p w14:paraId="28D5DFAB" w14:textId="65EC61DF" w:rsidR="00AB2639" w:rsidRPr="005714A4" w:rsidRDefault="00F83C85" w:rsidP="00DC14D9">
      <w:pPr>
        <w:pStyle w:val="Akapitzlist"/>
        <w:numPr>
          <w:ilvl w:val="0"/>
          <w:numId w:val="7"/>
        </w:numPr>
        <w:spacing w:after="0"/>
        <w:ind w:left="1134" w:hanging="283"/>
        <w:jc w:val="both"/>
        <w:rPr>
          <w:rFonts w:ascii="Arial" w:hAnsi="Arial" w:cs="Arial"/>
          <w:sz w:val="20"/>
          <w:szCs w:val="20"/>
        </w:rPr>
      </w:pPr>
      <w:r w:rsidRPr="005714A4">
        <w:rPr>
          <w:rFonts w:ascii="Arial" w:hAnsi="Arial" w:cs="Arial"/>
          <w:sz w:val="20"/>
          <w:szCs w:val="20"/>
        </w:rPr>
        <w:t>U</w:t>
      </w:r>
      <w:r w:rsidR="00AB655E" w:rsidRPr="005714A4">
        <w:rPr>
          <w:rFonts w:ascii="Arial" w:hAnsi="Arial" w:cs="Arial"/>
          <w:sz w:val="20"/>
          <w:szCs w:val="20"/>
        </w:rPr>
        <w:t>żytkownik PFRON-</w:t>
      </w:r>
      <w:r w:rsidR="004A2D9D" w:rsidRPr="005714A4">
        <w:rPr>
          <w:rFonts w:ascii="Arial" w:hAnsi="Arial" w:cs="Arial"/>
          <w:sz w:val="20"/>
          <w:szCs w:val="20"/>
        </w:rPr>
        <w:t>podstawowy</w:t>
      </w:r>
      <w:r w:rsidR="00AB655E" w:rsidRPr="005714A4">
        <w:rPr>
          <w:rFonts w:ascii="Arial" w:hAnsi="Arial" w:cs="Arial"/>
          <w:sz w:val="20"/>
          <w:szCs w:val="20"/>
        </w:rPr>
        <w:t xml:space="preserve"> </w:t>
      </w:r>
      <w:r w:rsidRPr="005714A4">
        <w:rPr>
          <w:rFonts w:ascii="Arial" w:hAnsi="Arial" w:cs="Arial"/>
          <w:sz w:val="20"/>
          <w:szCs w:val="20"/>
        </w:rPr>
        <w:t>– raport z danych dot. wszystkich jednostek bez danych szczegółowych</w:t>
      </w:r>
      <w:r w:rsidR="002D5635" w:rsidRPr="005714A4">
        <w:rPr>
          <w:rFonts w:ascii="Arial" w:hAnsi="Arial" w:cs="Arial"/>
          <w:sz w:val="20"/>
          <w:szCs w:val="20"/>
        </w:rPr>
        <w:t xml:space="preserve"> (m.in. danych osobowych, historii procedowania </w:t>
      </w:r>
      <w:r w:rsidR="009B327B" w:rsidRPr="005714A4">
        <w:rPr>
          <w:rFonts w:ascii="Arial" w:hAnsi="Arial" w:cs="Arial"/>
          <w:sz w:val="20"/>
          <w:szCs w:val="20"/>
        </w:rPr>
        <w:t>S</w:t>
      </w:r>
      <w:r w:rsidR="002D5635" w:rsidRPr="005714A4">
        <w:rPr>
          <w:rFonts w:ascii="Arial" w:hAnsi="Arial" w:cs="Arial"/>
          <w:sz w:val="20"/>
          <w:szCs w:val="20"/>
        </w:rPr>
        <w:t>prawy, itp.)</w:t>
      </w:r>
      <w:r w:rsidRPr="005714A4">
        <w:rPr>
          <w:rFonts w:ascii="Arial" w:hAnsi="Arial" w:cs="Arial"/>
          <w:sz w:val="20"/>
          <w:szCs w:val="20"/>
        </w:rPr>
        <w:t>,</w:t>
      </w:r>
    </w:p>
    <w:p w14:paraId="2FF25C11" w14:textId="40464D3F" w:rsidR="007B6B3B" w:rsidRPr="005714A4" w:rsidRDefault="00F83C85" w:rsidP="00AB655E">
      <w:pPr>
        <w:pStyle w:val="Akapitzlist"/>
        <w:numPr>
          <w:ilvl w:val="0"/>
          <w:numId w:val="7"/>
        </w:numPr>
        <w:spacing w:after="0"/>
        <w:ind w:left="1134" w:hanging="283"/>
        <w:jc w:val="both"/>
        <w:rPr>
          <w:rFonts w:ascii="Arial" w:hAnsi="Arial" w:cs="Arial"/>
          <w:sz w:val="20"/>
          <w:szCs w:val="20"/>
        </w:rPr>
      </w:pPr>
      <w:r w:rsidRPr="005714A4">
        <w:rPr>
          <w:rFonts w:ascii="Arial" w:hAnsi="Arial" w:cs="Arial"/>
          <w:sz w:val="20"/>
          <w:szCs w:val="20"/>
        </w:rPr>
        <w:t xml:space="preserve">Administrator </w:t>
      </w:r>
      <w:r w:rsidR="00507D7C" w:rsidRPr="005714A4">
        <w:rPr>
          <w:rFonts w:ascii="Arial" w:hAnsi="Arial" w:cs="Arial"/>
          <w:sz w:val="20"/>
          <w:szCs w:val="20"/>
        </w:rPr>
        <w:t>System</w:t>
      </w:r>
      <w:r w:rsidRPr="005714A4">
        <w:rPr>
          <w:rFonts w:ascii="Arial" w:hAnsi="Arial" w:cs="Arial"/>
          <w:sz w:val="20"/>
          <w:szCs w:val="20"/>
        </w:rPr>
        <w:t>u, U</w:t>
      </w:r>
      <w:r w:rsidR="00AB655E" w:rsidRPr="005714A4">
        <w:rPr>
          <w:rFonts w:ascii="Arial" w:hAnsi="Arial" w:cs="Arial"/>
          <w:sz w:val="20"/>
          <w:szCs w:val="20"/>
        </w:rPr>
        <w:t>żytkownik PFRON-</w:t>
      </w:r>
      <w:r w:rsidR="004A2D9D" w:rsidRPr="005714A4">
        <w:rPr>
          <w:rFonts w:ascii="Arial" w:hAnsi="Arial" w:cs="Arial"/>
          <w:sz w:val="20"/>
          <w:szCs w:val="20"/>
        </w:rPr>
        <w:t>rozszerzony</w:t>
      </w:r>
      <w:r w:rsidRPr="005714A4">
        <w:rPr>
          <w:rFonts w:ascii="Arial" w:hAnsi="Arial" w:cs="Arial"/>
          <w:sz w:val="20"/>
          <w:szCs w:val="20"/>
        </w:rPr>
        <w:t xml:space="preserve"> – raport z danych dot. wszystkich jednostek wraz z danymi szczegółowymi.</w:t>
      </w:r>
    </w:p>
    <w:p w14:paraId="7FC2D3CF" w14:textId="77777777" w:rsidR="007B6B3B" w:rsidRPr="005714A4" w:rsidRDefault="007B6B3B" w:rsidP="002057D9">
      <w:pPr>
        <w:pStyle w:val="Akapitzlist"/>
        <w:numPr>
          <w:ilvl w:val="0"/>
          <w:numId w:val="49"/>
        </w:numPr>
        <w:ind w:left="851" w:hanging="851"/>
        <w:jc w:val="both"/>
        <w:rPr>
          <w:rFonts w:ascii="Arial" w:hAnsi="Arial" w:cs="Arial"/>
          <w:sz w:val="20"/>
          <w:szCs w:val="20"/>
        </w:rPr>
      </w:pPr>
      <w:r w:rsidRPr="005714A4">
        <w:rPr>
          <w:rFonts w:ascii="Arial" w:hAnsi="Arial" w:cs="Arial"/>
          <w:sz w:val="20"/>
          <w:szCs w:val="20"/>
        </w:rPr>
        <w:t xml:space="preserve">System ma umożliwić generowanie korespondencji (w tym korespondencji seryjnej) </w:t>
      </w:r>
      <w:r w:rsidR="000425D7" w:rsidRPr="005714A4">
        <w:rPr>
          <w:rFonts w:ascii="Arial" w:hAnsi="Arial" w:cs="Arial"/>
          <w:sz w:val="20"/>
          <w:szCs w:val="20"/>
        </w:rPr>
        <w:t xml:space="preserve">od Użytkowników Realizatora do Wnioskodawców </w:t>
      </w:r>
      <w:r w:rsidRPr="005714A4">
        <w:rPr>
          <w:rFonts w:ascii="Arial" w:hAnsi="Arial" w:cs="Arial"/>
          <w:sz w:val="20"/>
          <w:szCs w:val="20"/>
        </w:rPr>
        <w:t>na</w:t>
      </w:r>
      <w:r w:rsidR="002E3660" w:rsidRPr="005714A4">
        <w:rPr>
          <w:rFonts w:ascii="Arial" w:hAnsi="Arial" w:cs="Arial"/>
          <w:sz w:val="20"/>
          <w:szCs w:val="20"/>
        </w:rPr>
        <w:t> </w:t>
      </w:r>
      <w:r w:rsidRPr="005714A4">
        <w:rPr>
          <w:rFonts w:ascii="Arial" w:hAnsi="Arial" w:cs="Arial"/>
          <w:sz w:val="20"/>
          <w:szCs w:val="20"/>
        </w:rPr>
        <w:t xml:space="preserve">podstawie </w:t>
      </w:r>
      <w:r w:rsidR="00BF29F2" w:rsidRPr="005714A4">
        <w:rPr>
          <w:rFonts w:ascii="Arial" w:hAnsi="Arial" w:cs="Arial"/>
          <w:sz w:val="20"/>
          <w:szCs w:val="20"/>
        </w:rPr>
        <w:t xml:space="preserve">danych adresowych </w:t>
      </w:r>
      <w:r w:rsidR="00B47A6C" w:rsidRPr="005714A4">
        <w:rPr>
          <w:rFonts w:ascii="Arial" w:hAnsi="Arial" w:cs="Arial"/>
          <w:sz w:val="20"/>
          <w:szCs w:val="20"/>
        </w:rPr>
        <w:t xml:space="preserve">oraz nazwy programu lub zadania pobranych automatycznie z </w:t>
      </w:r>
      <w:r w:rsidR="00507D7C" w:rsidRPr="005714A4">
        <w:rPr>
          <w:rFonts w:ascii="Arial" w:hAnsi="Arial" w:cs="Arial"/>
          <w:sz w:val="20"/>
          <w:szCs w:val="20"/>
        </w:rPr>
        <w:t>System</w:t>
      </w:r>
      <w:r w:rsidR="00B47A6C" w:rsidRPr="005714A4">
        <w:rPr>
          <w:rFonts w:ascii="Arial" w:hAnsi="Arial" w:cs="Arial"/>
          <w:sz w:val="20"/>
          <w:szCs w:val="20"/>
        </w:rPr>
        <w:t>u</w:t>
      </w:r>
      <w:r w:rsidR="000425D7" w:rsidRPr="005714A4">
        <w:rPr>
          <w:rFonts w:ascii="Arial" w:hAnsi="Arial" w:cs="Arial"/>
          <w:sz w:val="20"/>
          <w:szCs w:val="20"/>
        </w:rPr>
        <w:t>,</w:t>
      </w:r>
      <w:r w:rsidR="00B47A6C" w:rsidRPr="005714A4">
        <w:rPr>
          <w:rFonts w:ascii="Arial" w:hAnsi="Arial" w:cs="Arial"/>
          <w:sz w:val="20"/>
          <w:szCs w:val="20"/>
        </w:rPr>
        <w:t xml:space="preserve"> </w:t>
      </w:r>
      <w:r w:rsidR="00BF29F2" w:rsidRPr="005714A4">
        <w:rPr>
          <w:rFonts w:ascii="Arial" w:hAnsi="Arial" w:cs="Arial"/>
          <w:sz w:val="20"/>
          <w:szCs w:val="20"/>
        </w:rPr>
        <w:t>wykorzystując do tego szablony dokumentów.</w:t>
      </w:r>
    </w:p>
    <w:p w14:paraId="7044B205" w14:textId="0CAAEEC8" w:rsidR="00FE0BC9" w:rsidRPr="005714A4" w:rsidRDefault="00BF29F2" w:rsidP="002057D9">
      <w:pPr>
        <w:pStyle w:val="Akapitzlist"/>
        <w:numPr>
          <w:ilvl w:val="0"/>
          <w:numId w:val="49"/>
        </w:numPr>
        <w:spacing w:after="120"/>
        <w:ind w:left="851" w:hanging="851"/>
        <w:contextualSpacing w:val="0"/>
        <w:jc w:val="both"/>
        <w:rPr>
          <w:rFonts w:ascii="Arial" w:hAnsi="Arial" w:cs="Arial"/>
          <w:sz w:val="20"/>
          <w:szCs w:val="20"/>
        </w:rPr>
      </w:pPr>
      <w:r w:rsidRPr="005714A4">
        <w:rPr>
          <w:rFonts w:ascii="Arial" w:hAnsi="Arial" w:cs="Arial"/>
          <w:sz w:val="20"/>
          <w:szCs w:val="20"/>
        </w:rPr>
        <w:lastRenderedPageBreak/>
        <w:t xml:space="preserve">System </w:t>
      </w:r>
      <w:r w:rsidR="0058641E" w:rsidRPr="005714A4">
        <w:rPr>
          <w:rFonts w:ascii="Arial" w:hAnsi="Arial" w:cs="Arial"/>
          <w:sz w:val="20"/>
          <w:szCs w:val="20"/>
        </w:rPr>
        <w:t>będzie umożliwiać</w:t>
      </w:r>
      <w:r w:rsidRPr="005714A4">
        <w:rPr>
          <w:rFonts w:ascii="Arial" w:hAnsi="Arial" w:cs="Arial"/>
          <w:sz w:val="20"/>
          <w:szCs w:val="20"/>
        </w:rPr>
        <w:t xml:space="preserve"> modyfikację szablonów </w:t>
      </w:r>
      <w:r w:rsidR="003422E9" w:rsidRPr="005714A4">
        <w:rPr>
          <w:rFonts w:ascii="Arial" w:hAnsi="Arial" w:cs="Arial"/>
          <w:sz w:val="20"/>
          <w:szCs w:val="20"/>
        </w:rPr>
        <w:t xml:space="preserve">oraz edycję treści </w:t>
      </w:r>
      <w:r w:rsidRPr="005714A4">
        <w:rPr>
          <w:rFonts w:ascii="Arial" w:hAnsi="Arial" w:cs="Arial"/>
          <w:sz w:val="20"/>
          <w:szCs w:val="20"/>
        </w:rPr>
        <w:t>dokumentów wykorzystywanych do</w:t>
      </w:r>
      <w:r w:rsidR="002E3660" w:rsidRPr="005714A4">
        <w:rPr>
          <w:rFonts w:ascii="Arial" w:hAnsi="Arial" w:cs="Arial"/>
          <w:sz w:val="20"/>
          <w:szCs w:val="20"/>
        </w:rPr>
        <w:t> </w:t>
      </w:r>
      <w:r w:rsidRPr="005714A4">
        <w:rPr>
          <w:rFonts w:ascii="Arial" w:hAnsi="Arial" w:cs="Arial"/>
          <w:sz w:val="20"/>
          <w:szCs w:val="20"/>
        </w:rPr>
        <w:t>korespondencji przez uprawnionych użytkowników.</w:t>
      </w:r>
    </w:p>
    <w:p w14:paraId="166E538B" w14:textId="4A7EAB36" w:rsidR="00721970" w:rsidRPr="005714A4" w:rsidRDefault="00721970" w:rsidP="002057D9">
      <w:pPr>
        <w:pStyle w:val="Akapitzlist"/>
        <w:numPr>
          <w:ilvl w:val="0"/>
          <w:numId w:val="49"/>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System </w:t>
      </w:r>
      <w:r w:rsidR="007F206B" w:rsidRPr="005714A4">
        <w:rPr>
          <w:rFonts w:ascii="Arial" w:hAnsi="Arial" w:cs="Arial"/>
          <w:sz w:val="20"/>
          <w:szCs w:val="20"/>
        </w:rPr>
        <w:t xml:space="preserve">będzie </w:t>
      </w:r>
      <w:r w:rsidRPr="005714A4">
        <w:rPr>
          <w:rFonts w:ascii="Arial" w:hAnsi="Arial" w:cs="Arial"/>
          <w:sz w:val="20"/>
          <w:szCs w:val="20"/>
        </w:rPr>
        <w:t>umożliwiać następujące możliwości komunikacji pomiędzy</w:t>
      </w:r>
      <w:r w:rsidR="00B129CD" w:rsidRPr="005714A4">
        <w:rPr>
          <w:rFonts w:ascii="Arial" w:hAnsi="Arial" w:cs="Arial"/>
          <w:sz w:val="20"/>
          <w:szCs w:val="20"/>
        </w:rPr>
        <w:t xml:space="preserve"> modułem</w:t>
      </w:r>
      <w:r w:rsidRPr="005714A4">
        <w:rPr>
          <w:rFonts w:ascii="Arial" w:hAnsi="Arial" w:cs="Arial"/>
          <w:sz w:val="20"/>
          <w:szCs w:val="20"/>
        </w:rPr>
        <w:t xml:space="preserve"> </w:t>
      </w:r>
      <w:r w:rsidR="00125ED4" w:rsidRPr="005714A4">
        <w:rPr>
          <w:rFonts w:ascii="Arial" w:hAnsi="Arial" w:cs="Arial"/>
          <w:sz w:val="20"/>
          <w:szCs w:val="20"/>
        </w:rPr>
        <w:t>Realizato</w:t>
      </w:r>
      <w:r w:rsidRPr="005714A4">
        <w:rPr>
          <w:rFonts w:ascii="Arial" w:hAnsi="Arial" w:cs="Arial"/>
          <w:sz w:val="20"/>
          <w:szCs w:val="20"/>
        </w:rPr>
        <w:t>r</w:t>
      </w:r>
      <w:r w:rsidR="00B129CD" w:rsidRPr="005714A4">
        <w:rPr>
          <w:rFonts w:ascii="Arial" w:hAnsi="Arial" w:cs="Arial"/>
          <w:sz w:val="20"/>
          <w:szCs w:val="20"/>
        </w:rPr>
        <w:t>a</w:t>
      </w:r>
      <w:r w:rsidRPr="005714A4">
        <w:rPr>
          <w:rFonts w:ascii="Arial" w:hAnsi="Arial" w:cs="Arial"/>
          <w:sz w:val="20"/>
          <w:szCs w:val="20"/>
        </w:rPr>
        <w:t xml:space="preserve"> a</w:t>
      </w:r>
      <w:r w:rsidR="00F53D20" w:rsidRPr="005714A4">
        <w:rPr>
          <w:rFonts w:ascii="Arial" w:hAnsi="Arial" w:cs="Arial"/>
          <w:sz w:val="20"/>
          <w:szCs w:val="20"/>
        </w:rPr>
        <w:t> </w:t>
      </w:r>
      <w:r w:rsidR="00B129CD" w:rsidRPr="005714A4">
        <w:rPr>
          <w:rFonts w:ascii="Arial" w:hAnsi="Arial" w:cs="Arial"/>
          <w:sz w:val="20"/>
          <w:szCs w:val="20"/>
        </w:rPr>
        <w:t xml:space="preserve">osobą </w:t>
      </w:r>
      <w:r w:rsidR="001E6085" w:rsidRPr="005714A4">
        <w:rPr>
          <w:rFonts w:ascii="Arial" w:hAnsi="Arial" w:cs="Arial"/>
          <w:sz w:val="20"/>
          <w:szCs w:val="20"/>
        </w:rPr>
        <w:t>W</w:t>
      </w:r>
      <w:r w:rsidRPr="005714A4">
        <w:rPr>
          <w:rFonts w:ascii="Arial" w:hAnsi="Arial" w:cs="Arial"/>
          <w:sz w:val="20"/>
          <w:szCs w:val="20"/>
        </w:rPr>
        <w:t>nioskodawc</w:t>
      </w:r>
      <w:r w:rsidR="00B129CD" w:rsidRPr="005714A4">
        <w:rPr>
          <w:rFonts w:ascii="Arial" w:hAnsi="Arial" w:cs="Arial"/>
          <w:sz w:val="20"/>
          <w:szCs w:val="20"/>
        </w:rPr>
        <w:t>y</w:t>
      </w:r>
      <w:r w:rsidRPr="005714A4">
        <w:rPr>
          <w:rFonts w:ascii="Arial" w:hAnsi="Arial" w:cs="Arial"/>
          <w:sz w:val="20"/>
          <w:szCs w:val="20"/>
        </w:rPr>
        <w:t>: e-mail, komunikaty systemowe, zmiana statusów informacyjnych, sms.</w:t>
      </w:r>
    </w:p>
    <w:p w14:paraId="2FF425A1" w14:textId="21D4B85A" w:rsidR="00BD771C" w:rsidRPr="005714A4" w:rsidRDefault="00BD771C" w:rsidP="002057D9">
      <w:pPr>
        <w:pStyle w:val="Akapitzlist"/>
        <w:numPr>
          <w:ilvl w:val="0"/>
          <w:numId w:val="49"/>
        </w:numPr>
        <w:spacing w:after="120"/>
        <w:ind w:left="851" w:hanging="851"/>
        <w:contextualSpacing w:val="0"/>
        <w:jc w:val="both"/>
        <w:rPr>
          <w:rFonts w:ascii="Arial" w:hAnsi="Arial" w:cs="Arial"/>
          <w:sz w:val="20"/>
          <w:szCs w:val="20"/>
        </w:rPr>
      </w:pPr>
      <w:r w:rsidRPr="005714A4">
        <w:rPr>
          <w:rFonts w:ascii="Arial" w:hAnsi="Arial" w:cs="Arial"/>
          <w:sz w:val="20"/>
          <w:szCs w:val="20"/>
        </w:rPr>
        <w:t>System wyposażony będzie w n</w:t>
      </w:r>
      <w:r w:rsidR="00175097" w:rsidRPr="005714A4">
        <w:rPr>
          <w:rFonts w:ascii="Arial" w:hAnsi="Arial" w:cs="Arial"/>
          <w:sz w:val="20"/>
          <w:szCs w:val="20"/>
        </w:rPr>
        <w:t>arzędzia pomocy dla użytkowników obsługiwane przez Administratora Systemu.</w:t>
      </w:r>
    </w:p>
    <w:p w14:paraId="1EC64883" w14:textId="77777777" w:rsidR="00BD771C" w:rsidRPr="005714A4" w:rsidRDefault="00F274D4" w:rsidP="00BD771C">
      <w:pPr>
        <w:pStyle w:val="Akapitzlist"/>
        <w:numPr>
          <w:ilvl w:val="0"/>
          <w:numId w:val="81"/>
        </w:numPr>
        <w:spacing w:after="0"/>
        <w:ind w:left="1134" w:hanging="283"/>
        <w:jc w:val="both"/>
        <w:rPr>
          <w:rFonts w:ascii="Arial" w:hAnsi="Arial" w:cs="Arial"/>
          <w:sz w:val="20"/>
          <w:szCs w:val="20"/>
        </w:rPr>
      </w:pPr>
      <w:r w:rsidRPr="005714A4">
        <w:rPr>
          <w:rFonts w:ascii="Arial" w:hAnsi="Arial" w:cs="Arial"/>
          <w:sz w:val="20"/>
          <w:szCs w:val="20"/>
        </w:rPr>
        <w:t>pomoc kontekstową dla poszczególnych ekranów użytkowników wprowadzaną przez administratora systemu przy pomocy edytora pomocy</w:t>
      </w:r>
      <w:r w:rsidR="00BD771C" w:rsidRPr="005714A4">
        <w:rPr>
          <w:rFonts w:ascii="Arial" w:hAnsi="Arial" w:cs="Arial"/>
          <w:sz w:val="20"/>
          <w:szCs w:val="20"/>
        </w:rPr>
        <w:t>,</w:t>
      </w:r>
    </w:p>
    <w:p w14:paraId="5D28D96B" w14:textId="44F3E74A" w:rsidR="00F274D4" w:rsidRPr="005714A4" w:rsidRDefault="00F274D4" w:rsidP="00BD771C">
      <w:pPr>
        <w:pStyle w:val="Akapitzlist"/>
        <w:numPr>
          <w:ilvl w:val="0"/>
          <w:numId w:val="81"/>
        </w:numPr>
        <w:spacing w:after="0"/>
        <w:ind w:left="1134" w:hanging="283"/>
        <w:jc w:val="both"/>
        <w:rPr>
          <w:rFonts w:ascii="Arial" w:hAnsi="Arial" w:cs="Arial"/>
          <w:sz w:val="20"/>
          <w:szCs w:val="20"/>
        </w:rPr>
      </w:pPr>
      <w:r w:rsidRPr="005714A4">
        <w:rPr>
          <w:rFonts w:ascii="Arial" w:hAnsi="Arial" w:cs="Arial"/>
          <w:sz w:val="20"/>
          <w:szCs w:val="20"/>
        </w:rPr>
        <w:t xml:space="preserve">interfejs umożliwiający dołączanie </w:t>
      </w:r>
      <w:r w:rsidR="00BD771C" w:rsidRPr="005714A4">
        <w:rPr>
          <w:rFonts w:ascii="Arial" w:hAnsi="Arial" w:cs="Arial"/>
          <w:sz w:val="20"/>
          <w:szCs w:val="20"/>
        </w:rPr>
        <w:t>pomocy w postaci plików PDF,</w:t>
      </w:r>
    </w:p>
    <w:p w14:paraId="27781615" w14:textId="770C0F02" w:rsidR="00BD771C" w:rsidRPr="005714A4" w:rsidRDefault="00BD771C" w:rsidP="00BD771C">
      <w:pPr>
        <w:pStyle w:val="Akapitzlist"/>
        <w:numPr>
          <w:ilvl w:val="0"/>
          <w:numId w:val="81"/>
        </w:numPr>
        <w:spacing w:after="0"/>
        <w:ind w:left="1134" w:hanging="283"/>
        <w:jc w:val="both"/>
        <w:rPr>
          <w:rFonts w:ascii="Arial" w:hAnsi="Arial" w:cs="Arial"/>
          <w:sz w:val="20"/>
          <w:szCs w:val="20"/>
        </w:rPr>
      </w:pPr>
      <w:r w:rsidRPr="005714A4">
        <w:rPr>
          <w:rFonts w:ascii="Arial" w:hAnsi="Arial" w:cs="Arial"/>
          <w:sz w:val="20"/>
          <w:szCs w:val="20"/>
        </w:rPr>
        <w:t>listę odpowiedzi na najczęściej zadawane pytania (FAQ) wprowadzaną przez administratora systemu przy pomocy edytora.</w:t>
      </w:r>
    </w:p>
    <w:p w14:paraId="2187BA5D" w14:textId="2B341EC5" w:rsidR="003D454B" w:rsidRPr="005714A4" w:rsidRDefault="003D454B" w:rsidP="002057D9">
      <w:pPr>
        <w:pStyle w:val="Akapitzlist"/>
        <w:numPr>
          <w:ilvl w:val="0"/>
          <w:numId w:val="49"/>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Monitorowanie dostępności </w:t>
      </w:r>
      <w:r w:rsidR="001F336A" w:rsidRPr="005714A4">
        <w:rPr>
          <w:rFonts w:ascii="Arial" w:hAnsi="Arial" w:cs="Arial"/>
          <w:sz w:val="20"/>
          <w:szCs w:val="20"/>
        </w:rPr>
        <w:t xml:space="preserve">i wydajności </w:t>
      </w:r>
      <w:r w:rsidR="00507D7C" w:rsidRPr="005714A4">
        <w:rPr>
          <w:rFonts w:ascii="Arial" w:hAnsi="Arial" w:cs="Arial"/>
          <w:sz w:val="20"/>
          <w:szCs w:val="20"/>
        </w:rPr>
        <w:t>System</w:t>
      </w:r>
      <w:r w:rsidRPr="005714A4">
        <w:rPr>
          <w:rFonts w:ascii="Arial" w:hAnsi="Arial" w:cs="Arial"/>
          <w:sz w:val="20"/>
          <w:szCs w:val="20"/>
        </w:rPr>
        <w:t>u będzie realizowane z wykorzystaniem wbudowanych w</w:t>
      </w:r>
      <w:r w:rsidR="00F53D20" w:rsidRPr="005714A4">
        <w:rPr>
          <w:rFonts w:ascii="Arial" w:hAnsi="Arial" w:cs="Arial"/>
          <w:sz w:val="20"/>
          <w:szCs w:val="20"/>
        </w:rPr>
        <w:t> </w:t>
      </w:r>
      <w:r w:rsidR="00507D7C" w:rsidRPr="005714A4">
        <w:rPr>
          <w:rFonts w:ascii="Arial" w:hAnsi="Arial" w:cs="Arial"/>
          <w:sz w:val="20"/>
          <w:szCs w:val="20"/>
        </w:rPr>
        <w:t>System</w:t>
      </w:r>
      <w:r w:rsidRPr="005714A4">
        <w:rPr>
          <w:rFonts w:ascii="Arial" w:hAnsi="Arial" w:cs="Arial"/>
          <w:sz w:val="20"/>
          <w:szCs w:val="20"/>
        </w:rPr>
        <w:t xml:space="preserve"> narzędzi monitorujących.</w:t>
      </w:r>
      <w:r w:rsidR="001F336A" w:rsidRPr="005714A4">
        <w:rPr>
          <w:rFonts w:ascii="Arial" w:hAnsi="Arial" w:cs="Arial"/>
          <w:sz w:val="20"/>
          <w:szCs w:val="20"/>
        </w:rPr>
        <w:t xml:space="preserve"> Narzędzie to musi pozwolić Zamawiającego na automatyczną identyfikacje wszystkich incydentów związanych z przekroczeniem dostępności lub wydajności dla określonych elementów systemu</w:t>
      </w:r>
    </w:p>
    <w:p w14:paraId="6F054478" w14:textId="77777777" w:rsidR="00053CFE" w:rsidRPr="005714A4" w:rsidRDefault="00053CFE" w:rsidP="002057D9">
      <w:pPr>
        <w:pStyle w:val="Akapitzlist"/>
        <w:numPr>
          <w:ilvl w:val="0"/>
          <w:numId w:val="49"/>
        </w:numPr>
        <w:spacing w:after="120"/>
        <w:ind w:left="851" w:hanging="851"/>
        <w:contextualSpacing w:val="0"/>
        <w:jc w:val="both"/>
        <w:rPr>
          <w:rFonts w:ascii="Arial" w:hAnsi="Arial" w:cs="Arial"/>
          <w:sz w:val="20"/>
          <w:szCs w:val="20"/>
        </w:rPr>
      </w:pPr>
      <w:r w:rsidRPr="005714A4">
        <w:rPr>
          <w:rFonts w:ascii="Arial" w:hAnsi="Arial" w:cs="Arial"/>
          <w:sz w:val="20"/>
          <w:szCs w:val="20"/>
        </w:rPr>
        <w:t>Stopień wykorzystania e-usług będzie monitorowany na podstawie raportów z SOW.</w:t>
      </w:r>
    </w:p>
    <w:p w14:paraId="098D3440" w14:textId="73A09D73" w:rsidR="001F336A" w:rsidRPr="005714A4" w:rsidRDefault="001F336A" w:rsidP="002057D9">
      <w:pPr>
        <w:pStyle w:val="Akapitzlist"/>
        <w:numPr>
          <w:ilvl w:val="0"/>
          <w:numId w:val="49"/>
        </w:numPr>
        <w:spacing w:after="120"/>
        <w:ind w:left="851" w:hanging="851"/>
        <w:contextualSpacing w:val="0"/>
        <w:jc w:val="both"/>
        <w:rPr>
          <w:rFonts w:ascii="Arial" w:hAnsi="Arial" w:cs="Arial"/>
          <w:sz w:val="20"/>
          <w:szCs w:val="20"/>
        </w:rPr>
      </w:pPr>
      <w:r w:rsidRPr="005714A4">
        <w:rPr>
          <w:rFonts w:ascii="Arial" w:hAnsi="Arial" w:cs="Arial"/>
          <w:sz w:val="20"/>
          <w:szCs w:val="20"/>
        </w:rPr>
        <w:t>W ramach przeprowadzania analizy poprzedzającej dostarcz</w:t>
      </w:r>
      <w:r w:rsidR="0051482F" w:rsidRPr="005714A4">
        <w:rPr>
          <w:rFonts w:ascii="Arial" w:hAnsi="Arial" w:cs="Arial"/>
          <w:sz w:val="20"/>
          <w:szCs w:val="20"/>
        </w:rPr>
        <w:t>en</w:t>
      </w:r>
      <w:r w:rsidRPr="005714A4">
        <w:rPr>
          <w:rFonts w:ascii="Arial" w:hAnsi="Arial" w:cs="Arial"/>
          <w:sz w:val="20"/>
          <w:szCs w:val="20"/>
        </w:rPr>
        <w:t>ie produktów Etapu 1.2 Wykonawca uszczegółowi diagramy przypadków użycia znajdujące się w niniejszym dokumencie.</w:t>
      </w:r>
    </w:p>
    <w:p w14:paraId="5E5318FC" w14:textId="34F2601A" w:rsidR="00A21FA3" w:rsidRPr="005714A4" w:rsidRDefault="00A21FA3" w:rsidP="002057D9">
      <w:pPr>
        <w:pStyle w:val="Akapitzlist"/>
        <w:numPr>
          <w:ilvl w:val="0"/>
          <w:numId w:val="49"/>
        </w:numPr>
        <w:spacing w:after="120"/>
        <w:ind w:left="851" w:hanging="851"/>
        <w:contextualSpacing w:val="0"/>
        <w:jc w:val="both"/>
        <w:rPr>
          <w:rFonts w:ascii="Arial" w:hAnsi="Arial" w:cs="Arial"/>
          <w:sz w:val="20"/>
          <w:szCs w:val="20"/>
        </w:rPr>
      </w:pPr>
      <w:r w:rsidRPr="005714A4">
        <w:rPr>
          <w:rFonts w:ascii="Arial" w:hAnsi="Arial" w:cs="Arial"/>
          <w:sz w:val="20"/>
          <w:szCs w:val="20"/>
        </w:rPr>
        <w:t>Łączna liczba szablonów umów, decyzji i pism wyniesie maksymalnie 400 szt.</w:t>
      </w:r>
    </w:p>
    <w:p w14:paraId="3820A2C2" w14:textId="77777777" w:rsidR="002057D9" w:rsidRPr="005714A4" w:rsidRDefault="002057D9">
      <w:pPr>
        <w:rPr>
          <w:rFonts w:ascii="Arial" w:hAnsi="Arial" w:cs="Arial"/>
          <w:sz w:val="20"/>
          <w:szCs w:val="20"/>
        </w:rPr>
      </w:pPr>
      <w:r w:rsidRPr="005714A4">
        <w:rPr>
          <w:rFonts w:ascii="Arial" w:hAnsi="Arial" w:cs="Arial"/>
          <w:sz w:val="20"/>
          <w:szCs w:val="20"/>
        </w:rPr>
        <w:br w:type="page"/>
      </w:r>
    </w:p>
    <w:p w14:paraId="5710CD5C" w14:textId="77777777" w:rsidR="007A5E30" w:rsidRPr="005714A4" w:rsidRDefault="00337A82" w:rsidP="00A93C6A">
      <w:pPr>
        <w:pStyle w:val="Nagwek1"/>
        <w:numPr>
          <w:ilvl w:val="2"/>
          <w:numId w:val="5"/>
        </w:numPr>
        <w:ind w:left="709" w:hanging="709"/>
        <w:contextualSpacing w:val="0"/>
        <w:jc w:val="both"/>
        <w:rPr>
          <w:rStyle w:val="Pogrubienie"/>
        </w:rPr>
      </w:pPr>
      <w:bookmarkStart w:id="37" w:name="_Toc470806345"/>
      <w:r w:rsidRPr="005714A4">
        <w:rPr>
          <w:rStyle w:val="Pogrubienie"/>
        </w:rPr>
        <w:lastRenderedPageBreak/>
        <w:t>Zestaw wymagań Moduł Wnioskodawcy</w:t>
      </w:r>
      <w:r w:rsidR="00E3486B" w:rsidRPr="005714A4">
        <w:rPr>
          <w:rStyle w:val="Pogrubienie"/>
        </w:rPr>
        <w:t>.</w:t>
      </w:r>
      <w:bookmarkEnd w:id="37"/>
    </w:p>
    <w:p w14:paraId="3AA316F1" w14:textId="77777777" w:rsidR="00D24AC7" w:rsidRPr="005714A4" w:rsidRDefault="00341501" w:rsidP="00053CFE">
      <w:pPr>
        <w:rPr>
          <w:rFonts w:ascii="Arial" w:hAnsi="Arial" w:cs="Arial"/>
          <w:sz w:val="20"/>
        </w:rPr>
      </w:pPr>
      <w:r w:rsidRPr="005714A4">
        <w:rPr>
          <w:rFonts w:ascii="Arial" w:hAnsi="Arial" w:cs="Arial"/>
          <w:sz w:val="20"/>
        </w:rPr>
        <w:t>Moduł W</w:t>
      </w:r>
      <w:r w:rsidR="00D24AC7" w:rsidRPr="005714A4">
        <w:rPr>
          <w:rFonts w:ascii="Arial" w:hAnsi="Arial" w:cs="Arial"/>
          <w:sz w:val="20"/>
        </w:rPr>
        <w:t>nioskodawcy pozwala na realizację następujących przypadków użycia:</w:t>
      </w:r>
    </w:p>
    <w:p w14:paraId="1DB3F132" w14:textId="77777777" w:rsidR="00F758ED" w:rsidRPr="005714A4" w:rsidRDefault="00DD7751" w:rsidP="00053CFE">
      <w:pPr>
        <w:jc w:val="center"/>
        <w:rPr>
          <w:rFonts w:ascii="Arial" w:hAnsi="Arial" w:cs="Arial"/>
        </w:rPr>
      </w:pPr>
      <w:r w:rsidRPr="005714A4">
        <w:rPr>
          <w:rFonts w:ascii="Arial" w:hAnsi="Arial" w:cs="Arial"/>
          <w:noProof/>
        </w:rPr>
        <w:drawing>
          <wp:inline distT="0" distB="0" distL="0" distR="0" wp14:anchorId="1EFB38FC" wp14:editId="26C5E787">
            <wp:extent cx="4639945" cy="4469765"/>
            <wp:effectExtent l="0" t="0" r="8255" b="6985"/>
            <wp:docPr id="4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9945" cy="4469765"/>
                    </a:xfrm>
                    <a:prstGeom prst="rect">
                      <a:avLst/>
                    </a:prstGeom>
                    <a:noFill/>
                    <a:ln>
                      <a:noFill/>
                    </a:ln>
                  </pic:spPr>
                </pic:pic>
              </a:graphicData>
            </a:graphic>
          </wp:inline>
        </w:drawing>
      </w:r>
    </w:p>
    <w:p w14:paraId="6E7FE283" w14:textId="77777777" w:rsidR="00C0247C" w:rsidRPr="005714A4" w:rsidRDefault="00C0247C" w:rsidP="002057D9">
      <w:pPr>
        <w:pStyle w:val="Nagwek1"/>
        <w:numPr>
          <w:ilvl w:val="3"/>
          <w:numId w:val="5"/>
        </w:numPr>
        <w:ind w:left="851" w:hanging="851"/>
        <w:contextualSpacing w:val="0"/>
        <w:jc w:val="both"/>
      </w:pPr>
      <w:bookmarkStart w:id="38" w:name="_Toc470806346"/>
      <w:r w:rsidRPr="005714A4">
        <w:t>Wymagania ogólne</w:t>
      </w:r>
      <w:r w:rsidR="00810949" w:rsidRPr="005714A4">
        <w:t>.</w:t>
      </w:r>
      <w:bookmarkEnd w:id="38"/>
    </w:p>
    <w:p w14:paraId="134BC4AE" w14:textId="42661893" w:rsidR="00784546" w:rsidRPr="005714A4" w:rsidRDefault="00784546" w:rsidP="00FC2041">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Konto użytkownika zawierać będzie moduły umożliwiające wykonywanie podstawowych typów działań: składanie wniosków, edycję danych Wnioskodawcy, kontakt z Realizatorem, sprawdzenia statusu </w:t>
      </w:r>
      <w:r w:rsidR="009B327B" w:rsidRPr="005714A4">
        <w:rPr>
          <w:rFonts w:ascii="Arial" w:hAnsi="Arial" w:cs="Arial"/>
          <w:sz w:val="20"/>
          <w:szCs w:val="20"/>
        </w:rPr>
        <w:t>S</w:t>
      </w:r>
      <w:r w:rsidRPr="005714A4">
        <w:rPr>
          <w:rFonts w:ascii="Arial" w:hAnsi="Arial" w:cs="Arial"/>
          <w:sz w:val="20"/>
          <w:szCs w:val="20"/>
        </w:rPr>
        <w:t>prawy.</w:t>
      </w:r>
    </w:p>
    <w:p w14:paraId="5CC4EFD2" w14:textId="77777777" w:rsidR="009218BD" w:rsidRPr="005714A4" w:rsidRDefault="009218BD" w:rsidP="00FC2041">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Moduł Wnioskodawcy ma umożliwić rozliczenie przyznanej pomocy finansowej (dofinansowania).</w:t>
      </w:r>
    </w:p>
    <w:p w14:paraId="1CFF56EB" w14:textId="0D8A36E4" w:rsidR="006F26F0" w:rsidRPr="005714A4" w:rsidRDefault="006F26F0" w:rsidP="00FC2041">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Konto użytkownika SOW (bez </w:t>
      </w:r>
      <w:r w:rsidR="00365D0B" w:rsidRPr="005714A4">
        <w:rPr>
          <w:rFonts w:ascii="Arial" w:hAnsi="Arial" w:cs="Arial"/>
          <w:sz w:val="20"/>
          <w:szCs w:val="20"/>
        </w:rPr>
        <w:t xml:space="preserve">konieczności </w:t>
      </w:r>
      <w:r w:rsidRPr="005714A4">
        <w:rPr>
          <w:rFonts w:ascii="Arial" w:hAnsi="Arial" w:cs="Arial"/>
          <w:sz w:val="20"/>
          <w:szCs w:val="20"/>
        </w:rPr>
        <w:t xml:space="preserve">logowania się na platformę </w:t>
      </w:r>
      <w:proofErr w:type="spellStart"/>
      <w:r w:rsidRPr="005714A4">
        <w:rPr>
          <w:rFonts w:ascii="Arial" w:hAnsi="Arial" w:cs="Arial"/>
          <w:sz w:val="20"/>
          <w:szCs w:val="20"/>
        </w:rPr>
        <w:t>ePUAP</w:t>
      </w:r>
      <w:proofErr w:type="spellEnd"/>
      <w:r w:rsidRPr="005714A4">
        <w:rPr>
          <w:rFonts w:ascii="Arial" w:hAnsi="Arial" w:cs="Arial"/>
          <w:sz w:val="20"/>
          <w:szCs w:val="20"/>
        </w:rPr>
        <w:t xml:space="preserve">) umożliwi pobranie odpowiedniego formularza </w:t>
      </w:r>
      <w:r w:rsidR="00885AE2" w:rsidRPr="005714A4">
        <w:rPr>
          <w:rFonts w:ascii="Arial" w:hAnsi="Arial" w:cs="Arial"/>
          <w:sz w:val="20"/>
          <w:szCs w:val="20"/>
        </w:rPr>
        <w:t>Wniosku</w:t>
      </w:r>
      <w:r w:rsidRPr="005714A4">
        <w:rPr>
          <w:rFonts w:ascii="Arial" w:hAnsi="Arial" w:cs="Arial"/>
          <w:sz w:val="20"/>
          <w:szCs w:val="20"/>
        </w:rPr>
        <w:t xml:space="preserve">, </w:t>
      </w:r>
      <w:r w:rsidR="00365D0B" w:rsidRPr="005714A4">
        <w:rPr>
          <w:rFonts w:ascii="Arial" w:hAnsi="Arial" w:cs="Arial"/>
          <w:sz w:val="20"/>
          <w:szCs w:val="20"/>
        </w:rPr>
        <w:t xml:space="preserve">utworzenie wniosku i dokonanie zapisu wniosku („zapis roboczy części wniosku” i „zapis części wniosku”) </w:t>
      </w:r>
      <w:r w:rsidRPr="005714A4">
        <w:rPr>
          <w:rFonts w:ascii="Arial" w:hAnsi="Arial" w:cs="Arial"/>
          <w:sz w:val="20"/>
          <w:szCs w:val="20"/>
        </w:rPr>
        <w:t xml:space="preserve">sprawdzenie statusu </w:t>
      </w:r>
      <w:r w:rsidR="009B327B" w:rsidRPr="005714A4">
        <w:rPr>
          <w:rFonts w:ascii="Arial" w:hAnsi="Arial" w:cs="Arial"/>
          <w:sz w:val="20"/>
          <w:szCs w:val="20"/>
        </w:rPr>
        <w:t>S</w:t>
      </w:r>
      <w:r w:rsidRPr="005714A4">
        <w:rPr>
          <w:rFonts w:ascii="Arial" w:hAnsi="Arial" w:cs="Arial"/>
          <w:sz w:val="20"/>
          <w:szCs w:val="20"/>
        </w:rPr>
        <w:t>prawy oraz prowadzenie korespondencji pomiędzy Wnioskodawc</w:t>
      </w:r>
      <w:r w:rsidR="00FC733B" w:rsidRPr="005714A4">
        <w:rPr>
          <w:rFonts w:ascii="Arial" w:hAnsi="Arial" w:cs="Arial"/>
          <w:sz w:val="20"/>
          <w:szCs w:val="20"/>
        </w:rPr>
        <w:t>ą</w:t>
      </w:r>
      <w:r w:rsidRPr="005714A4">
        <w:rPr>
          <w:rFonts w:ascii="Arial" w:hAnsi="Arial" w:cs="Arial"/>
          <w:sz w:val="20"/>
          <w:szCs w:val="20"/>
        </w:rPr>
        <w:t xml:space="preserve"> a Realizator</w:t>
      </w:r>
      <w:r w:rsidR="00FC733B" w:rsidRPr="005714A4">
        <w:rPr>
          <w:rFonts w:ascii="Arial" w:hAnsi="Arial" w:cs="Arial"/>
          <w:sz w:val="20"/>
          <w:szCs w:val="20"/>
        </w:rPr>
        <w:t>em</w:t>
      </w:r>
      <w:r w:rsidRPr="005714A4">
        <w:rPr>
          <w:rFonts w:ascii="Arial" w:hAnsi="Arial" w:cs="Arial"/>
          <w:sz w:val="20"/>
          <w:szCs w:val="20"/>
        </w:rPr>
        <w:t>.</w:t>
      </w:r>
    </w:p>
    <w:p w14:paraId="0AB633A4" w14:textId="77777777" w:rsidR="00C36B67" w:rsidRPr="005714A4" w:rsidRDefault="00C36B67" w:rsidP="00FC2041">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Moduł Wnioskodawcy pozwala na zrealizowanie opisanych poniżej przypadków użycia zgodnie z załączonymi diagramami i wymaganiami.</w:t>
      </w:r>
    </w:p>
    <w:p w14:paraId="79856481" w14:textId="77777777" w:rsidR="00B80657" w:rsidRPr="005714A4" w:rsidRDefault="00B80657" w:rsidP="002057D9">
      <w:pPr>
        <w:pStyle w:val="Nagwek1"/>
        <w:numPr>
          <w:ilvl w:val="3"/>
          <w:numId w:val="5"/>
        </w:numPr>
        <w:ind w:left="851" w:hanging="851"/>
        <w:contextualSpacing w:val="0"/>
        <w:jc w:val="both"/>
      </w:pPr>
      <w:bookmarkStart w:id="39" w:name="_Toc470806347"/>
      <w:r w:rsidRPr="005714A4">
        <w:t>Przypadek użycia „Rejestracja konta”</w:t>
      </w:r>
      <w:r w:rsidR="00E3486B" w:rsidRPr="005714A4">
        <w:t>.</w:t>
      </w:r>
      <w:bookmarkEnd w:id="39"/>
    </w:p>
    <w:p w14:paraId="0D6DAD0A" w14:textId="77777777" w:rsidR="002057D9" w:rsidRPr="005714A4" w:rsidRDefault="002057D9" w:rsidP="002057D9"/>
    <w:p w14:paraId="43941BFE" w14:textId="77777777" w:rsidR="00183111" w:rsidRPr="005714A4" w:rsidRDefault="00DD7751" w:rsidP="00276BA1">
      <w:pPr>
        <w:jc w:val="center"/>
        <w:rPr>
          <w:rFonts w:ascii="Arial" w:hAnsi="Arial" w:cs="Arial"/>
        </w:rPr>
      </w:pPr>
      <w:r w:rsidRPr="005714A4">
        <w:rPr>
          <w:rFonts w:ascii="Arial" w:hAnsi="Arial" w:cs="Arial"/>
          <w:noProof/>
        </w:rPr>
        <w:lastRenderedPageBreak/>
        <w:drawing>
          <wp:inline distT="0" distB="0" distL="0" distR="0" wp14:anchorId="114FE091" wp14:editId="4066C8D5">
            <wp:extent cx="5568315" cy="798195"/>
            <wp:effectExtent l="0" t="0" r="0" b="1905"/>
            <wp:docPr id="3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315" cy="798195"/>
                    </a:xfrm>
                    <a:prstGeom prst="rect">
                      <a:avLst/>
                    </a:prstGeom>
                    <a:noFill/>
                    <a:ln>
                      <a:noFill/>
                    </a:ln>
                  </pic:spPr>
                </pic:pic>
              </a:graphicData>
            </a:graphic>
          </wp:inline>
        </w:drawing>
      </w:r>
    </w:p>
    <w:p w14:paraId="2402C46E" w14:textId="77777777" w:rsidR="00A957D4" w:rsidRPr="005714A4" w:rsidRDefault="00A957D4" w:rsidP="00276BA1">
      <w:pPr>
        <w:pStyle w:val="Akapitzlist"/>
        <w:numPr>
          <w:ilvl w:val="0"/>
          <w:numId w:val="12"/>
        </w:numPr>
        <w:spacing w:after="120"/>
        <w:contextualSpacing w:val="0"/>
        <w:jc w:val="both"/>
        <w:rPr>
          <w:rFonts w:ascii="Arial" w:hAnsi="Arial" w:cs="Arial"/>
          <w:sz w:val="20"/>
          <w:szCs w:val="20"/>
        </w:rPr>
      </w:pPr>
      <w:r w:rsidRPr="005714A4">
        <w:rPr>
          <w:rFonts w:ascii="Arial" w:hAnsi="Arial" w:cs="Arial"/>
          <w:sz w:val="20"/>
          <w:szCs w:val="20"/>
        </w:rPr>
        <w:t>System wymusi na Wnioskodawcy rejestrację konta użytkownika SOW.</w:t>
      </w:r>
    </w:p>
    <w:p w14:paraId="57CDC322" w14:textId="064CF549" w:rsidR="00090E12" w:rsidRPr="005714A4" w:rsidRDefault="00090E12" w:rsidP="002057D9">
      <w:pPr>
        <w:pStyle w:val="Nagwek1"/>
        <w:numPr>
          <w:ilvl w:val="3"/>
          <w:numId w:val="5"/>
        </w:numPr>
        <w:ind w:left="851" w:hanging="851"/>
        <w:contextualSpacing w:val="0"/>
        <w:jc w:val="both"/>
      </w:pPr>
      <w:bookmarkStart w:id="40" w:name="_Toc470806348"/>
      <w:r w:rsidRPr="005714A4">
        <w:t>Przypadek użycia „Edycja konta”</w:t>
      </w:r>
      <w:r w:rsidR="00E3486B" w:rsidRPr="005714A4">
        <w:t>.</w:t>
      </w:r>
      <w:bookmarkEnd w:id="40"/>
    </w:p>
    <w:p w14:paraId="0BC3CFCA" w14:textId="77777777" w:rsidR="00090E12" w:rsidRPr="005714A4" w:rsidRDefault="00DD7751" w:rsidP="00276BA1">
      <w:pPr>
        <w:jc w:val="center"/>
        <w:rPr>
          <w:rFonts w:ascii="Arial" w:hAnsi="Arial" w:cs="Arial"/>
        </w:rPr>
      </w:pPr>
      <w:r w:rsidRPr="005714A4">
        <w:rPr>
          <w:rFonts w:ascii="Arial" w:hAnsi="Arial" w:cs="Arial"/>
          <w:noProof/>
        </w:rPr>
        <w:drawing>
          <wp:inline distT="0" distB="0" distL="0" distR="0" wp14:anchorId="42336906" wp14:editId="4950D642">
            <wp:extent cx="3152775" cy="5022215"/>
            <wp:effectExtent l="0" t="0" r="9525" b="6985"/>
            <wp:docPr id="7"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5022215"/>
                    </a:xfrm>
                    <a:prstGeom prst="rect">
                      <a:avLst/>
                    </a:prstGeom>
                    <a:noFill/>
                    <a:ln>
                      <a:noFill/>
                    </a:ln>
                  </pic:spPr>
                </pic:pic>
              </a:graphicData>
            </a:graphic>
          </wp:inline>
        </w:drawing>
      </w:r>
    </w:p>
    <w:p w14:paraId="72072317" w14:textId="77777777" w:rsidR="00C524F8" w:rsidRPr="005714A4" w:rsidRDefault="00C524F8" w:rsidP="00276BA1">
      <w:pPr>
        <w:pStyle w:val="Akapitzlist"/>
        <w:numPr>
          <w:ilvl w:val="0"/>
          <w:numId w:val="12"/>
        </w:numPr>
        <w:tabs>
          <w:tab w:val="left" w:pos="-284"/>
        </w:tabs>
        <w:spacing w:after="120"/>
        <w:contextualSpacing w:val="0"/>
        <w:jc w:val="both"/>
        <w:rPr>
          <w:rFonts w:ascii="Arial" w:hAnsi="Arial" w:cs="Arial"/>
          <w:sz w:val="20"/>
          <w:szCs w:val="20"/>
        </w:rPr>
      </w:pPr>
      <w:r w:rsidRPr="005714A4">
        <w:rPr>
          <w:rFonts w:ascii="Arial" w:hAnsi="Arial" w:cs="Arial"/>
          <w:sz w:val="20"/>
          <w:szCs w:val="20"/>
        </w:rPr>
        <w:t>Wnioskodawca będzie miał możliwość resetowania hasła (żądania wysłania wiadomości na adres e-mail przypisany do konta z hasłem jednorazowym).</w:t>
      </w:r>
    </w:p>
    <w:p w14:paraId="16DA17BA" w14:textId="77777777" w:rsidR="00C524F8" w:rsidRPr="005714A4" w:rsidRDefault="00C524F8" w:rsidP="00276BA1">
      <w:pPr>
        <w:jc w:val="center"/>
        <w:rPr>
          <w:rFonts w:ascii="Arial" w:hAnsi="Arial" w:cs="Arial"/>
        </w:rPr>
      </w:pPr>
    </w:p>
    <w:p w14:paraId="47CD037A" w14:textId="01CD2D62" w:rsidR="00C53CC3" w:rsidRPr="005714A4" w:rsidRDefault="00C53CC3" w:rsidP="002057D9">
      <w:pPr>
        <w:pStyle w:val="Nagwek1"/>
        <w:numPr>
          <w:ilvl w:val="3"/>
          <w:numId w:val="5"/>
        </w:numPr>
        <w:ind w:left="851" w:hanging="851"/>
        <w:contextualSpacing w:val="0"/>
        <w:jc w:val="both"/>
      </w:pPr>
      <w:bookmarkStart w:id="41" w:name="_Toc470806349"/>
      <w:r w:rsidRPr="005714A4">
        <w:lastRenderedPageBreak/>
        <w:t>Przypadek użycia „</w:t>
      </w:r>
      <w:r w:rsidR="00A25462" w:rsidRPr="005714A4">
        <w:t xml:space="preserve">Złożenie </w:t>
      </w:r>
      <w:r w:rsidR="00444A8E" w:rsidRPr="005714A4">
        <w:t>Wniosku</w:t>
      </w:r>
      <w:r w:rsidR="00A25462" w:rsidRPr="005714A4">
        <w:t>”</w:t>
      </w:r>
      <w:r w:rsidR="00E3486B" w:rsidRPr="005714A4">
        <w:t>.</w:t>
      </w:r>
      <w:bookmarkEnd w:id="41"/>
    </w:p>
    <w:p w14:paraId="1F0B2F0C" w14:textId="25EFEE95" w:rsidR="00A25462" w:rsidRPr="005714A4" w:rsidRDefault="00DD7751" w:rsidP="00276BA1">
      <w:pPr>
        <w:jc w:val="center"/>
        <w:rPr>
          <w:rFonts w:ascii="Arial" w:hAnsi="Arial" w:cs="Arial"/>
        </w:rPr>
      </w:pPr>
      <w:r w:rsidRPr="005714A4">
        <w:rPr>
          <w:rFonts w:ascii="Arial" w:hAnsi="Arial" w:cs="Arial"/>
          <w:noProof/>
        </w:rPr>
        <w:drawing>
          <wp:inline distT="0" distB="0" distL="0" distR="0" wp14:anchorId="3D387BF7" wp14:editId="3AF89257">
            <wp:extent cx="3173095" cy="7670165"/>
            <wp:effectExtent l="0" t="0" r="8255" b="6985"/>
            <wp:docPr id="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3095" cy="7670165"/>
                    </a:xfrm>
                    <a:prstGeom prst="rect">
                      <a:avLst/>
                    </a:prstGeom>
                    <a:noFill/>
                    <a:ln>
                      <a:noFill/>
                    </a:ln>
                  </pic:spPr>
                </pic:pic>
              </a:graphicData>
            </a:graphic>
          </wp:inline>
        </w:drawing>
      </w:r>
      <w:r w:rsidR="002F0179" w:rsidRPr="005714A4">
        <w:rPr>
          <w:rFonts w:ascii="Arial" w:hAnsi="Arial" w:cs="Arial"/>
        </w:rPr>
        <w:t xml:space="preserve"> </w:t>
      </w:r>
    </w:p>
    <w:p w14:paraId="4A4CDBD3" w14:textId="203A6AC2" w:rsidR="00360D70" w:rsidRPr="005714A4" w:rsidRDefault="00360D70" w:rsidP="00C115C4">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Utworzenie nowego </w:t>
      </w:r>
      <w:r w:rsidR="00444A8E" w:rsidRPr="005714A4">
        <w:rPr>
          <w:rFonts w:ascii="Arial" w:hAnsi="Arial" w:cs="Arial"/>
          <w:sz w:val="20"/>
          <w:szCs w:val="20"/>
        </w:rPr>
        <w:t>Wniosku</w:t>
      </w:r>
      <w:r w:rsidRPr="005714A4">
        <w:rPr>
          <w:rFonts w:ascii="Arial" w:hAnsi="Arial" w:cs="Arial"/>
          <w:sz w:val="20"/>
          <w:szCs w:val="20"/>
        </w:rPr>
        <w:t xml:space="preserve"> poprzedzone będzie wyborem roli (opis ról znajduje się w pkt WMW</w:t>
      </w:r>
      <w:r w:rsidR="00021FFD" w:rsidRPr="005714A4">
        <w:rPr>
          <w:rFonts w:ascii="Arial" w:hAnsi="Arial" w:cs="Arial"/>
          <w:sz w:val="20"/>
          <w:szCs w:val="20"/>
        </w:rPr>
        <w:t>.</w:t>
      </w:r>
      <w:r w:rsidR="002026CD" w:rsidRPr="005714A4">
        <w:rPr>
          <w:rFonts w:ascii="Arial" w:hAnsi="Arial" w:cs="Arial"/>
          <w:sz w:val="20"/>
          <w:szCs w:val="20"/>
        </w:rPr>
        <w:t>8</w:t>
      </w:r>
      <w:r w:rsidRPr="005714A4">
        <w:rPr>
          <w:rFonts w:ascii="Arial" w:hAnsi="Arial" w:cs="Arial"/>
          <w:sz w:val="20"/>
          <w:szCs w:val="20"/>
        </w:rPr>
        <w:t>) oraz wyborem województwa lub powiatu (JST) w następnym kroku.</w:t>
      </w:r>
    </w:p>
    <w:p w14:paraId="019A1608" w14:textId="77777777" w:rsidR="00360D70" w:rsidRPr="005714A4" w:rsidRDefault="00360D70" w:rsidP="00C115C4">
      <w:pPr>
        <w:pStyle w:val="Akapitzlist"/>
        <w:numPr>
          <w:ilvl w:val="0"/>
          <w:numId w:val="12"/>
        </w:numPr>
        <w:ind w:left="851" w:hanging="851"/>
        <w:jc w:val="both"/>
        <w:rPr>
          <w:rFonts w:ascii="Arial" w:hAnsi="Arial" w:cs="Arial"/>
          <w:sz w:val="20"/>
          <w:szCs w:val="20"/>
        </w:rPr>
      </w:pPr>
      <w:r w:rsidRPr="005714A4">
        <w:rPr>
          <w:rFonts w:ascii="Arial" w:hAnsi="Arial" w:cs="Arial"/>
          <w:sz w:val="20"/>
          <w:szCs w:val="20"/>
        </w:rPr>
        <w:lastRenderedPageBreak/>
        <w:t>System umożliwiać będzie wybór ról Wnioskodawcy; wybór roli określać będzie dostępny zestaw wniosków:</w:t>
      </w:r>
    </w:p>
    <w:p w14:paraId="0F4BE55C" w14:textId="77777777" w:rsidR="00360D70" w:rsidRPr="005714A4" w:rsidRDefault="00360D70" w:rsidP="00360D70">
      <w:pPr>
        <w:pStyle w:val="Akapitzlist"/>
        <w:numPr>
          <w:ilvl w:val="1"/>
          <w:numId w:val="19"/>
        </w:numPr>
        <w:spacing w:after="0"/>
        <w:ind w:left="993" w:firstLine="0"/>
        <w:jc w:val="both"/>
        <w:rPr>
          <w:rFonts w:ascii="Arial" w:hAnsi="Arial" w:cs="Arial"/>
          <w:sz w:val="20"/>
          <w:szCs w:val="20"/>
        </w:rPr>
      </w:pPr>
      <w:r w:rsidRPr="005714A4">
        <w:rPr>
          <w:rFonts w:ascii="Arial" w:hAnsi="Arial" w:cs="Arial"/>
          <w:sz w:val="20"/>
          <w:szCs w:val="20"/>
        </w:rPr>
        <w:t>Osoba niepełnosprawna,</w:t>
      </w:r>
    </w:p>
    <w:p w14:paraId="6DAAB397" w14:textId="77777777" w:rsidR="00360D70" w:rsidRPr="005714A4" w:rsidRDefault="00360D70" w:rsidP="00360D70">
      <w:pPr>
        <w:pStyle w:val="Akapitzlist"/>
        <w:numPr>
          <w:ilvl w:val="1"/>
          <w:numId w:val="19"/>
        </w:numPr>
        <w:spacing w:after="0"/>
        <w:ind w:left="993" w:firstLine="0"/>
        <w:jc w:val="both"/>
        <w:rPr>
          <w:rFonts w:ascii="Arial" w:hAnsi="Arial" w:cs="Arial"/>
          <w:sz w:val="20"/>
          <w:szCs w:val="20"/>
        </w:rPr>
      </w:pPr>
      <w:r w:rsidRPr="005714A4">
        <w:rPr>
          <w:rFonts w:ascii="Arial" w:hAnsi="Arial" w:cs="Arial"/>
          <w:sz w:val="20"/>
          <w:szCs w:val="20"/>
        </w:rPr>
        <w:t>Opiekun osoby niepełnosprawnej (osoby działające w imieniu ON),</w:t>
      </w:r>
    </w:p>
    <w:p w14:paraId="48B8A3E6" w14:textId="77777777" w:rsidR="00360D70" w:rsidRPr="005714A4" w:rsidRDefault="00360D70" w:rsidP="00360D70">
      <w:pPr>
        <w:pStyle w:val="Akapitzlist"/>
        <w:numPr>
          <w:ilvl w:val="1"/>
          <w:numId w:val="19"/>
        </w:numPr>
        <w:spacing w:after="0"/>
        <w:ind w:left="993" w:firstLine="0"/>
        <w:jc w:val="both"/>
        <w:rPr>
          <w:rFonts w:ascii="Arial" w:hAnsi="Arial" w:cs="Arial"/>
          <w:sz w:val="20"/>
          <w:szCs w:val="20"/>
        </w:rPr>
      </w:pPr>
      <w:r w:rsidRPr="005714A4">
        <w:rPr>
          <w:rFonts w:ascii="Arial" w:hAnsi="Arial" w:cs="Arial"/>
          <w:sz w:val="20"/>
          <w:szCs w:val="20"/>
        </w:rPr>
        <w:t>Przedsiębiorca,</w:t>
      </w:r>
    </w:p>
    <w:p w14:paraId="6E749055" w14:textId="77777777" w:rsidR="00360D70" w:rsidRPr="005714A4" w:rsidRDefault="00360D70" w:rsidP="00360D70">
      <w:pPr>
        <w:pStyle w:val="Akapitzlist"/>
        <w:numPr>
          <w:ilvl w:val="1"/>
          <w:numId w:val="19"/>
        </w:numPr>
        <w:spacing w:after="0"/>
        <w:ind w:left="993" w:firstLine="0"/>
        <w:jc w:val="both"/>
        <w:rPr>
          <w:rFonts w:ascii="Arial" w:hAnsi="Arial" w:cs="Arial"/>
          <w:sz w:val="20"/>
          <w:szCs w:val="20"/>
        </w:rPr>
      </w:pPr>
      <w:r w:rsidRPr="005714A4">
        <w:rPr>
          <w:rFonts w:ascii="Arial" w:hAnsi="Arial" w:cs="Arial"/>
          <w:sz w:val="20"/>
          <w:szCs w:val="20"/>
        </w:rPr>
        <w:t>Jednostka samorządu terytorialnego (szczebel wojewódzki i powiatowy),</w:t>
      </w:r>
    </w:p>
    <w:p w14:paraId="08D20EA9" w14:textId="77777777" w:rsidR="00360D70" w:rsidRPr="005714A4" w:rsidRDefault="00360D70" w:rsidP="00360D70">
      <w:pPr>
        <w:pStyle w:val="Akapitzlist"/>
        <w:numPr>
          <w:ilvl w:val="1"/>
          <w:numId w:val="19"/>
        </w:numPr>
        <w:spacing w:after="120"/>
        <w:ind w:left="993" w:firstLine="0"/>
        <w:contextualSpacing w:val="0"/>
        <w:jc w:val="both"/>
        <w:rPr>
          <w:rFonts w:ascii="Arial" w:hAnsi="Arial" w:cs="Arial"/>
          <w:sz w:val="20"/>
          <w:szCs w:val="20"/>
        </w:rPr>
      </w:pPr>
      <w:r w:rsidRPr="005714A4">
        <w:rPr>
          <w:rFonts w:ascii="Arial" w:hAnsi="Arial" w:cs="Arial"/>
          <w:sz w:val="20"/>
          <w:szCs w:val="20"/>
        </w:rPr>
        <w:t>Organizacja pozarządowa (podmioty działające na rzecz ON).</w:t>
      </w:r>
    </w:p>
    <w:p w14:paraId="7D890D95" w14:textId="77777777" w:rsidR="00360D70" w:rsidRPr="005714A4" w:rsidRDefault="00360D70" w:rsidP="00C115C4">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Wybór województwa lub powiatu (JST) możliwy będzie poprzez wskazanie pozycji listy słownikowej lub przy pomocy wyszukiwarki po fragmencie tekstu oraz po więcej niż jednym wyrazie.</w:t>
      </w:r>
    </w:p>
    <w:p w14:paraId="0DDB0312" w14:textId="6FD00F9A" w:rsidR="00E171E4" w:rsidRPr="005714A4" w:rsidRDefault="00E171E4" w:rsidP="00C115C4">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Moduł Wnioskodawcy ma umożliwić dodan</w:t>
      </w:r>
      <w:r w:rsidR="00322B2C" w:rsidRPr="005714A4">
        <w:rPr>
          <w:rFonts w:ascii="Arial" w:hAnsi="Arial" w:cs="Arial"/>
          <w:sz w:val="20"/>
          <w:szCs w:val="20"/>
        </w:rPr>
        <w:t>i</w:t>
      </w:r>
      <w:r w:rsidRPr="005714A4">
        <w:rPr>
          <w:rFonts w:ascii="Arial" w:hAnsi="Arial" w:cs="Arial"/>
          <w:sz w:val="20"/>
          <w:szCs w:val="20"/>
        </w:rPr>
        <w:t xml:space="preserve">e do </w:t>
      </w:r>
      <w:r w:rsidR="00885AE2" w:rsidRPr="005714A4">
        <w:rPr>
          <w:rFonts w:ascii="Arial" w:hAnsi="Arial" w:cs="Arial"/>
          <w:sz w:val="20"/>
          <w:szCs w:val="20"/>
        </w:rPr>
        <w:t>Wniosku</w:t>
      </w:r>
      <w:r w:rsidRPr="005714A4">
        <w:rPr>
          <w:rFonts w:ascii="Arial" w:hAnsi="Arial" w:cs="Arial"/>
          <w:sz w:val="20"/>
          <w:szCs w:val="20"/>
        </w:rPr>
        <w:t xml:space="preserve"> wymaganych załączników w formatach PDF i JPG – wielkość jednego pliku do 20MB.</w:t>
      </w:r>
    </w:p>
    <w:p w14:paraId="2611796C" w14:textId="77777777" w:rsidR="00342063" w:rsidRPr="005714A4" w:rsidRDefault="00342063" w:rsidP="00C115C4">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Wybór roli i województwa lub powiatu (JST) spowoduje wyświetlenie listy formularzy wniosków adekwatnej dla danej lokalizacji, roli i okresu naboru.</w:t>
      </w:r>
    </w:p>
    <w:p w14:paraId="076BDA56" w14:textId="07FBC670" w:rsidR="00342063" w:rsidRPr="005714A4" w:rsidRDefault="00342063" w:rsidP="00C115C4">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Wybór właściwego formularza umożliwi rozpoczęcie wypełniania </w:t>
      </w:r>
      <w:r w:rsidR="00885AE2" w:rsidRPr="005714A4">
        <w:rPr>
          <w:rFonts w:ascii="Arial" w:hAnsi="Arial" w:cs="Arial"/>
          <w:sz w:val="20"/>
          <w:szCs w:val="20"/>
        </w:rPr>
        <w:t>Wniosku</w:t>
      </w:r>
      <w:r w:rsidRPr="005714A4">
        <w:rPr>
          <w:rFonts w:ascii="Arial" w:hAnsi="Arial" w:cs="Arial"/>
          <w:sz w:val="20"/>
          <w:szCs w:val="20"/>
        </w:rPr>
        <w:t>.</w:t>
      </w:r>
    </w:p>
    <w:p w14:paraId="4FA3CE43" w14:textId="60F85A20" w:rsidR="00342063" w:rsidRPr="005714A4" w:rsidRDefault="00342063" w:rsidP="00C115C4">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Nowoutworzony </w:t>
      </w:r>
      <w:r w:rsidR="00444A8E" w:rsidRPr="005714A4">
        <w:rPr>
          <w:rFonts w:ascii="Arial" w:hAnsi="Arial" w:cs="Arial"/>
          <w:sz w:val="20"/>
          <w:szCs w:val="20"/>
        </w:rPr>
        <w:t>Wniosek</w:t>
      </w:r>
      <w:r w:rsidRPr="005714A4">
        <w:rPr>
          <w:rFonts w:ascii="Arial" w:hAnsi="Arial" w:cs="Arial"/>
          <w:sz w:val="20"/>
          <w:szCs w:val="20"/>
        </w:rPr>
        <w:t xml:space="preserve"> zawierać będzie dane Wnioskodawcy podane podczas rejestracji konta.</w:t>
      </w:r>
    </w:p>
    <w:p w14:paraId="5A2CC2F2" w14:textId="77777777" w:rsidR="00342063" w:rsidRPr="005714A4" w:rsidRDefault="00342063" w:rsidP="00C115C4">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Pola formularza posiadać będą odpowiednie do zawartości formaty</w:t>
      </w:r>
      <w:r w:rsidR="004256F0" w:rsidRPr="005714A4">
        <w:rPr>
          <w:rFonts w:ascii="Arial" w:hAnsi="Arial" w:cs="Arial"/>
          <w:sz w:val="20"/>
          <w:szCs w:val="20"/>
        </w:rPr>
        <w:t>, maski wprowadzania oraz sumy kontrolne.</w:t>
      </w:r>
    </w:p>
    <w:p w14:paraId="023F9941" w14:textId="32A67A9B" w:rsidR="00342063" w:rsidRPr="005714A4" w:rsidRDefault="00342063" w:rsidP="00C115C4">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Każda część </w:t>
      </w:r>
      <w:r w:rsidR="00885AE2" w:rsidRPr="005714A4">
        <w:rPr>
          <w:rFonts w:ascii="Arial" w:hAnsi="Arial" w:cs="Arial"/>
          <w:sz w:val="20"/>
          <w:szCs w:val="20"/>
        </w:rPr>
        <w:t>Wniosku</w:t>
      </w:r>
      <w:r w:rsidRPr="005714A4">
        <w:rPr>
          <w:rFonts w:ascii="Arial" w:hAnsi="Arial" w:cs="Arial"/>
          <w:sz w:val="20"/>
          <w:szCs w:val="20"/>
        </w:rPr>
        <w:t xml:space="preserve"> będzie zapisywana i zatwierdzana odrębnie.</w:t>
      </w:r>
    </w:p>
    <w:p w14:paraId="5CE71632" w14:textId="7DA5D805" w:rsidR="00342063" w:rsidRPr="005714A4" w:rsidRDefault="00342063" w:rsidP="00C115C4">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Dostępne będą dwa tryby zapisu części </w:t>
      </w:r>
      <w:r w:rsidR="00885AE2" w:rsidRPr="005714A4">
        <w:rPr>
          <w:rFonts w:ascii="Arial" w:hAnsi="Arial" w:cs="Arial"/>
          <w:sz w:val="20"/>
          <w:szCs w:val="20"/>
        </w:rPr>
        <w:t>Wniosku</w:t>
      </w:r>
      <w:r w:rsidRPr="005714A4">
        <w:rPr>
          <w:rFonts w:ascii="Arial" w:hAnsi="Arial" w:cs="Arial"/>
          <w:sz w:val="20"/>
          <w:szCs w:val="20"/>
        </w:rPr>
        <w:t xml:space="preserve">: </w:t>
      </w:r>
      <w:r w:rsidR="00A22D3A" w:rsidRPr="005714A4">
        <w:rPr>
          <w:rFonts w:ascii="Arial" w:hAnsi="Arial" w:cs="Arial"/>
          <w:sz w:val="20"/>
          <w:szCs w:val="20"/>
        </w:rPr>
        <w:t>Zapis Roboczy Części Wniosku</w:t>
      </w:r>
      <w:r w:rsidRPr="005714A4">
        <w:rPr>
          <w:rFonts w:ascii="Arial" w:hAnsi="Arial" w:cs="Arial"/>
          <w:sz w:val="20"/>
          <w:szCs w:val="20"/>
        </w:rPr>
        <w:t xml:space="preserve"> oraz zatwierdzenie części </w:t>
      </w:r>
      <w:r w:rsidR="00444A8E" w:rsidRPr="005714A4">
        <w:rPr>
          <w:rFonts w:ascii="Arial" w:hAnsi="Arial" w:cs="Arial"/>
          <w:sz w:val="20"/>
          <w:szCs w:val="20"/>
        </w:rPr>
        <w:t>Wniosku</w:t>
      </w:r>
      <w:r w:rsidRPr="005714A4">
        <w:rPr>
          <w:rFonts w:ascii="Arial" w:hAnsi="Arial" w:cs="Arial"/>
          <w:sz w:val="20"/>
          <w:szCs w:val="20"/>
        </w:rPr>
        <w:t>.</w:t>
      </w:r>
    </w:p>
    <w:p w14:paraId="284B763A" w14:textId="5E5D27E8" w:rsidR="004F533A" w:rsidRPr="005714A4" w:rsidRDefault="004F533A" w:rsidP="00C115C4">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Tryb roboczy części </w:t>
      </w:r>
      <w:r w:rsidR="00444A8E" w:rsidRPr="005714A4">
        <w:rPr>
          <w:rFonts w:ascii="Arial" w:hAnsi="Arial" w:cs="Arial"/>
          <w:sz w:val="20"/>
          <w:szCs w:val="20"/>
        </w:rPr>
        <w:t>Wniosku</w:t>
      </w:r>
      <w:r w:rsidRPr="005714A4">
        <w:rPr>
          <w:rFonts w:ascii="Arial" w:hAnsi="Arial" w:cs="Arial"/>
          <w:sz w:val="20"/>
          <w:szCs w:val="20"/>
        </w:rPr>
        <w:t xml:space="preserve"> umożliwi zapisanie części wniosku w dowolnym momencie, bez sprawdzenia poprawności i kompletności wprowadzonej treści.</w:t>
      </w:r>
    </w:p>
    <w:p w14:paraId="7203556D" w14:textId="7CFD51D0" w:rsidR="004F533A" w:rsidRPr="005714A4" w:rsidRDefault="00A22D3A" w:rsidP="00C115C4">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Zapis Części Wniosku</w:t>
      </w:r>
      <w:r w:rsidR="004F533A" w:rsidRPr="005714A4">
        <w:rPr>
          <w:rFonts w:ascii="Arial" w:hAnsi="Arial" w:cs="Arial"/>
          <w:sz w:val="20"/>
          <w:szCs w:val="20"/>
        </w:rPr>
        <w:t xml:space="preserve"> (żądanie zatwierdzenia części </w:t>
      </w:r>
      <w:r w:rsidR="00444A8E" w:rsidRPr="005714A4">
        <w:rPr>
          <w:rFonts w:ascii="Arial" w:hAnsi="Arial" w:cs="Arial"/>
          <w:sz w:val="20"/>
          <w:szCs w:val="20"/>
        </w:rPr>
        <w:t>Wniosku</w:t>
      </w:r>
      <w:r w:rsidR="004F533A" w:rsidRPr="005714A4">
        <w:rPr>
          <w:rFonts w:ascii="Arial" w:hAnsi="Arial" w:cs="Arial"/>
          <w:sz w:val="20"/>
          <w:szCs w:val="20"/>
        </w:rPr>
        <w:t>) powodować będzie uruchomienie mechanizmu walidującego. Sprawdzana będzie kompletność, w tym dołączenie wymaganych załączników i poprawność wypełnienia, w tym spełnianie wymogów formalnych i logika podanych informacji.</w:t>
      </w:r>
      <w:r w:rsidR="00C42FF8" w:rsidRPr="005714A4">
        <w:rPr>
          <w:rFonts w:ascii="Arial" w:hAnsi="Arial" w:cs="Arial"/>
          <w:sz w:val="20"/>
          <w:szCs w:val="20"/>
        </w:rPr>
        <w:t xml:space="preserve"> Walidacja będzie wymagała zestawienia z danymi w bazie danych i systemach zewnętrznych.</w:t>
      </w:r>
    </w:p>
    <w:p w14:paraId="04F125F2" w14:textId="24CAE01B" w:rsidR="004F533A" w:rsidRPr="005714A4" w:rsidRDefault="004F533A" w:rsidP="00C115C4">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Zatwierdzenie wszystkich części </w:t>
      </w:r>
      <w:r w:rsidR="00444A8E" w:rsidRPr="005714A4">
        <w:rPr>
          <w:rFonts w:ascii="Arial" w:hAnsi="Arial" w:cs="Arial"/>
          <w:sz w:val="20"/>
          <w:szCs w:val="20"/>
        </w:rPr>
        <w:t>Wniosku</w:t>
      </w:r>
      <w:r w:rsidRPr="005714A4">
        <w:rPr>
          <w:rFonts w:ascii="Arial" w:hAnsi="Arial" w:cs="Arial"/>
          <w:sz w:val="20"/>
          <w:szCs w:val="20"/>
        </w:rPr>
        <w:t xml:space="preserve"> umożliwi zatwierdzenie i złożenie formularza.</w:t>
      </w:r>
    </w:p>
    <w:p w14:paraId="32496565" w14:textId="16042D73" w:rsidR="004F533A" w:rsidRPr="005714A4" w:rsidRDefault="004F533A" w:rsidP="00C115C4">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Złożenie </w:t>
      </w:r>
      <w:r w:rsidR="00444A8E" w:rsidRPr="005714A4">
        <w:rPr>
          <w:rFonts w:ascii="Arial" w:hAnsi="Arial" w:cs="Arial"/>
          <w:sz w:val="20"/>
          <w:szCs w:val="20"/>
        </w:rPr>
        <w:t>Wniosku</w:t>
      </w:r>
      <w:r w:rsidRPr="005714A4">
        <w:rPr>
          <w:rFonts w:ascii="Arial" w:hAnsi="Arial" w:cs="Arial"/>
          <w:sz w:val="20"/>
          <w:szCs w:val="20"/>
        </w:rPr>
        <w:t xml:space="preserve"> przez Wnioskodawcę z konta użytkownika wymagać będzie uwierzytelnienia przy pomocy profilu zaufanego na platformie </w:t>
      </w:r>
      <w:proofErr w:type="spellStart"/>
      <w:r w:rsidRPr="005714A4">
        <w:rPr>
          <w:rFonts w:ascii="Arial" w:hAnsi="Arial" w:cs="Arial"/>
          <w:sz w:val="20"/>
          <w:szCs w:val="20"/>
        </w:rPr>
        <w:t>ePUAP</w:t>
      </w:r>
      <w:proofErr w:type="spellEnd"/>
      <w:r w:rsidRPr="005714A4">
        <w:rPr>
          <w:rFonts w:ascii="Arial" w:hAnsi="Arial" w:cs="Arial"/>
          <w:sz w:val="20"/>
          <w:szCs w:val="20"/>
        </w:rPr>
        <w:t xml:space="preserve"> lub przy pomocy podpisu elektronicznego</w:t>
      </w:r>
      <w:r w:rsidR="008B4DAF" w:rsidRPr="005714A4">
        <w:rPr>
          <w:rFonts w:ascii="Arial" w:hAnsi="Arial" w:cs="Arial"/>
          <w:sz w:val="20"/>
          <w:szCs w:val="20"/>
        </w:rPr>
        <w:t>.</w:t>
      </w:r>
    </w:p>
    <w:p w14:paraId="44C39B2C" w14:textId="589D2F86" w:rsidR="004F533A" w:rsidRPr="005714A4" w:rsidRDefault="004F533A" w:rsidP="00C115C4">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Złożenie </w:t>
      </w:r>
      <w:r w:rsidR="00444A8E" w:rsidRPr="005714A4">
        <w:rPr>
          <w:rFonts w:ascii="Arial" w:hAnsi="Arial" w:cs="Arial"/>
          <w:sz w:val="20"/>
          <w:szCs w:val="20"/>
        </w:rPr>
        <w:t>Wniosku</w:t>
      </w:r>
      <w:r w:rsidRPr="005714A4">
        <w:rPr>
          <w:rFonts w:ascii="Arial" w:hAnsi="Arial" w:cs="Arial"/>
          <w:sz w:val="20"/>
          <w:szCs w:val="20"/>
        </w:rPr>
        <w:t xml:space="preserve"> zatwierdzonego przez Wnioskodawcę powodować będzie wysłanie automatycznej wiadomości zawierającej urzędowe potwierdzenie złożenia </w:t>
      </w:r>
      <w:r w:rsidR="00444A8E" w:rsidRPr="005714A4">
        <w:rPr>
          <w:rFonts w:ascii="Arial" w:hAnsi="Arial" w:cs="Arial"/>
          <w:sz w:val="20"/>
          <w:szCs w:val="20"/>
        </w:rPr>
        <w:t>Wniosku</w:t>
      </w:r>
      <w:r w:rsidRPr="005714A4">
        <w:rPr>
          <w:rFonts w:ascii="Arial" w:hAnsi="Arial" w:cs="Arial"/>
          <w:sz w:val="20"/>
          <w:szCs w:val="20"/>
        </w:rPr>
        <w:t xml:space="preserve"> w formacie PDF.</w:t>
      </w:r>
    </w:p>
    <w:p w14:paraId="1F24CBC4" w14:textId="77777777" w:rsidR="00BF1347" w:rsidRPr="005714A4" w:rsidRDefault="00BF1347">
      <w:pPr>
        <w:rPr>
          <w:rFonts w:ascii="Arial" w:hAnsi="Arial" w:cs="Arial"/>
          <w:sz w:val="20"/>
          <w:szCs w:val="20"/>
        </w:rPr>
      </w:pPr>
      <w:r w:rsidRPr="005714A4">
        <w:rPr>
          <w:rFonts w:ascii="Arial" w:hAnsi="Arial" w:cs="Arial"/>
          <w:sz w:val="20"/>
          <w:szCs w:val="20"/>
        </w:rPr>
        <w:br w:type="page"/>
      </w:r>
    </w:p>
    <w:p w14:paraId="4CA11D94" w14:textId="77777777" w:rsidR="002F0EF3" w:rsidRPr="005714A4" w:rsidRDefault="002F0EF3" w:rsidP="002057D9">
      <w:pPr>
        <w:pStyle w:val="Nagwek1"/>
        <w:numPr>
          <w:ilvl w:val="3"/>
          <w:numId w:val="5"/>
        </w:numPr>
        <w:ind w:left="851" w:hanging="851"/>
        <w:contextualSpacing w:val="0"/>
        <w:jc w:val="both"/>
      </w:pPr>
      <w:bookmarkStart w:id="42" w:name="_Toc470806350"/>
      <w:r w:rsidRPr="005714A4">
        <w:lastRenderedPageBreak/>
        <w:t>Przypadek użycia „Przeglą</w:t>
      </w:r>
      <w:r w:rsidR="00E3228A" w:rsidRPr="005714A4">
        <w:t>danie spraw”</w:t>
      </w:r>
      <w:r w:rsidR="00E3486B" w:rsidRPr="005714A4">
        <w:t>.</w:t>
      </w:r>
      <w:bookmarkEnd w:id="42"/>
    </w:p>
    <w:p w14:paraId="6A8573D5" w14:textId="77777777" w:rsidR="00234C7E" w:rsidRPr="005714A4" w:rsidRDefault="00DD7751" w:rsidP="00234C7E">
      <w:pPr>
        <w:rPr>
          <w:rFonts w:ascii="Arial" w:hAnsi="Arial" w:cs="Arial"/>
        </w:rPr>
      </w:pPr>
      <w:r w:rsidRPr="005714A4">
        <w:rPr>
          <w:rFonts w:ascii="Arial" w:hAnsi="Arial" w:cs="Arial"/>
          <w:noProof/>
        </w:rPr>
        <w:drawing>
          <wp:inline distT="0" distB="0" distL="0" distR="0" wp14:anchorId="6D12E4C0" wp14:editId="08DE8F17">
            <wp:extent cx="5581650" cy="5595620"/>
            <wp:effectExtent l="0" t="0" r="0" b="5080"/>
            <wp:docPr id="9"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5595620"/>
                    </a:xfrm>
                    <a:prstGeom prst="rect">
                      <a:avLst/>
                    </a:prstGeom>
                    <a:noFill/>
                    <a:ln>
                      <a:noFill/>
                    </a:ln>
                  </pic:spPr>
                </pic:pic>
              </a:graphicData>
            </a:graphic>
          </wp:inline>
        </w:drawing>
      </w:r>
    </w:p>
    <w:p w14:paraId="1689E368" w14:textId="77777777" w:rsidR="00AA7FA9" w:rsidRPr="005714A4" w:rsidRDefault="00AA7FA9" w:rsidP="004E7CD5">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System w Module Wnioskodawcy ma umożliwić podgląd umowy o dofinansowanie.</w:t>
      </w:r>
    </w:p>
    <w:p w14:paraId="42E5BA7D" w14:textId="77777777" w:rsidR="0093282C" w:rsidRPr="005714A4" w:rsidRDefault="0093282C" w:rsidP="004E7CD5">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System zawierać będzie panel informacyjny zawierający podstawowe informacje dotyczące wniosków i spraw użytkownika z możliwością podglądu/edycji poszczególnych pozycji (wniosków i spraw).</w:t>
      </w:r>
    </w:p>
    <w:p w14:paraId="02301F9C" w14:textId="77777777" w:rsidR="00AA7FA9" w:rsidRPr="005714A4" w:rsidRDefault="00AA7FA9" w:rsidP="00276BA1">
      <w:pPr>
        <w:jc w:val="center"/>
        <w:rPr>
          <w:rFonts w:ascii="Arial" w:hAnsi="Arial" w:cs="Arial"/>
        </w:rPr>
      </w:pPr>
    </w:p>
    <w:p w14:paraId="0B39611E" w14:textId="2135165A" w:rsidR="00B247C3" w:rsidRPr="005714A4" w:rsidRDefault="00735C02" w:rsidP="002057D9">
      <w:pPr>
        <w:pStyle w:val="Nagwek1"/>
        <w:numPr>
          <w:ilvl w:val="3"/>
          <w:numId w:val="5"/>
        </w:numPr>
        <w:ind w:left="851" w:hanging="851"/>
        <w:contextualSpacing w:val="0"/>
        <w:jc w:val="both"/>
      </w:pPr>
      <w:bookmarkStart w:id="43" w:name="_Toc470806351"/>
      <w:r w:rsidRPr="005714A4">
        <w:lastRenderedPageBreak/>
        <w:t xml:space="preserve">Przypadek użycia „Edycja </w:t>
      </w:r>
      <w:r w:rsidR="00444A8E" w:rsidRPr="005714A4">
        <w:t>Wniosku</w:t>
      </w:r>
      <w:r w:rsidRPr="005714A4">
        <w:t>”</w:t>
      </w:r>
      <w:r w:rsidR="00E3486B" w:rsidRPr="005714A4">
        <w:t>.</w:t>
      </w:r>
      <w:bookmarkEnd w:id="43"/>
    </w:p>
    <w:p w14:paraId="334F6D48" w14:textId="77777777" w:rsidR="00735C02" w:rsidRPr="005714A4" w:rsidRDefault="00DD7751" w:rsidP="00276BA1">
      <w:pPr>
        <w:jc w:val="center"/>
        <w:rPr>
          <w:rFonts w:ascii="Arial" w:hAnsi="Arial" w:cs="Arial"/>
        </w:rPr>
      </w:pPr>
      <w:r w:rsidRPr="005714A4">
        <w:rPr>
          <w:rFonts w:ascii="Arial" w:hAnsi="Arial" w:cs="Arial"/>
          <w:noProof/>
        </w:rPr>
        <w:drawing>
          <wp:inline distT="0" distB="0" distL="0" distR="0" wp14:anchorId="5D242A37" wp14:editId="4F74570C">
            <wp:extent cx="3029585" cy="7560945"/>
            <wp:effectExtent l="0" t="0" r="0" b="1905"/>
            <wp:docPr id="10"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9585" cy="7560945"/>
                    </a:xfrm>
                    <a:prstGeom prst="rect">
                      <a:avLst/>
                    </a:prstGeom>
                    <a:noFill/>
                    <a:ln>
                      <a:noFill/>
                    </a:ln>
                  </pic:spPr>
                </pic:pic>
              </a:graphicData>
            </a:graphic>
          </wp:inline>
        </w:drawing>
      </w:r>
    </w:p>
    <w:p w14:paraId="0920222A" w14:textId="1E79AB5E" w:rsidR="001501F3" w:rsidRPr="005714A4" w:rsidRDefault="001501F3" w:rsidP="004E7CD5">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Edycja spraw możliwa będzie w sytuacji, gdy wnioskodawca otrzyma informację od Realizatora o konieczności wprowadzenia zmian do </w:t>
      </w:r>
      <w:r w:rsidR="00A47D38" w:rsidRPr="005714A4">
        <w:rPr>
          <w:rFonts w:ascii="Arial" w:hAnsi="Arial" w:cs="Arial"/>
          <w:sz w:val="20"/>
          <w:szCs w:val="20"/>
        </w:rPr>
        <w:t>Sprawy</w:t>
      </w:r>
      <w:r w:rsidRPr="005714A4">
        <w:rPr>
          <w:rFonts w:ascii="Arial" w:hAnsi="Arial" w:cs="Arial"/>
          <w:sz w:val="20"/>
          <w:szCs w:val="20"/>
        </w:rPr>
        <w:t xml:space="preserve"> po weryfikacji merytorycznej przez Realizatora. Wysłanie informacji o konieczności dokonania zmian we </w:t>
      </w:r>
      <w:r w:rsidR="00444A8E" w:rsidRPr="005714A4">
        <w:rPr>
          <w:rFonts w:ascii="Arial" w:hAnsi="Arial" w:cs="Arial"/>
          <w:sz w:val="20"/>
          <w:szCs w:val="20"/>
        </w:rPr>
        <w:t>Wniosku</w:t>
      </w:r>
      <w:r w:rsidRPr="005714A4">
        <w:rPr>
          <w:rFonts w:ascii="Arial" w:hAnsi="Arial" w:cs="Arial"/>
          <w:sz w:val="20"/>
          <w:szCs w:val="20"/>
        </w:rPr>
        <w:t xml:space="preserve"> skutkować będzie odblokowaniem </w:t>
      </w:r>
      <w:r w:rsidR="00A47D38" w:rsidRPr="005714A4">
        <w:rPr>
          <w:rFonts w:ascii="Arial" w:hAnsi="Arial" w:cs="Arial"/>
          <w:sz w:val="20"/>
          <w:szCs w:val="20"/>
        </w:rPr>
        <w:t>Sprawy</w:t>
      </w:r>
      <w:r w:rsidRPr="005714A4">
        <w:rPr>
          <w:rFonts w:ascii="Arial" w:hAnsi="Arial" w:cs="Arial"/>
          <w:sz w:val="20"/>
          <w:szCs w:val="20"/>
        </w:rPr>
        <w:t xml:space="preserve"> do edycji przez Wnioskodawcę.</w:t>
      </w:r>
    </w:p>
    <w:p w14:paraId="30CB66A2" w14:textId="77777777" w:rsidR="001501F3" w:rsidRPr="005714A4" w:rsidRDefault="001501F3" w:rsidP="00276BA1">
      <w:pPr>
        <w:jc w:val="center"/>
        <w:rPr>
          <w:rFonts w:ascii="Arial" w:hAnsi="Arial" w:cs="Arial"/>
        </w:rPr>
      </w:pPr>
    </w:p>
    <w:p w14:paraId="062D2DFC" w14:textId="77777777" w:rsidR="00287C44" w:rsidRPr="005714A4" w:rsidRDefault="00287C44" w:rsidP="002057D9">
      <w:pPr>
        <w:pStyle w:val="Nagwek1"/>
        <w:numPr>
          <w:ilvl w:val="3"/>
          <w:numId w:val="5"/>
        </w:numPr>
        <w:ind w:left="851" w:hanging="851"/>
        <w:contextualSpacing w:val="0"/>
        <w:jc w:val="both"/>
      </w:pPr>
      <w:bookmarkStart w:id="44" w:name="_Toc470806352"/>
      <w:r w:rsidRPr="005714A4">
        <w:t>Przypadek użycia „Zatwierdzanie umowy”</w:t>
      </w:r>
      <w:r w:rsidR="00E3486B" w:rsidRPr="005714A4">
        <w:t>.</w:t>
      </w:r>
      <w:bookmarkEnd w:id="44"/>
    </w:p>
    <w:p w14:paraId="3E38F4E3" w14:textId="77777777" w:rsidR="00287C44" w:rsidRPr="005714A4" w:rsidRDefault="00DD7751" w:rsidP="00276BA1">
      <w:pPr>
        <w:jc w:val="center"/>
        <w:rPr>
          <w:rFonts w:ascii="Arial" w:hAnsi="Arial" w:cs="Arial"/>
        </w:rPr>
      </w:pPr>
      <w:r w:rsidRPr="005714A4">
        <w:rPr>
          <w:rFonts w:ascii="Arial" w:hAnsi="Arial" w:cs="Arial"/>
          <w:noProof/>
        </w:rPr>
        <w:drawing>
          <wp:inline distT="0" distB="0" distL="0" distR="0" wp14:anchorId="3D3C43BF" wp14:editId="4BFFCECD">
            <wp:extent cx="4298950" cy="5036185"/>
            <wp:effectExtent l="0" t="0" r="6350" b="0"/>
            <wp:docPr id="11"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8950" cy="5036185"/>
                    </a:xfrm>
                    <a:prstGeom prst="rect">
                      <a:avLst/>
                    </a:prstGeom>
                    <a:noFill/>
                    <a:ln>
                      <a:noFill/>
                    </a:ln>
                  </pic:spPr>
                </pic:pic>
              </a:graphicData>
            </a:graphic>
          </wp:inline>
        </w:drawing>
      </w:r>
    </w:p>
    <w:p w14:paraId="60A8A63B" w14:textId="77777777" w:rsidR="00554412" w:rsidRPr="005714A4" w:rsidRDefault="00554412" w:rsidP="009B327B">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Podpisanie umowy o dofinansowanie wsparcia przez Wnioskodawcę (poziom dojrzałości IV) będzie wymagać uwierzytelnienia przez profil zaufany na platformie </w:t>
      </w:r>
      <w:proofErr w:type="spellStart"/>
      <w:r w:rsidRPr="005714A4">
        <w:rPr>
          <w:rFonts w:ascii="Arial" w:hAnsi="Arial" w:cs="Arial"/>
          <w:sz w:val="20"/>
          <w:szCs w:val="20"/>
        </w:rPr>
        <w:t>ePUAP</w:t>
      </w:r>
      <w:proofErr w:type="spellEnd"/>
      <w:r w:rsidRPr="005714A4">
        <w:rPr>
          <w:rFonts w:ascii="Arial" w:hAnsi="Arial" w:cs="Arial"/>
          <w:sz w:val="20"/>
          <w:szCs w:val="20"/>
        </w:rPr>
        <w:t xml:space="preserve"> lub przy pomocy podpisu elektronicznego. </w:t>
      </w:r>
    </w:p>
    <w:p w14:paraId="40FE1F31" w14:textId="4575FD09" w:rsidR="00554412" w:rsidRPr="005714A4" w:rsidRDefault="00554412" w:rsidP="009B327B">
      <w:pPr>
        <w:pStyle w:val="Akapitzlist"/>
        <w:numPr>
          <w:ilvl w:val="0"/>
          <w:numId w:val="12"/>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Podpisana umowa o dofinansowanie wsparcia przesłana przez Wnioskodawcę będzie dołączona automatycznie do założonej przez Wnioskodawcę </w:t>
      </w:r>
      <w:r w:rsidR="00A47D38" w:rsidRPr="005714A4">
        <w:rPr>
          <w:rFonts w:ascii="Arial" w:hAnsi="Arial" w:cs="Arial"/>
          <w:sz w:val="20"/>
          <w:szCs w:val="20"/>
        </w:rPr>
        <w:t>Sprawy</w:t>
      </w:r>
      <w:r w:rsidRPr="005714A4">
        <w:rPr>
          <w:rFonts w:ascii="Arial" w:hAnsi="Arial" w:cs="Arial"/>
          <w:sz w:val="20"/>
          <w:szCs w:val="20"/>
        </w:rPr>
        <w:t xml:space="preserve"> w danej JST.</w:t>
      </w:r>
    </w:p>
    <w:p w14:paraId="6FFF7B02" w14:textId="77777777" w:rsidR="00BF1347" w:rsidRPr="005714A4" w:rsidRDefault="00BF1347">
      <w:pPr>
        <w:rPr>
          <w:rFonts w:ascii="Arial" w:hAnsi="Arial" w:cs="Arial"/>
        </w:rPr>
      </w:pPr>
      <w:r w:rsidRPr="005714A4">
        <w:rPr>
          <w:rFonts w:ascii="Arial" w:hAnsi="Arial" w:cs="Arial"/>
        </w:rPr>
        <w:br w:type="page"/>
      </w:r>
    </w:p>
    <w:p w14:paraId="371EDE42" w14:textId="77777777" w:rsidR="005E382C" w:rsidRPr="005714A4" w:rsidRDefault="009F0D60" w:rsidP="002057D9">
      <w:pPr>
        <w:pStyle w:val="Nagwek1"/>
        <w:numPr>
          <w:ilvl w:val="3"/>
          <w:numId w:val="5"/>
        </w:numPr>
        <w:ind w:left="851" w:hanging="851"/>
        <w:contextualSpacing w:val="0"/>
        <w:jc w:val="both"/>
      </w:pPr>
      <w:bookmarkStart w:id="45" w:name="_Toc470806353"/>
      <w:r w:rsidRPr="005714A4">
        <w:lastRenderedPageBreak/>
        <w:t>Przypadek użycia „Dołączanie dokumentów rozliczeniowych”</w:t>
      </w:r>
      <w:r w:rsidR="00E3486B" w:rsidRPr="005714A4">
        <w:t>.</w:t>
      </w:r>
      <w:bookmarkEnd w:id="45"/>
    </w:p>
    <w:p w14:paraId="36415E6C" w14:textId="77777777" w:rsidR="00BF1347" w:rsidRPr="005714A4" w:rsidRDefault="00BF1347" w:rsidP="00BF1347"/>
    <w:p w14:paraId="04D023EA" w14:textId="77777777" w:rsidR="009F0D60" w:rsidRPr="005714A4" w:rsidRDefault="00DD7751" w:rsidP="00276BA1">
      <w:pPr>
        <w:jc w:val="center"/>
        <w:rPr>
          <w:rFonts w:ascii="Arial" w:hAnsi="Arial" w:cs="Arial"/>
        </w:rPr>
      </w:pPr>
      <w:r w:rsidRPr="005714A4">
        <w:rPr>
          <w:rFonts w:ascii="Arial" w:hAnsi="Arial" w:cs="Arial"/>
          <w:noProof/>
        </w:rPr>
        <w:drawing>
          <wp:inline distT="0" distB="0" distL="0" distR="0" wp14:anchorId="2FAD7533" wp14:editId="2C76007E">
            <wp:extent cx="3773805" cy="6694170"/>
            <wp:effectExtent l="0" t="0" r="0" b="0"/>
            <wp:docPr id="1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3805" cy="6694170"/>
                    </a:xfrm>
                    <a:prstGeom prst="rect">
                      <a:avLst/>
                    </a:prstGeom>
                    <a:noFill/>
                    <a:ln>
                      <a:noFill/>
                    </a:ln>
                  </pic:spPr>
                </pic:pic>
              </a:graphicData>
            </a:graphic>
          </wp:inline>
        </w:drawing>
      </w:r>
    </w:p>
    <w:p w14:paraId="1F3BE816" w14:textId="76073CBE" w:rsidR="00BE6192" w:rsidRPr="005714A4" w:rsidRDefault="00BE6192" w:rsidP="009B327B">
      <w:pPr>
        <w:pStyle w:val="Akapitzlist"/>
        <w:numPr>
          <w:ilvl w:val="0"/>
          <w:numId w:val="12"/>
        </w:numPr>
        <w:ind w:left="851" w:hanging="851"/>
        <w:contextualSpacing w:val="0"/>
        <w:jc w:val="both"/>
        <w:rPr>
          <w:rFonts w:ascii="Arial" w:hAnsi="Arial" w:cs="Arial"/>
          <w:sz w:val="20"/>
          <w:szCs w:val="20"/>
        </w:rPr>
      </w:pPr>
      <w:r w:rsidRPr="005714A4">
        <w:rPr>
          <w:rFonts w:ascii="Arial" w:hAnsi="Arial" w:cs="Arial"/>
          <w:sz w:val="20"/>
          <w:szCs w:val="20"/>
        </w:rPr>
        <w:t xml:space="preserve">System umożliwi Wnioskodawcy, który otrzymał dofinansowanie, rozliczenie wsparcia poprzez </w:t>
      </w:r>
      <w:r w:rsidR="00512BEE" w:rsidRPr="005714A4">
        <w:rPr>
          <w:rFonts w:ascii="Arial" w:hAnsi="Arial" w:cs="Arial"/>
          <w:sz w:val="20"/>
          <w:szCs w:val="20"/>
        </w:rPr>
        <w:t>wypełnienie formularza rozliczeniowego oraz dołączenie</w:t>
      </w:r>
      <w:r w:rsidRPr="005714A4">
        <w:rPr>
          <w:rFonts w:ascii="Arial" w:hAnsi="Arial" w:cs="Arial"/>
          <w:sz w:val="20"/>
          <w:szCs w:val="20"/>
        </w:rPr>
        <w:t xml:space="preserve"> dokumentów rozliczeniowych (faktura, potwierdzenie przelewu, skan rach</w:t>
      </w:r>
      <w:r w:rsidR="00DA136A" w:rsidRPr="005714A4">
        <w:rPr>
          <w:rFonts w:ascii="Arial" w:hAnsi="Arial" w:cs="Arial"/>
          <w:sz w:val="20"/>
          <w:szCs w:val="20"/>
        </w:rPr>
        <w:t>unku) Użytkownikowi Realizatora-</w:t>
      </w:r>
      <w:r w:rsidR="00FC733B" w:rsidRPr="005714A4">
        <w:rPr>
          <w:rFonts w:ascii="Arial" w:hAnsi="Arial" w:cs="Arial"/>
          <w:sz w:val="20"/>
          <w:szCs w:val="20"/>
        </w:rPr>
        <w:t>podstawowy</w:t>
      </w:r>
      <w:r w:rsidRPr="005714A4">
        <w:rPr>
          <w:rFonts w:ascii="Arial" w:hAnsi="Arial" w:cs="Arial"/>
          <w:sz w:val="20"/>
          <w:szCs w:val="20"/>
        </w:rPr>
        <w:t xml:space="preserve"> odpowiadającemu za daną sprawę.</w:t>
      </w:r>
    </w:p>
    <w:p w14:paraId="6DB77C21" w14:textId="5FA966D3" w:rsidR="009C23DE" w:rsidRPr="005714A4" w:rsidRDefault="00F40FBB" w:rsidP="009B327B">
      <w:pPr>
        <w:pStyle w:val="Akapitzlist"/>
        <w:numPr>
          <w:ilvl w:val="0"/>
          <w:numId w:val="12"/>
        </w:numPr>
        <w:ind w:left="851" w:hanging="851"/>
        <w:contextualSpacing w:val="0"/>
        <w:jc w:val="both"/>
        <w:rPr>
          <w:rFonts w:ascii="Arial" w:hAnsi="Arial" w:cs="Arial"/>
          <w:sz w:val="20"/>
          <w:szCs w:val="20"/>
        </w:rPr>
      </w:pPr>
      <w:r w:rsidRPr="005714A4">
        <w:rPr>
          <w:rFonts w:ascii="Arial" w:hAnsi="Arial" w:cs="Arial"/>
          <w:sz w:val="20"/>
          <w:szCs w:val="20"/>
        </w:rPr>
        <w:lastRenderedPageBreak/>
        <w:t>Formularz rozliczenio</w:t>
      </w:r>
      <w:r w:rsidR="009C23DE" w:rsidRPr="005714A4">
        <w:rPr>
          <w:rFonts w:ascii="Arial" w:hAnsi="Arial" w:cs="Arial"/>
          <w:sz w:val="20"/>
          <w:szCs w:val="20"/>
        </w:rPr>
        <w:t>wy</w:t>
      </w:r>
      <w:r w:rsidR="00860D64" w:rsidRPr="005714A4">
        <w:rPr>
          <w:rFonts w:ascii="Arial" w:hAnsi="Arial" w:cs="Arial"/>
          <w:sz w:val="20"/>
          <w:szCs w:val="20"/>
        </w:rPr>
        <w:t xml:space="preserve"> </w:t>
      </w:r>
      <w:r w:rsidRPr="005714A4">
        <w:rPr>
          <w:rFonts w:ascii="Arial" w:hAnsi="Arial" w:cs="Arial"/>
          <w:sz w:val="20"/>
          <w:szCs w:val="20"/>
        </w:rPr>
        <w:t xml:space="preserve">będzie </w:t>
      </w:r>
      <w:r w:rsidR="003F75F3" w:rsidRPr="005714A4">
        <w:rPr>
          <w:rFonts w:ascii="Arial" w:hAnsi="Arial" w:cs="Arial"/>
          <w:sz w:val="20"/>
          <w:szCs w:val="20"/>
        </w:rPr>
        <w:t>gotowy do aktywacji przez Wnioskodawcę</w:t>
      </w:r>
      <w:r w:rsidRPr="005714A4">
        <w:rPr>
          <w:rFonts w:ascii="Arial" w:hAnsi="Arial" w:cs="Arial"/>
          <w:sz w:val="20"/>
          <w:szCs w:val="20"/>
        </w:rPr>
        <w:t xml:space="preserve"> od dnia nadania statusu „</w:t>
      </w:r>
      <w:r w:rsidR="003C45DD" w:rsidRPr="005714A4">
        <w:rPr>
          <w:rFonts w:ascii="Arial" w:hAnsi="Arial" w:cs="Arial"/>
          <w:sz w:val="20"/>
          <w:szCs w:val="20"/>
        </w:rPr>
        <w:t>z</w:t>
      </w:r>
      <w:r w:rsidR="00BE2597" w:rsidRPr="005714A4">
        <w:rPr>
          <w:rFonts w:ascii="Arial" w:hAnsi="Arial" w:cs="Arial"/>
          <w:sz w:val="20"/>
          <w:szCs w:val="20"/>
        </w:rPr>
        <w:t>awarta umowa</w:t>
      </w:r>
      <w:r w:rsidRPr="005714A4">
        <w:rPr>
          <w:rFonts w:ascii="Arial" w:hAnsi="Arial" w:cs="Arial"/>
          <w:sz w:val="20"/>
          <w:szCs w:val="20"/>
        </w:rPr>
        <w:t>”</w:t>
      </w:r>
      <w:r w:rsidR="00BE2597" w:rsidRPr="005714A4">
        <w:rPr>
          <w:rFonts w:ascii="Arial" w:hAnsi="Arial" w:cs="Arial"/>
          <w:sz w:val="20"/>
          <w:szCs w:val="20"/>
        </w:rPr>
        <w:t xml:space="preserve"> lub „</w:t>
      </w:r>
      <w:r w:rsidR="003C45DD" w:rsidRPr="005714A4">
        <w:rPr>
          <w:rFonts w:ascii="Arial" w:hAnsi="Arial" w:cs="Arial"/>
          <w:sz w:val="20"/>
          <w:szCs w:val="20"/>
        </w:rPr>
        <w:t>d</w:t>
      </w:r>
      <w:r w:rsidR="00BE2597" w:rsidRPr="005714A4">
        <w:rPr>
          <w:rFonts w:ascii="Arial" w:hAnsi="Arial" w:cs="Arial"/>
          <w:sz w:val="20"/>
          <w:szCs w:val="20"/>
        </w:rPr>
        <w:t>ofinansowanie przyznane</w:t>
      </w:r>
      <w:r w:rsidR="00BA4A0F" w:rsidRPr="005714A4">
        <w:rPr>
          <w:rFonts w:ascii="Arial" w:hAnsi="Arial" w:cs="Arial"/>
          <w:sz w:val="20"/>
          <w:szCs w:val="20"/>
        </w:rPr>
        <w:t>”</w:t>
      </w:r>
      <w:r w:rsidR="009C23DE" w:rsidRPr="005714A4">
        <w:rPr>
          <w:rFonts w:ascii="Arial" w:hAnsi="Arial" w:cs="Arial"/>
          <w:sz w:val="20"/>
          <w:szCs w:val="20"/>
        </w:rPr>
        <w:t>. Nadanie statusu „rezygnacja...” powoduje dezaktywację formularza.</w:t>
      </w:r>
    </w:p>
    <w:p w14:paraId="6F7CA065" w14:textId="23927F85" w:rsidR="009A678E" w:rsidRPr="005714A4" w:rsidRDefault="002E2E15" w:rsidP="009B327B">
      <w:pPr>
        <w:pStyle w:val="Akapitzlist"/>
        <w:numPr>
          <w:ilvl w:val="0"/>
          <w:numId w:val="12"/>
        </w:numPr>
        <w:ind w:left="851" w:hanging="851"/>
        <w:contextualSpacing w:val="0"/>
        <w:jc w:val="both"/>
        <w:rPr>
          <w:rFonts w:ascii="Arial" w:hAnsi="Arial" w:cs="Arial"/>
          <w:sz w:val="20"/>
          <w:szCs w:val="20"/>
        </w:rPr>
      </w:pPr>
      <w:r w:rsidRPr="005714A4">
        <w:rPr>
          <w:rFonts w:ascii="Arial" w:hAnsi="Arial" w:cs="Arial"/>
          <w:sz w:val="20"/>
          <w:szCs w:val="20"/>
        </w:rPr>
        <w:t xml:space="preserve">Zatwierdzenie formularza rozliczeniowego </w:t>
      </w:r>
      <w:r w:rsidR="00277983" w:rsidRPr="005714A4">
        <w:rPr>
          <w:rFonts w:ascii="Arial" w:hAnsi="Arial" w:cs="Arial"/>
          <w:sz w:val="20"/>
          <w:szCs w:val="20"/>
        </w:rPr>
        <w:t xml:space="preserve">(pierwotnego lub cofniętego do poprawienia przez Realizatora) </w:t>
      </w:r>
      <w:r w:rsidR="00F03023" w:rsidRPr="005714A4">
        <w:rPr>
          <w:rFonts w:ascii="Arial" w:hAnsi="Arial" w:cs="Arial"/>
          <w:sz w:val="20"/>
          <w:szCs w:val="20"/>
        </w:rPr>
        <w:t xml:space="preserve">przez Wnioskodawcę </w:t>
      </w:r>
      <w:r w:rsidRPr="005714A4">
        <w:rPr>
          <w:rFonts w:ascii="Arial" w:hAnsi="Arial" w:cs="Arial"/>
          <w:sz w:val="20"/>
          <w:szCs w:val="20"/>
        </w:rPr>
        <w:t xml:space="preserve">następować </w:t>
      </w:r>
      <w:r w:rsidR="00C95C20" w:rsidRPr="005714A4">
        <w:rPr>
          <w:rFonts w:ascii="Arial" w:hAnsi="Arial" w:cs="Arial"/>
          <w:sz w:val="20"/>
          <w:szCs w:val="20"/>
        </w:rPr>
        <w:t xml:space="preserve">będzie </w:t>
      </w:r>
      <w:r w:rsidRPr="005714A4">
        <w:rPr>
          <w:rFonts w:ascii="Arial" w:hAnsi="Arial" w:cs="Arial"/>
          <w:sz w:val="20"/>
          <w:szCs w:val="20"/>
        </w:rPr>
        <w:t xml:space="preserve">bez konieczności uwierzytelniania </w:t>
      </w:r>
      <w:r w:rsidR="00F707EF" w:rsidRPr="005714A4">
        <w:rPr>
          <w:rFonts w:ascii="Arial" w:hAnsi="Arial" w:cs="Arial"/>
          <w:sz w:val="20"/>
          <w:szCs w:val="20"/>
        </w:rPr>
        <w:t xml:space="preserve">przez profil zaufany na platformie </w:t>
      </w:r>
      <w:proofErr w:type="spellStart"/>
      <w:r w:rsidR="00F707EF" w:rsidRPr="005714A4">
        <w:rPr>
          <w:rFonts w:ascii="Arial" w:hAnsi="Arial" w:cs="Arial"/>
          <w:sz w:val="20"/>
          <w:szCs w:val="20"/>
        </w:rPr>
        <w:t>ePUAP</w:t>
      </w:r>
      <w:proofErr w:type="spellEnd"/>
      <w:r w:rsidR="00F707EF" w:rsidRPr="005714A4">
        <w:rPr>
          <w:rFonts w:ascii="Arial" w:hAnsi="Arial" w:cs="Arial"/>
          <w:sz w:val="20"/>
          <w:szCs w:val="20"/>
        </w:rPr>
        <w:t xml:space="preserve"> lub przy pomocy podpisu elektronicznego</w:t>
      </w:r>
      <w:r w:rsidR="009A678E" w:rsidRPr="005714A4">
        <w:rPr>
          <w:rFonts w:ascii="Arial" w:hAnsi="Arial" w:cs="Arial"/>
          <w:sz w:val="20"/>
          <w:szCs w:val="20"/>
        </w:rPr>
        <w:t>.</w:t>
      </w:r>
      <w:r w:rsidR="00C72A8E" w:rsidRPr="005714A4">
        <w:rPr>
          <w:rFonts w:ascii="Arial" w:hAnsi="Arial" w:cs="Arial"/>
          <w:sz w:val="20"/>
          <w:szCs w:val="20"/>
        </w:rPr>
        <w:t xml:space="preserve"> </w:t>
      </w:r>
    </w:p>
    <w:p w14:paraId="448B6ADE" w14:textId="15ED9BB1" w:rsidR="003F75F3" w:rsidRPr="005714A4" w:rsidRDefault="003F75F3" w:rsidP="009B327B">
      <w:pPr>
        <w:pStyle w:val="Akapitzlist"/>
        <w:numPr>
          <w:ilvl w:val="0"/>
          <w:numId w:val="12"/>
        </w:numPr>
        <w:ind w:left="851" w:hanging="851"/>
        <w:contextualSpacing w:val="0"/>
        <w:jc w:val="both"/>
        <w:rPr>
          <w:rFonts w:ascii="Arial" w:hAnsi="Arial" w:cs="Arial"/>
          <w:sz w:val="20"/>
          <w:szCs w:val="20"/>
        </w:rPr>
      </w:pPr>
      <w:r w:rsidRPr="005714A4">
        <w:rPr>
          <w:rFonts w:ascii="Arial" w:hAnsi="Arial" w:cs="Arial"/>
          <w:sz w:val="20"/>
          <w:szCs w:val="20"/>
        </w:rPr>
        <w:t xml:space="preserve">Informacja o konieczności poprawienia </w:t>
      </w:r>
      <w:r w:rsidR="00A32D2E" w:rsidRPr="005714A4">
        <w:rPr>
          <w:rFonts w:ascii="Arial" w:hAnsi="Arial" w:cs="Arial"/>
          <w:sz w:val="20"/>
          <w:szCs w:val="20"/>
        </w:rPr>
        <w:t>rozliczenia</w:t>
      </w:r>
      <w:r w:rsidR="00E54CB2" w:rsidRPr="005714A4">
        <w:rPr>
          <w:rFonts w:ascii="Arial" w:hAnsi="Arial" w:cs="Arial"/>
          <w:sz w:val="20"/>
          <w:szCs w:val="20"/>
        </w:rPr>
        <w:t xml:space="preserve"> </w:t>
      </w:r>
      <w:r w:rsidRPr="005714A4">
        <w:rPr>
          <w:rFonts w:ascii="Arial" w:hAnsi="Arial" w:cs="Arial"/>
          <w:sz w:val="20"/>
          <w:szCs w:val="20"/>
        </w:rPr>
        <w:t xml:space="preserve"> spowoduje możliwość ponownej aktywacji formularza przez Wni</w:t>
      </w:r>
      <w:r w:rsidR="00C275D6" w:rsidRPr="005714A4">
        <w:rPr>
          <w:rFonts w:ascii="Arial" w:hAnsi="Arial" w:cs="Arial"/>
          <w:sz w:val="20"/>
          <w:szCs w:val="20"/>
        </w:rPr>
        <w:t>o</w:t>
      </w:r>
      <w:r w:rsidRPr="005714A4">
        <w:rPr>
          <w:rFonts w:ascii="Arial" w:hAnsi="Arial" w:cs="Arial"/>
          <w:sz w:val="20"/>
          <w:szCs w:val="20"/>
        </w:rPr>
        <w:t>skodawcę.</w:t>
      </w:r>
    </w:p>
    <w:p w14:paraId="297E083B" w14:textId="77777777" w:rsidR="00643652" w:rsidRPr="005714A4" w:rsidRDefault="00EF339E" w:rsidP="002057D9">
      <w:pPr>
        <w:pStyle w:val="Nagwek1"/>
        <w:numPr>
          <w:ilvl w:val="3"/>
          <w:numId w:val="5"/>
        </w:numPr>
        <w:ind w:left="851" w:hanging="851"/>
        <w:contextualSpacing w:val="0"/>
        <w:jc w:val="both"/>
      </w:pPr>
      <w:bookmarkStart w:id="46" w:name="_Toc470806354"/>
      <w:r w:rsidRPr="005714A4">
        <w:t>Przypadek użycia „</w:t>
      </w:r>
      <w:r w:rsidR="00BB2F6A" w:rsidRPr="005714A4">
        <w:t>Wymiana korespondencji z Realizatorem”</w:t>
      </w:r>
      <w:r w:rsidR="00E3486B" w:rsidRPr="005714A4">
        <w:t>.</w:t>
      </w:r>
      <w:bookmarkEnd w:id="46"/>
    </w:p>
    <w:p w14:paraId="630E8C88" w14:textId="77777777" w:rsidR="00C6332F" w:rsidRPr="005714A4" w:rsidRDefault="00DD7751" w:rsidP="00276BA1">
      <w:pPr>
        <w:jc w:val="center"/>
        <w:rPr>
          <w:rFonts w:ascii="Arial" w:hAnsi="Arial" w:cs="Arial"/>
        </w:rPr>
      </w:pPr>
      <w:r w:rsidRPr="005714A4">
        <w:rPr>
          <w:rFonts w:ascii="Arial" w:hAnsi="Arial" w:cs="Arial"/>
          <w:noProof/>
        </w:rPr>
        <w:drawing>
          <wp:inline distT="0" distB="0" distL="0" distR="0" wp14:anchorId="45FDA8E1" wp14:editId="2F44A80A">
            <wp:extent cx="3268345" cy="6441440"/>
            <wp:effectExtent l="0" t="0" r="8255" b="0"/>
            <wp:docPr id="13"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8345" cy="6441440"/>
                    </a:xfrm>
                    <a:prstGeom prst="rect">
                      <a:avLst/>
                    </a:prstGeom>
                    <a:noFill/>
                    <a:ln>
                      <a:noFill/>
                    </a:ln>
                  </pic:spPr>
                </pic:pic>
              </a:graphicData>
            </a:graphic>
          </wp:inline>
        </w:drawing>
      </w:r>
    </w:p>
    <w:p w14:paraId="53DB961E" w14:textId="331DE1EF" w:rsidR="002060FA" w:rsidRPr="005714A4" w:rsidRDefault="002060FA" w:rsidP="00F529A2">
      <w:pPr>
        <w:pStyle w:val="Akapitzlist"/>
        <w:numPr>
          <w:ilvl w:val="0"/>
          <w:numId w:val="12"/>
        </w:numPr>
        <w:spacing w:after="120"/>
        <w:ind w:left="851" w:hanging="851"/>
        <w:contextualSpacing w:val="0"/>
        <w:jc w:val="both"/>
        <w:rPr>
          <w:rFonts w:asciiTheme="minorHAnsi" w:hAnsiTheme="minorHAnsi"/>
        </w:rPr>
      </w:pPr>
      <w:r w:rsidRPr="005714A4">
        <w:rPr>
          <w:rFonts w:ascii="Arial" w:hAnsi="Arial" w:cs="Arial"/>
          <w:sz w:val="20"/>
          <w:szCs w:val="20"/>
        </w:rPr>
        <w:lastRenderedPageBreak/>
        <w:t>.</w:t>
      </w:r>
      <w:r w:rsidR="00EE2FA2" w:rsidRPr="005714A4">
        <w:rPr>
          <w:rFonts w:asciiTheme="minorHAnsi" w:eastAsia="Arial Unicode MS" w:hAnsiTheme="minorHAnsi" w:cs="Calibri"/>
        </w:rPr>
        <w:t>Moduł Wnioskodawcy ma umożliwić prowadzenie korespondencji z Realizatorem przy pomocy komunikatów (wiadomości) wyświetlanych w ramach sprawy w Module Realizatora.</w:t>
      </w:r>
    </w:p>
    <w:p w14:paraId="2A1AD4B7" w14:textId="77777777" w:rsidR="00337A82" w:rsidRPr="005714A4" w:rsidRDefault="00337A82" w:rsidP="00A93C6A">
      <w:pPr>
        <w:pStyle w:val="Nagwek1"/>
        <w:numPr>
          <w:ilvl w:val="2"/>
          <w:numId w:val="5"/>
        </w:numPr>
        <w:ind w:left="709" w:hanging="709"/>
        <w:contextualSpacing w:val="0"/>
        <w:jc w:val="both"/>
        <w:rPr>
          <w:rStyle w:val="Pogrubienie"/>
        </w:rPr>
      </w:pPr>
      <w:bookmarkStart w:id="47" w:name="_Toc470806355"/>
      <w:r w:rsidRPr="005714A4">
        <w:rPr>
          <w:rStyle w:val="Pogrubienie"/>
        </w:rPr>
        <w:t xml:space="preserve">Zestaw wymagań Moduł </w:t>
      </w:r>
      <w:r w:rsidR="00125ED4" w:rsidRPr="005714A4">
        <w:rPr>
          <w:rStyle w:val="Pogrubienie"/>
        </w:rPr>
        <w:t>Realizato</w:t>
      </w:r>
      <w:r w:rsidRPr="005714A4">
        <w:rPr>
          <w:rStyle w:val="Pogrubienie"/>
        </w:rPr>
        <w:t>ra</w:t>
      </w:r>
      <w:r w:rsidR="00E3486B" w:rsidRPr="005714A4">
        <w:rPr>
          <w:rStyle w:val="Pogrubienie"/>
        </w:rPr>
        <w:t>.</w:t>
      </w:r>
      <w:bookmarkEnd w:id="47"/>
    </w:p>
    <w:p w14:paraId="625F45D2" w14:textId="77777777" w:rsidR="00A37326" w:rsidRPr="005714A4" w:rsidRDefault="00A37326" w:rsidP="00276BA1">
      <w:pPr>
        <w:rPr>
          <w:rFonts w:ascii="Arial" w:hAnsi="Arial" w:cs="Arial"/>
          <w:sz w:val="20"/>
          <w:szCs w:val="20"/>
        </w:rPr>
      </w:pPr>
      <w:r w:rsidRPr="005714A4">
        <w:rPr>
          <w:rFonts w:ascii="Arial" w:hAnsi="Arial" w:cs="Arial"/>
          <w:sz w:val="20"/>
          <w:szCs w:val="20"/>
        </w:rPr>
        <w:t xml:space="preserve">Moduł </w:t>
      </w:r>
      <w:r w:rsidR="00054997" w:rsidRPr="005714A4">
        <w:rPr>
          <w:rFonts w:ascii="Arial" w:hAnsi="Arial" w:cs="Arial"/>
          <w:sz w:val="20"/>
          <w:szCs w:val="20"/>
        </w:rPr>
        <w:t>Realizatora</w:t>
      </w:r>
      <w:r w:rsidRPr="005714A4">
        <w:rPr>
          <w:rFonts w:ascii="Arial" w:hAnsi="Arial" w:cs="Arial"/>
          <w:sz w:val="20"/>
          <w:szCs w:val="20"/>
        </w:rPr>
        <w:t xml:space="preserve"> pozwala na realizację następujących przypadków użycia:</w:t>
      </w:r>
    </w:p>
    <w:p w14:paraId="7C068538" w14:textId="24FF40FF" w:rsidR="002D574D" w:rsidRPr="005714A4" w:rsidRDefault="005D6DEE" w:rsidP="00D10CC4">
      <w:pPr>
        <w:jc w:val="center"/>
        <w:rPr>
          <w:rFonts w:ascii="Arial" w:hAnsi="Arial" w:cs="Arial"/>
        </w:rPr>
      </w:pPr>
      <w:r w:rsidRPr="005714A4">
        <w:rPr>
          <w:rFonts w:ascii="Arial" w:hAnsi="Arial" w:cs="Arial"/>
          <w:noProof/>
        </w:rPr>
        <w:drawing>
          <wp:inline distT="0" distB="0" distL="0" distR="0" wp14:anchorId="1A6D2BE3" wp14:editId="2BA757F3">
            <wp:extent cx="5534167" cy="7173326"/>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9649" cy="7167469"/>
                    </a:xfrm>
                    <a:prstGeom prst="rect">
                      <a:avLst/>
                    </a:prstGeom>
                    <a:noFill/>
                    <a:ln>
                      <a:noFill/>
                    </a:ln>
                  </pic:spPr>
                </pic:pic>
              </a:graphicData>
            </a:graphic>
          </wp:inline>
        </w:drawing>
      </w:r>
    </w:p>
    <w:p w14:paraId="21319FD2" w14:textId="214BF1E1" w:rsidR="001923E1" w:rsidRPr="005714A4" w:rsidRDefault="001923E1" w:rsidP="002057D9">
      <w:pPr>
        <w:pStyle w:val="Nagwek1"/>
        <w:numPr>
          <w:ilvl w:val="3"/>
          <w:numId w:val="5"/>
        </w:numPr>
        <w:ind w:left="851" w:hanging="851"/>
        <w:contextualSpacing w:val="0"/>
        <w:jc w:val="both"/>
      </w:pPr>
      <w:bookmarkStart w:id="48" w:name="_Toc470806356"/>
      <w:r w:rsidRPr="005714A4">
        <w:lastRenderedPageBreak/>
        <w:t>Wymagania ogólne</w:t>
      </w:r>
      <w:r w:rsidR="00E3486B" w:rsidRPr="005714A4">
        <w:t>.</w:t>
      </w:r>
      <w:bookmarkEnd w:id="48"/>
    </w:p>
    <w:p w14:paraId="07CCF31D" w14:textId="77777777" w:rsidR="001923E1" w:rsidRPr="005714A4" w:rsidRDefault="001923E1" w:rsidP="001923E1">
      <w:pPr>
        <w:pStyle w:val="Akapitzlist"/>
        <w:numPr>
          <w:ilvl w:val="0"/>
          <w:numId w:val="8"/>
        </w:numPr>
        <w:ind w:left="851" w:hanging="851"/>
        <w:jc w:val="both"/>
        <w:rPr>
          <w:rFonts w:ascii="Arial" w:hAnsi="Arial" w:cs="Arial"/>
          <w:sz w:val="20"/>
          <w:szCs w:val="20"/>
        </w:rPr>
      </w:pPr>
      <w:r w:rsidRPr="005714A4">
        <w:rPr>
          <w:rFonts w:ascii="Arial" w:hAnsi="Arial" w:cs="Arial"/>
          <w:sz w:val="20"/>
          <w:szCs w:val="20"/>
        </w:rPr>
        <w:t>Moduł Realizatora będzie odpowiedzialny za zarządzanie sprawami, w szczególności będzie posiadać dostęp do poszczególnych zasobów:</w:t>
      </w:r>
    </w:p>
    <w:p w14:paraId="5C975F5F" w14:textId="77777777" w:rsidR="001923E1" w:rsidRPr="005714A4" w:rsidRDefault="001923E1" w:rsidP="001923E1">
      <w:pPr>
        <w:pStyle w:val="Akapitzlist"/>
        <w:numPr>
          <w:ilvl w:val="2"/>
          <w:numId w:val="23"/>
        </w:numPr>
        <w:spacing w:after="0"/>
        <w:ind w:left="1134" w:hanging="283"/>
        <w:jc w:val="both"/>
        <w:rPr>
          <w:rFonts w:ascii="Arial" w:hAnsi="Arial" w:cs="Arial"/>
          <w:sz w:val="20"/>
          <w:szCs w:val="20"/>
        </w:rPr>
      </w:pPr>
      <w:r w:rsidRPr="005714A4">
        <w:rPr>
          <w:rFonts w:ascii="Arial" w:hAnsi="Arial" w:cs="Arial"/>
          <w:sz w:val="20"/>
          <w:szCs w:val="20"/>
        </w:rPr>
        <w:t xml:space="preserve">Złożone wnioski - baza zawierająca wszystkie wnioski wpływające do Realizatora, </w:t>
      </w:r>
    </w:p>
    <w:p w14:paraId="3632B66D" w14:textId="77777777" w:rsidR="001923E1" w:rsidRPr="005714A4" w:rsidRDefault="001923E1" w:rsidP="001923E1">
      <w:pPr>
        <w:pStyle w:val="Akapitzlist"/>
        <w:numPr>
          <w:ilvl w:val="2"/>
          <w:numId w:val="23"/>
        </w:numPr>
        <w:spacing w:after="0"/>
        <w:ind w:left="1134" w:hanging="283"/>
        <w:jc w:val="both"/>
        <w:rPr>
          <w:rFonts w:ascii="Arial" w:hAnsi="Arial" w:cs="Arial"/>
          <w:sz w:val="20"/>
          <w:szCs w:val="20"/>
        </w:rPr>
      </w:pPr>
      <w:r w:rsidRPr="005714A4">
        <w:rPr>
          <w:rFonts w:ascii="Arial" w:hAnsi="Arial" w:cs="Arial"/>
          <w:sz w:val="20"/>
          <w:szCs w:val="20"/>
        </w:rPr>
        <w:t>Listy wniosków przeznaczonych do dofinansowania – baza zawierająca listę wniosków po pozytywnej weryfikacji merytorycznej,</w:t>
      </w:r>
    </w:p>
    <w:p w14:paraId="528D3130" w14:textId="77777777" w:rsidR="001923E1" w:rsidRPr="005714A4" w:rsidRDefault="001923E1" w:rsidP="001923E1">
      <w:pPr>
        <w:pStyle w:val="Akapitzlist"/>
        <w:numPr>
          <w:ilvl w:val="2"/>
          <w:numId w:val="23"/>
        </w:numPr>
        <w:spacing w:after="0"/>
        <w:ind w:left="1134" w:hanging="283"/>
        <w:jc w:val="both"/>
        <w:rPr>
          <w:rFonts w:ascii="Arial" w:hAnsi="Arial" w:cs="Arial"/>
          <w:sz w:val="20"/>
          <w:szCs w:val="20"/>
        </w:rPr>
      </w:pPr>
      <w:r w:rsidRPr="005714A4">
        <w:rPr>
          <w:rFonts w:ascii="Arial" w:hAnsi="Arial" w:cs="Arial"/>
          <w:sz w:val="20"/>
          <w:szCs w:val="20"/>
        </w:rPr>
        <w:t xml:space="preserve">Decyzje – baza zawierająca wszystkie decyzje podjęte przez Realizatora, </w:t>
      </w:r>
    </w:p>
    <w:p w14:paraId="0DA4E41E" w14:textId="77777777" w:rsidR="001923E1" w:rsidRPr="005714A4" w:rsidRDefault="001923E1" w:rsidP="001923E1">
      <w:pPr>
        <w:pStyle w:val="Akapitzlist"/>
        <w:numPr>
          <w:ilvl w:val="2"/>
          <w:numId w:val="23"/>
        </w:numPr>
        <w:spacing w:after="0"/>
        <w:ind w:left="1134" w:hanging="283"/>
        <w:jc w:val="both"/>
        <w:rPr>
          <w:rFonts w:ascii="Arial" w:hAnsi="Arial" w:cs="Arial"/>
          <w:sz w:val="20"/>
          <w:szCs w:val="20"/>
        </w:rPr>
      </w:pPr>
      <w:r w:rsidRPr="005714A4">
        <w:rPr>
          <w:rFonts w:ascii="Arial" w:hAnsi="Arial" w:cs="Arial"/>
          <w:sz w:val="20"/>
          <w:szCs w:val="20"/>
        </w:rPr>
        <w:t xml:space="preserve">Umowy – baza zawierająca wszystkie umowy wygenerowane przez Realizatora, </w:t>
      </w:r>
    </w:p>
    <w:p w14:paraId="09D01909" w14:textId="77777777" w:rsidR="001923E1" w:rsidRPr="005714A4" w:rsidRDefault="001923E1" w:rsidP="001923E1">
      <w:pPr>
        <w:pStyle w:val="Akapitzlist"/>
        <w:numPr>
          <w:ilvl w:val="2"/>
          <w:numId w:val="23"/>
        </w:numPr>
        <w:spacing w:after="0"/>
        <w:ind w:left="1134" w:hanging="283"/>
        <w:jc w:val="both"/>
        <w:rPr>
          <w:rFonts w:ascii="Arial" w:hAnsi="Arial" w:cs="Arial"/>
          <w:sz w:val="20"/>
          <w:szCs w:val="20"/>
        </w:rPr>
      </w:pPr>
      <w:r w:rsidRPr="005714A4">
        <w:rPr>
          <w:rFonts w:ascii="Arial" w:hAnsi="Arial" w:cs="Arial"/>
          <w:sz w:val="20"/>
          <w:szCs w:val="20"/>
        </w:rPr>
        <w:t>Dokumenty rozliczeniowe – baza zawierająca wszystkie dokumenty rozliczeniowe przekazane przez Wnioskodawców,</w:t>
      </w:r>
    </w:p>
    <w:p w14:paraId="1D1C4AFA" w14:textId="77777777" w:rsidR="00F733DB" w:rsidRPr="005714A4" w:rsidRDefault="001923E1" w:rsidP="00DD0E94">
      <w:pPr>
        <w:pStyle w:val="Akapitzlist"/>
        <w:numPr>
          <w:ilvl w:val="2"/>
          <w:numId w:val="23"/>
        </w:numPr>
        <w:spacing w:after="0"/>
        <w:ind w:left="1134" w:hanging="283"/>
        <w:jc w:val="both"/>
        <w:rPr>
          <w:rFonts w:ascii="Arial" w:hAnsi="Arial" w:cs="Arial"/>
          <w:sz w:val="20"/>
          <w:szCs w:val="20"/>
        </w:rPr>
      </w:pPr>
      <w:r w:rsidRPr="005714A4">
        <w:rPr>
          <w:rFonts w:ascii="Arial" w:hAnsi="Arial" w:cs="Arial"/>
          <w:sz w:val="20"/>
          <w:szCs w:val="20"/>
        </w:rPr>
        <w:t>Pliki eksportowe - baza plików eksportowych dla systemów finansowo-księgowych</w:t>
      </w:r>
      <w:r w:rsidR="00F733DB" w:rsidRPr="005714A4">
        <w:rPr>
          <w:rFonts w:ascii="Arial" w:hAnsi="Arial" w:cs="Arial"/>
          <w:sz w:val="20"/>
          <w:szCs w:val="20"/>
        </w:rPr>
        <w:t>,</w:t>
      </w:r>
    </w:p>
    <w:p w14:paraId="0F5D2259" w14:textId="02AA5A77" w:rsidR="001923E1" w:rsidRPr="005714A4" w:rsidRDefault="00AE718F" w:rsidP="001923E1">
      <w:pPr>
        <w:pStyle w:val="Akapitzlist"/>
        <w:numPr>
          <w:ilvl w:val="2"/>
          <w:numId w:val="23"/>
        </w:numPr>
        <w:spacing w:after="120"/>
        <w:ind w:left="1135" w:hanging="284"/>
        <w:contextualSpacing w:val="0"/>
        <w:jc w:val="both"/>
        <w:rPr>
          <w:rFonts w:ascii="Arial" w:hAnsi="Arial" w:cs="Arial"/>
          <w:sz w:val="20"/>
          <w:szCs w:val="20"/>
        </w:rPr>
      </w:pPr>
      <w:r w:rsidRPr="005714A4">
        <w:rPr>
          <w:rFonts w:ascii="Arial" w:hAnsi="Arial" w:cs="Arial"/>
          <w:sz w:val="20"/>
          <w:szCs w:val="20"/>
        </w:rPr>
        <w:t>Wnioski o przekazanie środków – baza wniosków o przekazanie środków PFRON wygenerowanych przez JST.</w:t>
      </w:r>
    </w:p>
    <w:p w14:paraId="02FB6D07" w14:textId="77777777" w:rsidR="001923E1" w:rsidRPr="005714A4" w:rsidRDefault="001923E1" w:rsidP="001923E1">
      <w:pPr>
        <w:pStyle w:val="Akapitzlist"/>
        <w:numPr>
          <w:ilvl w:val="0"/>
          <w:numId w:val="8"/>
        </w:numPr>
        <w:spacing w:after="0"/>
        <w:ind w:left="851" w:hanging="851"/>
        <w:jc w:val="both"/>
        <w:rPr>
          <w:rFonts w:ascii="Arial" w:hAnsi="Arial" w:cs="Arial"/>
          <w:sz w:val="20"/>
          <w:szCs w:val="20"/>
        </w:rPr>
      </w:pPr>
      <w:r w:rsidRPr="005714A4">
        <w:rPr>
          <w:rFonts w:ascii="Arial" w:hAnsi="Arial" w:cs="Arial"/>
          <w:sz w:val="20"/>
          <w:szCs w:val="20"/>
        </w:rPr>
        <w:t>Moduł Realizatora zawierać będzie trzy poziomy uprawnień:</w:t>
      </w:r>
    </w:p>
    <w:p w14:paraId="02925DF8" w14:textId="5A4E2F61" w:rsidR="001923E1" w:rsidRPr="005714A4" w:rsidRDefault="0001413A" w:rsidP="001923E1">
      <w:pPr>
        <w:pStyle w:val="Akapitzlist"/>
        <w:numPr>
          <w:ilvl w:val="1"/>
          <w:numId w:val="20"/>
        </w:numPr>
        <w:spacing w:after="0"/>
        <w:ind w:left="1134" w:hanging="284"/>
        <w:jc w:val="both"/>
        <w:rPr>
          <w:rFonts w:ascii="Arial" w:hAnsi="Arial" w:cs="Arial"/>
          <w:sz w:val="20"/>
          <w:szCs w:val="20"/>
        </w:rPr>
      </w:pPr>
      <w:r w:rsidRPr="005714A4">
        <w:rPr>
          <w:rFonts w:ascii="Arial" w:hAnsi="Arial" w:cs="Arial"/>
          <w:sz w:val="20"/>
          <w:szCs w:val="20"/>
        </w:rPr>
        <w:t>Administrator Realizatora</w:t>
      </w:r>
      <w:r w:rsidR="001923E1" w:rsidRPr="005714A4">
        <w:rPr>
          <w:rFonts w:ascii="Arial" w:hAnsi="Arial" w:cs="Arial"/>
          <w:sz w:val="20"/>
          <w:szCs w:val="20"/>
        </w:rPr>
        <w:t>,</w:t>
      </w:r>
    </w:p>
    <w:p w14:paraId="442B9DF5" w14:textId="7EE6FA92" w:rsidR="001923E1" w:rsidRPr="005714A4" w:rsidRDefault="00DA136A" w:rsidP="001923E1">
      <w:pPr>
        <w:pStyle w:val="Akapitzlist"/>
        <w:numPr>
          <w:ilvl w:val="1"/>
          <w:numId w:val="20"/>
        </w:numPr>
        <w:spacing w:after="0"/>
        <w:ind w:left="1134" w:hanging="284"/>
        <w:jc w:val="both"/>
        <w:rPr>
          <w:rFonts w:ascii="Arial" w:hAnsi="Arial" w:cs="Arial"/>
          <w:sz w:val="20"/>
          <w:szCs w:val="20"/>
        </w:rPr>
      </w:pPr>
      <w:r w:rsidRPr="005714A4">
        <w:rPr>
          <w:rFonts w:ascii="Arial" w:hAnsi="Arial" w:cs="Arial"/>
          <w:sz w:val="20"/>
          <w:szCs w:val="20"/>
        </w:rPr>
        <w:t>Użytkownik Realizatora-</w:t>
      </w:r>
      <w:r w:rsidR="00CE43B5" w:rsidRPr="005714A4">
        <w:rPr>
          <w:rFonts w:ascii="Arial" w:hAnsi="Arial" w:cs="Arial"/>
          <w:sz w:val="20"/>
          <w:szCs w:val="20"/>
        </w:rPr>
        <w:t>rozszerzony</w:t>
      </w:r>
      <w:r w:rsidR="001923E1" w:rsidRPr="005714A4">
        <w:rPr>
          <w:rFonts w:ascii="Arial" w:hAnsi="Arial" w:cs="Arial"/>
          <w:sz w:val="20"/>
          <w:szCs w:val="20"/>
        </w:rPr>
        <w:t>,</w:t>
      </w:r>
    </w:p>
    <w:p w14:paraId="58578695" w14:textId="0FDC5EB6" w:rsidR="001923E1" w:rsidRPr="005714A4" w:rsidRDefault="00DA136A" w:rsidP="001923E1">
      <w:pPr>
        <w:pStyle w:val="Akapitzlist"/>
        <w:numPr>
          <w:ilvl w:val="1"/>
          <w:numId w:val="20"/>
        </w:numPr>
        <w:spacing w:after="120"/>
        <w:ind w:left="1135" w:hanging="284"/>
        <w:contextualSpacing w:val="0"/>
        <w:jc w:val="both"/>
        <w:rPr>
          <w:rFonts w:ascii="Arial" w:hAnsi="Arial" w:cs="Arial"/>
          <w:sz w:val="20"/>
          <w:szCs w:val="20"/>
        </w:rPr>
      </w:pPr>
      <w:r w:rsidRPr="005714A4">
        <w:rPr>
          <w:rFonts w:ascii="Arial" w:hAnsi="Arial" w:cs="Arial"/>
          <w:sz w:val="20"/>
          <w:szCs w:val="20"/>
        </w:rPr>
        <w:t>Użytkownik Realizatora-</w:t>
      </w:r>
      <w:r w:rsidR="00CE43B5" w:rsidRPr="005714A4">
        <w:rPr>
          <w:rFonts w:ascii="Arial" w:hAnsi="Arial" w:cs="Arial"/>
          <w:sz w:val="20"/>
          <w:szCs w:val="20"/>
        </w:rPr>
        <w:t>podstawowy</w:t>
      </w:r>
      <w:r w:rsidR="001923E1" w:rsidRPr="005714A4">
        <w:rPr>
          <w:rFonts w:ascii="Arial" w:hAnsi="Arial" w:cs="Arial"/>
          <w:sz w:val="20"/>
          <w:szCs w:val="20"/>
        </w:rPr>
        <w:t>.</w:t>
      </w:r>
    </w:p>
    <w:p w14:paraId="30D2D85F" w14:textId="44D693CA" w:rsidR="00AF2059" w:rsidRPr="005714A4" w:rsidRDefault="0001413A" w:rsidP="00AF2059">
      <w:pPr>
        <w:pStyle w:val="Akapitzlist"/>
        <w:numPr>
          <w:ilvl w:val="0"/>
          <w:numId w:val="8"/>
        </w:numPr>
        <w:spacing w:after="0"/>
        <w:ind w:left="851" w:hanging="851"/>
        <w:jc w:val="both"/>
        <w:rPr>
          <w:rFonts w:ascii="Arial" w:hAnsi="Arial" w:cs="Arial"/>
          <w:sz w:val="20"/>
          <w:szCs w:val="20"/>
        </w:rPr>
      </w:pPr>
      <w:r w:rsidRPr="005714A4">
        <w:rPr>
          <w:rFonts w:ascii="Arial" w:hAnsi="Arial" w:cs="Arial"/>
          <w:sz w:val="20"/>
          <w:szCs w:val="20"/>
        </w:rPr>
        <w:t>Administrator Realizatora</w:t>
      </w:r>
      <w:r w:rsidR="00AF2059" w:rsidRPr="005714A4">
        <w:rPr>
          <w:rFonts w:ascii="Arial" w:hAnsi="Arial" w:cs="Arial"/>
          <w:sz w:val="20"/>
          <w:szCs w:val="20"/>
        </w:rPr>
        <w:t xml:space="preserve"> będzie miał możliwość</w:t>
      </w:r>
      <w:r w:rsidR="00657084" w:rsidRPr="005714A4">
        <w:rPr>
          <w:rFonts w:ascii="Arial" w:hAnsi="Arial" w:cs="Arial"/>
          <w:sz w:val="20"/>
          <w:szCs w:val="20"/>
        </w:rPr>
        <w:t>, w szczególności</w:t>
      </w:r>
      <w:r w:rsidR="00AF2059" w:rsidRPr="005714A4">
        <w:rPr>
          <w:rFonts w:ascii="Arial" w:hAnsi="Arial" w:cs="Arial"/>
          <w:sz w:val="20"/>
          <w:szCs w:val="20"/>
        </w:rPr>
        <w:t>:</w:t>
      </w:r>
    </w:p>
    <w:p w14:paraId="23C390FA" w14:textId="77777777" w:rsidR="00AF2059" w:rsidRPr="005714A4" w:rsidRDefault="00AF2059" w:rsidP="00AF2059">
      <w:pPr>
        <w:pStyle w:val="Akapitzlist"/>
        <w:numPr>
          <w:ilvl w:val="0"/>
          <w:numId w:val="9"/>
        </w:numPr>
        <w:tabs>
          <w:tab w:val="left" w:pos="1134"/>
        </w:tabs>
        <w:spacing w:after="0"/>
        <w:ind w:left="1134" w:hanging="283"/>
        <w:jc w:val="both"/>
        <w:rPr>
          <w:rFonts w:ascii="Arial" w:hAnsi="Arial" w:cs="Arial"/>
          <w:sz w:val="20"/>
          <w:szCs w:val="20"/>
        </w:rPr>
      </w:pPr>
      <w:r w:rsidRPr="005714A4">
        <w:rPr>
          <w:rFonts w:ascii="Arial" w:hAnsi="Arial" w:cs="Arial"/>
          <w:sz w:val="20"/>
          <w:szCs w:val="20"/>
        </w:rPr>
        <w:t>tworzenia kont użytkowników niższego szczebla,</w:t>
      </w:r>
    </w:p>
    <w:p w14:paraId="209D7FD8" w14:textId="56DD7035" w:rsidR="00AF2059" w:rsidRPr="005714A4" w:rsidRDefault="00AF2059" w:rsidP="00AF2059">
      <w:pPr>
        <w:pStyle w:val="Akapitzlist"/>
        <w:numPr>
          <w:ilvl w:val="0"/>
          <w:numId w:val="9"/>
        </w:numPr>
        <w:tabs>
          <w:tab w:val="left" w:pos="-284"/>
        </w:tabs>
        <w:spacing w:after="0"/>
        <w:ind w:left="1134" w:hanging="283"/>
        <w:jc w:val="both"/>
        <w:rPr>
          <w:rFonts w:ascii="Arial" w:hAnsi="Arial" w:cs="Arial"/>
          <w:sz w:val="20"/>
          <w:szCs w:val="20"/>
        </w:rPr>
      </w:pPr>
      <w:r w:rsidRPr="005714A4">
        <w:rPr>
          <w:rFonts w:ascii="Arial" w:hAnsi="Arial" w:cs="Arial"/>
          <w:sz w:val="20"/>
          <w:szCs w:val="20"/>
        </w:rPr>
        <w:t xml:space="preserve">zarządzania kontami niższego szczebla: </w:t>
      </w:r>
      <w:r w:rsidR="00EF34AB" w:rsidRPr="005714A4">
        <w:rPr>
          <w:rFonts w:ascii="Arial" w:hAnsi="Arial" w:cs="Arial"/>
          <w:sz w:val="20"/>
          <w:szCs w:val="20"/>
        </w:rPr>
        <w:t xml:space="preserve">tworzenie i </w:t>
      </w:r>
      <w:r w:rsidRPr="005714A4">
        <w:rPr>
          <w:rFonts w:ascii="Arial" w:hAnsi="Arial" w:cs="Arial"/>
          <w:sz w:val="20"/>
          <w:szCs w:val="20"/>
        </w:rPr>
        <w:t xml:space="preserve">edycja danych użytkownika, resetowanie hasła, </w:t>
      </w:r>
    </w:p>
    <w:p w14:paraId="553E3DB6" w14:textId="77777777" w:rsidR="00AF2059" w:rsidRPr="005714A4" w:rsidRDefault="00AF2059" w:rsidP="00AF2059">
      <w:pPr>
        <w:pStyle w:val="Akapitzlist"/>
        <w:numPr>
          <w:ilvl w:val="0"/>
          <w:numId w:val="9"/>
        </w:numPr>
        <w:tabs>
          <w:tab w:val="left" w:pos="-284"/>
        </w:tabs>
        <w:spacing w:after="0"/>
        <w:ind w:left="1134" w:hanging="283"/>
        <w:jc w:val="both"/>
        <w:rPr>
          <w:rFonts w:ascii="Arial" w:hAnsi="Arial" w:cs="Arial"/>
          <w:sz w:val="20"/>
          <w:szCs w:val="20"/>
        </w:rPr>
      </w:pPr>
      <w:r w:rsidRPr="005714A4">
        <w:rPr>
          <w:rFonts w:ascii="Arial" w:hAnsi="Arial" w:cs="Arial"/>
          <w:sz w:val="20"/>
          <w:szCs w:val="20"/>
        </w:rPr>
        <w:t>resetowania hasła Wnioskodawcom (wysyłania wiadomości e-mail z hasłem jednorazowym) oraz generowania hasła jednorazowego,</w:t>
      </w:r>
    </w:p>
    <w:p w14:paraId="4FD24A74" w14:textId="77777777" w:rsidR="00AF2059" w:rsidRPr="005714A4" w:rsidRDefault="00AF2059" w:rsidP="00AF2059">
      <w:pPr>
        <w:pStyle w:val="Akapitzlist"/>
        <w:numPr>
          <w:ilvl w:val="0"/>
          <w:numId w:val="9"/>
        </w:numPr>
        <w:tabs>
          <w:tab w:val="left" w:pos="-284"/>
        </w:tabs>
        <w:spacing w:after="0"/>
        <w:ind w:left="1134" w:hanging="283"/>
        <w:jc w:val="both"/>
        <w:rPr>
          <w:rFonts w:ascii="Arial" w:hAnsi="Arial" w:cs="Arial"/>
          <w:sz w:val="20"/>
          <w:szCs w:val="20"/>
        </w:rPr>
      </w:pPr>
      <w:r w:rsidRPr="005714A4">
        <w:rPr>
          <w:rFonts w:ascii="Arial" w:hAnsi="Arial" w:cs="Arial"/>
          <w:sz w:val="20"/>
          <w:szCs w:val="20"/>
        </w:rPr>
        <w:t>aktywacji i dezaktywacji, usuwania konta,</w:t>
      </w:r>
    </w:p>
    <w:p w14:paraId="517F2E17" w14:textId="1C71615F" w:rsidR="00AF2059" w:rsidRPr="005714A4" w:rsidRDefault="00AF2059" w:rsidP="00AF2059">
      <w:pPr>
        <w:pStyle w:val="Akapitzlist"/>
        <w:numPr>
          <w:ilvl w:val="0"/>
          <w:numId w:val="9"/>
        </w:numPr>
        <w:tabs>
          <w:tab w:val="left" w:pos="-284"/>
        </w:tabs>
        <w:spacing w:after="0"/>
        <w:ind w:left="1134" w:hanging="283"/>
        <w:jc w:val="both"/>
        <w:rPr>
          <w:rFonts w:ascii="Arial" w:hAnsi="Arial" w:cs="Arial"/>
          <w:sz w:val="20"/>
          <w:szCs w:val="20"/>
        </w:rPr>
      </w:pPr>
      <w:r w:rsidRPr="005714A4">
        <w:rPr>
          <w:rFonts w:ascii="Arial" w:hAnsi="Arial" w:cs="Arial"/>
          <w:sz w:val="20"/>
          <w:szCs w:val="20"/>
        </w:rPr>
        <w:t>wskazywania obszarów dofinansowania</w:t>
      </w:r>
      <w:r w:rsidR="000278DC" w:rsidRPr="005714A4">
        <w:rPr>
          <w:rFonts w:ascii="Arial" w:hAnsi="Arial" w:cs="Arial"/>
          <w:sz w:val="20"/>
          <w:szCs w:val="20"/>
        </w:rPr>
        <w:t>, w tym</w:t>
      </w:r>
      <w:r w:rsidRPr="005714A4">
        <w:rPr>
          <w:rFonts w:ascii="Arial" w:hAnsi="Arial" w:cs="Arial"/>
          <w:sz w:val="20"/>
          <w:szCs w:val="20"/>
        </w:rPr>
        <w:t xml:space="preserve"> modułów programu z listy słownikowej,</w:t>
      </w:r>
    </w:p>
    <w:p w14:paraId="1717FC0E" w14:textId="77777777" w:rsidR="00AF2059" w:rsidRPr="005714A4" w:rsidRDefault="00AF2059" w:rsidP="00AF2059">
      <w:pPr>
        <w:pStyle w:val="Akapitzlist"/>
        <w:numPr>
          <w:ilvl w:val="0"/>
          <w:numId w:val="9"/>
        </w:numPr>
        <w:tabs>
          <w:tab w:val="left" w:pos="-284"/>
        </w:tabs>
        <w:spacing w:after="0"/>
        <w:ind w:left="1134" w:hanging="283"/>
        <w:jc w:val="both"/>
        <w:rPr>
          <w:rFonts w:ascii="Arial" w:hAnsi="Arial" w:cs="Arial"/>
          <w:sz w:val="20"/>
          <w:szCs w:val="20"/>
        </w:rPr>
      </w:pPr>
      <w:r w:rsidRPr="005714A4">
        <w:rPr>
          <w:rFonts w:ascii="Arial" w:hAnsi="Arial" w:cs="Arial"/>
          <w:sz w:val="20"/>
          <w:szCs w:val="20"/>
        </w:rPr>
        <w:t>wskazywania terminów naboru wniosków’,</w:t>
      </w:r>
    </w:p>
    <w:p w14:paraId="0E2D5472" w14:textId="77777777" w:rsidR="00AF2059" w:rsidRPr="005714A4" w:rsidRDefault="00AF2059" w:rsidP="00AF2059">
      <w:pPr>
        <w:pStyle w:val="Akapitzlist"/>
        <w:numPr>
          <w:ilvl w:val="0"/>
          <w:numId w:val="9"/>
        </w:numPr>
        <w:tabs>
          <w:tab w:val="left" w:pos="-284"/>
        </w:tabs>
        <w:spacing w:after="0"/>
        <w:ind w:left="1134" w:hanging="283"/>
        <w:jc w:val="both"/>
        <w:rPr>
          <w:rFonts w:ascii="Arial" w:hAnsi="Arial" w:cs="Arial"/>
          <w:sz w:val="20"/>
          <w:szCs w:val="20"/>
        </w:rPr>
      </w:pPr>
      <w:r w:rsidRPr="005714A4">
        <w:rPr>
          <w:rFonts w:ascii="Arial" w:hAnsi="Arial" w:cs="Arial"/>
          <w:sz w:val="20"/>
          <w:szCs w:val="20"/>
        </w:rPr>
        <w:t>wyboru pól dla dodatkowych modułów uzupełniających szablony formularzy wniosków,</w:t>
      </w:r>
    </w:p>
    <w:p w14:paraId="7C0D4518" w14:textId="44B1414B" w:rsidR="00AF2059" w:rsidRPr="005714A4" w:rsidRDefault="00AF2059" w:rsidP="00AF2059">
      <w:pPr>
        <w:pStyle w:val="Akapitzlist"/>
        <w:numPr>
          <w:ilvl w:val="0"/>
          <w:numId w:val="9"/>
        </w:numPr>
        <w:tabs>
          <w:tab w:val="left" w:pos="-284"/>
        </w:tabs>
        <w:spacing w:after="0"/>
        <w:ind w:left="1134" w:hanging="283"/>
        <w:jc w:val="both"/>
        <w:rPr>
          <w:rFonts w:ascii="Arial" w:hAnsi="Arial" w:cs="Arial"/>
          <w:sz w:val="20"/>
          <w:szCs w:val="20"/>
        </w:rPr>
      </w:pPr>
      <w:r w:rsidRPr="005714A4">
        <w:rPr>
          <w:rFonts w:ascii="Arial" w:hAnsi="Arial" w:cs="Arial"/>
          <w:sz w:val="20"/>
          <w:szCs w:val="20"/>
        </w:rPr>
        <w:t>tworzenia i edycji wzorów pism</w:t>
      </w:r>
      <w:r w:rsidR="00EF34AB" w:rsidRPr="005714A4">
        <w:rPr>
          <w:rFonts w:ascii="Arial" w:hAnsi="Arial" w:cs="Arial"/>
          <w:sz w:val="20"/>
          <w:szCs w:val="20"/>
        </w:rPr>
        <w:t>,</w:t>
      </w:r>
      <w:r w:rsidRPr="005714A4">
        <w:rPr>
          <w:rFonts w:ascii="Arial" w:hAnsi="Arial" w:cs="Arial"/>
          <w:sz w:val="20"/>
          <w:szCs w:val="20"/>
        </w:rPr>
        <w:t xml:space="preserve"> umów</w:t>
      </w:r>
      <w:r w:rsidR="00EF34AB" w:rsidRPr="005714A4">
        <w:rPr>
          <w:rFonts w:ascii="Arial" w:hAnsi="Arial" w:cs="Arial"/>
          <w:sz w:val="20"/>
          <w:szCs w:val="20"/>
        </w:rPr>
        <w:t xml:space="preserve"> i decyzji</w:t>
      </w:r>
      <w:r w:rsidRPr="005714A4">
        <w:rPr>
          <w:rFonts w:ascii="Arial" w:hAnsi="Arial" w:cs="Arial"/>
          <w:sz w:val="20"/>
          <w:szCs w:val="20"/>
        </w:rPr>
        <w:t>,</w:t>
      </w:r>
    </w:p>
    <w:p w14:paraId="2420A5F4" w14:textId="77777777" w:rsidR="00AF2059" w:rsidRPr="005714A4" w:rsidRDefault="00AF2059" w:rsidP="00AF2059">
      <w:pPr>
        <w:pStyle w:val="Akapitzlist"/>
        <w:numPr>
          <w:ilvl w:val="0"/>
          <w:numId w:val="9"/>
        </w:numPr>
        <w:tabs>
          <w:tab w:val="left" w:pos="-284"/>
        </w:tabs>
        <w:spacing w:after="0"/>
        <w:ind w:left="1134" w:hanging="283"/>
        <w:jc w:val="both"/>
        <w:rPr>
          <w:rFonts w:ascii="Arial" w:hAnsi="Arial" w:cs="Arial"/>
          <w:sz w:val="20"/>
          <w:szCs w:val="20"/>
        </w:rPr>
      </w:pPr>
      <w:r w:rsidRPr="005714A4">
        <w:rPr>
          <w:rFonts w:ascii="Arial" w:hAnsi="Arial" w:cs="Arial"/>
          <w:sz w:val="20"/>
          <w:szCs w:val="20"/>
        </w:rPr>
        <w:t>wprowadzania kwot limitów dofinansowania dla poszczególnych typów dofinansowań,</w:t>
      </w:r>
    </w:p>
    <w:p w14:paraId="138B3B6A" w14:textId="73B0EA69" w:rsidR="00AF2059" w:rsidRPr="005714A4" w:rsidRDefault="00AF2059" w:rsidP="00AF2059">
      <w:pPr>
        <w:pStyle w:val="Akapitzlist"/>
        <w:numPr>
          <w:ilvl w:val="0"/>
          <w:numId w:val="9"/>
        </w:numPr>
        <w:spacing w:after="0"/>
        <w:ind w:left="1134" w:hanging="283"/>
        <w:jc w:val="both"/>
        <w:rPr>
          <w:rFonts w:ascii="Arial" w:hAnsi="Arial" w:cs="Arial"/>
          <w:sz w:val="20"/>
          <w:szCs w:val="20"/>
        </w:rPr>
      </w:pPr>
      <w:r w:rsidRPr="005714A4">
        <w:rPr>
          <w:rFonts w:ascii="Arial" w:hAnsi="Arial" w:cs="Arial"/>
          <w:sz w:val="20"/>
          <w:szCs w:val="20"/>
        </w:rPr>
        <w:t xml:space="preserve">anulowania oraz zmiany przydziału </w:t>
      </w:r>
      <w:r w:rsidR="00A47D38" w:rsidRPr="005714A4">
        <w:rPr>
          <w:rFonts w:ascii="Arial" w:hAnsi="Arial" w:cs="Arial"/>
          <w:sz w:val="20"/>
          <w:szCs w:val="20"/>
        </w:rPr>
        <w:t>Sprawy</w:t>
      </w:r>
      <w:r w:rsidR="00DA136A" w:rsidRPr="005714A4">
        <w:rPr>
          <w:rFonts w:ascii="Arial" w:hAnsi="Arial" w:cs="Arial"/>
          <w:sz w:val="20"/>
          <w:szCs w:val="20"/>
        </w:rPr>
        <w:t xml:space="preserve"> Użytkownikowi Realizatora-</w:t>
      </w:r>
      <w:r w:rsidR="007C3288" w:rsidRPr="005714A4">
        <w:rPr>
          <w:rFonts w:ascii="Arial" w:hAnsi="Arial" w:cs="Arial"/>
          <w:sz w:val="20"/>
          <w:szCs w:val="20"/>
        </w:rPr>
        <w:t>podstawowy</w:t>
      </w:r>
      <w:r w:rsidRPr="005714A4">
        <w:rPr>
          <w:rFonts w:ascii="Arial" w:hAnsi="Arial" w:cs="Arial"/>
          <w:sz w:val="20"/>
          <w:szCs w:val="20"/>
        </w:rPr>
        <w:t>,</w:t>
      </w:r>
    </w:p>
    <w:p w14:paraId="5F7306B5" w14:textId="77777777" w:rsidR="00AF2059" w:rsidRPr="005714A4" w:rsidRDefault="00AF2059" w:rsidP="00AF2059">
      <w:pPr>
        <w:pStyle w:val="Akapitzlist"/>
        <w:numPr>
          <w:ilvl w:val="0"/>
          <w:numId w:val="9"/>
        </w:numPr>
        <w:spacing w:after="0"/>
        <w:ind w:left="1134" w:hanging="283"/>
        <w:jc w:val="both"/>
        <w:rPr>
          <w:rFonts w:ascii="Arial" w:hAnsi="Arial" w:cs="Arial"/>
          <w:sz w:val="20"/>
          <w:szCs w:val="20"/>
        </w:rPr>
      </w:pPr>
      <w:r w:rsidRPr="005714A4">
        <w:rPr>
          <w:rFonts w:ascii="Arial" w:hAnsi="Arial" w:cs="Arial"/>
          <w:sz w:val="20"/>
          <w:szCs w:val="20"/>
        </w:rPr>
        <w:t>przywracania spraw do wcześniejszego etapu (zmiana statusu spraw),</w:t>
      </w:r>
    </w:p>
    <w:p w14:paraId="5AD5263E" w14:textId="77777777" w:rsidR="00AF2059" w:rsidRPr="005714A4" w:rsidRDefault="00AF2059" w:rsidP="00AF2059">
      <w:pPr>
        <w:pStyle w:val="Akapitzlist"/>
        <w:numPr>
          <w:ilvl w:val="0"/>
          <w:numId w:val="9"/>
        </w:numPr>
        <w:spacing w:after="120"/>
        <w:ind w:left="1135" w:hanging="284"/>
        <w:contextualSpacing w:val="0"/>
        <w:jc w:val="both"/>
        <w:rPr>
          <w:rFonts w:ascii="Arial" w:hAnsi="Arial" w:cs="Arial"/>
          <w:sz w:val="20"/>
          <w:szCs w:val="20"/>
        </w:rPr>
      </w:pPr>
      <w:r w:rsidRPr="005714A4">
        <w:rPr>
          <w:rFonts w:ascii="Arial" w:hAnsi="Arial" w:cs="Arial"/>
          <w:sz w:val="20"/>
          <w:szCs w:val="20"/>
        </w:rPr>
        <w:t>wymuszenia ponownego wysłania komunikatu (e-mail, sms, oba) do Wnioskodawcy.</w:t>
      </w:r>
    </w:p>
    <w:p w14:paraId="3E290638" w14:textId="161873BD" w:rsidR="00600DB5" w:rsidRPr="005714A4" w:rsidRDefault="00DA136A" w:rsidP="00600DB5">
      <w:pPr>
        <w:pStyle w:val="Akapitzlist"/>
        <w:numPr>
          <w:ilvl w:val="0"/>
          <w:numId w:val="8"/>
        </w:numPr>
        <w:spacing w:after="0"/>
        <w:ind w:left="851" w:hanging="851"/>
        <w:jc w:val="both"/>
        <w:rPr>
          <w:rFonts w:ascii="Arial" w:hAnsi="Arial" w:cs="Arial"/>
          <w:sz w:val="20"/>
          <w:szCs w:val="20"/>
        </w:rPr>
      </w:pPr>
      <w:r w:rsidRPr="005714A4">
        <w:rPr>
          <w:rFonts w:ascii="Arial" w:hAnsi="Arial" w:cs="Arial"/>
          <w:sz w:val="20"/>
          <w:szCs w:val="20"/>
        </w:rPr>
        <w:t>Użytkownik Realizatora-</w:t>
      </w:r>
      <w:r w:rsidR="00567773" w:rsidRPr="005714A4">
        <w:rPr>
          <w:rFonts w:ascii="Arial" w:hAnsi="Arial" w:cs="Arial"/>
          <w:sz w:val="20"/>
          <w:szCs w:val="20"/>
        </w:rPr>
        <w:t xml:space="preserve">rozszerzony </w:t>
      </w:r>
      <w:r w:rsidR="00600DB5" w:rsidRPr="005714A4">
        <w:rPr>
          <w:rFonts w:ascii="Arial" w:hAnsi="Arial" w:cs="Arial"/>
          <w:sz w:val="20"/>
          <w:szCs w:val="20"/>
        </w:rPr>
        <w:t>będzie miał możliwość</w:t>
      </w:r>
      <w:r w:rsidR="00657084" w:rsidRPr="005714A4">
        <w:rPr>
          <w:rFonts w:ascii="Arial" w:hAnsi="Arial" w:cs="Arial"/>
          <w:sz w:val="20"/>
          <w:szCs w:val="20"/>
        </w:rPr>
        <w:t>, w szczególności</w:t>
      </w:r>
      <w:r w:rsidR="00600DB5" w:rsidRPr="005714A4">
        <w:rPr>
          <w:rFonts w:ascii="Arial" w:hAnsi="Arial" w:cs="Arial"/>
          <w:sz w:val="20"/>
          <w:szCs w:val="20"/>
        </w:rPr>
        <w:t>:</w:t>
      </w:r>
    </w:p>
    <w:p w14:paraId="46E0692F" w14:textId="77777777" w:rsidR="00600DB5" w:rsidRPr="005714A4" w:rsidRDefault="00600DB5" w:rsidP="00600DB5">
      <w:pPr>
        <w:pStyle w:val="Akapitzlist"/>
        <w:numPr>
          <w:ilvl w:val="0"/>
          <w:numId w:val="10"/>
        </w:numPr>
        <w:spacing w:after="0"/>
        <w:ind w:left="1134" w:hanging="283"/>
        <w:jc w:val="both"/>
        <w:rPr>
          <w:rFonts w:ascii="Arial" w:hAnsi="Arial" w:cs="Arial"/>
          <w:sz w:val="20"/>
          <w:szCs w:val="20"/>
        </w:rPr>
      </w:pPr>
      <w:r w:rsidRPr="005714A4">
        <w:rPr>
          <w:rFonts w:ascii="Arial" w:hAnsi="Arial" w:cs="Arial"/>
          <w:sz w:val="20"/>
          <w:szCs w:val="20"/>
        </w:rPr>
        <w:t>edycji danych własnego konta, w tym zmiana hasła,</w:t>
      </w:r>
    </w:p>
    <w:p w14:paraId="2A301DEC" w14:textId="77777777" w:rsidR="00600DB5" w:rsidRPr="005714A4" w:rsidRDefault="00600DB5" w:rsidP="00600DB5">
      <w:pPr>
        <w:pStyle w:val="Akapitzlist"/>
        <w:numPr>
          <w:ilvl w:val="0"/>
          <w:numId w:val="10"/>
        </w:numPr>
        <w:spacing w:after="0"/>
        <w:ind w:left="1134" w:hanging="283"/>
        <w:jc w:val="both"/>
        <w:rPr>
          <w:rFonts w:ascii="Arial" w:hAnsi="Arial" w:cs="Arial"/>
          <w:sz w:val="20"/>
          <w:szCs w:val="20"/>
        </w:rPr>
      </w:pPr>
      <w:r w:rsidRPr="005714A4">
        <w:rPr>
          <w:rFonts w:ascii="Arial" w:hAnsi="Arial" w:cs="Arial"/>
          <w:sz w:val="20"/>
          <w:szCs w:val="20"/>
        </w:rPr>
        <w:t>resetowania hasła Wnioskodawcom (wysyłania wiadomości e-mail z hasłem jednorazowym) oraz generowania hasła jednorazowego,</w:t>
      </w:r>
    </w:p>
    <w:p w14:paraId="12F8A527" w14:textId="5BF0CF7C" w:rsidR="00600DB5" w:rsidRPr="005714A4" w:rsidRDefault="00600DB5" w:rsidP="00600DB5">
      <w:pPr>
        <w:pStyle w:val="Akapitzlist"/>
        <w:numPr>
          <w:ilvl w:val="0"/>
          <w:numId w:val="10"/>
        </w:numPr>
        <w:spacing w:after="0"/>
        <w:ind w:left="1134" w:hanging="283"/>
        <w:jc w:val="both"/>
        <w:rPr>
          <w:rFonts w:ascii="Arial" w:hAnsi="Arial" w:cs="Arial"/>
          <w:sz w:val="20"/>
          <w:szCs w:val="20"/>
        </w:rPr>
      </w:pPr>
      <w:r w:rsidRPr="005714A4">
        <w:rPr>
          <w:rFonts w:ascii="Arial" w:hAnsi="Arial" w:cs="Arial"/>
          <w:sz w:val="20"/>
          <w:szCs w:val="20"/>
        </w:rPr>
        <w:t>dostęp do rejestru spraw realizowanych ze wskazaniem wniosków przydzielonych poszcze</w:t>
      </w:r>
      <w:r w:rsidR="00DA136A" w:rsidRPr="005714A4">
        <w:rPr>
          <w:rFonts w:ascii="Arial" w:hAnsi="Arial" w:cs="Arial"/>
          <w:sz w:val="20"/>
          <w:szCs w:val="20"/>
        </w:rPr>
        <w:t>gólnym Użytkownikom Realizatora-</w:t>
      </w:r>
      <w:r w:rsidR="007C3288" w:rsidRPr="005714A4">
        <w:rPr>
          <w:rFonts w:ascii="Arial" w:hAnsi="Arial" w:cs="Arial"/>
          <w:sz w:val="20"/>
          <w:szCs w:val="20"/>
        </w:rPr>
        <w:t>podstawowy</w:t>
      </w:r>
      <w:r w:rsidRPr="005714A4">
        <w:rPr>
          <w:rFonts w:ascii="Arial" w:hAnsi="Arial" w:cs="Arial"/>
          <w:sz w:val="20"/>
          <w:szCs w:val="20"/>
        </w:rPr>
        <w:t xml:space="preserve"> (rejestry spraw wpływających, przydzielonych, archiwizowanych, ogólnych),</w:t>
      </w:r>
    </w:p>
    <w:p w14:paraId="4BC6E631" w14:textId="5EEADAA8" w:rsidR="002A78E5" w:rsidRPr="005714A4" w:rsidRDefault="002A78E5" w:rsidP="00600DB5">
      <w:pPr>
        <w:pStyle w:val="Akapitzlist"/>
        <w:numPr>
          <w:ilvl w:val="0"/>
          <w:numId w:val="10"/>
        </w:numPr>
        <w:spacing w:after="0"/>
        <w:ind w:left="1134" w:hanging="283"/>
        <w:jc w:val="both"/>
        <w:rPr>
          <w:rFonts w:ascii="Arial" w:hAnsi="Arial" w:cs="Arial"/>
          <w:sz w:val="20"/>
          <w:szCs w:val="20"/>
        </w:rPr>
      </w:pPr>
      <w:r w:rsidRPr="005714A4">
        <w:rPr>
          <w:rFonts w:ascii="Arial" w:hAnsi="Arial" w:cs="Arial"/>
          <w:sz w:val="20"/>
          <w:szCs w:val="20"/>
        </w:rPr>
        <w:t>dostęp do informacji szczegółowych pos</w:t>
      </w:r>
      <w:r w:rsidR="00C615DA" w:rsidRPr="005714A4">
        <w:rPr>
          <w:rFonts w:ascii="Arial" w:hAnsi="Arial" w:cs="Arial"/>
          <w:sz w:val="20"/>
          <w:szCs w:val="20"/>
        </w:rPr>
        <w:t>zczególnych spraw; informacje z </w:t>
      </w:r>
      <w:r w:rsidRPr="005714A4">
        <w:rPr>
          <w:rFonts w:ascii="Arial" w:hAnsi="Arial" w:cs="Arial"/>
          <w:sz w:val="20"/>
          <w:szCs w:val="20"/>
        </w:rPr>
        <w:t>zewnętrznych</w:t>
      </w:r>
      <w:r w:rsidR="006858B9" w:rsidRPr="005714A4">
        <w:rPr>
          <w:rFonts w:ascii="Arial" w:hAnsi="Arial" w:cs="Arial"/>
          <w:sz w:val="20"/>
          <w:szCs w:val="20"/>
        </w:rPr>
        <w:t xml:space="preserve"> (w stosunku do SOW)</w:t>
      </w:r>
      <w:r w:rsidRPr="005714A4">
        <w:rPr>
          <w:rFonts w:ascii="Arial" w:hAnsi="Arial" w:cs="Arial"/>
          <w:sz w:val="20"/>
          <w:szCs w:val="20"/>
        </w:rPr>
        <w:t xml:space="preserve"> systemów informatycznych wyświetlane bez możliwości podglądu kwot,</w:t>
      </w:r>
    </w:p>
    <w:p w14:paraId="67E48868" w14:textId="77777777" w:rsidR="00600DB5" w:rsidRPr="005714A4" w:rsidRDefault="00600DB5" w:rsidP="00600DB5">
      <w:pPr>
        <w:pStyle w:val="Akapitzlist"/>
        <w:numPr>
          <w:ilvl w:val="0"/>
          <w:numId w:val="10"/>
        </w:numPr>
        <w:spacing w:after="0"/>
        <w:ind w:left="1134" w:hanging="283"/>
        <w:jc w:val="both"/>
        <w:rPr>
          <w:rFonts w:ascii="Arial" w:hAnsi="Arial" w:cs="Arial"/>
          <w:sz w:val="20"/>
          <w:szCs w:val="20"/>
        </w:rPr>
      </w:pPr>
      <w:r w:rsidRPr="005714A4">
        <w:rPr>
          <w:rFonts w:ascii="Arial" w:hAnsi="Arial" w:cs="Arial"/>
          <w:sz w:val="20"/>
          <w:szCs w:val="20"/>
        </w:rPr>
        <w:t>przydzielania spraw Użytkownikowi Realizatora,</w:t>
      </w:r>
    </w:p>
    <w:p w14:paraId="4551E34F" w14:textId="3E19D0BD" w:rsidR="00600DB5" w:rsidRPr="005714A4" w:rsidRDefault="00600DB5" w:rsidP="00600DB5">
      <w:pPr>
        <w:pStyle w:val="Akapitzlist"/>
        <w:numPr>
          <w:ilvl w:val="0"/>
          <w:numId w:val="10"/>
        </w:numPr>
        <w:spacing w:after="0"/>
        <w:ind w:left="1134" w:hanging="283"/>
        <w:jc w:val="both"/>
        <w:rPr>
          <w:rFonts w:ascii="Arial" w:hAnsi="Arial" w:cs="Arial"/>
          <w:sz w:val="20"/>
          <w:szCs w:val="20"/>
        </w:rPr>
      </w:pPr>
      <w:r w:rsidRPr="005714A4">
        <w:rPr>
          <w:rFonts w:ascii="Arial" w:hAnsi="Arial" w:cs="Arial"/>
          <w:sz w:val="20"/>
          <w:szCs w:val="20"/>
        </w:rPr>
        <w:t xml:space="preserve">anulowania oraz zmiany przydziału </w:t>
      </w:r>
      <w:r w:rsidR="00A47D38" w:rsidRPr="005714A4">
        <w:rPr>
          <w:rFonts w:ascii="Arial" w:hAnsi="Arial" w:cs="Arial"/>
          <w:sz w:val="20"/>
          <w:szCs w:val="20"/>
        </w:rPr>
        <w:t>Sprawy</w:t>
      </w:r>
      <w:r w:rsidRPr="005714A4">
        <w:rPr>
          <w:rFonts w:ascii="Arial" w:hAnsi="Arial" w:cs="Arial"/>
          <w:sz w:val="20"/>
          <w:szCs w:val="20"/>
        </w:rPr>
        <w:t xml:space="preserve"> Użytkownikowi Realizatora,</w:t>
      </w:r>
    </w:p>
    <w:p w14:paraId="718A2C42" w14:textId="77777777" w:rsidR="00600DB5" w:rsidRPr="005714A4" w:rsidRDefault="00600DB5" w:rsidP="00600DB5">
      <w:pPr>
        <w:pStyle w:val="Akapitzlist"/>
        <w:numPr>
          <w:ilvl w:val="0"/>
          <w:numId w:val="10"/>
        </w:numPr>
        <w:spacing w:after="0"/>
        <w:ind w:left="1134" w:hanging="283"/>
        <w:jc w:val="both"/>
        <w:rPr>
          <w:rFonts w:ascii="Arial" w:hAnsi="Arial" w:cs="Arial"/>
          <w:sz w:val="20"/>
          <w:szCs w:val="20"/>
        </w:rPr>
      </w:pPr>
      <w:r w:rsidRPr="005714A4">
        <w:rPr>
          <w:rFonts w:ascii="Arial" w:hAnsi="Arial" w:cs="Arial"/>
          <w:sz w:val="20"/>
          <w:szCs w:val="20"/>
        </w:rPr>
        <w:t>przywracania spraw do wcześniejszego etapu (zmiana statusu spraw),</w:t>
      </w:r>
    </w:p>
    <w:p w14:paraId="6BCF17E1" w14:textId="6CD1BB6D" w:rsidR="004E690E" w:rsidRPr="005714A4" w:rsidRDefault="004E690E" w:rsidP="00600DB5">
      <w:pPr>
        <w:pStyle w:val="Akapitzlist"/>
        <w:numPr>
          <w:ilvl w:val="0"/>
          <w:numId w:val="10"/>
        </w:numPr>
        <w:spacing w:after="0"/>
        <w:ind w:left="1134" w:hanging="283"/>
        <w:jc w:val="both"/>
        <w:rPr>
          <w:rFonts w:ascii="Arial" w:hAnsi="Arial" w:cs="Arial"/>
          <w:sz w:val="20"/>
          <w:szCs w:val="20"/>
        </w:rPr>
      </w:pPr>
      <w:r w:rsidRPr="005714A4">
        <w:rPr>
          <w:rFonts w:ascii="Arial" w:hAnsi="Arial" w:cs="Arial"/>
          <w:sz w:val="20"/>
          <w:szCs w:val="20"/>
        </w:rPr>
        <w:t>przeglądania listy wniosków o przekazanie środków PFRON,</w:t>
      </w:r>
    </w:p>
    <w:p w14:paraId="71A3F5BC" w14:textId="641FE385" w:rsidR="00865E95" w:rsidRPr="005714A4" w:rsidRDefault="00865E95" w:rsidP="00600DB5">
      <w:pPr>
        <w:pStyle w:val="Akapitzlist"/>
        <w:numPr>
          <w:ilvl w:val="0"/>
          <w:numId w:val="10"/>
        </w:numPr>
        <w:spacing w:after="0"/>
        <w:ind w:left="1134" w:hanging="283"/>
        <w:jc w:val="both"/>
        <w:rPr>
          <w:rFonts w:ascii="Arial" w:hAnsi="Arial" w:cs="Arial"/>
          <w:sz w:val="20"/>
          <w:szCs w:val="20"/>
        </w:rPr>
      </w:pPr>
      <w:r w:rsidRPr="005714A4">
        <w:rPr>
          <w:rFonts w:ascii="Arial" w:hAnsi="Arial" w:cs="Arial"/>
          <w:sz w:val="20"/>
          <w:szCs w:val="20"/>
        </w:rPr>
        <w:t>generowania wniosk</w:t>
      </w:r>
      <w:r w:rsidR="0054191F" w:rsidRPr="005714A4">
        <w:rPr>
          <w:rFonts w:ascii="Arial" w:hAnsi="Arial" w:cs="Arial"/>
          <w:sz w:val="20"/>
          <w:szCs w:val="20"/>
        </w:rPr>
        <w:t>ów</w:t>
      </w:r>
      <w:r w:rsidRPr="005714A4">
        <w:rPr>
          <w:rFonts w:ascii="Arial" w:hAnsi="Arial" w:cs="Arial"/>
          <w:sz w:val="20"/>
          <w:szCs w:val="20"/>
        </w:rPr>
        <w:t xml:space="preserve"> o </w:t>
      </w:r>
      <w:r w:rsidR="004E690E" w:rsidRPr="005714A4">
        <w:rPr>
          <w:rFonts w:ascii="Arial" w:hAnsi="Arial" w:cs="Arial"/>
          <w:sz w:val="20"/>
          <w:szCs w:val="20"/>
        </w:rPr>
        <w:t>przekazanie środków</w:t>
      </w:r>
      <w:r w:rsidRPr="005714A4">
        <w:rPr>
          <w:rFonts w:ascii="Arial" w:hAnsi="Arial" w:cs="Arial"/>
          <w:sz w:val="20"/>
          <w:szCs w:val="20"/>
        </w:rPr>
        <w:t xml:space="preserve"> PFRON</w:t>
      </w:r>
      <w:r w:rsidR="004E690E" w:rsidRPr="005714A4">
        <w:rPr>
          <w:rFonts w:ascii="Arial" w:hAnsi="Arial" w:cs="Arial"/>
          <w:sz w:val="20"/>
          <w:szCs w:val="20"/>
        </w:rPr>
        <w:t>,</w:t>
      </w:r>
    </w:p>
    <w:p w14:paraId="5F8E6099" w14:textId="741CB2E2" w:rsidR="006934B9" w:rsidRPr="005714A4" w:rsidRDefault="006934B9" w:rsidP="00600DB5">
      <w:pPr>
        <w:pStyle w:val="Akapitzlist"/>
        <w:numPr>
          <w:ilvl w:val="0"/>
          <w:numId w:val="10"/>
        </w:numPr>
        <w:spacing w:after="0"/>
        <w:ind w:left="1134" w:hanging="283"/>
        <w:jc w:val="both"/>
        <w:rPr>
          <w:rFonts w:ascii="Arial" w:hAnsi="Arial" w:cs="Arial"/>
          <w:sz w:val="20"/>
          <w:szCs w:val="20"/>
        </w:rPr>
      </w:pPr>
      <w:r w:rsidRPr="005714A4">
        <w:rPr>
          <w:rFonts w:ascii="Arial" w:hAnsi="Arial" w:cs="Arial"/>
          <w:sz w:val="20"/>
          <w:szCs w:val="20"/>
        </w:rPr>
        <w:lastRenderedPageBreak/>
        <w:t>zatwierdzania wniosków o przekazanie środków PFRON.</w:t>
      </w:r>
    </w:p>
    <w:p w14:paraId="5CD0C2A8" w14:textId="77777777" w:rsidR="00600DB5" w:rsidRPr="005714A4" w:rsidRDefault="00600DB5" w:rsidP="00600DB5">
      <w:pPr>
        <w:pStyle w:val="Akapitzlist"/>
        <w:numPr>
          <w:ilvl w:val="0"/>
          <w:numId w:val="10"/>
        </w:numPr>
        <w:ind w:left="1134" w:hanging="283"/>
        <w:jc w:val="both"/>
        <w:rPr>
          <w:rFonts w:ascii="Arial" w:hAnsi="Arial" w:cs="Arial"/>
          <w:sz w:val="20"/>
          <w:szCs w:val="20"/>
        </w:rPr>
      </w:pPr>
      <w:r w:rsidRPr="005714A4">
        <w:rPr>
          <w:rFonts w:ascii="Arial" w:hAnsi="Arial" w:cs="Arial"/>
          <w:sz w:val="20"/>
          <w:szCs w:val="20"/>
        </w:rPr>
        <w:t>możliwości wymuszenia ponownego wysłania komunikatu (e-mail, sms, oba) do użytkownika,</w:t>
      </w:r>
    </w:p>
    <w:p w14:paraId="4FC88969" w14:textId="4FAC3F0D" w:rsidR="00600DB5" w:rsidRPr="005714A4" w:rsidRDefault="00600DB5" w:rsidP="00600DB5">
      <w:pPr>
        <w:pStyle w:val="Akapitzlist"/>
        <w:numPr>
          <w:ilvl w:val="0"/>
          <w:numId w:val="10"/>
        </w:numPr>
        <w:ind w:left="1134" w:hanging="283"/>
        <w:jc w:val="both"/>
        <w:rPr>
          <w:rFonts w:ascii="Arial" w:hAnsi="Arial" w:cs="Arial"/>
          <w:sz w:val="20"/>
          <w:szCs w:val="20"/>
        </w:rPr>
      </w:pPr>
      <w:r w:rsidRPr="005714A4">
        <w:rPr>
          <w:rFonts w:ascii="Arial" w:hAnsi="Arial" w:cs="Arial"/>
          <w:sz w:val="20"/>
          <w:szCs w:val="20"/>
        </w:rPr>
        <w:t>zatwierdzania wyniku weryfikacji merytorycznej dokonane</w:t>
      </w:r>
      <w:r w:rsidR="00DA136A" w:rsidRPr="005714A4">
        <w:rPr>
          <w:rFonts w:ascii="Arial" w:hAnsi="Arial" w:cs="Arial"/>
          <w:sz w:val="20"/>
          <w:szCs w:val="20"/>
        </w:rPr>
        <w:t>j przez Użytkownika Realizatora-</w:t>
      </w:r>
      <w:r w:rsidR="006603DF" w:rsidRPr="005714A4">
        <w:rPr>
          <w:rFonts w:ascii="Arial" w:hAnsi="Arial" w:cs="Arial"/>
          <w:sz w:val="20"/>
          <w:szCs w:val="20"/>
        </w:rPr>
        <w:t>podstawowy</w:t>
      </w:r>
      <w:r w:rsidRPr="005714A4">
        <w:rPr>
          <w:rFonts w:ascii="Arial" w:hAnsi="Arial" w:cs="Arial"/>
          <w:sz w:val="20"/>
          <w:szCs w:val="20"/>
        </w:rPr>
        <w:t>,</w:t>
      </w:r>
    </w:p>
    <w:p w14:paraId="5B4C6DF0" w14:textId="77777777" w:rsidR="00600DB5" w:rsidRPr="005714A4" w:rsidRDefault="00600DB5" w:rsidP="00600DB5">
      <w:pPr>
        <w:pStyle w:val="Akapitzlist"/>
        <w:numPr>
          <w:ilvl w:val="0"/>
          <w:numId w:val="10"/>
        </w:numPr>
        <w:ind w:left="1134" w:hanging="283"/>
        <w:jc w:val="both"/>
        <w:rPr>
          <w:rFonts w:ascii="Arial" w:hAnsi="Arial" w:cs="Arial"/>
          <w:sz w:val="20"/>
          <w:szCs w:val="20"/>
        </w:rPr>
      </w:pPr>
      <w:r w:rsidRPr="005714A4">
        <w:rPr>
          <w:rFonts w:ascii="Arial" w:hAnsi="Arial" w:cs="Arial"/>
          <w:sz w:val="20"/>
          <w:szCs w:val="20"/>
        </w:rPr>
        <w:t>edycji wstępnej listy przeznaczonych do dofinansowania,</w:t>
      </w:r>
    </w:p>
    <w:p w14:paraId="1E228680" w14:textId="77777777" w:rsidR="00600DB5" w:rsidRPr="005714A4" w:rsidRDefault="00600DB5" w:rsidP="00600DB5">
      <w:pPr>
        <w:pStyle w:val="Akapitzlist"/>
        <w:numPr>
          <w:ilvl w:val="0"/>
          <w:numId w:val="10"/>
        </w:numPr>
        <w:spacing w:after="120"/>
        <w:ind w:left="1135" w:hanging="284"/>
        <w:contextualSpacing w:val="0"/>
        <w:jc w:val="both"/>
        <w:rPr>
          <w:rFonts w:ascii="Arial" w:hAnsi="Arial" w:cs="Arial"/>
          <w:sz w:val="20"/>
          <w:szCs w:val="20"/>
        </w:rPr>
      </w:pPr>
      <w:r w:rsidRPr="005714A4">
        <w:rPr>
          <w:rFonts w:ascii="Arial" w:hAnsi="Arial" w:cs="Arial"/>
          <w:sz w:val="20"/>
          <w:szCs w:val="20"/>
        </w:rPr>
        <w:t>zatwierdzenia wstępnej listy przeznaczonych do dofinansowania.</w:t>
      </w:r>
    </w:p>
    <w:p w14:paraId="2D8EAF13" w14:textId="7950EBC4" w:rsidR="00600DB5" w:rsidRPr="005714A4" w:rsidRDefault="00DA136A" w:rsidP="00600DB5">
      <w:pPr>
        <w:pStyle w:val="Akapitzlist"/>
        <w:numPr>
          <w:ilvl w:val="0"/>
          <w:numId w:val="8"/>
        </w:numPr>
        <w:spacing w:after="0"/>
        <w:ind w:left="851" w:hanging="851"/>
        <w:jc w:val="both"/>
        <w:rPr>
          <w:rFonts w:ascii="Arial" w:hAnsi="Arial" w:cs="Arial"/>
          <w:sz w:val="20"/>
          <w:szCs w:val="20"/>
        </w:rPr>
      </w:pPr>
      <w:r w:rsidRPr="005714A4">
        <w:rPr>
          <w:rFonts w:ascii="Arial" w:hAnsi="Arial" w:cs="Arial"/>
          <w:sz w:val="20"/>
          <w:szCs w:val="20"/>
        </w:rPr>
        <w:t>Użytkownik Realizatora-</w:t>
      </w:r>
      <w:r w:rsidR="006603DF" w:rsidRPr="005714A4">
        <w:rPr>
          <w:rFonts w:ascii="Arial" w:hAnsi="Arial" w:cs="Arial"/>
          <w:sz w:val="20"/>
          <w:szCs w:val="20"/>
        </w:rPr>
        <w:t xml:space="preserve">podstawowy </w:t>
      </w:r>
      <w:r w:rsidR="00600DB5" w:rsidRPr="005714A4">
        <w:rPr>
          <w:rFonts w:ascii="Arial" w:hAnsi="Arial" w:cs="Arial"/>
          <w:sz w:val="20"/>
          <w:szCs w:val="20"/>
        </w:rPr>
        <w:t>będzie miał możliwość</w:t>
      </w:r>
      <w:r w:rsidR="00657084" w:rsidRPr="005714A4">
        <w:rPr>
          <w:rFonts w:ascii="Arial" w:hAnsi="Arial" w:cs="Arial"/>
          <w:sz w:val="20"/>
          <w:szCs w:val="20"/>
        </w:rPr>
        <w:t>, w szczególności</w:t>
      </w:r>
      <w:r w:rsidR="00600DB5" w:rsidRPr="005714A4">
        <w:rPr>
          <w:rFonts w:ascii="Arial" w:hAnsi="Arial" w:cs="Arial"/>
          <w:sz w:val="20"/>
          <w:szCs w:val="20"/>
        </w:rPr>
        <w:t>:</w:t>
      </w:r>
    </w:p>
    <w:p w14:paraId="55DF25D2" w14:textId="77777777" w:rsidR="00600DB5" w:rsidRPr="005714A4" w:rsidRDefault="00600DB5" w:rsidP="00600DB5">
      <w:pPr>
        <w:pStyle w:val="Akapitzlist"/>
        <w:numPr>
          <w:ilvl w:val="0"/>
          <w:numId w:val="11"/>
        </w:numPr>
        <w:ind w:left="1134" w:hanging="283"/>
        <w:jc w:val="both"/>
        <w:rPr>
          <w:rFonts w:ascii="Arial" w:hAnsi="Arial" w:cs="Arial"/>
          <w:sz w:val="20"/>
          <w:szCs w:val="20"/>
        </w:rPr>
      </w:pPr>
      <w:r w:rsidRPr="005714A4">
        <w:rPr>
          <w:rFonts w:ascii="Arial" w:hAnsi="Arial" w:cs="Arial"/>
          <w:sz w:val="20"/>
          <w:szCs w:val="20"/>
        </w:rPr>
        <w:t>edycji danych własnego konta, w tym zmiana hasła,</w:t>
      </w:r>
    </w:p>
    <w:p w14:paraId="7AB6F5C3" w14:textId="57FF455B" w:rsidR="00E213F2" w:rsidRPr="005714A4" w:rsidRDefault="00E213F2" w:rsidP="00600DB5">
      <w:pPr>
        <w:pStyle w:val="Akapitzlist"/>
        <w:numPr>
          <w:ilvl w:val="0"/>
          <w:numId w:val="11"/>
        </w:numPr>
        <w:ind w:left="1134" w:hanging="283"/>
        <w:jc w:val="both"/>
        <w:rPr>
          <w:rFonts w:ascii="Arial" w:hAnsi="Arial" w:cs="Arial"/>
          <w:sz w:val="20"/>
          <w:szCs w:val="20"/>
        </w:rPr>
      </w:pPr>
      <w:r w:rsidRPr="005714A4">
        <w:rPr>
          <w:rFonts w:ascii="Arial" w:hAnsi="Arial" w:cs="Arial"/>
          <w:sz w:val="20"/>
          <w:szCs w:val="20"/>
        </w:rPr>
        <w:t>zakładanie kont i wprowadzania wniosków złożonych w JST.</w:t>
      </w:r>
    </w:p>
    <w:p w14:paraId="6CBAD2C9" w14:textId="77777777" w:rsidR="00600DB5" w:rsidRPr="005714A4" w:rsidRDefault="00600DB5" w:rsidP="00600DB5">
      <w:pPr>
        <w:pStyle w:val="Akapitzlist"/>
        <w:numPr>
          <w:ilvl w:val="0"/>
          <w:numId w:val="10"/>
        </w:numPr>
        <w:spacing w:after="0"/>
        <w:ind w:left="1134" w:hanging="283"/>
        <w:jc w:val="both"/>
        <w:rPr>
          <w:rFonts w:ascii="Arial" w:hAnsi="Arial" w:cs="Arial"/>
          <w:sz w:val="20"/>
          <w:szCs w:val="20"/>
        </w:rPr>
      </w:pPr>
      <w:r w:rsidRPr="005714A4">
        <w:rPr>
          <w:rFonts w:ascii="Arial" w:hAnsi="Arial" w:cs="Arial"/>
          <w:sz w:val="20"/>
          <w:szCs w:val="20"/>
        </w:rPr>
        <w:t>resetowania hasła Wnioskodawcom (wysyłania wiadomości e-mail z hasłem jednorazowym) oraz generowania hasła jednorazowego,</w:t>
      </w:r>
    </w:p>
    <w:p w14:paraId="56355FA1" w14:textId="77777777" w:rsidR="00600DB5" w:rsidRPr="005714A4" w:rsidRDefault="00600DB5" w:rsidP="00600DB5">
      <w:pPr>
        <w:pStyle w:val="Akapitzlist"/>
        <w:numPr>
          <w:ilvl w:val="0"/>
          <w:numId w:val="11"/>
        </w:numPr>
        <w:ind w:left="1134" w:hanging="283"/>
        <w:jc w:val="both"/>
        <w:rPr>
          <w:rFonts w:ascii="Arial" w:hAnsi="Arial" w:cs="Arial"/>
          <w:sz w:val="20"/>
          <w:szCs w:val="20"/>
        </w:rPr>
      </w:pPr>
      <w:r w:rsidRPr="005714A4">
        <w:rPr>
          <w:rFonts w:ascii="Arial" w:hAnsi="Arial" w:cs="Arial"/>
          <w:sz w:val="20"/>
          <w:szCs w:val="20"/>
        </w:rPr>
        <w:t>możliwości wymuszenia ponownego wysłania komunikatu (e-mail, sms, oba) do użytkownika,</w:t>
      </w:r>
    </w:p>
    <w:p w14:paraId="7CB841CE" w14:textId="2ACE14B4" w:rsidR="00682A75" w:rsidRPr="005714A4" w:rsidRDefault="00682A75" w:rsidP="00600DB5">
      <w:pPr>
        <w:pStyle w:val="Akapitzlist"/>
        <w:numPr>
          <w:ilvl w:val="0"/>
          <w:numId w:val="11"/>
        </w:numPr>
        <w:spacing w:after="0"/>
        <w:ind w:left="1134" w:hanging="283"/>
        <w:jc w:val="both"/>
        <w:rPr>
          <w:rFonts w:ascii="Arial" w:hAnsi="Arial" w:cs="Arial"/>
          <w:sz w:val="20"/>
          <w:szCs w:val="20"/>
        </w:rPr>
      </w:pPr>
      <w:r w:rsidRPr="005714A4">
        <w:rPr>
          <w:rFonts w:ascii="Arial" w:hAnsi="Arial" w:cs="Arial"/>
          <w:sz w:val="20"/>
          <w:szCs w:val="20"/>
        </w:rPr>
        <w:t>dostęp do informacji szczegółowych poszczególnych spraw; informacje z zewnętrznych systemów informatycznych</w:t>
      </w:r>
      <w:r w:rsidR="002637B4" w:rsidRPr="005714A4">
        <w:rPr>
          <w:rFonts w:ascii="Arial" w:hAnsi="Arial" w:cs="Arial"/>
          <w:sz w:val="20"/>
          <w:szCs w:val="20"/>
        </w:rPr>
        <w:t xml:space="preserve"> (w stosunku do SOW)</w:t>
      </w:r>
      <w:r w:rsidRPr="005714A4">
        <w:rPr>
          <w:rFonts w:ascii="Arial" w:hAnsi="Arial" w:cs="Arial"/>
          <w:sz w:val="20"/>
          <w:szCs w:val="20"/>
        </w:rPr>
        <w:t xml:space="preserve"> wyświetlane bez możliwości podglądu kwot,</w:t>
      </w:r>
    </w:p>
    <w:p w14:paraId="58A29202" w14:textId="77777777" w:rsidR="00600DB5" w:rsidRPr="005714A4" w:rsidRDefault="00600DB5" w:rsidP="00600DB5">
      <w:pPr>
        <w:pStyle w:val="Akapitzlist"/>
        <w:numPr>
          <w:ilvl w:val="0"/>
          <w:numId w:val="11"/>
        </w:numPr>
        <w:ind w:left="1134" w:hanging="283"/>
        <w:jc w:val="both"/>
        <w:rPr>
          <w:rFonts w:ascii="Arial" w:hAnsi="Arial" w:cs="Arial"/>
          <w:sz w:val="20"/>
          <w:szCs w:val="20"/>
        </w:rPr>
      </w:pPr>
      <w:r w:rsidRPr="005714A4">
        <w:rPr>
          <w:rFonts w:ascii="Arial" w:hAnsi="Arial" w:cs="Arial"/>
          <w:sz w:val="20"/>
          <w:szCs w:val="20"/>
        </w:rPr>
        <w:t>generowania i edycji pism wysyłanych do Wnioskodawcy,</w:t>
      </w:r>
    </w:p>
    <w:p w14:paraId="623F5AE9" w14:textId="338F8206" w:rsidR="007F23AA" w:rsidRPr="005714A4" w:rsidRDefault="007F23AA" w:rsidP="00600DB5">
      <w:pPr>
        <w:pStyle w:val="Akapitzlist"/>
        <w:numPr>
          <w:ilvl w:val="0"/>
          <w:numId w:val="11"/>
        </w:numPr>
        <w:ind w:left="1134" w:hanging="283"/>
        <w:jc w:val="both"/>
        <w:rPr>
          <w:rFonts w:ascii="Arial" w:hAnsi="Arial" w:cs="Arial"/>
          <w:sz w:val="20"/>
          <w:szCs w:val="20"/>
        </w:rPr>
      </w:pPr>
      <w:r w:rsidRPr="005714A4">
        <w:rPr>
          <w:rFonts w:ascii="Arial" w:hAnsi="Arial" w:cs="Arial"/>
          <w:sz w:val="20"/>
          <w:szCs w:val="20"/>
        </w:rPr>
        <w:t>dokonywania weryfikacji merytorycznej,</w:t>
      </w:r>
    </w:p>
    <w:p w14:paraId="6FC82D7E" w14:textId="77777777" w:rsidR="00600DB5" w:rsidRPr="005714A4" w:rsidRDefault="00600DB5" w:rsidP="00600DB5">
      <w:pPr>
        <w:pStyle w:val="Akapitzlist"/>
        <w:numPr>
          <w:ilvl w:val="0"/>
          <w:numId w:val="11"/>
        </w:numPr>
        <w:ind w:left="1134" w:hanging="283"/>
        <w:jc w:val="both"/>
        <w:rPr>
          <w:rFonts w:ascii="Arial" w:hAnsi="Arial" w:cs="Arial"/>
          <w:sz w:val="20"/>
          <w:szCs w:val="20"/>
        </w:rPr>
      </w:pPr>
      <w:r w:rsidRPr="005714A4">
        <w:rPr>
          <w:rFonts w:ascii="Arial" w:hAnsi="Arial" w:cs="Arial"/>
          <w:sz w:val="20"/>
          <w:szCs w:val="20"/>
        </w:rPr>
        <w:t>tworzenia i edycji wstępnych list dofinansowanych wniosków: podstawowej i rezerwowej,</w:t>
      </w:r>
    </w:p>
    <w:p w14:paraId="5B9D1A08" w14:textId="77777777" w:rsidR="008A2C76" w:rsidRPr="005714A4" w:rsidRDefault="00600DB5" w:rsidP="00600DB5">
      <w:pPr>
        <w:pStyle w:val="Akapitzlist"/>
        <w:numPr>
          <w:ilvl w:val="0"/>
          <w:numId w:val="11"/>
        </w:numPr>
        <w:ind w:left="1134" w:hanging="283"/>
        <w:jc w:val="both"/>
        <w:rPr>
          <w:rFonts w:ascii="Arial" w:hAnsi="Arial" w:cs="Arial"/>
          <w:sz w:val="20"/>
          <w:szCs w:val="20"/>
        </w:rPr>
      </w:pPr>
      <w:r w:rsidRPr="005714A4">
        <w:rPr>
          <w:rFonts w:ascii="Arial" w:hAnsi="Arial" w:cs="Arial"/>
          <w:sz w:val="20"/>
          <w:szCs w:val="20"/>
        </w:rPr>
        <w:t>możliwości generowania i wydruku wstępnych list dofinansowanych wniosków: podstawowej i rezerwowej</w:t>
      </w:r>
      <w:r w:rsidR="008A2C76" w:rsidRPr="005714A4">
        <w:rPr>
          <w:rFonts w:ascii="Arial" w:hAnsi="Arial" w:cs="Arial"/>
          <w:sz w:val="20"/>
          <w:szCs w:val="20"/>
        </w:rPr>
        <w:t>,</w:t>
      </w:r>
    </w:p>
    <w:p w14:paraId="5A48D801" w14:textId="26DF1501" w:rsidR="008A2C76" w:rsidRPr="005714A4" w:rsidRDefault="008A2C76" w:rsidP="00D10CC4">
      <w:pPr>
        <w:pStyle w:val="Akapitzlist"/>
        <w:numPr>
          <w:ilvl w:val="0"/>
          <w:numId w:val="11"/>
        </w:numPr>
        <w:ind w:left="1134" w:hanging="283"/>
        <w:jc w:val="both"/>
        <w:rPr>
          <w:rFonts w:ascii="Arial" w:hAnsi="Arial" w:cs="Arial"/>
          <w:sz w:val="20"/>
          <w:szCs w:val="20"/>
        </w:rPr>
      </w:pPr>
      <w:r w:rsidRPr="005714A4">
        <w:rPr>
          <w:rFonts w:ascii="Arial" w:hAnsi="Arial" w:cs="Arial"/>
          <w:sz w:val="20"/>
          <w:szCs w:val="20"/>
        </w:rPr>
        <w:t>generowania wniosków o przekazanie środków PFRON.</w:t>
      </w:r>
    </w:p>
    <w:p w14:paraId="05AD9EC6" w14:textId="259C3271" w:rsidR="00A1464F" w:rsidRPr="005714A4" w:rsidRDefault="001357EF" w:rsidP="00F93652">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Moduł Realizatora wyświetlać będzie </w:t>
      </w:r>
      <w:r w:rsidR="007873C7" w:rsidRPr="005714A4">
        <w:rPr>
          <w:rFonts w:ascii="Arial" w:hAnsi="Arial" w:cs="Arial"/>
          <w:sz w:val="20"/>
          <w:szCs w:val="20"/>
        </w:rPr>
        <w:t xml:space="preserve">wysokość </w:t>
      </w:r>
      <w:r w:rsidRPr="005714A4">
        <w:rPr>
          <w:rFonts w:ascii="Arial" w:hAnsi="Arial" w:cs="Arial"/>
          <w:sz w:val="20"/>
          <w:szCs w:val="20"/>
        </w:rPr>
        <w:t>limit</w:t>
      </w:r>
      <w:r w:rsidR="007873C7" w:rsidRPr="005714A4">
        <w:rPr>
          <w:rFonts w:ascii="Arial" w:hAnsi="Arial" w:cs="Arial"/>
          <w:sz w:val="20"/>
          <w:szCs w:val="20"/>
        </w:rPr>
        <w:t>u</w:t>
      </w:r>
      <w:r w:rsidRPr="005714A4">
        <w:rPr>
          <w:rFonts w:ascii="Arial" w:hAnsi="Arial" w:cs="Arial"/>
          <w:sz w:val="20"/>
          <w:szCs w:val="20"/>
        </w:rPr>
        <w:t xml:space="preserve"> środków przyznany dla danej JST.</w:t>
      </w:r>
      <w:r w:rsidR="008B40B6" w:rsidRPr="005714A4">
        <w:rPr>
          <w:rFonts w:ascii="Arial" w:hAnsi="Arial" w:cs="Arial"/>
          <w:sz w:val="20"/>
          <w:szCs w:val="20"/>
        </w:rPr>
        <w:t xml:space="preserve"> Informacja dostępna będzie dla każdego użytkownik</w:t>
      </w:r>
      <w:r w:rsidR="00F0381A" w:rsidRPr="005714A4">
        <w:rPr>
          <w:rFonts w:ascii="Arial" w:hAnsi="Arial" w:cs="Arial"/>
          <w:sz w:val="20"/>
          <w:szCs w:val="20"/>
        </w:rPr>
        <w:t>a, który posiada dostęp do modułu.</w:t>
      </w:r>
    </w:p>
    <w:p w14:paraId="4DC5C647" w14:textId="7576CA91" w:rsidR="00F93652" w:rsidRPr="005714A4" w:rsidRDefault="00F93652" w:rsidP="00F93652">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System mus</w:t>
      </w:r>
      <w:r w:rsidR="0001413A" w:rsidRPr="005714A4">
        <w:rPr>
          <w:rFonts w:ascii="Arial" w:hAnsi="Arial" w:cs="Arial"/>
          <w:sz w:val="20"/>
          <w:szCs w:val="20"/>
        </w:rPr>
        <w:t>i umożliwiać generowanie przez A</w:t>
      </w:r>
      <w:r w:rsidRPr="005714A4">
        <w:rPr>
          <w:rFonts w:ascii="Arial" w:hAnsi="Arial" w:cs="Arial"/>
          <w:sz w:val="20"/>
          <w:szCs w:val="20"/>
        </w:rPr>
        <w:t xml:space="preserve">dministratorów </w:t>
      </w:r>
      <w:r w:rsidR="0001413A" w:rsidRPr="005714A4">
        <w:rPr>
          <w:rFonts w:ascii="Arial" w:hAnsi="Arial" w:cs="Arial"/>
          <w:sz w:val="20"/>
          <w:szCs w:val="20"/>
        </w:rPr>
        <w:t>Realizatora</w:t>
      </w:r>
      <w:r w:rsidRPr="005714A4">
        <w:rPr>
          <w:rFonts w:ascii="Arial" w:hAnsi="Arial" w:cs="Arial"/>
          <w:sz w:val="20"/>
          <w:szCs w:val="20"/>
        </w:rPr>
        <w:t xml:space="preserve"> formularzy zapisanych w formacie PDF (dostępnych dla czytników ekranowych) przygotowanych do publikacji na stronach internetowych.</w:t>
      </w:r>
    </w:p>
    <w:p w14:paraId="37547E11" w14:textId="77777777" w:rsidR="00F93652" w:rsidRPr="005714A4" w:rsidRDefault="00F93652" w:rsidP="00F93652">
      <w:pPr>
        <w:ind w:left="851"/>
        <w:jc w:val="both"/>
        <w:rPr>
          <w:rFonts w:ascii="Arial" w:hAnsi="Arial" w:cs="Arial"/>
          <w:sz w:val="20"/>
          <w:szCs w:val="20"/>
        </w:rPr>
      </w:pPr>
    </w:p>
    <w:p w14:paraId="3F7517B6" w14:textId="1E5517F8" w:rsidR="00D713D7" w:rsidRPr="005714A4" w:rsidRDefault="00D713D7" w:rsidP="002057D9">
      <w:pPr>
        <w:pStyle w:val="Nagwek1"/>
        <w:numPr>
          <w:ilvl w:val="3"/>
          <w:numId w:val="5"/>
        </w:numPr>
        <w:ind w:left="851" w:hanging="851"/>
        <w:contextualSpacing w:val="0"/>
        <w:jc w:val="both"/>
      </w:pPr>
      <w:bookmarkStart w:id="49" w:name="_Toc470806357"/>
      <w:r w:rsidRPr="005714A4">
        <w:lastRenderedPageBreak/>
        <w:t>Przypadek użycia „</w:t>
      </w:r>
      <w:r w:rsidR="00291B52" w:rsidRPr="005714A4">
        <w:t xml:space="preserve">Wprowadzenie </w:t>
      </w:r>
      <w:r w:rsidR="00444A8E" w:rsidRPr="005714A4">
        <w:t>Wniosku</w:t>
      </w:r>
      <w:r w:rsidR="002433D8" w:rsidRPr="005714A4">
        <w:t xml:space="preserve"> przez Realizatora</w:t>
      </w:r>
      <w:r w:rsidRPr="005714A4">
        <w:t>”</w:t>
      </w:r>
      <w:r w:rsidR="00E3486B" w:rsidRPr="005714A4">
        <w:t>.</w:t>
      </w:r>
      <w:bookmarkEnd w:id="49"/>
    </w:p>
    <w:p w14:paraId="58C4F7A5" w14:textId="77777777" w:rsidR="00CF4A85" w:rsidRPr="005714A4" w:rsidRDefault="00DD7751" w:rsidP="00E94FF2">
      <w:pPr>
        <w:jc w:val="center"/>
        <w:rPr>
          <w:rFonts w:ascii="Arial" w:hAnsi="Arial" w:cs="Arial"/>
        </w:rPr>
      </w:pPr>
      <w:r w:rsidRPr="005714A4">
        <w:rPr>
          <w:rFonts w:ascii="Arial" w:hAnsi="Arial" w:cs="Arial"/>
          <w:noProof/>
        </w:rPr>
        <w:drawing>
          <wp:inline distT="0" distB="0" distL="0" distR="0" wp14:anchorId="5C0452C6" wp14:editId="2CE85A7C">
            <wp:extent cx="3289300" cy="5213350"/>
            <wp:effectExtent l="0" t="0" r="6350" b="6350"/>
            <wp:docPr id="1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9300" cy="5213350"/>
                    </a:xfrm>
                    <a:prstGeom prst="rect">
                      <a:avLst/>
                    </a:prstGeom>
                    <a:noFill/>
                    <a:ln>
                      <a:noFill/>
                    </a:ln>
                  </pic:spPr>
                </pic:pic>
              </a:graphicData>
            </a:graphic>
          </wp:inline>
        </w:drawing>
      </w:r>
    </w:p>
    <w:p w14:paraId="175D50BB" w14:textId="1113BCC2" w:rsidR="00280169" w:rsidRPr="005714A4" w:rsidRDefault="00F0061D" w:rsidP="00E94FF2">
      <w:pPr>
        <w:rPr>
          <w:rFonts w:ascii="Arial" w:hAnsi="Arial" w:cs="Arial"/>
          <w:sz w:val="20"/>
          <w:szCs w:val="20"/>
        </w:rPr>
      </w:pPr>
      <w:r w:rsidRPr="005714A4">
        <w:rPr>
          <w:rFonts w:ascii="Arial" w:hAnsi="Arial" w:cs="Arial"/>
          <w:sz w:val="20"/>
          <w:szCs w:val="20"/>
        </w:rPr>
        <w:t xml:space="preserve">Uwaga! „Złożenie </w:t>
      </w:r>
      <w:r w:rsidR="00444A8E" w:rsidRPr="005714A4">
        <w:rPr>
          <w:rFonts w:ascii="Arial" w:hAnsi="Arial" w:cs="Arial"/>
          <w:sz w:val="20"/>
          <w:szCs w:val="20"/>
        </w:rPr>
        <w:t>Wniosku</w:t>
      </w:r>
      <w:r w:rsidRPr="005714A4">
        <w:rPr>
          <w:rFonts w:ascii="Arial" w:hAnsi="Arial" w:cs="Arial"/>
          <w:sz w:val="20"/>
          <w:szCs w:val="20"/>
        </w:rPr>
        <w:t xml:space="preserve">” zgodnie z opisem w pkt </w:t>
      </w:r>
      <w:r w:rsidR="002026CD" w:rsidRPr="005714A4">
        <w:rPr>
          <w:rFonts w:ascii="Arial" w:hAnsi="Arial" w:cs="Arial"/>
          <w:sz w:val="20"/>
          <w:szCs w:val="20"/>
        </w:rPr>
        <w:t>9</w:t>
      </w:r>
      <w:r w:rsidRPr="005714A4">
        <w:rPr>
          <w:rFonts w:ascii="Arial" w:hAnsi="Arial" w:cs="Arial"/>
          <w:sz w:val="20"/>
          <w:szCs w:val="20"/>
        </w:rPr>
        <w:t>.2.2</w:t>
      </w:r>
      <w:r w:rsidR="00C90FBF" w:rsidRPr="005714A4">
        <w:rPr>
          <w:rFonts w:ascii="Arial" w:hAnsi="Arial" w:cs="Arial"/>
          <w:sz w:val="20"/>
          <w:szCs w:val="20"/>
        </w:rPr>
        <w:t xml:space="preserve"> powyżej.</w:t>
      </w:r>
    </w:p>
    <w:p w14:paraId="71EEDCF7" w14:textId="1634EEE4" w:rsidR="00096490" w:rsidRPr="005714A4" w:rsidRDefault="00096490" w:rsidP="00096490">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Użytkownik Realizatora posiadać będzie możliwość zakładania spraw (składania formularzy oraz załączania do </w:t>
      </w:r>
      <w:r w:rsidR="00A47D38" w:rsidRPr="005714A4">
        <w:rPr>
          <w:rFonts w:ascii="Arial" w:hAnsi="Arial" w:cs="Arial"/>
          <w:sz w:val="20"/>
          <w:szCs w:val="20"/>
        </w:rPr>
        <w:t>Sprawy</w:t>
      </w:r>
      <w:r w:rsidRPr="005714A4">
        <w:rPr>
          <w:rFonts w:ascii="Arial" w:hAnsi="Arial" w:cs="Arial"/>
          <w:sz w:val="20"/>
          <w:szCs w:val="20"/>
        </w:rPr>
        <w:t xml:space="preserve"> skanów formularzy wniosków i innych dokumentów) na podstawie dokumentów papierowych otrzymanych od Wnioskodawcy.</w:t>
      </w:r>
    </w:p>
    <w:p w14:paraId="739FD10F" w14:textId="06C235B7" w:rsidR="00C51974" w:rsidRPr="005714A4" w:rsidRDefault="00C51974" w:rsidP="00C51974">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Na etapie złożenia formularza </w:t>
      </w:r>
      <w:r w:rsidR="00444A8E" w:rsidRPr="005714A4">
        <w:rPr>
          <w:rFonts w:ascii="Arial" w:hAnsi="Arial" w:cs="Arial"/>
          <w:sz w:val="20"/>
          <w:szCs w:val="20"/>
        </w:rPr>
        <w:t>Wniosku</w:t>
      </w:r>
      <w:r w:rsidRPr="005714A4">
        <w:rPr>
          <w:rFonts w:ascii="Arial" w:hAnsi="Arial" w:cs="Arial"/>
          <w:sz w:val="20"/>
          <w:szCs w:val="20"/>
        </w:rPr>
        <w:t xml:space="preserve"> przez Realizatora (zatwierdzenia nowej </w:t>
      </w:r>
      <w:r w:rsidR="00A47D38" w:rsidRPr="005714A4">
        <w:rPr>
          <w:rFonts w:ascii="Arial" w:hAnsi="Arial" w:cs="Arial"/>
          <w:sz w:val="20"/>
          <w:szCs w:val="20"/>
        </w:rPr>
        <w:t>Sprawy</w:t>
      </w:r>
      <w:r w:rsidRPr="005714A4">
        <w:rPr>
          <w:rFonts w:ascii="Arial" w:hAnsi="Arial" w:cs="Arial"/>
          <w:sz w:val="20"/>
          <w:szCs w:val="20"/>
        </w:rPr>
        <w:t>) System sprawdzać będzie, czy Wnioskodawca posiada już konto w SOW. W przypadku braku konta zostanie ono utworzone. W przypadku posiadania konta System przyporządkuje do niego nową sprawę.</w:t>
      </w:r>
    </w:p>
    <w:p w14:paraId="678CD784" w14:textId="77777777" w:rsidR="005471CE" w:rsidRPr="005714A4" w:rsidRDefault="005471CE" w:rsidP="002057D9">
      <w:pPr>
        <w:pStyle w:val="Nagwek1"/>
        <w:numPr>
          <w:ilvl w:val="3"/>
          <w:numId w:val="5"/>
        </w:numPr>
        <w:ind w:left="851" w:hanging="851"/>
        <w:contextualSpacing w:val="0"/>
        <w:jc w:val="both"/>
      </w:pPr>
      <w:bookmarkStart w:id="50" w:name="_Toc470806358"/>
      <w:r w:rsidRPr="005714A4">
        <w:t>Przypadek użycia „Utworzenie konta”</w:t>
      </w:r>
      <w:r w:rsidR="00E3486B" w:rsidRPr="005714A4">
        <w:t>.</w:t>
      </w:r>
      <w:bookmarkEnd w:id="50"/>
    </w:p>
    <w:p w14:paraId="2134D97E" w14:textId="77777777" w:rsidR="005471CE" w:rsidRPr="005714A4" w:rsidRDefault="00DD7751" w:rsidP="005471CE">
      <w:pPr>
        <w:jc w:val="center"/>
        <w:rPr>
          <w:rFonts w:ascii="Arial" w:hAnsi="Arial" w:cs="Arial"/>
        </w:rPr>
      </w:pPr>
      <w:r w:rsidRPr="005714A4">
        <w:rPr>
          <w:rFonts w:ascii="Arial" w:hAnsi="Arial" w:cs="Arial"/>
          <w:noProof/>
        </w:rPr>
        <w:drawing>
          <wp:inline distT="0" distB="0" distL="0" distR="0" wp14:anchorId="68E417BE" wp14:editId="116FC5EB">
            <wp:extent cx="3957955" cy="1009650"/>
            <wp:effectExtent l="0" t="0" r="4445" b="0"/>
            <wp:docPr id="1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7955" cy="1009650"/>
                    </a:xfrm>
                    <a:prstGeom prst="rect">
                      <a:avLst/>
                    </a:prstGeom>
                    <a:noFill/>
                    <a:ln>
                      <a:noFill/>
                    </a:ln>
                  </pic:spPr>
                </pic:pic>
              </a:graphicData>
            </a:graphic>
          </wp:inline>
        </w:drawing>
      </w:r>
    </w:p>
    <w:p w14:paraId="038877E4" w14:textId="3D3D27D5" w:rsidR="005471CE" w:rsidRPr="005714A4" w:rsidRDefault="005471CE" w:rsidP="005471CE">
      <w:pPr>
        <w:rPr>
          <w:rFonts w:ascii="Arial" w:hAnsi="Arial" w:cs="Arial"/>
          <w:sz w:val="20"/>
          <w:szCs w:val="20"/>
        </w:rPr>
      </w:pPr>
      <w:r w:rsidRPr="005714A4">
        <w:rPr>
          <w:rFonts w:ascii="Arial" w:hAnsi="Arial" w:cs="Arial"/>
          <w:sz w:val="20"/>
          <w:szCs w:val="20"/>
        </w:rPr>
        <w:lastRenderedPageBreak/>
        <w:t xml:space="preserve">Uwaga! „Edycja konta” zgodnie z opisem w pkt </w:t>
      </w:r>
      <w:r w:rsidR="002026CD" w:rsidRPr="005714A4">
        <w:rPr>
          <w:rFonts w:ascii="Arial" w:hAnsi="Arial" w:cs="Arial"/>
          <w:sz w:val="20"/>
          <w:szCs w:val="20"/>
        </w:rPr>
        <w:t>9</w:t>
      </w:r>
      <w:r w:rsidRPr="005714A4">
        <w:rPr>
          <w:rFonts w:ascii="Arial" w:hAnsi="Arial" w:cs="Arial"/>
          <w:sz w:val="20"/>
          <w:szCs w:val="20"/>
        </w:rPr>
        <w:t>.2.2</w:t>
      </w:r>
      <w:r w:rsidR="00C90FBF" w:rsidRPr="005714A4">
        <w:rPr>
          <w:rFonts w:ascii="Arial" w:hAnsi="Arial" w:cs="Arial"/>
          <w:sz w:val="20"/>
          <w:szCs w:val="20"/>
        </w:rPr>
        <w:t xml:space="preserve"> powyżej</w:t>
      </w:r>
      <w:r w:rsidRPr="005714A4">
        <w:rPr>
          <w:rFonts w:ascii="Arial" w:hAnsi="Arial" w:cs="Arial"/>
          <w:sz w:val="20"/>
          <w:szCs w:val="20"/>
        </w:rPr>
        <w:t>.</w:t>
      </w:r>
    </w:p>
    <w:p w14:paraId="256C1363" w14:textId="5174C0E3" w:rsidR="00F035C4" w:rsidRPr="005714A4" w:rsidRDefault="00F035C4" w:rsidP="00F035C4">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Utworzenie konta Wnioskodawcy przez Użytkownika Realizatora </w:t>
      </w:r>
      <w:r w:rsidR="00292344" w:rsidRPr="005714A4">
        <w:rPr>
          <w:rFonts w:ascii="Arial" w:hAnsi="Arial" w:cs="Arial"/>
          <w:sz w:val="20"/>
          <w:szCs w:val="20"/>
        </w:rPr>
        <w:t xml:space="preserve">nie będzie </w:t>
      </w:r>
      <w:r w:rsidRPr="005714A4">
        <w:rPr>
          <w:rFonts w:ascii="Arial" w:hAnsi="Arial" w:cs="Arial"/>
          <w:sz w:val="20"/>
          <w:szCs w:val="20"/>
        </w:rPr>
        <w:t>możliwe bez podania adresu e-mail Wnioskodawcy</w:t>
      </w:r>
      <w:r w:rsidR="00292344" w:rsidRPr="005714A4">
        <w:rPr>
          <w:rFonts w:ascii="Arial" w:hAnsi="Arial" w:cs="Arial"/>
          <w:sz w:val="20"/>
          <w:szCs w:val="20"/>
        </w:rPr>
        <w:t>.</w:t>
      </w:r>
    </w:p>
    <w:p w14:paraId="3E30813A" w14:textId="5877D13F" w:rsidR="00F035C4" w:rsidRPr="005714A4" w:rsidRDefault="00F035C4" w:rsidP="00F035C4">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Założenie konta Wnioskodawcy przez Użytkownika Realizatora spowoduje wygenerowanie jednorazowego hasła. Przy pierwszym logowaniu użytkownika, System wymusi zmianę hasła oraz uzupełnienie brakujących wymaganych danych</w:t>
      </w:r>
      <w:r w:rsidR="00292344" w:rsidRPr="005714A4">
        <w:rPr>
          <w:rFonts w:ascii="Arial" w:hAnsi="Arial" w:cs="Arial"/>
          <w:sz w:val="20"/>
          <w:szCs w:val="20"/>
        </w:rPr>
        <w:t>.</w:t>
      </w:r>
      <w:r w:rsidRPr="005714A4">
        <w:rPr>
          <w:rFonts w:ascii="Arial" w:hAnsi="Arial" w:cs="Arial"/>
          <w:sz w:val="20"/>
          <w:szCs w:val="20"/>
        </w:rPr>
        <w:t xml:space="preserve"> </w:t>
      </w:r>
    </w:p>
    <w:p w14:paraId="7A8D164D" w14:textId="77777777" w:rsidR="006D4CAB" w:rsidRPr="005714A4" w:rsidRDefault="006D4CAB" w:rsidP="006D4CAB">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Użytkownik Realizatora-podstawowy, Użytkownik Realizatora-rozszerzony oraz Administrator Realizatora będzie miał możliwość ponownego wygenerowania hasła Wnioskodawcy, np. w przypadku zgłoszenia jego utraty przez użytkownika.</w:t>
      </w:r>
    </w:p>
    <w:p w14:paraId="03CBEA1C" w14:textId="77777777" w:rsidR="00793F94" w:rsidRPr="005714A4" w:rsidRDefault="00793F94" w:rsidP="002057D9">
      <w:pPr>
        <w:pStyle w:val="Nagwek1"/>
        <w:numPr>
          <w:ilvl w:val="3"/>
          <w:numId w:val="5"/>
        </w:numPr>
        <w:ind w:left="851" w:hanging="851"/>
        <w:contextualSpacing w:val="0"/>
        <w:jc w:val="both"/>
      </w:pPr>
      <w:bookmarkStart w:id="51" w:name="_Toc470806359"/>
      <w:r w:rsidRPr="005714A4">
        <w:t>Przypadek użycia „Edycja konta”</w:t>
      </w:r>
      <w:r w:rsidR="00E3486B" w:rsidRPr="005714A4">
        <w:t>.</w:t>
      </w:r>
      <w:bookmarkEnd w:id="51"/>
    </w:p>
    <w:p w14:paraId="40E0E33A" w14:textId="77777777" w:rsidR="00793F94" w:rsidRPr="005714A4" w:rsidRDefault="00DD7751" w:rsidP="00793F94">
      <w:pPr>
        <w:jc w:val="center"/>
        <w:rPr>
          <w:rFonts w:ascii="Arial" w:hAnsi="Arial" w:cs="Arial"/>
        </w:rPr>
      </w:pPr>
      <w:r w:rsidRPr="005714A4">
        <w:rPr>
          <w:rFonts w:ascii="Arial" w:hAnsi="Arial" w:cs="Arial"/>
          <w:noProof/>
          <w:sz w:val="20"/>
          <w:szCs w:val="20"/>
        </w:rPr>
        <w:drawing>
          <wp:inline distT="0" distB="0" distL="0" distR="0" wp14:anchorId="08087F72" wp14:editId="490DFF4C">
            <wp:extent cx="2914015" cy="5233670"/>
            <wp:effectExtent l="0" t="0" r="635" b="5080"/>
            <wp:docPr id="1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015" cy="5233670"/>
                    </a:xfrm>
                    <a:prstGeom prst="rect">
                      <a:avLst/>
                    </a:prstGeom>
                    <a:noFill/>
                    <a:ln>
                      <a:noFill/>
                    </a:ln>
                  </pic:spPr>
                </pic:pic>
              </a:graphicData>
            </a:graphic>
          </wp:inline>
        </w:drawing>
      </w:r>
    </w:p>
    <w:p w14:paraId="7A0F94A8" w14:textId="77777777" w:rsidR="00793F94" w:rsidRPr="005714A4" w:rsidRDefault="00793F94" w:rsidP="00793F94">
      <w:pPr>
        <w:jc w:val="center"/>
        <w:rPr>
          <w:rFonts w:ascii="Arial" w:hAnsi="Arial" w:cs="Arial"/>
        </w:rPr>
      </w:pPr>
    </w:p>
    <w:p w14:paraId="04838DF0" w14:textId="77777777" w:rsidR="009B327B" w:rsidRPr="005714A4" w:rsidRDefault="009B327B" w:rsidP="00793F94">
      <w:pPr>
        <w:jc w:val="center"/>
        <w:rPr>
          <w:rFonts w:ascii="Arial" w:hAnsi="Arial" w:cs="Arial"/>
        </w:rPr>
      </w:pPr>
    </w:p>
    <w:p w14:paraId="45E8D44E" w14:textId="77777777" w:rsidR="009B327B" w:rsidRPr="005714A4" w:rsidRDefault="009B327B" w:rsidP="00793F94">
      <w:pPr>
        <w:jc w:val="center"/>
        <w:rPr>
          <w:rFonts w:ascii="Arial" w:hAnsi="Arial" w:cs="Arial"/>
        </w:rPr>
      </w:pPr>
    </w:p>
    <w:p w14:paraId="42C6F5E1" w14:textId="4ADE6DD8" w:rsidR="00D713D7" w:rsidRPr="005714A4" w:rsidRDefault="002E6715" w:rsidP="002057D9">
      <w:pPr>
        <w:pStyle w:val="Nagwek1"/>
        <w:numPr>
          <w:ilvl w:val="3"/>
          <w:numId w:val="5"/>
        </w:numPr>
        <w:ind w:left="851" w:hanging="851"/>
        <w:contextualSpacing w:val="0"/>
        <w:jc w:val="both"/>
      </w:pPr>
      <w:bookmarkStart w:id="52" w:name="_Toc470806360"/>
      <w:r w:rsidRPr="005714A4">
        <w:lastRenderedPageBreak/>
        <w:t>Przypadek użycia „Wymiana korespondencji z Wnioskodawcą</w:t>
      </w:r>
      <w:r w:rsidR="00C9503F" w:rsidRPr="005714A4">
        <w:t>”</w:t>
      </w:r>
      <w:bookmarkEnd w:id="52"/>
    </w:p>
    <w:p w14:paraId="65D39486" w14:textId="77777777" w:rsidR="002E6715" w:rsidRPr="005714A4" w:rsidRDefault="00DD7751" w:rsidP="00E94FF2">
      <w:pPr>
        <w:jc w:val="center"/>
        <w:rPr>
          <w:rFonts w:ascii="Arial" w:hAnsi="Arial" w:cs="Arial"/>
        </w:rPr>
      </w:pPr>
      <w:r w:rsidRPr="005714A4">
        <w:rPr>
          <w:rFonts w:ascii="Arial" w:hAnsi="Arial" w:cs="Arial"/>
          <w:noProof/>
        </w:rPr>
        <w:drawing>
          <wp:inline distT="0" distB="0" distL="0" distR="0" wp14:anchorId="3907DA01" wp14:editId="7D433891">
            <wp:extent cx="3616960" cy="6790055"/>
            <wp:effectExtent l="0" t="0" r="2540" b="0"/>
            <wp:docPr id="1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6960" cy="6790055"/>
                    </a:xfrm>
                    <a:prstGeom prst="rect">
                      <a:avLst/>
                    </a:prstGeom>
                    <a:noFill/>
                    <a:ln>
                      <a:noFill/>
                    </a:ln>
                  </pic:spPr>
                </pic:pic>
              </a:graphicData>
            </a:graphic>
          </wp:inline>
        </w:drawing>
      </w:r>
    </w:p>
    <w:p w14:paraId="473D3788" w14:textId="19F843D4" w:rsidR="00CC55E9" w:rsidRPr="005714A4" w:rsidRDefault="00CC55E9" w:rsidP="00CC55E9">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System musi umożliwiać wysyłanie informacji elektronicznej zawierającej informację o</w:t>
      </w:r>
      <w:r w:rsidR="004E7CD5" w:rsidRPr="005714A4">
        <w:rPr>
          <w:rFonts w:ascii="Arial" w:hAnsi="Arial" w:cs="Arial"/>
          <w:sz w:val="20"/>
          <w:szCs w:val="20"/>
        </w:rPr>
        <w:t> </w:t>
      </w:r>
      <w:r w:rsidRPr="005714A4">
        <w:rPr>
          <w:rFonts w:ascii="Arial" w:hAnsi="Arial" w:cs="Arial"/>
          <w:sz w:val="20"/>
          <w:szCs w:val="20"/>
        </w:rPr>
        <w:t>konieczności dokonania zmian we Wniosku lub rozliczeniu (e-mail/sms</w:t>
      </w:r>
      <w:r w:rsidR="00DB523E" w:rsidRPr="005714A4">
        <w:rPr>
          <w:rFonts w:ascii="Arial" w:hAnsi="Arial" w:cs="Arial"/>
          <w:sz w:val="20"/>
          <w:szCs w:val="20"/>
        </w:rPr>
        <w:t>/komunikat (wiadomość) wyświetlany w ramach konta Wnioskodawcy</w:t>
      </w:r>
      <w:r w:rsidRPr="005714A4">
        <w:rPr>
          <w:rFonts w:ascii="Arial" w:hAnsi="Arial" w:cs="Arial"/>
          <w:sz w:val="20"/>
          <w:szCs w:val="20"/>
        </w:rPr>
        <w:t xml:space="preserve">). </w:t>
      </w:r>
    </w:p>
    <w:p w14:paraId="00F5C614" w14:textId="77777777" w:rsidR="006E7032" w:rsidRPr="005714A4" w:rsidRDefault="006E7032" w:rsidP="006E7032">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System zawierać będzie możliwość generowania pism z możliwością edycji przez Realizatora.</w:t>
      </w:r>
    </w:p>
    <w:p w14:paraId="2945638B" w14:textId="77777777" w:rsidR="000F6353" w:rsidRPr="005714A4" w:rsidRDefault="000F6353" w:rsidP="000F6353">
      <w:pPr>
        <w:spacing w:after="120"/>
        <w:rPr>
          <w:rFonts w:ascii="Arial" w:hAnsi="Arial" w:cs="Arial"/>
        </w:rPr>
      </w:pPr>
    </w:p>
    <w:p w14:paraId="10257CF2" w14:textId="77777777" w:rsidR="009B327B" w:rsidRPr="005714A4" w:rsidRDefault="009B327B" w:rsidP="000F6353">
      <w:pPr>
        <w:spacing w:after="120"/>
        <w:rPr>
          <w:rFonts w:ascii="Arial" w:hAnsi="Arial" w:cs="Arial"/>
        </w:rPr>
      </w:pPr>
    </w:p>
    <w:p w14:paraId="1294CFAD" w14:textId="77777777" w:rsidR="00EB4278" w:rsidRPr="005714A4" w:rsidRDefault="00EB4278" w:rsidP="002057D9">
      <w:pPr>
        <w:pStyle w:val="Nagwek1"/>
        <w:numPr>
          <w:ilvl w:val="3"/>
          <w:numId w:val="5"/>
        </w:numPr>
        <w:ind w:left="851" w:hanging="851"/>
        <w:contextualSpacing w:val="0"/>
        <w:jc w:val="both"/>
      </w:pPr>
      <w:bookmarkStart w:id="53" w:name="_Toc470806361"/>
      <w:r w:rsidRPr="005714A4">
        <w:lastRenderedPageBreak/>
        <w:t>Przypadek użycia „</w:t>
      </w:r>
      <w:r w:rsidR="00DE3524" w:rsidRPr="005714A4">
        <w:t>Przeglądanie obsługiwanych spraw”</w:t>
      </w:r>
      <w:r w:rsidR="00E3486B" w:rsidRPr="005714A4">
        <w:t>.</w:t>
      </w:r>
      <w:bookmarkEnd w:id="53"/>
    </w:p>
    <w:p w14:paraId="1806AEC7" w14:textId="77777777" w:rsidR="00DE3524" w:rsidRPr="005714A4" w:rsidRDefault="00DD7751" w:rsidP="00587971">
      <w:pPr>
        <w:jc w:val="center"/>
        <w:rPr>
          <w:rFonts w:ascii="Arial" w:hAnsi="Arial" w:cs="Arial"/>
        </w:rPr>
      </w:pPr>
      <w:r w:rsidRPr="005714A4">
        <w:rPr>
          <w:rFonts w:ascii="Arial" w:hAnsi="Arial" w:cs="Arial"/>
          <w:noProof/>
        </w:rPr>
        <w:drawing>
          <wp:inline distT="0" distB="0" distL="0" distR="0" wp14:anchorId="16DE1B93" wp14:editId="61D4847B">
            <wp:extent cx="3193415" cy="6407785"/>
            <wp:effectExtent l="0" t="0" r="6985" b="0"/>
            <wp:docPr id="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3415" cy="6407785"/>
                    </a:xfrm>
                    <a:prstGeom prst="rect">
                      <a:avLst/>
                    </a:prstGeom>
                    <a:noFill/>
                    <a:ln>
                      <a:noFill/>
                    </a:ln>
                  </pic:spPr>
                </pic:pic>
              </a:graphicData>
            </a:graphic>
          </wp:inline>
        </w:drawing>
      </w:r>
    </w:p>
    <w:p w14:paraId="536BB912" w14:textId="77777777" w:rsidR="00BF1347" w:rsidRPr="005714A4" w:rsidRDefault="00BF1347">
      <w:pPr>
        <w:rPr>
          <w:rFonts w:ascii="Arial" w:hAnsi="Arial" w:cs="Arial"/>
        </w:rPr>
      </w:pPr>
      <w:r w:rsidRPr="005714A4">
        <w:rPr>
          <w:rFonts w:ascii="Arial" w:hAnsi="Arial" w:cs="Arial"/>
        </w:rPr>
        <w:br w:type="page"/>
      </w:r>
    </w:p>
    <w:p w14:paraId="4E1F877C" w14:textId="77777777" w:rsidR="00035F81" w:rsidRPr="005714A4" w:rsidRDefault="00035F81" w:rsidP="002057D9">
      <w:pPr>
        <w:pStyle w:val="Nagwek1"/>
        <w:numPr>
          <w:ilvl w:val="3"/>
          <w:numId w:val="5"/>
        </w:numPr>
        <w:ind w:left="851" w:hanging="851"/>
        <w:contextualSpacing w:val="0"/>
        <w:jc w:val="both"/>
      </w:pPr>
      <w:bookmarkStart w:id="54" w:name="_Toc470806362"/>
      <w:r w:rsidRPr="005714A4">
        <w:lastRenderedPageBreak/>
        <w:t>Przypadek użycia „Weryfikacja merytoryczna”</w:t>
      </w:r>
      <w:r w:rsidR="00E3486B" w:rsidRPr="005714A4">
        <w:t>.</w:t>
      </w:r>
      <w:bookmarkEnd w:id="54"/>
    </w:p>
    <w:p w14:paraId="7856943E" w14:textId="77777777" w:rsidR="00D67D85" w:rsidRPr="005714A4" w:rsidRDefault="00DD7751" w:rsidP="00E94FF2">
      <w:pPr>
        <w:jc w:val="center"/>
        <w:rPr>
          <w:rFonts w:ascii="Arial" w:hAnsi="Arial" w:cs="Arial"/>
        </w:rPr>
      </w:pPr>
      <w:r w:rsidRPr="005714A4">
        <w:rPr>
          <w:rFonts w:ascii="Arial" w:hAnsi="Arial" w:cs="Arial"/>
          <w:noProof/>
        </w:rPr>
        <w:drawing>
          <wp:inline distT="0" distB="0" distL="0" distR="0" wp14:anchorId="30EB57B9" wp14:editId="4F912368">
            <wp:extent cx="2879725" cy="5711825"/>
            <wp:effectExtent l="0" t="0" r="0" b="3175"/>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9725" cy="5711825"/>
                    </a:xfrm>
                    <a:prstGeom prst="rect">
                      <a:avLst/>
                    </a:prstGeom>
                    <a:noFill/>
                    <a:ln>
                      <a:noFill/>
                    </a:ln>
                  </pic:spPr>
                </pic:pic>
              </a:graphicData>
            </a:graphic>
          </wp:inline>
        </w:drawing>
      </w:r>
    </w:p>
    <w:p w14:paraId="14566914" w14:textId="07A33AE0" w:rsidR="00C75A29" w:rsidRPr="005714A4" w:rsidRDefault="00C75A29" w:rsidP="00C75A29">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System musi umożliwiać weryfikację merytoryczną</w:t>
      </w:r>
      <w:r w:rsidR="009F3944" w:rsidRPr="005714A4">
        <w:rPr>
          <w:rFonts w:ascii="Arial" w:hAnsi="Arial" w:cs="Arial"/>
          <w:sz w:val="20"/>
          <w:szCs w:val="20"/>
        </w:rPr>
        <w:t xml:space="preserve"> wniosków</w:t>
      </w:r>
      <w:r w:rsidR="000F5F44" w:rsidRPr="005714A4">
        <w:rPr>
          <w:rFonts w:ascii="Arial" w:hAnsi="Arial" w:cs="Arial"/>
          <w:sz w:val="20"/>
          <w:szCs w:val="20"/>
        </w:rPr>
        <w:t>, zgodnie z listą statusów w</w:t>
      </w:r>
      <w:r w:rsidR="004E7CD5" w:rsidRPr="005714A4">
        <w:rPr>
          <w:rFonts w:ascii="Arial" w:hAnsi="Arial" w:cs="Arial"/>
          <w:sz w:val="20"/>
          <w:szCs w:val="20"/>
        </w:rPr>
        <w:t> </w:t>
      </w:r>
      <w:r w:rsidR="000F5F44" w:rsidRPr="005714A4">
        <w:rPr>
          <w:rFonts w:ascii="Arial" w:hAnsi="Arial" w:cs="Arial"/>
          <w:sz w:val="20"/>
          <w:szCs w:val="20"/>
        </w:rPr>
        <w:t>pkt WOF.</w:t>
      </w:r>
      <w:r w:rsidR="00CB243C" w:rsidRPr="005714A4">
        <w:rPr>
          <w:rFonts w:ascii="Arial" w:hAnsi="Arial" w:cs="Arial"/>
          <w:sz w:val="20"/>
          <w:szCs w:val="20"/>
        </w:rPr>
        <w:t>7</w:t>
      </w:r>
      <w:r w:rsidR="00C90FBF" w:rsidRPr="005714A4">
        <w:rPr>
          <w:rFonts w:ascii="Arial" w:hAnsi="Arial" w:cs="Arial"/>
          <w:sz w:val="20"/>
          <w:szCs w:val="20"/>
        </w:rPr>
        <w:t xml:space="preserve"> powyżej</w:t>
      </w:r>
      <w:r w:rsidRPr="005714A4">
        <w:rPr>
          <w:rFonts w:ascii="Arial" w:hAnsi="Arial" w:cs="Arial"/>
          <w:sz w:val="20"/>
          <w:szCs w:val="20"/>
        </w:rPr>
        <w:t>.</w:t>
      </w:r>
    </w:p>
    <w:p w14:paraId="33CE6E2D" w14:textId="2272FF53" w:rsidR="00C17F40" w:rsidRPr="005714A4" w:rsidRDefault="00C17F40" w:rsidP="00C17F40">
      <w:pPr>
        <w:pStyle w:val="Akapitzlist"/>
        <w:numPr>
          <w:ilvl w:val="0"/>
          <w:numId w:val="8"/>
        </w:numPr>
        <w:spacing w:after="120"/>
        <w:ind w:left="851" w:hanging="851"/>
        <w:contextualSpacing w:val="0"/>
        <w:jc w:val="both"/>
        <w:rPr>
          <w:rFonts w:ascii="Arial" w:hAnsi="Arial" w:cs="Arial"/>
          <w:sz w:val="20"/>
          <w:szCs w:val="20"/>
        </w:rPr>
      </w:pPr>
    </w:p>
    <w:p w14:paraId="44C4743C" w14:textId="11199E72" w:rsidR="00E16352" w:rsidRPr="005714A4" w:rsidRDefault="00E16352" w:rsidP="00310D16">
      <w:pPr>
        <w:pStyle w:val="Akapitzlist"/>
        <w:spacing w:after="120"/>
        <w:ind w:left="851"/>
        <w:contextualSpacing w:val="0"/>
        <w:jc w:val="both"/>
        <w:rPr>
          <w:rFonts w:ascii="Arial" w:hAnsi="Arial" w:cs="Arial"/>
          <w:sz w:val="20"/>
          <w:szCs w:val="20"/>
        </w:rPr>
      </w:pPr>
      <w:r w:rsidRPr="005714A4">
        <w:rPr>
          <w:rFonts w:ascii="Arial" w:hAnsi="Arial" w:cs="Arial"/>
          <w:sz w:val="20"/>
          <w:szCs w:val="20"/>
        </w:rPr>
        <w:t>System będzie umożliwiać automatyczną weryfikację danych zawartych we Wniosku w systemach informatycznych podmiotów trzecich, o których mowa w pkt WIS.6 powyżej, z zastrzeżeniem treści wymagań pkt WIS.7-WIS.8.</w:t>
      </w:r>
    </w:p>
    <w:p w14:paraId="5209CE13" w14:textId="62A3F90C" w:rsidR="001F056D" w:rsidRPr="005714A4" w:rsidRDefault="001F056D" w:rsidP="001F056D">
      <w:pPr>
        <w:numPr>
          <w:ilvl w:val="0"/>
          <w:numId w:val="8"/>
        </w:numPr>
        <w:spacing w:after="120"/>
        <w:ind w:left="851" w:hanging="851"/>
        <w:jc w:val="both"/>
        <w:rPr>
          <w:rFonts w:ascii="Arial" w:hAnsi="Arial" w:cs="Arial"/>
          <w:sz w:val="20"/>
          <w:szCs w:val="20"/>
        </w:rPr>
      </w:pPr>
      <w:r w:rsidRPr="005714A4">
        <w:rPr>
          <w:rFonts w:ascii="Arial" w:hAnsi="Arial" w:cs="Arial"/>
          <w:sz w:val="20"/>
          <w:szCs w:val="20"/>
        </w:rPr>
        <w:t xml:space="preserve">System musi umożliwiać automatyczną weryfikację danych zawartych we </w:t>
      </w:r>
      <w:r w:rsidR="00444A8E" w:rsidRPr="005714A4">
        <w:rPr>
          <w:rFonts w:ascii="Arial" w:hAnsi="Arial" w:cs="Arial"/>
          <w:sz w:val="20"/>
          <w:szCs w:val="20"/>
        </w:rPr>
        <w:t>Wniosku</w:t>
      </w:r>
      <w:r w:rsidRPr="005714A4">
        <w:rPr>
          <w:rFonts w:ascii="Arial" w:hAnsi="Arial" w:cs="Arial"/>
          <w:sz w:val="20"/>
          <w:szCs w:val="20"/>
        </w:rPr>
        <w:t xml:space="preserve"> w</w:t>
      </w:r>
      <w:r w:rsidR="004E7CD5" w:rsidRPr="005714A4">
        <w:rPr>
          <w:rFonts w:ascii="Arial" w:hAnsi="Arial" w:cs="Arial"/>
          <w:sz w:val="20"/>
          <w:szCs w:val="20"/>
        </w:rPr>
        <w:t> </w:t>
      </w:r>
      <w:r w:rsidRPr="005714A4">
        <w:rPr>
          <w:rFonts w:ascii="Arial" w:hAnsi="Arial" w:cs="Arial"/>
          <w:sz w:val="20"/>
          <w:szCs w:val="20"/>
        </w:rPr>
        <w:t>zewnętrznych</w:t>
      </w:r>
      <w:r w:rsidR="00A24F0D" w:rsidRPr="005714A4">
        <w:rPr>
          <w:rFonts w:ascii="Arial" w:hAnsi="Arial" w:cs="Arial"/>
          <w:sz w:val="20"/>
          <w:szCs w:val="20"/>
        </w:rPr>
        <w:t xml:space="preserve"> (w stosunku do SOW)</w:t>
      </w:r>
      <w:r w:rsidRPr="005714A4">
        <w:rPr>
          <w:rFonts w:ascii="Arial" w:hAnsi="Arial" w:cs="Arial"/>
          <w:sz w:val="20"/>
          <w:szCs w:val="20"/>
        </w:rPr>
        <w:t xml:space="preserve"> systemach informatycznych</w:t>
      </w:r>
      <w:r w:rsidR="00E16352" w:rsidRPr="005714A4">
        <w:rPr>
          <w:rFonts w:ascii="Arial" w:hAnsi="Arial" w:cs="Arial"/>
          <w:sz w:val="20"/>
          <w:szCs w:val="20"/>
        </w:rPr>
        <w:t xml:space="preserve"> PFRON</w:t>
      </w:r>
      <w:r w:rsidRPr="005714A4">
        <w:rPr>
          <w:rFonts w:ascii="Arial" w:hAnsi="Arial" w:cs="Arial"/>
          <w:sz w:val="20"/>
          <w:szCs w:val="20"/>
        </w:rPr>
        <w:t>. Szczegółowe zestawienie systemów informatycznych</w:t>
      </w:r>
      <w:r w:rsidR="00E16352" w:rsidRPr="005714A4">
        <w:rPr>
          <w:rFonts w:ascii="Arial" w:hAnsi="Arial" w:cs="Arial"/>
          <w:sz w:val="20"/>
          <w:szCs w:val="20"/>
        </w:rPr>
        <w:t xml:space="preserve"> PFRON</w:t>
      </w:r>
      <w:r w:rsidRPr="005714A4">
        <w:rPr>
          <w:rFonts w:ascii="Arial" w:hAnsi="Arial" w:cs="Arial"/>
          <w:sz w:val="20"/>
          <w:szCs w:val="20"/>
        </w:rPr>
        <w:t xml:space="preserve"> oraz kategorie weryfikowanych informacji podane są w pkt WIS.1 – WIS.</w:t>
      </w:r>
      <w:r w:rsidR="00E16352" w:rsidRPr="005714A4">
        <w:rPr>
          <w:rFonts w:ascii="Arial" w:hAnsi="Arial" w:cs="Arial"/>
          <w:sz w:val="20"/>
          <w:szCs w:val="20"/>
        </w:rPr>
        <w:t>3</w:t>
      </w:r>
      <w:r w:rsidR="00C90FBF" w:rsidRPr="005714A4">
        <w:rPr>
          <w:rFonts w:ascii="Arial" w:hAnsi="Arial" w:cs="Arial"/>
          <w:sz w:val="20"/>
          <w:szCs w:val="20"/>
        </w:rPr>
        <w:t xml:space="preserve"> powyżej</w:t>
      </w:r>
      <w:r w:rsidRPr="005714A4">
        <w:rPr>
          <w:rFonts w:ascii="Arial" w:hAnsi="Arial" w:cs="Arial"/>
          <w:sz w:val="20"/>
          <w:szCs w:val="20"/>
        </w:rPr>
        <w:t xml:space="preserve">. Weryfikacja następować będzie po złożeniu </w:t>
      </w:r>
      <w:r w:rsidR="00444A8E" w:rsidRPr="005714A4">
        <w:rPr>
          <w:rFonts w:ascii="Arial" w:hAnsi="Arial" w:cs="Arial"/>
          <w:sz w:val="20"/>
          <w:szCs w:val="20"/>
        </w:rPr>
        <w:t>Wniosku</w:t>
      </w:r>
      <w:r w:rsidRPr="005714A4">
        <w:rPr>
          <w:rFonts w:ascii="Arial" w:hAnsi="Arial" w:cs="Arial"/>
          <w:sz w:val="20"/>
          <w:szCs w:val="20"/>
        </w:rPr>
        <w:t xml:space="preserve"> przez Wnioskodawcę (status </w:t>
      </w:r>
      <w:r w:rsidR="00444A8E" w:rsidRPr="005714A4">
        <w:rPr>
          <w:rFonts w:ascii="Arial" w:hAnsi="Arial" w:cs="Arial"/>
          <w:sz w:val="20"/>
          <w:szCs w:val="20"/>
        </w:rPr>
        <w:t>Wniosku</w:t>
      </w:r>
      <w:r w:rsidRPr="005714A4">
        <w:rPr>
          <w:rFonts w:ascii="Arial" w:hAnsi="Arial" w:cs="Arial"/>
          <w:sz w:val="20"/>
          <w:szCs w:val="20"/>
        </w:rPr>
        <w:t xml:space="preserve"> „złożony”). </w:t>
      </w:r>
    </w:p>
    <w:p w14:paraId="5D339660" w14:textId="539F92E7" w:rsidR="00C75A29" w:rsidRPr="005714A4" w:rsidRDefault="00C75A29" w:rsidP="00C75A29">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lastRenderedPageBreak/>
        <w:t>Wynik weryfikacji merytorycznej wymagać będzie zatwierdzenia przez użytkownika o wyższym poziomie up</w:t>
      </w:r>
      <w:r w:rsidR="00DA136A" w:rsidRPr="005714A4">
        <w:rPr>
          <w:rFonts w:ascii="Arial" w:hAnsi="Arial" w:cs="Arial"/>
          <w:sz w:val="20"/>
          <w:szCs w:val="20"/>
        </w:rPr>
        <w:t>rawnień (Użytkownik Realizatora-</w:t>
      </w:r>
      <w:r w:rsidR="007C3288" w:rsidRPr="005714A4">
        <w:rPr>
          <w:rFonts w:ascii="Arial" w:hAnsi="Arial" w:cs="Arial"/>
          <w:sz w:val="20"/>
          <w:szCs w:val="20"/>
        </w:rPr>
        <w:t>rozszerzony</w:t>
      </w:r>
      <w:r w:rsidRPr="005714A4">
        <w:rPr>
          <w:rFonts w:ascii="Arial" w:hAnsi="Arial" w:cs="Arial"/>
          <w:sz w:val="20"/>
          <w:szCs w:val="20"/>
        </w:rPr>
        <w:t>).</w:t>
      </w:r>
    </w:p>
    <w:p w14:paraId="6AB91585" w14:textId="77777777" w:rsidR="00113779" w:rsidRPr="005714A4" w:rsidRDefault="00113779" w:rsidP="00113779">
      <w:pPr>
        <w:pStyle w:val="Nagwek1"/>
        <w:numPr>
          <w:ilvl w:val="3"/>
          <w:numId w:val="5"/>
        </w:numPr>
        <w:ind w:left="851" w:hanging="851"/>
        <w:contextualSpacing w:val="0"/>
        <w:jc w:val="both"/>
      </w:pPr>
      <w:bookmarkStart w:id="55" w:name="_Toc470806363"/>
      <w:r w:rsidRPr="005714A4">
        <w:t>Przypadek użycia „Generowanie umowy/decyzji”</w:t>
      </w:r>
      <w:bookmarkEnd w:id="55"/>
    </w:p>
    <w:p w14:paraId="333B36FE" w14:textId="2EFB51F4" w:rsidR="00887103" w:rsidRPr="005714A4" w:rsidRDefault="00BE4840" w:rsidP="00D10CC4">
      <w:pPr>
        <w:spacing w:after="120"/>
        <w:jc w:val="both"/>
        <w:rPr>
          <w:rFonts w:ascii="Arial" w:hAnsi="Arial" w:cs="Arial"/>
          <w:sz w:val="20"/>
          <w:szCs w:val="20"/>
        </w:rPr>
      </w:pPr>
      <w:r w:rsidRPr="005714A4">
        <w:rPr>
          <w:rFonts w:ascii="Arial" w:hAnsi="Arial" w:cs="Arial"/>
          <w:noProof/>
          <w:sz w:val="20"/>
          <w:szCs w:val="20"/>
        </w:rPr>
        <w:drawing>
          <wp:inline distT="0" distB="0" distL="0" distR="0" wp14:anchorId="1E1C8BB9" wp14:editId="2BEDEA5F">
            <wp:extent cx="3807460" cy="7315200"/>
            <wp:effectExtent l="0" t="0" r="254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7460" cy="7315200"/>
                    </a:xfrm>
                    <a:prstGeom prst="rect">
                      <a:avLst/>
                    </a:prstGeom>
                    <a:noFill/>
                    <a:ln>
                      <a:noFill/>
                    </a:ln>
                  </pic:spPr>
                </pic:pic>
              </a:graphicData>
            </a:graphic>
          </wp:inline>
        </w:drawing>
      </w:r>
      <w:r w:rsidRPr="005714A4">
        <w:rPr>
          <w:rFonts w:ascii="Arial" w:hAnsi="Arial" w:cs="Arial"/>
          <w:noProof/>
          <w:sz w:val="20"/>
          <w:szCs w:val="20"/>
        </w:rPr>
        <w:t xml:space="preserve"> </w:t>
      </w:r>
    </w:p>
    <w:p w14:paraId="733655E5" w14:textId="08E63D35" w:rsidR="002A3452" w:rsidRPr="005714A4" w:rsidRDefault="002A3452" w:rsidP="002A3452">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System musi umożliwiać generowanie</w:t>
      </w:r>
      <w:r w:rsidR="00D175C5" w:rsidRPr="005714A4">
        <w:rPr>
          <w:rFonts w:ascii="Arial" w:hAnsi="Arial" w:cs="Arial"/>
          <w:sz w:val="20"/>
          <w:szCs w:val="20"/>
        </w:rPr>
        <w:t xml:space="preserve"> i edycję</w:t>
      </w:r>
      <w:r w:rsidRPr="005714A4">
        <w:rPr>
          <w:rFonts w:ascii="Arial" w:hAnsi="Arial" w:cs="Arial"/>
          <w:sz w:val="20"/>
          <w:szCs w:val="20"/>
        </w:rPr>
        <w:t xml:space="preserve"> umów, decyzji i pism z automatycznie wprowadzanymi danymi Wnioskodawcy.</w:t>
      </w:r>
    </w:p>
    <w:p w14:paraId="1925270A" w14:textId="77777777" w:rsidR="00887103" w:rsidRPr="005714A4" w:rsidRDefault="00887103" w:rsidP="00D10CC4">
      <w:pPr>
        <w:spacing w:after="120"/>
        <w:jc w:val="both"/>
        <w:rPr>
          <w:rFonts w:ascii="Arial" w:hAnsi="Arial" w:cs="Arial"/>
          <w:b/>
          <w:sz w:val="20"/>
          <w:szCs w:val="20"/>
        </w:rPr>
      </w:pPr>
    </w:p>
    <w:p w14:paraId="093703C5" w14:textId="77777777" w:rsidR="009B327B" w:rsidRPr="005714A4" w:rsidRDefault="009B327B" w:rsidP="00D10CC4">
      <w:pPr>
        <w:spacing w:after="120"/>
        <w:jc w:val="both"/>
        <w:rPr>
          <w:rFonts w:ascii="Arial" w:hAnsi="Arial" w:cs="Arial"/>
          <w:b/>
          <w:sz w:val="20"/>
          <w:szCs w:val="20"/>
        </w:rPr>
      </w:pPr>
    </w:p>
    <w:p w14:paraId="719191C4" w14:textId="12B6610B" w:rsidR="00113779" w:rsidRPr="005714A4" w:rsidRDefault="00113779" w:rsidP="00BA6951">
      <w:pPr>
        <w:pStyle w:val="Nagwek1"/>
        <w:numPr>
          <w:ilvl w:val="3"/>
          <w:numId w:val="5"/>
        </w:numPr>
        <w:ind w:left="851" w:hanging="851"/>
        <w:contextualSpacing w:val="0"/>
        <w:jc w:val="both"/>
      </w:pPr>
      <w:bookmarkStart w:id="56" w:name="_Toc470806364"/>
      <w:r w:rsidRPr="005714A4">
        <w:t>Przypadek użycia „</w:t>
      </w:r>
      <w:r w:rsidR="0065693A" w:rsidRPr="005714A4">
        <w:t>Zatwierdzanie umowy/decyzji”</w:t>
      </w:r>
      <w:bookmarkEnd w:id="56"/>
    </w:p>
    <w:p w14:paraId="23376231" w14:textId="74C37530" w:rsidR="00113779" w:rsidRPr="005714A4" w:rsidRDefault="00CC09B8" w:rsidP="00D10CC4">
      <w:r w:rsidRPr="005714A4">
        <w:rPr>
          <w:noProof/>
        </w:rPr>
        <w:drawing>
          <wp:inline distT="0" distB="0" distL="0" distR="0" wp14:anchorId="2E0495BD" wp14:editId="4785D830">
            <wp:extent cx="3466465" cy="5970905"/>
            <wp:effectExtent l="0" t="0" r="63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6465" cy="5970905"/>
                    </a:xfrm>
                    <a:prstGeom prst="rect">
                      <a:avLst/>
                    </a:prstGeom>
                    <a:noFill/>
                    <a:ln>
                      <a:noFill/>
                    </a:ln>
                  </pic:spPr>
                </pic:pic>
              </a:graphicData>
            </a:graphic>
          </wp:inline>
        </w:drawing>
      </w:r>
    </w:p>
    <w:p w14:paraId="50E6D201" w14:textId="0B841E60" w:rsidR="00E100A8" w:rsidRPr="005714A4" w:rsidRDefault="00E100A8" w:rsidP="00D10CC4">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System umożliwi zatwierdzanie lub odrzucanie umów i decyzji przez Użytkownika Realizatora-rozszerzony.</w:t>
      </w:r>
    </w:p>
    <w:p w14:paraId="22363B47" w14:textId="77777777" w:rsidR="002F3B67" w:rsidRPr="005714A4" w:rsidRDefault="002F3B67" w:rsidP="00D10CC4">
      <w:pPr>
        <w:pStyle w:val="Akapitzlist"/>
        <w:spacing w:after="120"/>
        <w:ind w:left="851"/>
        <w:contextualSpacing w:val="0"/>
        <w:jc w:val="both"/>
        <w:rPr>
          <w:rFonts w:ascii="Arial" w:hAnsi="Arial" w:cs="Arial"/>
          <w:sz w:val="20"/>
          <w:szCs w:val="20"/>
        </w:rPr>
      </w:pPr>
    </w:p>
    <w:p w14:paraId="1E98445B" w14:textId="77777777" w:rsidR="009B327B" w:rsidRPr="005714A4" w:rsidRDefault="009B327B" w:rsidP="00D10CC4">
      <w:pPr>
        <w:pStyle w:val="Akapitzlist"/>
        <w:spacing w:after="120"/>
        <w:ind w:left="851"/>
        <w:contextualSpacing w:val="0"/>
        <w:jc w:val="both"/>
        <w:rPr>
          <w:rFonts w:ascii="Arial" w:hAnsi="Arial" w:cs="Arial"/>
          <w:sz w:val="20"/>
          <w:szCs w:val="20"/>
        </w:rPr>
      </w:pPr>
    </w:p>
    <w:p w14:paraId="52831BD8" w14:textId="77777777" w:rsidR="009B327B" w:rsidRPr="005714A4" w:rsidRDefault="009B327B" w:rsidP="00D10CC4">
      <w:pPr>
        <w:pStyle w:val="Akapitzlist"/>
        <w:spacing w:after="120"/>
        <w:ind w:left="851"/>
        <w:contextualSpacing w:val="0"/>
        <w:jc w:val="both"/>
        <w:rPr>
          <w:rFonts w:ascii="Arial" w:hAnsi="Arial" w:cs="Arial"/>
          <w:sz w:val="20"/>
          <w:szCs w:val="20"/>
        </w:rPr>
      </w:pPr>
    </w:p>
    <w:p w14:paraId="0ACFFD92" w14:textId="77777777" w:rsidR="009B327B" w:rsidRPr="005714A4" w:rsidRDefault="009B327B" w:rsidP="00D10CC4">
      <w:pPr>
        <w:pStyle w:val="Akapitzlist"/>
        <w:spacing w:after="120"/>
        <w:ind w:left="851"/>
        <w:contextualSpacing w:val="0"/>
        <w:jc w:val="both"/>
        <w:rPr>
          <w:rFonts w:ascii="Arial" w:hAnsi="Arial" w:cs="Arial"/>
          <w:sz w:val="20"/>
          <w:szCs w:val="20"/>
        </w:rPr>
      </w:pPr>
    </w:p>
    <w:p w14:paraId="683F842E" w14:textId="77777777" w:rsidR="009B327B" w:rsidRPr="005714A4" w:rsidRDefault="009B327B" w:rsidP="00D10CC4">
      <w:pPr>
        <w:pStyle w:val="Akapitzlist"/>
        <w:spacing w:after="120"/>
        <w:ind w:left="851"/>
        <w:contextualSpacing w:val="0"/>
        <w:jc w:val="both"/>
        <w:rPr>
          <w:rFonts w:ascii="Arial" w:hAnsi="Arial" w:cs="Arial"/>
          <w:sz w:val="20"/>
          <w:szCs w:val="20"/>
        </w:rPr>
      </w:pPr>
    </w:p>
    <w:p w14:paraId="67BED71D" w14:textId="77777777" w:rsidR="009B327B" w:rsidRPr="005714A4" w:rsidRDefault="009B327B" w:rsidP="00D10CC4">
      <w:pPr>
        <w:pStyle w:val="Akapitzlist"/>
        <w:spacing w:after="120"/>
        <w:ind w:left="851"/>
        <w:contextualSpacing w:val="0"/>
        <w:jc w:val="both"/>
        <w:rPr>
          <w:rFonts w:ascii="Arial" w:hAnsi="Arial" w:cs="Arial"/>
          <w:sz w:val="20"/>
          <w:szCs w:val="20"/>
        </w:rPr>
      </w:pPr>
    </w:p>
    <w:p w14:paraId="1F4F5DC9" w14:textId="77777777" w:rsidR="009B327B" w:rsidRPr="005714A4" w:rsidRDefault="009B327B" w:rsidP="00D10CC4">
      <w:pPr>
        <w:pStyle w:val="Akapitzlist"/>
        <w:spacing w:after="120"/>
        <w:ind w:left="851"/>
        <w:contextualSpacing w:val="0"/>
        <w:jc w:val="both"/>
        <w:rPr>
          <w:rFonts w:ascii="Arial" w:hAnsi="Arial" w:cs="Arial"/>
          <w:sz w:val="20"/>
          <w:szCs w:val="20"/>
        </w:rPr>
      </w:pPr>
    </w:p>
    <w:p w14:paraId="24191598" w14:textId="4B8605F1" w:rsidR="00BA6951" w:rsidRPr="005714A4" w:rsidRDefault="0039572F" w:rsidP="00BA6951">
      <w:pPr>
        <w:pStyle w:val="Nagwek1"/>
        <w:numPr>
          <w:ilvl w:val="3"/>
          <w:numId w:val="5"/>
        </w:numPr>
        <w:ind w:left="851" w:hanging="851"/>
        <w:contextualSpacing w:val="0"/>
        <w:jc w:val="both"/>
      </w:pPr>
      <w:bookmarkStart w:id="57" w:name="_Toc470806365"/>
      <w:r w:rsidRPr="005714A4">
        <w:lastRenderedPageBreak/>
        <w:t xml:space="preserve">Przypadek użycia </w:t>
      </w:r>
      <w:r w:rsidR="000F1FAF" w:rsidRPr="005714A4">
        <w:t xml:space="preserve">„Generowanie wniosku o </w:t>
      </w:r>
      <w:r w:rsidR="001216E1" w:rsidRPr="005714A4">
        <w:t>przekazanie środków</w:t>
      </w:r>
      <w:r w:rsidR="000F1FAF" w:rsidRPr="005714A4">
        <w:t>”.</w:t>
      </w:r>
      <w:bookmarkEnd w:id="57"/>
    </w:p>
    <w:p w14:paraId="1F1CDB29" w14:textId="0C17C569" w:rsidR="0037372F" w:rsidRPr="005714A4" w:rsidRDefault="00300D7F" w:rsidP="00D10CC4">
      <w:pPr>
        <w:ind w:left="708"/>
        <w:jc w:val="center"/>
        <w:rPr>
          <w:rFonts w:ascii="Arial" w:hAnsi="Arial" w:cs="Arial"/>
        </w:rPr>
      </w:pPr>
      <w:r w:rsidRPr="005714A4">
        <w:rPr>
          <w:rFonts w:ascii="Arial" w:hAnsi="Arial" w:cs="Arial"/>
          <w:noProof/>
        </w:rPr>
        <w:drawing>
          <wp:inline distT="0" distB="0" distL="0" distR="0" wp14:anchorId="72F2A734" wp14:editId="0C9A0753">
            <wp:extent cx="1753870" cy="753364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3870" cy="7533640"/>
                    </a:xfrm>
                    <a:prstGeom prst="rect">
                      <a:avLst/>
                    </a:prstGeom>
                    <a:noFill/>
                    <a:ln>
                      <a:noFill/>
                    </a:ln>
                  </pic:spPr>
                </pic:pic>
              </a:graphicData>
            </a:graphic>
          </wp:inline>
        </w:drawing>
      </w:r>
    </w:p>
    <w:p w14:paraId="072072E9" w14:textId="78EC94E3" w:rsidR="00E96EAF" w:rsidRPr="005714A4" w:rsidRDefault="00E96EAF" w:rsidP="00D10CC4">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Moduł Realizatora zawierać będzie ekran zawierający listę wniosków o przekazanie środków w podziale na lata i statusy.</w:t>
      </w:r>
      <w:r w:rsidR="00CB4373" w:rsidRPr="005714A4">
        <w:rPr>
          <w:rFonts w:ascii="Arial" w:hAnsi="Arial" w:cs="Arial"/>
          <w:sz w:val="20"/>
          <w:szCs w:val="20"/>
        </w:rPr>
        <w:t xml:space="preserve"> Dla każdego roku </w:t>
      </w:r>
      <w:r w:rsidR="00C30110" w:rsidRPr="005714A4">
        <w:rPr>
          <w:rFonts w:ascii="Arial" w:hAnsi="Arial" w:cs="Arial"/>
          <w:sz w:val="20"/>
          <w:szCs w:val="20"/>
        </w:rPr>
        <w:t xml:space="preserve">i zadania </w:t>
      </w:r>
      <w:r w:rsidR="00CB4373" w:rsidRPr="005714A4">
        <w:rPr>
          <w:rFonts w:ascii="Arial" w:hAnsi="Arial" w:cs="Arial"/>
          <w:sz w:val="20"/>
          <w:szCs w:val="20"/>
        </w:rPr>
        <w:t>wyświetlan</w:t>
      </w:r>
      <w:r w:rsidR="004E7F46" w:rsidRPr="005714A4">
        <w:rPr>
          <w:rFonts w:ascii="Arial" w:hAnsi="Arial" w:cs="Arial"/>
          <w:sz w:val="20"/>
          <w:szCs w:val="20"/>
        </w:rPr>
        <w:t>e</w:t>
      </w:r>
      <w:r w:rsidR="00CB4373" w:rsidRPr="005714A4">
        <w:rPr>
          <w:rFonts w:ascii="Arial" w:hAnsi="Arial" w:cs="Arial"/>
          <w:sz w:val="20"/>
          <w:szCs w:val="20"/>
        </w:rPr>
        <w:t xml:space="preserve"> będ</w:t>
      </w:r>
      <w:r w:rsidR="004E7F46" w:rsidRPr="005714A4">
        <w:rPr>
          <w:rFonts w:ascii="Arial" w:hAnsi="Arial" w:cs="Arial"/>
          <w:sz w:val="20"/>
          <w:szCs w:val="20"/>
        </w:rPr>
        <w:t>ą</w:t>
      </w:r>
      <w:r w:rsidR="00CB4373" w:rsidRPr="005714A4">
        <w:rPr>
          <w:rFonts w:ascii="Arial" w:hAnsi="Arial" w:cs="Arial"/>
          <w:sz w:val="20"/>
          <w:szCs w:val="20"/>
        </w:rPr>
        <w:t xml:space="preserve"> limit</w:t>
      </w:r>
      <w:r w:rsidR="004E7F46" w:rsidRPr="005714A4">
        <w:rPr>
          <w:rFonts w:ascii="Arial" w:hAnsi="Arial" w:cs="Arial"/>
          <w:sz w:val="20"/>
          <w:szCs w:val="20"/>
        </w:rPr>
        <w:t>y</w:t>
      </w:r>
      <w:r w:rsidR="00CB4373" w:rsidRPr="005714A4">
        <w:rPr>
          <w:rFonts w:ascii="Arial" w:hAnsi="Arial" w:cs="Arial"/>
          <w:sz w:val="20"/>
          <w:szCs w:val="20"/>
        </w:rPr>
        <w:t xml:space="preserve"> środków przyznan</w:t>
      </w:r>
      <w:r w:rsidR="004E7F46" w:rsidRPr="005714A4">
        <w:rPr>
          <w:rFonts w:ascii="Arial" w:hAnsi="Arial" w:cs="Arial"/>
          <w:sz w:val="20"/>
          <w:szCs w:val="20"/>
        </w:rPr>
        <w:t>e</w:t>
      </w:r>
      <w:r w:rsidR="00CB4373" w:rsidRPr="005714A4">
        <w:rPr>
          <w:rFonts w:ascii="Arial" w:hAnsi="Arial" w:cs="Arial"/>
          <w:sz w:val="20"/>
          <w:szCs w:val="20"/>
        </w:rPr>
        <w:t xml:space="preserve"> przez PFRON.</w:t>
      </w:r>
    </w:p>
    <w:p w14:paraId="74F42397" w14:textId="591DF146" w:rsidR="001D4EB6" w:rsidRPr="005714A4" w:rsidRDefault="00E96EAF" w:rsidP="00D10CC4">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lastRenderedPageBreak/>
        <w:t>Moduł Realizatora</w:t>
      </w:r>
      <w:r w:rsidR="001D4EB6" w:rsidRPr="005714A4">
        <w:rPr>
          <w:rFonts w:ascii="Arial" w:hAnsi="Arial" w:cs="Arial"/>
          <w:sz w:val="20"/>
          <w:szCs w:val="20"/>
        </w:rPr>
        <w:t xml:space="preserve"> umożl</w:t>
      </w:r>
      <w:r w:rsidR="00782309" w:rsidRPr="005714A4">
        <w:rPr>
          <w:rFonts w:ascii="Arial" w:hAnsi="Arial" w:cs="Arial"/>
          <w:sz w:val="20"/>
          <w:szCs w:val="20"/>
        </w:rPr>
        <w:t>iwiać będzie generowanie wniosków</w:t>
      </w:r>
      <w:r w:rsidR="001D4EB6" w:rsidRPr="005714A4">
        <w:rPr>
          <w:rFonts w:ascii="Arial" w:hAnsi="Arial" w:cs="Arial"/>
          <w:sz w:val="20"/>
          <w:szCs w:val="20"/>
        </w:rPr>
        <w:t xml:space="preserve"> o </w:t>
      </w:r>
      <w:r w:rsidR="009039EE" w:rsidRPr="005714A4">
        <w:rPr>
          <w:rFonts w:ascii="Arial" w:hAnsi="Arial" w:cs="Arial"/>
          <w:sz w:val="20"/>
          <w:szCs w:val="20"/>
        </w:rPr>
        <w:t>przekazanie środków</w:t>
      </w:r>
      <w:r w:rsidR="001D4EB6" w:rsidRPr="005714A4">
        <w:rPr>
          <w:rFonts w:ascii="Arial" w:hAnsi="Arial" w:cs="Arial"/>
          <w:sz w:val="20"/>
          <w:szCs w:val="20"/>
        </w:rPr>
        <w:t xml:space="preserve"> do PFRON.</w:t>
      </w:r>
    </w:p>
    <w:p w14:paraId="5883F85D" w14:textId="72C0C46C" w:rsidR="00CE7D7C" w:rsidRPr="005714A4" w:rsidRDefault="00CE7D7C" w:rsidP="00D10CC4">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Kwota zapotrzebowania środków</w:t>
      </w:r>
      <w:r w:rsidR="001216E1" w:rsidRPr="005714A4">
        <w:rPr>
          <w:rFonts w:ascii="Arial" w:hAnsi="Arial" w:cs="Arial"/>
          <w:sz w:val="20"/>
          <w:szCs w:val="20"/>
        </w:rPr>
        <w:t xml:space="preserve"> podawana będzie ręcznie </w:t>
      </w:r>
      <w:r w:rsidR="00AB53AD" w:rsidRPr="005714A4">
        <w:rPr>
          <w:rFonts w:ascii="Arial" w:hAnsi="Arial" w:cs="Arial"/>
          <w:sz w:val="20"/>
          <w:szCs w:val="20"/>
        </w:rPr>
        <w:t>w rozbiciu na wskazane przez Zamawiającego kategorie.</w:t>
      </w:r>
    </w:p>
    <w:p w14:paraId="512AD1D5" w14:textId="62A61A64" w:rsidR="00AB53AD" w:rsidRPr="005714A4" w:rsidRDefault="00AB53AD" w:rsidP="00D10CC4">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Proces generowania wniosku o przekazanie </w:t>
      </w:r>
      <w:r w:rsidR="00D11A2E" w:rsidRPr="005714A4">
        <w:rPr>
          <w:rFonts w:ascii="Arial" w:hAnsi="Arial" w:cs="Arial"/>
          <w:sz w:val="20"/>
          <w:szCs w:val="20"/>
        </w:rPr>
        <w:t>ś</w:t>
      </w:r>
      <w:r w:rsidR="00682A49" w:rsidRPr="005714A4">
        <w:rPr>
          <w:rFonts w:ascii="Arial" w:hAnsi="Arial" w:cs="Arial"/>
          <w:sz w:val="20"/>
          <w:szCs w:val="20"/>
        </w:rPr>
        <w:t>r</w:t>
      </w:r>
      <w:r w:rsidR="00D11A2E" w:rsidRPr="005714A4">
        <w:rPr>
          <w:rFonts w:ascii="Arial" w:hAnsi="Arial" w:cs="Arial"/>
          <w:sz w:val="20"/>
          <w:szCs w:val="20"/>
        </w:rPr>
        <w:t>odków</w:t>
      </w:r>
      <w:r w:rsidRPr="005714A4">
        <w:rPr>
          <w:rFonts w:ascii="Arial" w:hAnsi="Arial" w:cs="Arial"/>
          <w:sz w:val="20"/>
          <w:szCs w:val="20"/>
        </w:rPr>
        <w:t xml:space="preserve"> wspomagany będzie narzędziem umożliwiającym wskazywanie spraw o statusach od złożenia </w:t>
      </w:r>
      <w:r w:rsidR="003062A7" w:rsidRPr="005714A4">
        <w:rPr>
          <w:rFonts w:ascii="Arial" w:hAnsi="Arial" w:cs="Arial"/>
          <w:sz w:val="20"/>
          <w:szCs w:val="20"/>
        </w:rPr>
        <w:t xml:space="preserve">wniosku </w:t>
      </w:r>
      <w:r w:rsidRPr="005714A4">
        <w:rPr>
          <w:rFonts w:ascii="Arial" w:hAnsi="Arial" w:cs="Arial"/>
          <w:sz w:val="20"/>
          <w:szCs w:val="20"/>
        </w:rPr>
        <w:t xml:space="preserve">do </w:t>
      </w:r>
      <w:r w:rsidR="003062A7" w:rsidRPr="005714A4">
        <w:rPr>
          <w:rFonts w:ascii="Arial" w:hAnsi="Arial" w:cs="Arial"/>
          <w:sz w:val="20"/>
          <w:szCs w:val="20"/>
        </w:rPr>
        <w:t>wypłaty dofinansowania</w:t>
      </w:r>
      <w:r w:rsidR="006541AC" w:rsidRPr="005714A4">
        <w:rPr>
          <w:rFonts w:ascii="Arial" w:hAnsi="Arial" w:cs="Arial"/>
          <w:sz w:val="20"/>
          <w:szCs w:val="20"/>
        </w:rPr>
        <w:t xml:space="preserve"> lub refundacji</w:t>
      </w:r>
      <w:r w:rsidR="003062A7" w:rsidRPr="005714A4">
        <w:rPr>
          <w:rFonts w:ascii="Arial" w:hAnsi="Arial" w:cs="Arial"/>
          <w:sz w:val="20"/>
          <w:szCs w:val="20"/>
        </w:rPr>
        <w:t>.</w:t>
      </w:r>
    </w:p>
    <w:p w14:paraId="5390692B" w14:textId="1C47845F" w:rsidR="0079560C" w:rsidRPr="005714A4" w:rsidRDefault="0079560C" w:rsidP="00D10CC4">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Do momentu zatwierdzenia wniosku</w:t>
      </w:r>
      <w:r w:rsidR="000B63EB" w:rsidRPr="005714A4">
        <w:rPr>
          <w:rFonts w:ascii="Arial" w:hAnsi="Arial" w:cs="Arial"/>
          <w:sz w:val="20"/>
          <w:szCs w:val="20"/>
        </w:rPr>
        <w:t xml:space="preserve"> o</w:t>
      </w:r>
      <w:r w:rsidRPr="005714A4">
        <w:rPr>
          <w:rFonts w:ascii="Arial" w:hAnsi="Arial" w:cs="Arial"/>
          <w:sz w:val="20"/>
          <w:szCs w:val="20"/>
        </w:rPr>
        <w:t xml:space="preserve"> przekazanie środków możliwa będzie jego edycja.</w:t>
      </w:r>
      <w:r w:rsidR="00F84D50" w:rsidRPr="005714A4">
        <w:rPr>
          <w:rFonts w:ascii="Arial" w:hAnsi="Arial" w:cs="Arial"/>
          <w:sz w:val="20"/>
          <w:szCs w:val="20"/>
        </w:rPr>
        <w:t xml:space="preserve"> </w:t>
      </w:r>
    </w:p>
    <w:p w14:paraId="75792787" w14:textId="3D8CB0A6" w:rsidR="000B63EB" w:rsidRPr="005714A4" w:rsidRDefault="000B63EB" w:rsidP="00D10CC4">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Wnioski o przekazanie środków będzie można generować do wysokości limitu środków </w:t>
      </w:r>
      <w:r w:rsidR="00126C89" w:rsidRPr="005714A4">
        <w:rPr>
          <w:rFonts w:ascii="Arial" w:hAnsi="Arial" w:cs="Arial"/>
          <w:sz w:val="20"/>
          <w:szCs w:val="20"/>
        </w:rPr>
        <w:t xml:space="preserve">dla danego zadania </w:t>
      </w:r>
      <w:r w:rsidRPr="005714A4">
        <w:rPr>
          <w:rFonts w:ascii="Arial" w:hAnsi="Arial" w:cs="Arial"/>
          <w:sz w:val="20"/>
          <w:szCs w:val="20"/>
        </w:rPr>
        <w:t>przyznanych dla danej JST, o którym mowa w pkt WMP.3</w:t>
      </w:r>
      <w:r w:rsidR="00C90FBF" w:rsidRPr="005714A4">
        <w:rPr>
          <w:rFonts w:ascii="Arial" w:hAnsi="Arial" w:cs="Arial"/>
          <w:sz w:val="20"/>
          <w:szCs w:val="20"/>
        </w:rPr>
        <w:t xml:space="preserve"> poniżej</w:t>
      </w:r>
      <w:r w:rsidRPr="005714A4">
        <w:rPr>
          <w:rFonts w:ascii="Arial" w:hAnsi="Arial" w:cs="Arial"/>
          <w:sz w:val="20"/>
          <w:szCs w:val="20"/>
        </w:rPr>
        <w:t>.</w:t>
      </w:r>
    </w:p>
    <w:p w14:paraId="0B923789" w14:textId="72694FA1" w:rsidR="00243FB4" w:rsidRPr="005714A4" w:rsidRDefault="00243FB4" w:rsidP="00D10CC4">
      <w:pPr>
        <w:pStyle w:val="Nagwek1"/>
        <w:numPr>
          <w:ilvl w:val="3"/>
          <w:numId w:val="5"/>
        </w:numPr>
        <w:ind w:left="851" w:hanging="851"/>
        <w:contextualSpacing w:val="0"/>
        <w:jc w:val="both"/>
      </w:pPr>
      <w:bookmarkStart w:id="58" w:name="_Toc470806366"/>
      <w:r w:rsidRPr="005714A4">
        <w:t>Przypadek użycia „</w:t>
      </w:r>
      <w:r w:rsidR="003F7E67" w:rsidRPr="005714A4">
        <w:t>Zatwierdzanie wniosków o przekazanie środków PFRON.</w:t>
      </w:r>
      <w:bookmarkEnd w:id="58"/>
    </w:p>
    <w:p w14:paraId="7FA0E058" w14:textId="34873880" w:rsidR="00243FB4" w:rsidRPr="005714A4" w:rsidRDefault="00243FB4" w:rsidP="00243FB4">
      <w:pPr>
        <w:jc w:val="center"/>
      </w:pPr>
      <w:r w:rsidRPr="005714A4">
        <w:rPr>
          <w:noProof/>
        </w:rPr>
        <w:drawing>
          <wp:inline distT="0" distB="0" distL="0" distR="0" wp14:anchorId="0CB1E115" wp14:editId="442E051E">
            <wp:extent cx="3589655" cy="577278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9655" cy="5772785"/>
                    </a:xfrm>
                    <a:prstGeom prst="rect">
                      <a:avLst/>
                    </a:prstGeom>
                    <a:noFill/>
                    <a:ln>
                      <a:noFill/>
                    </a:ln>
                  </pic:spPr>
                </pic:pic>
              </a:graphicData>
            </a:graphic>
          </wp:inline>
        </w:drawing>
      </w:r>
    </w:p>
    <w:p w14:paraId="73004CC2" w14:textId="61E2E9EC" w:rsidR="009C2040" w:rsidRPr="005714A4" w:rsidRDefault="009C2040" w:rsidP="009C2040">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System umożliwi zatwierdzanie lub odrzucanie wniosków</w:t>
      </w:r>
      <w:r w:rsidR="009C3AF2" w:rsidRPr="005714A4">
        <w:rPr>
          <w:rFonts w:ascii="Arial" w:hAnsi="Arial" w:cs="Arial"/>
          <w:sz w:val="20"/>
          <w:szCs w:val="20"/>
        </w:rPr>
        <w:t xml:space="preserve"> o przekazanie środków PFRON</w:t>
      </w:r>
      <w:r w:rsidRPr="005714A4">
        <w:rPr>
          <w:rFonts w:ascii="Arial" w:hAnsi="Arial" w:cs="Arial"/>
          <w:sz w:val="20"/>
          <w:szCs w:val="20"/>
        </w:rPr>
        <w:t xml:space="preserve"> przez Użytkownika Realizatora-rozszerzony.</w:t>
      </w:r>
    </w:p>
    <w:p w14:paraId="24A898F2" w14:textId="452ABBD9" w:rsidR="009C2040" w:rsidRPr="005714A4" w:rsidRDefault="00520D75" w:rsidP="00D10CC4">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lastRenderedPageBreak/>
        <w:t xml:space="preserve">Zatwierdzony wniosek zostanie przekazany do </w:t>
      </w:r>
      <w:r w:rsidR="005A0322" w:rsidRPr="005714A4">
        <w:rPr>
          <w:rFonts w:ascii="Arial" w:hAnsi="Arial" w:cs="Arial"/>
          <w:sz w:val="20"/>
          <w:szCs w:val="20"/>
        </w:rPr>
        <w:t>realizacji przez Użytkownika PFRON-specjalistyczny.</w:t>
      </w:r>
    </w:p>
    <w:p w14:paraId="31107828" w14:textId="77777777" w:rsidR="00365CFD" w:rsidRPr="005714A4" w:rsidRDefault="00365CFD" w:rsidP="002057D9">
      <w:pPr>
        <w:pStyle w:val="Nagwek1"/>
        <w:numPr>
          <w:ilvl w:val="3"/>
          <w:numId w:val="5"/>
        </w:numPr>
        <w:ind w:left="851" w:hanging="851"/>
        <w:contextualSpacing w:val="0"/>
        <w:jc w:val="both"/>
      </w:pPr>
      <w:bookmarkStart w:id="59" w:name="_Toc470806367"/>
      <w:r w:rsidRPr="005714A4">
        <w:t>Przypadek użycia „Weryfikacja dokumentów rozliczeniowych”</w:t>
      </w:r>
      <w:r w:rsidR="00E3486B" w:rsidRPr="005714A4">
        <w:t>.</w:t>
      </w:r>
      <w:bookmarkEnd w:id="59"/>
    </w:p>
    <w:p w14:paraId="708480F8" w14:textId="77777777" w:rsidR="00F77063" w:rsidRPr="005714A4" w:rsidRDefault="00DD7751" w:rsidP="00F77063">
      <w:pPr>
        <w:jc w:val="center"/>
        <w:rPr>
          <w:rFonts w:ascii="Arial" w:hAnsi="Arial" w:cs="Arial"/>
        </w:rPr>
      </w:pPr>
      <w:r w:rsidRPr="005714A4">
        <w:rPr>
          <w:rFonts w:ascii="Arial" w:hAnsi="Arial" w:cs="Arial"/>
          <w:noProof/>
        </w:rPr>
        <w:drawing>
          <wp:inline distT="0" distB="0" distL="0" distR="0" wp14:anchorId="0E082666" wp14:editId="69B5D3D2">
            <wp:extent cx="3275330" cy="5848350"/>
            <wp:effectExtent l="0" t="0" r="1270" b="0"/>
            <wp:docPr id="2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5330" cy="5848350"/>
                    </a:xfrm>
                    <a:prstGeom prst="rect">
                      <a:avLst/>
                    </a:prstGeom>
                    <a:noFill/>
                    <a:ln>
                      <a:noFill/>
                    </a:ln>
                  </pic:spPr>
                </pic:pic>
              </a:graphicData>
            </a:graphic>
          </wp:inline>
        </w:drawing>
      </w:r>
    </w:p>
    <w:p w14:paraId="186C5EEA" w14:textId="52E4C885" w:rsidR="00534323" w:rsidRPr="005714A4" w:rsidRDefault="00534323" w:rsidP="00534323">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System poin</w:t>
      </w:r>
      <w:r w:rsidR="00DA136A" w:rsidRPr="005714A4">
        <w:rPr>
          <w:rFonts w:ascii="Arial" w:hAnsi="Arial" w:cs="Arial"/>
          <w:sz w:val="20"/>
          <w:szCs w:val="20"/>
        </w:rPr>
        <w:t>formuje Użytkownika Realizatora-</w:t>
      </w:r>
      <w:r w:rsidR="007C3288" w:rsidRPr="005714A4">
        <w:rPr>
          <w:rFonts w:ascii="Arial" w:hAnsi="Arial" w:cs="Arial"/>
          <w:sz w:val="20"/>
          <w:szCs w:val="20"/>
        </w:rPr>
        <w:t>podstawowy</w:t>
      </w:r>
      <w:r w:rsidRPr="005714A4">
        <w:rPr>
          <w:rFonts w:ascii="Arial" w:hAnsi="Arial" w:cs="Arial"/>
          <w:sz w:val="20"/>
          <w:szCs w:val="20"/>
        </w:rPr>
        <w:t xml:space="preserve"> odpowiadającego za daną sprawę o </w:t>
      </w:r>
      <w:r w:rsidR="005847FC" w:rsidRPr="005714A4">
        <w:rPr>
          <w:rFonts w:ascii="Arial" w:hAnsi="Arial" w:cs="Arial"/>
          <w:sz w:val="20"/>
          <w:szCs w:val="20"/>
        </w:rPr>
        <w:t>wpłynięciu formularza rozliczeniowego</w:t>
      </w:r>
      <w:r w:rsidRPr="005714A4">
        <w:rPr>
          <w:rFonts w:ascii="Arial" w:hAnsi="Arial" w:cs="Arial"/>
          <w:sz w:val="20"/>
          <w:szCs w:val="20"/>
        </w:rPr>
        <w:t xml:space="preserve"> </w:t>
      </w:r>
      <w:r w:rsidR="005847FC" w:rsidRPr="005714A4">
        <w:rPr>
          <w:rFonts w:ascii="Arial" w:hAnsi="Arial" w:cs="Arial"/>
          <w:sz w:val="20"/>
          <w:szCs w:val="20"/>
        </w:rPr>
        <w:t>wraz z załącznikami</w:t>
      </w:r>
      <w:r w:rsidRPr="005714A4">
        <w:rPr>
          <w:rFonts w:ascii="Arial" w:hAnsi="Arial" w:cs="Arial"/>
          <w:sz w:val="20"/>
          <w:szCs w:val="20"/>
        </w:rPr>
        <w:t xml:space="preserve"> (faktura, potwierdzenie przelewu, skan rachunku).</w:t>
      </w:r>
    </w:p>
    <w:p w14:paraId="1081F700" w14:textId="5961AA98" w:rsidR="00534323" w:rsidRPr="005714A4" w:rsidRDefault="00DA136A" w:rsidP="00534323">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Użytkownik Realizatora-</w:t>
      </w:r>
      <w:r w:rsidR="00F64F9F" w:rsidRPr="005714A4">
        <w:rPr>
          <w:rFonts w:ascii="Arial" w:hAnsi="Arial" w:cs="Arial"/>
          <w:sz w:val="20"/>
          <w:szCs w:val="20"/>
        </w:rPr>
        <w:t>podstawowy</w:t>
      </w:r>
      <w:r w:rsidR="00534323" w:rsidRPr="005714A4">
        <w:rPr>
          <w:rFonts w:ascii="Arial" w:hAnsi="Arial" w:cs="Arial"/>
          <w:sz w:val="20"/>
          <w:szCs w:val="20"/>
        </w:rPr>
        <w:t xml:space="preserve"> po weryfikacji otrzymanych dokumentów rozliczeniowych przekaże infor</w:t>
      </w:r>
      <w:r w:rsidRPr="005714A4">
        <w:rPr>
          <w:rFonts w:ascii="Arial" w:hAnsi="Arial" w:cs="Arial"/>
          <w:sz w:val="20"/>
          <w:szCs w:val="20"/>
        </w:rPr>
        <w:t>mację Użytkownikowi Realizatora-</w:t>
      </w:r>
      <w:r w:rsidR="00F64F9F" w:rsidRPr="005714A4">
        <w:rPr>
          <w:rFonts w:ascii="Arial" w:hAnsi="Arial" w:cs="Arial"/>
          <w:sz w:val="20"/>
          <w:szCs w:val="20"/>
        </w:rPr>
        <w:t>rozszerzony</w:t>
      </w:r>
      <w:r w:rsidR="00534323" w:rsidRPr="005714A4">
        <w:rPr>
          <w:rFonts w:ascii="Arial" w:hAnsi="Arial" w:cs="Arial"/>
          <w:sz w:val="20"/>
          <w:szCs w:val="20"/>
        </w:rPr>
        <w:t xml:space="preserve"> o wyniku weryfikacji dokumentów rozliczeniowych</w:t>
      </w:r>
      <w:r w:rsidR="005972EB" w:rsidRPr="005714A4">
        <w:rPr>
          <w:rFonts w:ascii="Arial" w:hAnsi="Arial" w:cs="Arial"/>
          <w:sz w:val="20"/>
          <w:szCs w:val="20"/>
        </w:rPr>
        <w:t xml:space="preserve"> zgodnie z listą statusów w pkt WOF.6</w:t>
      </w:r>
      <w:r w:rsidR="00C90FBF" w:rsidRPr="005714A4">
        <w:rPr>
          <w:rFonts w:ascii="Arial" w:hAnsi="Arial" w:cs="Arial"/>
          <w:sz w:val="20"/>
          <w:szCs w:val="20"/>
        </w:rPr>
        <w:t xml:space="preserve"> powyżej</w:t>
      </w:r>
      <w:r w:rsidR="00534323" w:rsidRPr="005714A4">
        <w:rPr>
          <w:rFonts w:ascii="Arial" w:hAnsi="Arial" w:cs="Arial"/>
          <w:sz w:val="20"/>
          <w:szCs w:val="20"/>
        </w:rPr>
        <w:t>.</w:t>
      </w:r>
    </w:p>
    <w:p w14:paraId="64ED731F" w14:textId="67060109" w:rsidR="00534323" w:rsidRPr="005714A4" w:rsidRDefault="00534323" w:rsidP="00534323">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Wynik weryfikacji dokumentów rozliczeniowych wymagać będzie zatwierdzenia przez użytkownika o wyższym poziomie uprawni</w:t>
      </w:r>
      <w:r w:rsidR="00DA136A" w:rsidRPr="005714A4">
        <w:rPr>
          <w:rFonts w:ascii="Arial" w:hAnsi="Arial" w:cs="Arial"/>
          <w:sz w:val="20"/>
          <w:szCs w:val="20"/>
        </w:rPr>
        <w:t>eń, tj. Użytkownika Realizatora-</w:t>
      </w:r>
      <w:r w:rsidR="00F64F9F" w:rsidRPr="005714A4">
        <w:rPr>
          <w:rFonts w:ascii="Arial" w:hAnsi="Arial" w:cs="Arial"/>
          <w:sz w:val="20"/>
          <w:szCs w:val="20"/>
        </w:rPr>
        <w:t>rozszerzony</w:t>
      </w:r>
      <w:r w:rsidR="00C33C54" w:rsidRPr="005714A4">
        <w:rPr>
          <w:rFonts w:ascii="Arial" w:hAnsi="Arial" w:cs="Arial"/>
          <w:sz w:val="20"/>
          <w:szCs w:val="20"/>
        </w:rPr>
        <w:t>, za wyjątkiem stwierdzenia konieczności poprawienia rozliczenia (status ”rozliczenie do poprawienia”).</w:t>
      </w:r>
    </w:p>
    <w:p w14:paraId="046647FA" w14:textId="77777777" w:rsidR="0037372F" w:rsidRPr="005714A4" w:rsidRDefault="0037372F" w:rsidP="0037372F">
      <w:pPr>
        <w:jc w:val="center"/>
        <w:rPr>
          <w:rFonts w:ascii="Arial" w:hAnsi="Arial" w:cs="Arial"/>
        </w:rPr>
      </w:pPr>
    </w:p>
    <w:p w14:paraId="62E401E2" w14:textId="77777777" w:rsidR="003F19D0" w:rsidRPr="005714A4" w:rsidRDefault="003F19D0" w:rsidP="002057D9">
      <w:pPr>
        <w:pStyle w:val="Nagwek1"/>
        <w:numPr>
          <w:ilvl w:val="3"/>
          <w:numId w:val="5"/>
        </w:numPr>
        <w:ind w:left="851" w:hanging="851"/>
        <w:contextualSpacing w:val="0"/>
        <w:jc w:val="both"/>
      </w:pPr>
      <w:bookmarkStart w:id="60" w:name="_Toc470806368"/>
      <w:r w:rsidRPr="005714A4">
        <w:t>Przypadek użycia „Przeglądanie spraw”</w:t>
      </w:r>
      <w:r w:rsidR="00E3486B" w:rsidRPr="005714A4">
        <w:t>.</w:t>
      </w:r>
      <w:bookmarkEnd w:id="60"/>
    </w:p>
    <w:p w14:paraId="24D2BF2E" w14:textId="77777777" w:rsidR="003F19D0" w:rsidRPr="005714A4" w:rsidRDefault="00DD7751" w:rsidP="0037372F">
      <w:pPr>
        <w:jc w:val="center"/>
        <w:rPr>
          <w:rFonts w:ascii="Arial" w:hAnsi="Arial" w:cs="Arial"/>
        </w:rPr>
      </w:pPr>
      <w:r w:rsidRPr="005714A4">
        <w:rPr>
          <w:rFonts w:ascii="Arial" w:hAnsi="Arial" w:cs="Arial"/>
          <w:noProof/>
        </w:rPr>
        <w:drawing>
          <wp:inline distT="0" distB="0" distL="0" distR="0" wp14:anchorId="7F8C050A" wp14:editId="39AA4419">
            <wp:extent cx="4422140" cy="5752465"/>
            <wp:effectExtent l="0" t="0" r="0" b="635"/>
            <wp:docPr id="22"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2140" cy="5752465"/>
                    </a:xfrm>
                    <a:prstGeom prst="rect">
                      <a:avLst/>
                    </a:prstGeom>
                    <a:noFill/>
                    <a:ln>
                      <a:noFill/>
                    </a:ln>
                  </pic:spPr>
                </pic:pic>
              </a:graphicData>
            </a:graphic>
          </wp:inline>
        </w:drawing>
      </w:r>
    </w:p>
    <w:p w14:paraId="43FD0826" w14:textId="77777777" w:rsidR="006C117A" w:rsidRPr="005714A4" w:rsidRDefault="006C117A" w:rsidP="006C117A">
      <w:pPr>
        <w:numPr>
          <w:ilvl w:val="0"/>
          <w:numId w:val="8"/>
        </w:numPr>
        <w:spacing w:after="120"/>
        <w:ind w:left="851" w:hanging="851"/>
        <w:jc w:val="both"/>
        <w:rPr>
          <w:rFonts w:ascii="Arial" w:hAnsi="Arial" w:cs="Arial"/>
          <w:sz w:val="20"/>
          <w:szCs w:val="20"/>
        </w:rPr>
      </w:pPr>
      <w:r w:rsidRPr="005714A4">
        <w:rPr>
          <w:rFonts w:ascii="Arial" w:hAnsi="Arial" w:cs="Arial"/>
          <w:sz w:val="20"/>
          <w:szCs w:val="20"/>
        </w:rPr>
        <w:t>Moduł zawierać będzie rejestr prowadzonych spraw podzielony na: rejestr spraw bieżących</w:t>
      </w:r>
      <w:r w:rsidR="00CA7672" w:rsidRPr="005714A4">
        <w:rPr>
          <w:rFonts w:ascii="Arial" w:hAnsi="Arial" w:cs="Arial"/>
          <w:sz w:val="20"/>
          <w:szCs w:val="20"/>
        </w:rPr>
        <w:t xml:space="preserve"> (przydzielonych i nieprzydzielonych)</w:t>
      </w:r>
      <w:r w:rsidRPr="005714A4">
        <w:rPr>
          <w:rFonts w:ascii="Arial" w:hAnsi="Arial" w:cs="Arial"/>
          <w:sz w:val="20"/>
          <w:szCs w:val="20"/>
        </w:rPr>
        <w:t>, rejestr spraw zakończonych, rejestr wszystkich spraw.</w:t>
      </w:r>
    </w:p>
    <w:p w14:paraId="5D2E7BBC" w14:textId="4EE5376D" w:rsidR="006C117A" w:rsidRPr="005714A4" w:rsidRDefault="006C117A" w:rsidP="006C117A">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Wpływ </w:t>
      </w:r>
      <w:r w:rsidR="00A47D38" w:rsidRPr="005714A4">
        <w:rPr>
          <w:rFonts w:ascii="Arial" w:hAnsi="Arial" w:cs="Arial"/>
          <w:sz w:val="20"/>
          <w:szCs w:val="20"/>
        </w:rPr>
        <w:t>Sprawy</w:t>
      </w:r>
      <w:r w:rsidRPr="005714A4">
        <w:rPr>
          <w:rFonts w:ascii="Arial" w:hAnsi="Arial" w:cs="Arial"/>
          <w:sz w:val="20"/>
          <w:szCs w:val="20"/>
        </w:rPr>
        <w:t xml:space="preserve"> </w:t>
      </w:r>
      <w:r w:rsidR="00704FF0" w:rsidRPr="005714A4">
        <w:rPr>
          <w:rFonts w:ascii="Arial" w:hAnsi="Arial" w:cs="Arial"/>
          <w:sz w:val="20"/>
          <w:szCs w:val="20"/>
        </w:rPr>
        <w:t>(</w:t>
      </w:r>
      <w:r w:rsidR="00444A8E" w:rsidRPr="005714A4">
        <w:rPr>
          <w:rFonts w:ascii="Arial" w:hAnsi="Arial" w:cs="Arial"/>
          <w:sz w:val="20"/>
          <w:szCs w:val="20"/>
        </w:rPr>
        <w:t>Wniosek</w:t>
      </w:r>
      <w:r w:rsidR="00704FF0" w:rsidRPr="005714A4">
        <w:rPr>
          <w:rFonts w:ascii="Arial" w:hAnsi="Arial" w:cs="Arial"/>
          <w:sz w:val="20"/>
          <w:szCs w:val="20"/>
        </w:rPr>
        <w:t xml:space="preserve"> o statusie „złożony”) </w:t>
      </w:r>
      <w:r w:rsidRPr="005714A4">
        <w:rPr>
          <w:rFonts w:ascii="Arial" w:hAnsi="Arial" w:cs="Arial"/>
          <w:sz w:val="20"/>
          <w:szCs w:val="20"/>
        </w:rPr>
        <w:t xml:space="preserve">powodować będzie automatyczne dodanie </w:t>
      </w:r>
      <w:r w:rsidR="00A47D38" w:rsidRPr="005714A4">
        <w:rPr>
          <w:rFonts w:ascii="Arial" w:hAnsi="Arial" w:cs="Arial"/>
          <w:sz w:val="20"/>
          <w:szCs w:val="20"/>
        </w:rPr>
        <w:t>Sprawy</w:t>
      </w:r>
      <w:r w:rsidRPr="005714A4">
        <w:rPr>
          <w:rFonts w:ascii="Arial" w:hAnsi="Arial" w:cs="Arial"/>
          <w:sz w:val="20"/>
          <w:szCs w:val="20"/>
        </w:rPr>
        <w:t xml:space="preserve"> do rejestru </w:t>
      </w:r>
      <w:r w:rsidR="00CA7672" w:rsidRPr="005714A4">
        <w:rPr>
          <w:rFonts w:ascii="Arial" w:hAnsi="Arial" w:cs="Arial"/>
          <w:sz w:val="20"/>
          <w:szCs w:val="20"/>
        </w:rPr>
        <w:t xml:space="preserve">spraw </w:t>
      </w:r>
      <w:r w:rsidRPr="005714A4">
        <w:rPr>
          <w:rFonts w:ascii="Arial" w:hAnsi="Arial" w:cs="Arial"/>
          <w:sz w:val="20"/>
          <w:szCs w:val="20"/>
        </w:rPr>
        <w:t>danego Realizatora.</w:t>
      </w:r>
    </w:p>
    <w:p w14:paraId="5B4DC4A5" w14:textId="3D20F8F7" w:rsidR="00B0326B" w:rsidRPr="005714A4" w:rsidRDefault="00B0326B" w:rsidP="00B0326B">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Dostęp do rejestru spraw wpływających posiadać będą Użytkownicy Realizatora</w:t>
      </w:r>
      <w:r w:rsidR="00DA136A" w:rsidRPr="005714A4">
        <w:rPr>
          <w:rFonts w:ascii="Arial" w:hAnsi="Arial" w:cs="Arial"/>
          <w:sz w:val="20"/>
          <w:szCs w:val="20"/>
        </w:rPr>
        <w:t>-</w:t>
      </w:r>
      <w:r w:rsidR="00F64F9F" w:rsidRPr="005714A4">
        <w:rPr>
          <w:rFonts w:ascii="Arial" w:hAnsi="Arial" w:cs="Arial"/>
          <w:sz w:val="20"/>
          <w:szCs w:val="20"/>
        </w:rPr>
        <w:t>rozszerzony</w:t>
      </w:r>
      <w:r w:rsidRPr="005714A4">
        <w:rPr>
          <w:rFonts w:ascii="Arial" w:hAnsi="Arial" w:cs="Arial"/>
          <w:sz w:val="20"/>
          <w:szCs w:val="20"/>
        </w:rPr>
        <w:t>.</w:t>
      </w:r>
    </w:p>
    <w:p w14:paraId="517DD69E" w14:textId="675E98FF" w:rsidR="006C117A" w:rsidRPr="005714A4" w:rsidRDefault="006C117A" w:rsidP="006C117A">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Rejestr spraw umożliwiać będzie łatwą identyfikację wizualną etapu, na którym znajduje się dana </w:t>
      </w:r>
      <w:r w:rsidR="00A47D38" w:rsidRPr="005714A4">
        <w:rPr>
          <w:rFonts w:ascii="Arial" w:hAnsi="Arial" w:cs="Arial"/>
          <w:sz w:val="20"/>
          <w:szCs w:val="20"/>
        </w:rPr>
        <w:t>S</w:t>
      </w:r>
      <w:r w:rsidRPr="005714A4">
        <w:rPr>
          <w:rFonts w:ascii="Arial" w:hAnsi="Arial" w:cs="Arial"/>
          <w:sz w:val="20"/>
          <w:szCs w:val="20"/>
        </w:rPr>
        <w:t>prawa.</w:t>
      </w:r>
    </w:p>
    <w:p w14:paraId="639F3BB8" w14:textId="77777777" w:rsidR="006C117A" w:rsidRPr="005714A4" w:rsidRDefault="006C117A" w:rsidP="0037372F">
      <w:pPr>
        <w:jc w:val="center"/>
        <w:rPr>
          <w:rFonts w:ascii="Arial" w:hAnsi="Arial" w:cs="Arial"/>
        </w:rPr>
      </w:pPr>
    </w:p>
    <w:p w14:paraId="6EC2F741" w14:textId="77777777" w:rsidR="002C6E8F" w:rsidRPr="005714A4" w:rsidRDefault="002C6E8F" w:rsidP="0037372F">
      <w:pPr>
        <w:jc w:val="center"/>
        <w:rPr>
          <w:rFonts w:ascii="Arial" w:hAnsi="Arial" w:cs="Arial"/>
        </w:rPr>
      </w:pPr>
    </w:p>
    <w:p w14:paraId="48946AA7" w14:textId="77777777" w:rsidR="0022353F" w:rsidRPr="005714A4" w:rsidRDefault="0022353F" w:rsidP="002057D9">
      <w:pPr>
        <w:pStyle w:val="Nagwek1"/>
        <w:numPr>
          <w:ilvl w:val="3"/>
          <w:numId w:val="5"/>
        </w:numPr>
        <w:ind w:left="851" w:hanging="851"/>
        <w:contextualSpacing w:val="0"/>
        <w:jc w:val="both"/>
      </w:pPr>
      <w:bookmarkStart w:id="61" w:name="_Toc470806369"/>
      <w:r w:rsidRPr="005714A4">
        <w:t>Przypadek użycia „Przydzielenie spraw”</w:t>
      </w:r>
      <w:r w:rsidR="00E3486B" w:rsidRPr="005714A4">
        <w:t>.</w:t>
      </w:r>
      <w:bookmarkEnd w:id="61"/>
    </w:p>
    <w:p w14:paraId="00CC7432" w14:textId="77777777" w:rsidR="0022353F" w:rsidRPr="005714A4" w:rsidRDefault="00DD7751" w:rsidP="0037372F">
      <w:pPr>
        <w:jc w:val="center"/>
        <w:rPr>
          <w:rFonts w:ascii="Arial" w:hAnsi="Arial" w:cs="Arial"/>
        </w:rPr>
      </w:pPr>
      <w:r w:rsidRPr="005714A4">
        <w:rPr>
          <w:rFonts w:ascii="Arial" w:hAnsi="Arial" w:cs="Arial"/>
          <w:noProof/>
        </w:rPr>
        <w:drawing>
          <wp:inline distT="0" distB="0" distL="0" distR="0" wp14:anchorId="54034979" wp14:editId="1D26915C">
            <wp:extent cx="5145405" cy="975995"/>
            <wp:effectExtent l="0" t="0" r="0" b="0"/>
            <wp:docPr id="23"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5405" cy="975995"/>
                    </a:xfrm>
                    <a:prstGeom prst="rect">
                      <a:avLst/>
                    </a:prstGeom>
                    <a:noFill/>
                    <a:ln>
                      <a:noFill/>
                    </a:ln>
                  </pic:spPr>
                </pic:pic>
              </a:graphicData>
            </a:graphic>
          </wp:inline>
        </w:drawing>
      </w:r>
    </w:p>
    <w:p w14:paraId="3E924861" w14:textId="0033461F" w:rsidR="00505C31" w:rsidRPr="005714A4" w:rsidRDefault="00505C31" w:rsidP="00505C31">
      <w:pPr>
        <w:numPr>
          <w:ilvl w:val="0"/>
          <w:numId w:val="8"/>
        </w:numPr>
        <w:spacing w:after="120"/>
        <w:ind w:left="851" w:hanging="851"/>
        <w:jc w:val="both"/>
        <w:rPr>
          <w:rFonts w:ascii="Arial" w:hAnsi="Arial" w:cs="Arial"/>
          <w:sz w:val="20"/>
          <w:szCs w:val="20"/>
        </w:rPr>
      </w:pPr>
      <w:r w:rsidRPr="005714A4">
        <w:rPr>
          <w:rFonts w:ascii="Arial" w:hAnsi="Arial" w:cs="Arial"/>
          <w:sz w:val="20"/>
          <w:szCs w:val="20"/>
        </w:rPr>
        <w:t xml:space="preserve">Przekazanie </w:t>
      </w:r>
      <w:r w:rsidR="00A47D38" w:rsidRPr="005714A4">
        <w:rPr>
          <w:rFonts w:ascii="Arial" w:hAnsi="Arial" w:cs="Arial"/>
          <w:sz w:val="20"/>
          <w:szCs w:val="20"/>
        </w:rPr>
        <w:t>Sprawy</w:t>
      </w:r>
      <w:r w:rsidRPr="005714A4">
        <w:rPr>
          <w:rFonts w:ascii="Arial" w:hAnsi="Arial" w:cs="Arial"/>
          <w:sz w:val="20"/>
          <w:szCs w:val="20"/>
        </w:rPr>
        <w:t xml:space="preserve"> </w:t>
      </w:r>
      <w:r w:rsidR="007A559A" w:rsidRPr="005714A4">
        <w:rPr>
          <w:rFonts w:ascii="Arial" w:hAnsi="Arial" w:cs="Arial"/>
          <w:sz w:val="20"/>
          <w:szCs w:val="20"/>
        </w:rPr>
        <w:t>Użytkownikowi</w:t>
      </w:r>
      <w:r w:rsidR="00DA136A" w:rsidRPr="005714A4">
        <w:rPr>
          <w:rFonts w:ascii="Arial" w:hAnsi="Arial" w:cs="Arial"/>
          <w:sz w:val="20"/>
          <w:szCs w:val="20"/>
        </w:rPr>
        <w:t xml:space="preserve"> Realizatora-</w:t>
      </w:r>
      <w:r w:rsidR="00F64F9F" w:rsidRPr="005714A4">
        <w:rPr>
          <w:rFonts w:ascii="Arial" w:hAnsi="Arial" w:cs="Arial"/>
          <w:sz w:val="20"/>
          <w:szCs w:val="20"/>
        </w:rPr>
        <w:t>podstawowy</w:t>
      </w:r>
      <w:r w:rsidR="00DA136A" w:rsidRPr="005714A4">
        <w:rPr>
          <w:rFonts w:ascii="Arial" w:hAnsi="Arial" w:cs="Arial"/>
          <w:sz w:val="20"/>
          <w:szCs w:val="20"/>
        </w:rPr>
        <w:t xml:space="preserve"> przez Użytkownika Realizatora-</w:t>
      </w:r>
      <w:r w:rsidR="00F64F9F" w:rsidRPr="005714A4">
        <w:rPr>
          <w:rFonts w:ascii="Arial" w:hAnsi="Arial" w:cs="Arial"/>
          <w:sz w:val="20"/>
          <w:szCs w:val="20"/>
        </w:rPr>
        <w:t>rozszerzony</w:t>
      </w:r>
      <w:r w:rsidRPr="005714A4">
        <w:rPr>
          <w:rFonts w:ascii="Arial" w:hAnsi="Arial" w:cs="Arial"/>
          <w:sz w:val="20"/>
          <w:szCs w:val="20"/>
        </w:rPr>
        <w:t xml:space="preserve"> następować będzie poprzez </w:t>
      </w:r>
      <w:r w:rsidR="00331CF2" w:rsidRPr="005714A4">
        <w:rPr>
          <w:rFonts w:ascii="Arial" w:hAnsi="Arial" w:cs="Arial"/>
          <w:sz w:val="20"/>
          <w:szCs w:val="20"/>
        </w:rPr>
        <w:t>wybór</w:t>
      </w:r>
      <w:r w:rsidR="00802034" w:rsidRPr="005714A4">
        <w:rPr>
          <w:rFonts w:ascii="Arial" w:hAnsi="Arial" w:cs="Arial"/>
          <w:sz w:val="20"/>
          <w:szCs w:val="20"/>
        </w:rPr>
        <w:t xml:space="preserve"> </w:t>
      </w:r>
      <w:r w:rsidR="00331CF2" w:rsidRPr="005714A4">
        <w:rPr>
          <w:rFonts w:ascii="Arial" w:hAnsi="Arial" w:cs="Arial"/>
          <w:sz w:val="20"/>
          <w:szCs w:val="20"/>
        </w:rPr>
        <w:t>użytkownika z</w:t>
      </w:r>
      <w:r w:rsidR="00802034" w:rsidRPr="005714A4">
        <w:rPr>
          <w:rFonts w:ascii="Arial" w:hAnsi="Arial" w:cs="Arial"/>
          <w:sz w:val="20"/>
          <w:szCs w:val="20"/>
        </w:rPr>
        <w:t xml:space="preserve"> li</w:t>
      </w:r>
      <w:r w:rsidR="00331CF2" w:rsidRPr="005714A4">
        <w:rPr>
          <w:rFonts w:ascii="Arial" w:hAnsi="Arial" w:cs="Arial"/>
          <w:sz w:val="20"/>
          <w:szCs w:val="20"/>
        </w:rPr>
        <w:t>sty Użytkowników</w:t>
      </w:r>
      <w:r w:rsidR="00DA136A" w:rsidRPr="005714A4">
        <w:rPr>
          <w:rFonts w:ascii="Arial" w:hAnsi="Arial" w:cs="Arial"/>
          <w:sz w:val="20"/>
          <w:szCs w:val="20"/>
        </w:rPr>
        <w:t xml:space="preserve"> Realizatora-</w:t>
      </w:r>
      <w:r w:rsidR="00F64F9F" w:rsidRPr="005714A4">
        <w:rPr>
          <w:rFonts w:ascii="Arial" w:hAnsi="Arial" w:cs="Arial"/>
          <w:sz w:val="20"/>
          <w:szCs w:val="20"/>
        </w:rPr>
        <w:t>podstawowy</w:t>
      </w:r>
      <w:r w:rsidR="00331CF2" w:rsidRPr="005714A4">
        <w:rPr>
          <w:rFonts w:ascii="Arial" w:hAnsi="Arial" w:cs="Arial"/>
          <w:sz w:val="20"/>
          <w:szCs w:val="20"/>
        </w:rPr>
        <w:t>.</w:t>
      </w:r>
    </w:p>
    <w:p w14:paraId="0CEF7D25" w14:textId="6717EAC1" w:rsidR="004B5B4A" w:rsidRPr="005714A4" w:rsidRDefault="004B5B4A" w:rsidP="004B5B4A">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Rozwiązanie graficzne rejestru spraw wpływających umożliwi przydzielanie</w:t>
      </w:r>
      <w:r w:rsidR="00DA136A" w:rsidRPr="005714A4">
        <w:rPr>
          <w:rFonts w:ascii="Arial" w:hAnsi="Arial" w:cs="Arial"/>
          <w:sz w:val="20"/>
          <w:szCs w:val="20"/>
        </w:rPr>
        <w:t xml:space="preserve"> spraw Użytkownikom Realizatora-</w:t>
      </w:r>
      <w:r w:rsidR="00F64F9F" w:rsidRPr="005714A4">
        <w:rPr>
          <w:rFonts w:ascii="Arial" w:hAnsi="Arial" w:cs="Arial"/>
          <w:sz w:val="20"/>
          <w:szCs w:val="20"/>
        </w:rPr>
        <w:t>podstawowy</w:t>
      </w:r>
      <w:r w:rsidRPr="005714A4">
        <w:rPr>
          <w:rFonts w:ascii="Arial" w:hAnsi="Arial" w:cs="Arial"/>
          <w:sz w:val="20"/>
          <w:szCs w:val="20"/>
        </w:rPr>
        <w:t xml:space="preserve"> w oparciu o listę słownikową.</w:t>
      </w:r>
    </w:p>
    <w:p w14:paraId="5AA0B374" w14:textId="7B5DA166" w:rsidR="00802034" w:rsidRPr="005714A4" w:rsidRDefault="00802034" w:rsidP="00505C31">
      <w:pPr>
        <w:numPr>
          <w:ilvl w:val="0"/>
          <w:numId w:val="8"/>
        </w:numPr>
        <w:spacing w:after="120"/>
        <w:ind w:left="851" w:hanging="851"/>
        <w:jc w:val="both"/>
        <w:rPr>
          <w:rFonts w:ascii="Arial" w:hAnsi="Arial" w:cs="Arial"/>
          <w:sz w:val="20"/>
          <w:szCs w:val="20"/>
        </w:rPr>
      </w:pPr>
      <w:r w:rsidRPr="005714A4">
        <w:rPr>
          <w:rFonts w:ascii="Arial" w:hAnsi="Arial" w:cs="Arial"/>
          <w:sz w:val="20"/>
          <w:szCs w:val="20"/>
        </w:rPr>
        <w:t>System poinformuje Użytkownik</w:t>
      </w:r>
      <w:r w:rsidR="00827736" w:rsidRPr="005714A4">
        <w:rPr>
          <w:rFonts w:ascii="Arial" w:hAnsi="Arial" w:cs="Arial"/>
          <w:sz w:val="20"/>
          <w:szCs w:val="20"/>
        </w:rPr>
        <w:t>a</w:t>
      </w:r>
      <w:r w:rsidR="00DA136A" w:rsidRPr="005714A4">
        <w:rPr>
          <w:rFonts w:ascii="Arial" w:hAnsi="Arial" w:cs="Arial"/>
          <w:sz w:val="20"/>
          <w:szCs w:val="20"/>
        </w:rPr>
        <w:t xml:space="preserve"> Realizatora-</w:t>
      </w:r>
      <w:r w:rsidR="00F64F9F" w:rsidRPr="005714A4">
        <w:rPr>
          <w:rFonts w:ascii="Arial" w:hAnsi="Arial" w:cs="Arial"/>
          <w:sz w:val="20"/>
          <w:szCs w:val="20"/>
        </w:rPr>
        <w:t>podstawowy</w:t>
      </w:r>
      <w:r w:rsidRPr="005714A4">
        <w:rPr>
          <w:rFonts w:ascii="Arial" w:hAnsi="Arial" w:cs="Arial"/>
          <w:sz w:val="20"/>
          <w:szCs w:val="20"/>
        </w:rPr>
        <w:t xml:space="preserve"> o przydzielonej </w:t>
      </w:r>
      <w:r w:rsidR="00A47D38" w:rsidRPr="005714A4">
        <w:rPr>
          <w:rFonts w:ascii="Arial" w:hAnsi="Arial" w:cs="Arial"/>
          <w:sz w:val="20"/>
          <w:szCs w:val="20"/>
        </w:rPr>
        <w:t>Sprawie</w:t>
      </w:r>
      <w:r w:rsidRPr="005714A4">
        <w:rPr>
          <w:rFonts w:ascii="Arial" w:hAnsi="Arial" w:cs="Arial"/>
          <w:sz w:val="20"/>
          <w:szCs w:val="20"/>
        </w:rPr>
        <w:t>.</w:t>
      </w:r>
    </w:p>
    <w:p w14:paraId="62116020" w14:textId="77777777" w:rsidR="009366DB" w:rsidRPr="005714A4" w:rsidRDefault="009366DB" w:rsidP="009366DB">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Sprawa przydzielona Użytkownikowi Realizatora automatycznie zostanie przeniesiona do rejestru spraw bieżących.</w:t>
      </w:r>
    </w:p>
    <w:p w14:paraId="4FA1968C" w14:textId="6831FC06" w:rsidR="005D368D" w:rsidRPr="005714A4" w:rsidRDefault="00DA136A" w:rsidP="009366DB">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Użytkownik Realizatora-</w:t>
      </w:r>
      <w:r w:rsidR="00F64F9F" w:rsidRPr="005714A4">
        <w:rPr>
          <w:rFonts w:ascii="Arial" w:hAnsi="Arial" w:cs="Arial"/>
          <w:sz w:val="20"/>
          <w:szCs w:val="20"/>
        </w:rPr>
        <w:t>podstawowy</w:t>
      </w:r>
      <w:r w:rsidR="009366DB" w:rsidRPr="005714A4">
        <w:rPr>
          <w:rFonts w:ascii="Arial" w:hAnsi="Arial" w:cs="Arial"/>
          <w:sz w:val="20"/>
          <w:szCs w:val="20"/>
        </w:rPr>
        <w:t xml:space="preserve"> posiadać będzie dostęp do rejestru spraw realizowanych w zakresie przydzielonych mu wniosków (rejestr spraw prowadzonych) z</w:t>
      </w:r>
      <w:r w:rsidR="004E7CD5" w:rsidRPr="005714A4">
        <w:rPr>
          <w:rFonts w:ascii="Arial" w:hAnsi="Arial" w:cs="Arial"/>
          <w:sz w:val="20"/>
          <w:szCs w:val="20"/>
        </w:rPr>
        <w:t> </w:t>
      </w:r>
      <w:r w:rsidR="009366DB" w:rsidRPr="005714A4">
        <w:rPr>
          <w:rFonts w:ascii="Arial" w:hAnsi="Arial" w:cs="Arial"/>
          <w:sz w:val="20"/>
          <w:szCs w:val="20"/>
        </w:rPr>
        <w:t xml:space="preserve">graficznym wyróżnieniem spraw </w:t>
      </w:r>
      <w:proofErr w:type="spellStart"/>
      <w:r w:rsidR="009366DB" w:rsidRPr="005714A4">
        <w:rPr>
          <w:rFonts w:ascii="Arial" w:hAnsi="Arial" w:cs="Arial"/>
          <w:sz w:val="20"/>
          <w:szCs w:val="20"/>
        </w:rPr>
        <w:t>nowoprzydzielonych</w:t>
      </w:r>
      <w:proofErr w:type="spellEnd"/>
      <w:r w:rsidR="009366DB" w:rsidRPr="005714A4">
        <w:rPr>
          <w:rFonts w:ascii="Arial" w:hAnsi="Arial" w:cs="Arial"/>
          <w:sz w:val="20"/>
          <w:szCs w:val="20"/>
        </w:rPr>
        <w:t>.</w:t>
      </w:r>
      <w:r w:rsidR="005D368D" w:rsidRPr="005714A4">
        <w:rPr>
          <w:rFonts w:ascii="Arial" w:hAnsi="Arial" w:cs="Arial"/>
          <w:sz w:val="20"/>
          <w:szCs w:val="20"/>
        </w:rPr>
        <w:t xml:space="preserve"> </w:t>
      </w:r>
    </w:p>
    <w:p w14:paraId="05195A6C" w14:textId="77777777" w:rsidR="0007243D" w:rsidRPr="005714A4" w:rsidRDefault="0007243D" w:rsidP="0037372F">
      <w:pPr>
        <w:jc w:val="center"/>
        <w:rPr>
          <w:rFonts w:ascii="Arial" w:hAnsi="Arial" w:cs="Arial"/>
        </w:rPr>
      </w:pPr>
    </w:p>
    <w:p w14:paraId="38AE8161" w14:textId="77777777" w:rsidR="00793F94" w:rsidRPr="005714A4" w:rsidRDefault="00793F94" w:rsidP="002057D9">
      <w:pPr>
        <w:pStyle w:val="Nagwek1"/>
        <w:numPr>
          <w:ilvl w:val="3"/>
          <w:numId w:val="5"/>
        </w:numPr>
        <w:ind w:left="851" w:hanging="851"/>
        <w:contextualSpacing w:val="0"/>
        <w:jc w:val="both"/>
      </w:pPr>
      <w:bookmarkStart w:id="62" w:name="_Toc470806370"/>
      <w:r w:rsidRPr="005714A4">
        <w:lastRenderedPageBreak/>
        <w:t>Przypadek użycia „Zarządzanie listami dofinansowanych wniosków”</w:t>
      </w:r>
      <w:r w:rsidR="00E3486B" w:rsidRPr="005714A4">
        <w:t>.</w:t>
      </w:r>
      <w:bookmarkEnd w:id="62"/>
    </w:p>
    <w:p w14:paraId="19A63D28" w14:textId="77777777" w:rsidR="00793F94" w:rsidRPr="005714A4" w:rsidRDefault="00DD7751" w:rsidP="00793F94">
      <w:pPr>
        <w:jc w:val="center"/>
        <w:rPr>
          <w:rFonts w:ascii="Arial" w:hAnsi="Arial" w:cs="Arial"/>
        </w:rPr>
      </w:pPr>
      <w:r w:rsidRPr="005714A4">
        <w:rPr>
          <w:rFonts w:ascii="Arial" w:hAnsi="Arial" w:cs="Arial"/>
          <w:noProof/>
        </w:rPr>
        <w:drawing>
          <wp:inline distT="0" distB="0" distL="0" distR="0" wp14:anchorId="6BA32733" wp14:editId="6D23B2E1">
            <wp:extent cx="3568700" cy="4790440"/>
            <wp:effectExtent l="0" t="0" r="0" b="0"/>
            <wp:docPr id="2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8700" cy="4790440"/>
                    </a:xfrm>
                    <a:prstGeom prst="rect">
                      <a:avLst/>
                    </a:prstGeom>
                    <a:noFill/>
                    <a:ln>
                      <a:noFill/>
                    </a:ln>
                  </pic:spPr>
                </pic:pic>
              </a:graphicData>
            </a:graphic>
          </wp:inline>
        </w:drawing>
      </w:r>
    </w:p>
    <w:p w14:paraId="1984F5FC" w14:textId="3DA772AA" w:rsidR="00793F94" w:rsidRPr="005714A4" w:rsidRDefault="00793F94" w:rsidP="00793F94">
      <w:pPr>
        <w:numPr>
          <w:ilvl w:val="0"/>
          <w:numId w:val="8"/>
        </w:numPr>
        <w:spacing w:after="120"/>
        <w:ind w:left="851" w:hanging="851"/>
        <w:jc w:val="both"/>
        <w:rPr>
          <w:rFonts w:ascii="Arial" w:hAnsi="Arial" w:cs="Arial"/>
          <w:sz w:val="20"/>
          <w:szCs w:val="20"/>
        </w:rPr>
      </w:pPr>
      <w:r w:rsidRPr="005714A4">
        <w:rPr>
          <w:rFonts w:ascii="Arial" w:hAnsi="Arial" w:cs="Arial"/>
          <w:sz w:val="20"/>
          <w:szCs w:val="20"/>
        </w:rPr>
        <w:t>System tworzyć będzie automatycznie wstępną listę wniosków przeznaczonych do dofinansowania (zatwierdzonyc</w:t>
      </w:r>
      <w:r w:rsidR="00DA136A" w:rsidRPr="005714A4">
        <w:rPr>
          <w:rFonts w:ascii="Arial" w:hAnsi="Arial" w:cs="Arial"/>
          <w:sz w:val="20"/>
          <w:szCs w:val="20"/>
        </w:rPr>
        <w:t>h przez Użytkownika Realizatora-</w:t>
      </w:r>
      <w:r w:rsidR="00F64F9F" w:rsidRPr="005714A4">
        <w:rPr>
          <w:rFonts w:ascii="Arial" w:hAnsi="Arial" w:cs="Arial"/>
          <w:sz w:val="20"/>
          <w:szCs w:val="20"/>
        </w:rPr>
        <w:t>rozszerzony</w:t>
      </w:r>
      <w:r w:rsidRPr="005714A4">
        <w:rPr>
          <w:rFonts w:ascii="Arial" w:hAnsi="Arial" w:cs="Arial"/>
          <w:sz w:val="20"/>
          <w:szCs w:val="20"/>
        </w:rPr>
        <w:t xml:space="preserve"> ocen merytorycznych). Listę tworzyć będą automatycznie wszystkie wnioski zatwierdzone merytorycznie w danym typie </w:t>
      </w:r>
      <w:r w:rsidR="00A47D38" w:rsidRPr="005714A4">
        <w:rPr>
          <w:rFonts w:ascii="Arial" w:hAnsi="Arial" w:cs="Arial"/>
          <w:sz w:val="20"/>
          <w:szCs w:val="20"/>
        </w:rPr>
        <w:t>Sprawy</w:t>
      </w:r>
      <w:r w:rsidR="00DA136A" w:rsidRPr="005714A4">
        <w:rPr>
          <w:rFonts w:ascii="Arial" w:hAnsi="Arial" w:cs="Arial"/>
          <w:sz w:val="20"/>
          <w:szCs w:val="20"/>
        </w:rPr>
        <w:t>. Użytkownik Realizatora-</w:t>
      </w:r>
      <w:r w:rsidR="00F64F9F" w:rsidRPr="005714A4">
        <w:rPr>
          <w:rFonts w:ascii="Arial" w:hAnsi="Arial" w:cs="Arial"/>
          <w:sz w:val="20"/>
          <w:szCs w:val="20"/>
        </w:rPr>
        <w:t>podstawowy</w:t>
      </w:r>
      <w:r w:rsidRPr="005714A4">
        <w:rPr>
          <w:rFonts w:ascii="Arial" w:hAnsi="Arial" w:cs="Arial"/>
          <w:sz w:val="20"/>
          <w:szCs w:val="20"/>
        </w:rPr>
        <w:t xml:space="preserve"> będzie wskazywać wnioski przeznaczone do dofinansowania. Zsumowane kwoty wniosków porównywane będą z kwotą limitu. Przekroczenie kwoty limitu sygnalizowane będzie graficznie.</w:t>
      </w:r>
    </w:p>
    <w:p w14:paraId="1CDD7ED8" w14:textId="3F4659C5" w:rsidR="00793F94" w:rsidRPr="005714A4" w:rsidRDefault="00793F94" w:rsidP="00793F94">
      <w:pPr>
        <w:numPr>
          <w:ilvl w:val="0"/>
          <w:numId w:val="8"/>
        </w:numPr>
        <w:spacing w:after="120"/>
        <w:ind w:left="851" w:hanging="851"/>
        <w:jc w:val="both"/>
        <w:rPr>
          <w:rFonts w:ascii="Arial" w:hAnsi="Arial" w:cs="Arial"/>
          <w:sz w:val="20"/>
          <w:szCs w:val="20"/>
        </w:rPr>
      </w:pPr>
      <w:r w:rsidRPr="005714A4">
        <w:rPr>
          <w:rFonts w:ascii="Arial" w:hAnsi="Arial" w:cs="Arial"/>
          <w:sz w:val="20"/>
          <w:szCs w:val="20"/>
        </w:rPr>
        <w:t>Ze wstępnej listy wniosków przeznaczonych do dofinansowania użytkownicy o uprawnieniach Użytkownika Realizatora wskazywać będą Wnioskodawców (</w:t>
      </w:r>
      <w:r w:rsidR="00A47D38" w:rsidRPr="005714A4">
        <w:rPr>
          <w:rFonts w:ascii="Arial" w:hAnsi="Arial" w:cs="Arial"/>
          <w:sz w:val="20"/>
          <w:szCs w:val="20"/>
        </w:rPr>
        <w:t>Sprawy</w:t>
      </w:r>
      <w:r w:rsidRPr="005714A4">
        <w:rPr>
          <w:rFonts w:ascii="Arial" w:hAnsi="Arial" w:cs="Arial"/>
          <w:sz w:val="20"/>
          <w:szCs w:val="20"/>
        </w:rPr>
        <w:t>) otrzymujące dofinansowanie.</w:t>
      </w:r>
    </w:p>
    <w:p w14:paraId="7857E414" w14:textId="77777777" w:rsidR="00793F94" w:rsidRPr="005714A4" w:rsidRDefault="00793F94" w:rsidP="00793F94">
      <w:pPr>
        <w:jc w:val="center"/>
        <w:rPr>
          <w:rFonts w:ascii="Arial" w:hAnsi="Arial" w:cs="Arial"/>
        </w:rPr>
      </w:pPr>
    </w:p>
    <w:p w14:paraId="5ED5DBA2" w14:textId="77777777" w:rsidR="00A83C2B" w:rsidRPr="005714A4" w:rsidRDefault="00A83C2B" w:rsidP="002057D9">
      <w:pPr>
        <w:pStyle w:val="Nagwek1"/>
        <w:numPr>
          <w:ilvl w:val="3"/>
          <w:numId w:val="5"/>
        </w:numPr>
        <w:ind w:left="851" w:hanging="851"/>
        <w:contextualSpacing w:val="0"/>
        <w:jc w:val="both"/>
      </w:pPr>
      <w:bookmarkStart w:id="63" w:name="_Toc470806371"/>
      <w:r w:rsidRPr="005714A4">
        <w:lastRenderedPageBreak/>
        <w:t>Przypadek użycia „Zatwierdzanie wyniku weryfikacji”</w:t>
      </w:r>
      <w:r w:rsidR="00E3486B" w:rsidRPr="005714A4">
        <w:t>.</w:t>
      </w:r>
      <w:bookmarkEnd w:id="63"/>
    </w:p>
    <w:p w14:paraId="4D57C62B" w14:textId="77777777" w:rsidR="00A83C2B" w:rsidRPr="005714A4" w:rsidRDefault="00DD7751" w:rsidP="0037372F">
      <w:pPr>
        <w:jc w:val="center"/>
        <w:rPr>
          <w:rFonts w:ascii="Arial" w:hAnsi="Arial" w:cs="Arial"/>
        </w:rPr>
      </w:pPr>
      <w:r w:rsidRPr="005714A4">
        <w:rPr>
          <w:rFonts w:ascii="Arial" w:hAnsi="Arial" w:cs="Arial"/>
          <w:noProof/>
        </w:rPr>
        <w:drawing>
          <wp:inline distT="0" distB="0" distL="0" distR="0" wp14:anchorId="0D925C8D" wp14:editId="42F5359C">
            <wp:extent cx="2552065" cy="5186045"/>
            <wp:effectExtent l="0" t="0" r="635" b="0"/>
            <wp:docPr id="25"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065" cy="5186045"/>
                    </a:xfrm>
                    <a:prstGeom prst="rect">
                      <a:avLst/>
                    </a:prstGeom>
                    <a:noFill/>
                    <a:ln>
                      <a:noFill/>
                    </a:ln>
                  </pic:spPr>
                </pic:pic>
              </a:graphicData>
            </a:graphic>
          </wp:inline>
        </w:drawing>
      </w:r>
    </w:p>
    <w:p w14:paraId="3B5A442D" w14:textId="723E72B5" w:rsidR="0054333E" w:rsidRPr="005714A4" w:rsidRDefault="0054333E" w:rsidP="0054333E">
      <w:pPr>
        <w:numPr>
          <w:ilvl w:val="0"/>
          <w:numId w:val="8"/>
        </w:numPr>
        <w:spacing w:after="120"/>
        <w:ind w:left="851" w:hanging="851"/>
        <w:jc w:val="both"/>
        <w:rPr>
          <w:rFonts w:ascii="Arial" w:hAnsi="Arial" w:cs="Arial"/>
          <w:sz w:val="20"/>
          <w:szCs w:val="20"/>
        </w:rPr>
      </w:pPr>
      <w:r w:rsidRPr="005714A4">
        <w:rPr>
          <w:rFonts w:ascii="Arial" w:hAnsi="Arial" w:cs="Arial"/>
          <w:sz w:val="20"/>
          <w:szCs w:val="20"/>
        </w:rPr>
        <w:t>Docelowa lista Wnioskodawców, którzy otrzymają dofinansowanie będzie zatwierdzan</w:t>
      </w:r>
      <w:r w:rsidR="00DA136A" w:rsidRPr="005714A4">
        <w:rPr>
          <w:rFonts w:ascii="Arial" w:hAnsi="Arial" w:cs="Arial"/>
          <w:sz w:val="20"/>
          <w:szCs w:val="20"/>
        </w:rPr>
        <w:t>a przez Użytkownika Realizatora-</w:t>
      </w:r>
      <w:r w:rsidR="00F64F9F" w:rsidRPr="005714A4">
        <w:rPr>
          <w:rFonts w:ascii="Arial" w:hAnsi="Arial" w:cs="Arial"/>
          <w:sz w:val="20"/>
          <w:szCs w:val="20"/>
        </w:rPr>
        <w:t>rozszerzony</w:t>
      </w:r>
      <w:r w:rsidRPr="005714A4">
        <w:rPr>
          <w:rFonts w:ascii="Arial" w:hAnsi="Arial" w:cs="Arial"/>
          <w:sz w:val="20"/>
          <w:szCs w:val="20"/>
        </w:rPr>
        <w:t>.</w:t>
      </w:r>
    </w:p>
    <w:p w14:paraId="10F6430C" w14:textId="77777777" w:rsidR="0054333E" w:rsidRPr="005714A4" w:rsidRDefault="0054333E" w:rsidP="0054333E">
      <w:pPr>
        <w:numPr>
          <w:ilvl w:val="0"/>
          <w:numId w:val="8"/>
        </w:numPr>
        <w:spacing w:after="120"/>
        <w:ind w:left="851" w:hanging="851"/>
        <w:jc w:val="both"/>
        <w:rPr>
          <w:rFonts w:ascii="Arial" w:hAnsi="Arial" w:cs="Arial"/>
          <w:sz w:val="20"/>
          <w:szCs w:val="20"/>
        </w:rPr>
      </w:pPr>
      <w:r w:rsidRPr="005714A4">
        <w:rPr>
          <w:rFonts w:ascii="Arial" w:hAnsi="Arial" w:cs="Arial"/>
          <w:sz w:val="20"/>
          <w:szCs w:val="20"/>
        </w:rPr>
        <w:t>Wnioskodawcy, którzy nie znajdą się na liście docelowej, zostaną automatycznie przeniesieni na listę rezerwową.</w:t>
      </w:r>
    </w:p>
    <w:p w14:paraId="37B757E7" w14:textId="77777777" w:rsidR="00C556BA" w:rsidRPr="005714A4" w:rsidRDefault="00C556BA" w:rsidP="002057D9">
      <w:pPr>
        <w:pStyle w:val="Nagwek1"/>
        <w:numPr>
          <w:ilvl w:val="3"/>
          <w:numId w:val="5"/>
        </w:numPr>
        <w:ind w:left="851" w:hanging="851"/>
        <w:contextualSpacing w:val="0"/>
        <w:jc w:val="both"/>
      </w:pPr>
      <w:bookmarkStart w:id="64" w:name="_Toc470806372"/>
      <w:r w:rsidRPr="005714A4">
        <w:t>Przypadek użycia „Zmiana statusu”</w:t>
      </w:r>
      <w:r w:rsidR="00E3486B" w:rsidRPr="005714A4">
        <w:t>.</w:t>
      </w:r>
      <w:bookmarkEnd w:id="64"/>
    </w:p>
    <w:p w14:paraId="0FB3FFCE" w14:textId="77777777" w:rsidR="00C556BA" w:rsidRPr="005714A4" w:rsidRDefault="00DD7751" w:rsidP="0037372F">
      <w:pPr>
        <w:jc w:val="center"/>
        <w:rPr>
          <w:rFonts w:ascii="Arial" w:hAnsi="Arial" w:cs="Arial"/>
        </w:rPr>
      </w:pPr>
      <w:r w:rsidRPr="005714A4">
        <w:rPr>
          <w:rFonts w:ascii="Arial" w:hAnsi="Arial" w:cs="Arial"/>
          <w:noProof/>
        </w:rPr>
        <w:drawing>
          <wp:inline distT="0" distB="0" distL="0" distR="0" wp14:anchorId="541677D7" wp14:editId="7D004898">
            <wp:extent cx="5581650" cy="805180"/>
            <wp:effectExtent l="0" t="0" r="0" b="0"/>
            <wp:docPr id="26"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650" cy="805180"/>
                    </a:xfrm>
                    <a:prstGeom prst="rect">
                      <a:avLst/>
                    </a:prstGeom>
                    <a:noFill/>
                    <a:ln>
                      <a:noFill/>
                    </a:ln>
                  </pic:spPr>
                </pic:pic>
              </a:graphicData>
            </a:graphic>
          </wp:inline>
        </w:drawing>
      </w:r>
    </w:p>
    <w:p w14:paraId="07692EDF" w14:textId="484C8E4C" w:rsidR="00781BDA" w:rsidRPr="005714A4" w:rsidRDefault="00DA136A" w:rsidP="00781BDA">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Użytkownik Realizatora-</w:t>
      </w:r>
      <w:r w:rsidR="00F64F9F" w:rsidRPr="005714A4">
        <w:rPr>
          <w:rFonts w:ascii="Arial" w:hAnsi="Arial" w:cs="Arial"/>
          <w:sz w:val="20"/>
          <w:szCs w:val="20"/>
        </w:rPr>
        <w:t>rozszerzony</w:t>
      </w:r>
      <w:r w:rsidR="00781BDA" w:rsidRPr="005714A4">
        <w:rPr>
          <w:rFonts w:ascii="Arial" w:hAnsi="Arial" w:cs="Arial"/>
          <w:sz w:val="20"/>
          <w:szCs w:val="20"/>
        </w:rPr>
        <w:t xml:space="preserve"> będzie miał możliwość cofnięcia </w:t>
      </w:r>
      <w:r w:rsidR="00A47D38" w:rsidRPr="005714A4">
        <w:rPr>
          <w:rFonts w:ascii="Arial" w:hAnsi="Arial" w:cs="Arial"/>
          <w:sz w:val="20"/>
          <w:szCs w:val="20"/>
        </w:rPr>
        <w:t>Sprawy</w:t>
      </w:r>
      <w:r w:rsidR="00781BDA" w:rsidRPr="005714A4">
        <w:rPr>
          <w:rFonts w:ascii="Arial" w:hAnsi="Arial" w:cs="Arial"/>
          <w:sz w:val="20"/>
          <w:szCs w:val="20"/>
        </w:rPr>
        <w:t xml:space="preserve"> do wcześniejszego etapu. </w:t>
      </w:r>
    </w:p>
    <w:p w14:paraId="6937DADB" w14:textId="77777777" w:rsidR="00147233" w:rsidRPr="005714A4" w:rsidRDefault="00147233" w:rsidP="0037372F">
      <w:pPr>
        <w:jc w:val="center"/>
        <w:rPr>
          <w:rFonts w:ascii="Arial" w:hAnsi="Arial" w:cs="Arial"/>
        </w:rPr>
      </w:pPr>
    </w:p>
    <w:p w14:paraId="42CDB13A" w14:textId="77777777" w:rsidR="009B327B" w:rsidRPr="005714A4" w:rsidRDefault="009B327B" w:rsidP="0037372F">
      <w:pPr>
        <w:jc w:val="center"/>
        <w:rPr>
          <w:rFonts w:ascii="Arial" w:hAnsi="Arial" w:cs="Arial"/>
        </w:rPr>
      </w:pPr>
    </w:p>
    <w:p w14:paraId="1ED3E617" w14:textId="77777777" w:rsidR="0071547D" w:rsidRPr="005714A4" w:rsidRDefault="0071547D" w:rsidP="002057D9">
      <w:pPr>
        <w:pStyle w:val="Nagwek1"/>
        <w:numPr>
          <w:ilvl w:val="3"/>
          <w:numId w:val="5"/>
        </w:numPr>
        <w:ind w:left="851" w:hanging="851"/>
        <w:contextualSpacing w:val="0"/>
        <w:jc w:val="both"/>
      </w:pPr>
      <w:bookmarkStart w:id="65" w:name="_Toc470806373"/>
      <w:r w:rsidRPr="005714A4">
        <w:lastRenderedPageBreak/>
        <w:t>Przypadek użycia „</w:t>
      </w:r>
      <w:r w:rsidR="00FB3B14" w:rsidRPr="005714A4">
        <w:t>Zarządzanie użytkownikami</w:t>
      </w:r>
      <w:r w:rsidRPr="005714A4">
        <w:t>”</w:t>
      </w:r>
      <w:r w:rsidR="00E3486B" w:rsidRPr="005714A4">
        <w:t>.</w:t>
      </w:r>
      <w:bookmarkEnd w:id="65"/>
    </w:p>
    <w:p w14:paraId="19A3AB48" w14:textId="77777777" w:rsidR="00ED0D1B" w:rsidRPr="005714A4" w:rsidRDefault="00DD7751" w:rsidP="00ED0D1B">
      <w:pPr>
        <w:jc w:val="center"/>
        <w:rPr>
          <w:rFonts w:ascii="Arial" w:hAnsi="Arial" w:cs="Arial"/>
        </w:rPr>
      </w:pPr>
      <w:r w:rsidRPr="005714A4">
        <w:rPr>
          <w:rFonts w:ascii="Arial" w:hAnsi="Arial" w:cs="Arial"/>
          <w:noProof/>
        </w:rPr>
        <w:drawing>
          <wp:inline distT="0" distB="0" distL="0" distR="0" wp14:anchorId="0EEDF917" wp14:editId="5A79A339">
            <wp:extent cx="5165725" cy="4606290"/>
            <wp:effectExtent l="0" t="0" r="0" b="3810"/>
            <wp:docPr id="2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5725" cy="4606290"/>
                    </a:xfrm>
                    <a:prstGeom prst="rect">
                      <a:avLst/>
                    </a:prstGeom>
                    <a:noFill/>
                    <a:ln>
                      <a:noFill/>
                    </a:ln>
                  </pic:spPr>
                </pic:pic>
              </a:graphicData>
            </a:graphic>
          </wp:inline>
        </w:drawing>
      </w:r>
    </w:p>
    <w:p w14:paraId="36EE961D" w14:textId="77777777" w:rsidR="00D009EA" w:rsidRPr="005714A4" w:rsidRDefault="00D009EA" w:rsidP="00C206EF">
      <w:pPr>
        <w:jc w:val="center"/>
        <w:rPr>
          <w:rFonts w:ascii="Arial" w:hAnsi="Arial" w:cs="Arial"/>
        </w:rPr>
      </w:pPr>
    </w:p>
    <w:p w14:paraId="7A01AFC6" w14:textId="77777777" w:rsidR="006115BA" w:rsidRPr="005714A4" w:rsidRDefault="006115BA" w:rsidP="00C206EF">
      <w:pPr>
        <w:jc w:val="center"/>
        <w:rPr>
          <w:rFonts w:ascii="Arial" w:hAnsi="Arial" w:cs="Arial"/>
        </w:rPr>
      </w:pPr>
    </w:p>
    <w:p w14:paraId="2DC12595" w14:textId="77777777" w:rsidR="009D17F2" w:rsidRPr="005714A4" w:rsidRDefault="009D17F2" w:rsidP="002057D9">
      <w:pPr>
        <w:pStyle w:val="Nagwek1"/>
        <w:numPr>
          <w:ilvl w:val="3"/>
          <w:numId w:val="5"/>
        </w:numPr>
        <w:ind w:left="851" w:hanging="851"/>
        <w:contextualSpacing w:val="0"/>
        <w:jc w:val="both"/>
      </w:pPr>
      <w:bookmarkStart w:id="66" w:name="_Toc470806374"/>
      <w:r w:rsidRPr="005714A4">
        <w:lastRenderedPageBreak/>
        <w:t>Przypadek użycia „Zarządzanie parametrami”</w:t>
      </w:r>
      <w:r w:rsidR="00E3486B" w:rsidRPr="005714A4">
        <w:t>.</w:t>
      </w:r>
      <w:bookmarkEnd w:id="66"/>
    </w:p>
    <w:p w14:paraId="65CB9945" w14:textId="77777777" w:rsidR="00D009EA" w:rsidRPr="005714A4" w:rsidRDefault="00DD7751" w:rsidP="00C206EF">
      <w:pPr>
        <w:jc w:val="center"/>
        <w:rPr>
          <w:rFonts w:ascii="Arial" w:hAnsi="Arial" w:cs="Arial"/>
        </w:rPr>
      </w:pPr>
      <w:r w:rsidRPr="005714A4">
        <w:rPr>
          <w:rFonts w:ascii="Arial" w:hAnsi="Arial" w:cs="Arial"/>
          <w:noProof/>
        </w:rPr>
        <w:drawing>
          <wp:inline distT="0" distB="0" distL="0" distR="0" wp14:anchorId="0777A092" wp14:editId="1357B2DF">
            <wp:extent cx="4278630" cy="4558665"/>
            <wp:effectExtent l="0" t="0" r="7620" b="0"/>
            <wp:docPr id="28"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8630" cy="4558665"/>
                    </a:xfrm>
                    <a:prstGeom prst="rect">
                      <a:avLst/>
                    </a:prstGeom>
                    <a:noFill/>
                    <a:ln>
                      <a:noFill/>
                    </a:ln>
                  </pic:spPr>
                </pic:pic>
              </a:graphicData>
            </a:graphic>
          </wp:inline>
        </w:drawing>
      </w:r>
    </w:p>
    <w:p w14:paraId="4EC3EB98" w14:textId="47961E45" w:rsidR="00C931DA" w:rsidRPr="005714A4" w:rsidRDefault="00C931DA" w:rsidP="00C931DA">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System musi umożliwić tworzenie wzorów pism</w:t>
      </w:r>
      <w:r w:rsidR="00EF34AB" w:rsidRPr="005714A4">
        <w:rPr>
          <w:rFonts w:ascii="Arial" w:hAnsi="Arial" w:cs="Arial"/>
          <w:sz w:val="20"/>
          <w:szCs w:val="20"/>
        </w:rPr>
        <w:t>, umów</w:t>
      </w:r>
      <w:r w:rsidRPr="005714A4">
        <w:rPr>
          <w:rFonts w:ascii="Arial" w:hAnsi="Arial" w:cs="Arial"/>
          <w:sz w:val="20"/>
          <w:szCs w:val="20"/>
        </w:rPr>
        <w:t xml:space="preserve"> oraz </w:t>
      </w:r>
      <w:r w:rsidR="00EF34AB" w:rsidRPr="005714A4">
        <w:rPr>
          <w:rFonts w:ascii="Arial" w:hAnsi="Arial" w:cs="Arial"/>
          <w:sz w:val="20"/>
          <w:szCs w:val="20"/>
        </w:rPr>
        <w:t>decyzji</w:t>
      </w:r>
      <w:r w:rsidRPr="005714A4">
        <w:rPr>
          <w:rFonts w:ascii="Arial" w:hAnsi="Arial" w:cs="Arial"/>
          <w:sz w:val="20"/>
          <w:szCs w:val="20"/>
        </w:rPr>
        <w:t xml:space="preserve"> przez Administratora Lokalnego JST.</w:t>
      </w:r>
    </w:p>
    <w:p w14:paraId="4D3205E7" w14:textId="65141FE5" w:rsidR="00C931DA" w:rsidRPr="005714A4" w:rsidRDefault="00C931DA" w:rsidP="00C931DA">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System musi umożliwiać edycję wzorów pism</w:t>
      </w:r>
      <w:r w:rsidR="00750715" w:rsidRPr="005714A4">
        <w:rPr>
          <w:rFonts w:ascii="Arial" w:hAnsi="Arial" w:cs="Arial"/>
          <w:sz w:val="20"/>
          <w:szCs w:val="20"/>
        </w:rPr>
        <w:t>,</w:t>
      </w:r>
      <w:r w:rsidRPr="005714A4">
        <w:rPr>
          <w:rFonts w:ascii="Arial" w:hAnsi="Arial" w:cs="Arial"/>
          <w:sz w:val="20"/>
          <w:szCs w:val="20"/>
        </w:rPr>
        <w:t xml:space="preserve"> umów</w:t>
      </w:r>
      <w:r w:rsidR="00750715" w:rsidRPr="005714A4">
        <w:rPr>
          <w:rFonts w:ascii="Arial" w:hAnsi="Arial" w:cs="Arial"/>
          <w:sz w:val="20"/>
          <w:szCs w:val="20"/>
        </w:rPr>
        <w:t xml:space="preserve"> i decyzji</w:t>
      </w:r>
      <w:r w:rsidRPr="005714A4">
        <w:rPr>
          <w:rFonts w:ascii="Arial" w:hAnsi="Arial" w:cs="Arial"/>
          <w:sz w:val="20"/>
          <w:szCs w:val="20"/>
        </w:rPr>
        <w:t>, z zachowaniem ich historycznych wersji, które zostały udostępnione użytkownikom.</w:t>
      </w:r>
    </w:p>
    <w:p w14:paraId="13194709" w14:textId="77777777" w:rsidR="00C931DA" w:rsidRPr="005714A4" w:rsidRDefault="00C931DA" w:rsidP="00C931DA">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Udostępnienie użytkownikom utworzonego lub zmodyfikowanego wzoru pisma lub umowy wymaga akceptacji (użycie komunikatu ekranowego lub przycisku) przez Administratora Lokalnego JST.  Do czasu akceptacji dokumentu praca prowadzona będzie w trybie roboczym; wprowadzane zmiany nie będą odnotowywane w jego historii.</w:t>
      </w:r>
    </w:p>
    <w:p w14:paraId="4BC6EF1F" w14:textId="36309340" w:rsidR="00036520" w:rsidRPr="005714A4" w:rsidRDefault="00036520" w:rsidP="00036520">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Administrator </w:t>
      </w:r>
      <w:r w:rsidR="00F727F4" w:rsidRPr="005714A4">
        <w:rPr>
          <w:rFonts w:ascii="Arial" w:hAnsi="Arial" w:cs="Arial"/>
          <w:sz w:val="20"/>
          <w:szCs w:val="20"/>
        </w:rPr>
        <w:t>Realizatora</w:t>
      </w:r>
      <w:r w:rsidRPr="005714A4">
        <w:rPr>
          <w:rFonts w:ascii="Arial" w:hAnsi="Arial" w:cs="Arial"/>
          <w:sz w:val="20"/>
          <w:szCs w:val="20"/>
        </w:rPr>
        <w:t xml:space="preserve"> otrzyma możliwość uzupełniania standardowego szablonu </w:t>
      </w:r>
      <w:r w:rsidR="00444A8E" w:rsidRPr="005714A4">
        <w:rPr>
          <w:rFonts w:ascii="Arial" w:hAnsi="Arial" w:cs="Arial"/>
          <w:sz w:val="20"/>
          <w:szCs w:val="20"/>
        </w:rPr>
        <w:t>Wniosku</w:t>
      </w:r>
      <w:r w:rsidRPr="005714A4">
        <w:rPr>
          <w:rFonts w:ascii="Arial" w:hAnsi="Arial" w:cs="Arial"/>
          <w:sz w:val="20"/>
          <w:szCs w:val="20"/>
        </w:rPr>
        <w:t xml:space="preserve"> o dodatkowe pola wybrane z zestawu pól dodatkowych.</w:t>
      </w:r>
    </w:p>
    <w:p w14:paraId="29D063B6" w14:textId="0CD7B452" w:rsidR="00BB4A11" w:rsidRPr="005714A4" w:rsidRDefault="00BB4A11" w:rsidP="00BB4A11">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Dodatkowe pola wybierane z listy słownikowej przez Administratora Lokalnego JST będą automatycznie dołączane do standardowego szablonu </w:t>
      </w:r>
      <w:r w:rsidR="00444A8E" w:rsidRPr="005714A4">
        <w:rPr>
          <w:rFonts w:ascii="Arial" w:hAnsi="Arial" w:cs="Arial"/>
          <w:sz w:val="20"/>
          <w:szCs w:val="20"/>
        </w:rPr>
        <w:t>Wniosku</w:t>
      </w:r>
      <w:r w:rsidRPr="005714A4">
        <w:rPr>
          <w:rFonts w:ascii="Arial" w:hAnsi="Arial" w:cs="Arial"/>
          <w:sz w:val="20"/>
          <w:szCs w:val="20"/>
        </w:rPr>
        <w:t>.</w:t>
      </w:r>
    </w:p>
    <w:p w14:paraId="3A8E02BA" w14:textId="7C968633" w:rsidR="00BB4A11" w:rsidRPr="005714A4" w:rsidRDefault="00BB4A11" w:rsidP="00BB4A11">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System ma umożliwić generowanie wzorów wniosków na podstawie szablonów formularzy uzupełnionych o dodatkowe pola. Szablon </w:t>
      </w:r>
      <w:r w:rsidR="00444A8E" w:rsidRPr="005714A4">
        <w:rPr>
          <w:rFonts w:ascii="Arial" w:hAnsi="Arial" w:cs="Arial"/>
          <w:sz w:val="20"/>
          <w:szCs w:val="20"/>
        </w:rPr>
        <w:t>Wniosku</w:t>
      </w:r>
      <w:r w:rsidRPr="005714A4">
        <w:rPr>
          <w:rFonts w:ascii="Arial" w:hAnsi="Arial" w:cs="Arial"/>
          <w:sz w:val="20"/>
          <w:szCs w:val="20"/>
        </w:rPr>
        <w:t xml:space="preserve"> powinien zawierać część pól wypełnianych automatyczne z bazy danych (np. imię i nazwisko) oraz część pól wypełnianych bezpośrednio przez Wnioskodawcę lub Użytkownika Realizatora</w:t>
      </w:r>
      <w:r w:rsidR="00DA136A" w:rsidRPr="005714A4">
        <w:rPr>
          <w:rFonts w:ascii="Arial" w:hAnsi="Arial" w:cs="Arial"/>
          <w:sz w:val="20"/>
          <w:szCs w:val="20"/>
        </w:rPr>
        <w:t>-</w:t>
      </w:r>
      <w:r w:rsidR="00F64F9F" w:rsidRPr="005714A4">
        <w:rPr>
          <w:rFonts w:ascii="Arial" w:hAnsi="Arial" w:cs="Arial"/>
          <w:sz w:val="20"/>
          <w:szCs w:val="20"/>
        </w:rPr>
        <w:t>podstawowy</w:t>
      </w:r>
      <w:r w:rsidR="00DA136A" w:rsidRPr="005714A4">
        <w:rPr>
          <w:rFonts w:ascii="Arial" w:hAnsi="Arial" w:cs="Arial"/>
          <w:sz w:val="20"/>
          <w:szCs w:val="20"/>
        </w:rPr>
        <w:t xml:space="preserve"> i Użytkownika Realizatora-</w:t>
      </w:r>
      <w:r w:rsidR="00F64F9F" w:rsidRPr="005714A4">
        <w:rPr>
          <w:rFonts w:ascii="Arial" w:hAnsi="Arial" w:cs="Arial"/>
          <w:sz w:val="20"/>
          <w:szCs w:val="20"/>
        </w:rPr>
        <w:t>rozszerzony</w:t>
      </w:r>
      <w:r w:rsidRPr="005714A4">
        <w:rPr>
          <w:rFonts w:ascii="Arial" w:hAnsi="Arial" w:cs="Arial"/>
          <w:sz w:val="20"/>
          <w:szCs w:val="20"/>
        </w:rPr>
        <w:t xml:space="preserve"> (w przypadku zakładania konta Wnioskodawcy przez JST – opis w pkt WMR.</w:t>
      </w:r>
      <w:r w:rsidR="002026CD" w:rsidRPr="005714A4">
        <w:rPr>
          <w:rFonts w:ascii="Arial" w:hAnsi="Arial" w:cs="Arial"/>
          <w:sz w:val="20"/>
          <w:szCs w:val="20"/>
        </w:rPr>
        <w:t>8</w:t>
      </w:r>
      <w:r w:rsidR="008F4947" w:rsidRPr="005714A4">
        <w:rPr>
          <w:rFonts w:ascii="Arial" w:hAnsi="Arial" w:cs="Arial"/>
          <w:sz w:val="20"/>
          <w:szCs w:val="20"/>
        </w:rPr>
        <w:t>)</w:t>
      </w:r>
      <w:r w:rsidRPr="005714A4">
        <w:rPr>
          <w:rFonts w:ascii="Arial" w:hAnsi="Arial" w:cs="Arial"/>
          <w:sz w:val="20"/>
          <w:szCs w:val="20"/>
        </w:rPr>
        <w:t>.</w:t>
      </w:r>
    </w:p>
    <w:p w14:paraId="750B6997" w14:textId="77777777" w:rsidR="00036520" w:rsidRPr="005714A4" w:rsidRDefault="00036520" w:rsidP="00C206EF">
      <w:pPr>
        <w:jc w:val="center"/>
        <w:rPr>
          <w:rFonts w:ascii="Arial" w:hAnsi="Arial" w:cs="Arial"/>
        </w:rPr>
      </w:pPr>
    </w:p>
    <w:p w14:paraId="51DEC5C2" w14:textId="77777777" w:rsidR="008A75B8" w:rsidRPr="005714A4" w:rsidRDefault="008A75B8" w:rsidP="002057D9">
      <w:pPr>
        <w:pStyle w:val="Nagwek1"/>
        <w:numPr>
          <w:ilvl w:val="3"/>
          <w:numId w:val="5"/>
        </w:numPr>
        <w:ind w:left="851" w:hanging="851"/>
        <w:contextualSpacing w:val="0"/>
        <w:jc w:val="both"/>
      </w:pPr>
      <w:bookmarkStart w:id="67" w:name="_Toc470806375"/>
      <w:r w:rsidRPr="005714A4">
        <w:lastRenderedPageBreak/>
        <w:t>Przypadek użycia „</w:t>
      </w:r>
      <w:r w:rsidR="00CA617B" w:rsidRPr="005714A4">
        <w:t>W</w:t>
      </w:r>
      <w:r w:rsidR="00755728" w:rsidRPr="005714A4">
        <w:t>ymiana danych z systemem FK</w:t>
      </w:r>
      <w:r w:rsidRPr="005714A4">
        <w:t>”</w:t>
      </w:r>
      <w:r w:rsidR="00E3486B" w:rsidRPr="005714A4">
        <w:t>.</w:t>
      </w:r>
      <w:bookmarkEnd w:id="67"/>
    </w:p>
    <w:p w14:paraId="6D1159F5" w14:textId="77777777" w:rsidR="009D17F2" w:rsidRPr="005714A4" w:rsidRDefault="00DD7751" w:rsidP="00BE6071">
      <w:pPr>
        <w:jc w:val="center"/>
        <w:rPr>
          <w:rFonts w:ascii="Arial" w:hAnsi="Arial" w:cs="Arial"/>
        </w:rPr>
      </w:pPr>
      <w:r w:rsidRPr="005714A4">
        <w:rPr>
          <w:rFonts w:ascii="Arial" w:hAnsi="Arial" w:cs="Arial"/>
          <w:noProof/>
        </w:rPr>
        <w:drawing>
          <wp:inline distT="0" distB="0" distL="0" distR="0" wp14:anchorId="2675C079" wp14:editId="0E65A2EC">
            <wp:extent cx="3091180" cy="6093460"/>
            <wp:effectExtent l="0" t="0" r="0" b="2540"/>
            <wp:docPr id="29"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1180" cy="6093460"/>
                    </a:xfrm>
                    <a:prstGeom prst="rect">
                      <a:avLst/>
                    </a:prstGeom>
                    <a:noFill/>
                    <a:ln>
                      <a:noFill/>
                    </a:ln>
                  </pic:spPr>
                </pic:pic>
              </a:graphicData>
            </a:graphic>
          </wp:inline>
        </w:drawing>
      </w:r>
    </w:p>
    <w:p w14:paraId="4DB4FAF9" w14:textId="3CD8B8B2" w:rsidR="00676844" w:rsidRPr="005714A4" w:rsidRDefault="00676844" w:rsidP="00676844">
      <w:pPr>
        <w:pStyle w:val="Akapitzlist"/>
        <w:numPr>
          <w:ilvl w:val="0"/>
          <w:numId w:val="8"/>
        </w:numPr>
        <w:spacing w:after="120"/>
        <w:ind w:left="851" w:hanging="851"/>
        <w:contextualSpacing w:val="0"/>
        <w:jc w:val="both"/>
        <w:rPr>
          <w:rFonts w:ascii="Arial" w:hAnsi="Arial" w:cs="Arial"/>
          <w:sz w:val="20"/>
          <w:szCs w:val="20"/>
        </w:rPr>
      </w:pPr>
    </w:p>
    <w:p w14:paraId="67FC87B2" w14:textId="44DBBC7B" w:rsidR="00B5423B" w:rsidRPr="005714A4" w:rsidRDefault="00B5423B" w:rsidP="00DE0DE7">
      <w:pPr>
        <w:pStyle w:val="Akapitzlist"/>
        <w:spacing w:after="120"/>
        <w:ind w:left="851"/>
        <w:contextualSpacing w:val="0"/>
        <w:jc w:val="both"/>
        <w:rPr>
          <w:rFonts w:ascii="Arial" w:hAnsi="Arial" w:cs="Arial"/>
          <w:sz w:val="20"/>
          <w:szCs w:val="20"/>
        </w:rPr>
      </w:pPr>
      <w:r w:rsidRPr="005714A4">
        <w:rPr>
          <w:rFonts w:ascii="Arial" w:hAnsi="Arial" w:cs="Arial"/>
          <w:sz w:val="20"/>
          <w:szCs w:val="20"/>
        </w:rPr>
        <w:t>Pozytywny wynik weryfikacji dokumentów rozliczeniowych spowoduje zmianę statusu na „dofinansowanie rozliczone” oraz przygotowanie informacji do systemów finansowo-księgowych (eksport pliku np. *.</w:t>
      </w:r>
      <w:proofErr w:type="spellStart"/>
      <w:r w:rsidRPr="005714A4">
        <w:rPr>
          <w:rFonts w:ascii="Arial" w:hAnsi="Arial" w:cs="Arial"/>
          <w:sz w:val="20"/>
          <w:szCs w:val="20"/>
        </w:rPr>
        <w:t>xml</w:t>
      </w:r>
      <w:proofErr w:type="spellEnd"/>
      <w:r w:rsidRPr="005714A4">
        <w:rPr>
          <w:rFonts w:ascii="Arial" w:hAnsi="Arial" w:cs="Arial"/>
          <w:sz w:val="20"/>
          <w:szCs w:val="20"/>
        </w:rPr>
        <w:t>, *.</w:t>
      </w:r>
      <w:proofErr w:type="spellStart"/>
      <w:r w:rsidRPr="005714A4">
        <w:rPr>
          <w:rFonts w:ascii="Arial" w:hAnsi="Arial" w:cs="Arial"/>
          <w:sz w:val="20"/>
          <w:szCs w:val="20"/>
        </w:rPr>
        <w:t>csv</w:t>
      </w:r>
      <w:proofErr w:type="spellEnd"/>
      <w:r w:rsidRPr="005714A4">
        <w:rPr>
          <w:rFonts w:ascii="Arial" w:hAnsi="Arial" w:cs="Arial"/>
          <w:sz w:val="20"/>
          <w:szCs w:val="20"/>
        </w:rPr>
        <w:t>).</w:t>
      </w:r>
      <w:r w:rsidR="006350F2" w:rsidRPr="005714A4">
        <w:rPr>
          <w:rFonts w:ascii="Arial" w:hAnsi="Arial" w:cs="Arial"/>
          <w:sz w:val="20"/>
          <w:szCs w:val="20"/>
        </w:rPr>
        <w:t xml:space="preserve"> Struktura i typy plików eksportowych zostaną określone na etapie budowy Systemu informatycznego.</w:t>
      </w:r>
    </w:p>
    <w:p w14:paraId="330CFCBF" w14:textId="48F11D2C" w:rsidR="00676844" w:rsidRPr="005714A4" w:rsidRDefault="00676844" w:rsidP="00676844">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System będzie posiadał możliwość importu informacji o wykonaniu operacji przelewu. Uzyskane informacje spowodują automatyczną zmianę statusu </w:t>
      </w:r>
      <w:r w:rsidR="00A47D38" w:rsidRPr="005714A4">
        <w:rPr>
          <w:rFonts w:ascii="Arial" w:hAnsi="Arial" w:cs="Arial"/>
          <w:sz w:val="20"/>
          <w:szCs w:val="20"/>
        </w:rPr>
        <w:t>Sprawy</w:t>
      </w:r>
      <w:r w:rsidRPr="005714A4">
        <w:rPr>
          <w:rFonts w:ascii="Arial" w:hAnsi="Arial" w:cs="Arial"/>
          <w:sz w:val="20"/>
          <w:szCs w:val="20"/>
        </w:rPr>
        <w:t xml:space="preserve"> na „dofinansowanie wypłacone”.</w:t>
      </w:r>
    </w:p>
    <w:p w14:paraId="14490082" w14:textId="77777777" w:rsidR="00676844" w:rsidRPr="005714A4" w:rsidRDefault="00676844" w:rsidP="00BE6071">
      <w:pPr>
        <w:jc w:val="center"/>
        <w:rPr>
          <w:rFonts w:ascii="Arial" w:hAnsi="Arial" w:cs="Arial"/>
        </w:rPr>
      </w:pPr>
    </w:p>
    <w:p w14:paraId="4FA53BE4" w14:textId="77777777" w:rsidR="00E1252B" w:rsidRPr="005714A4" w:rsidRDefault="00E1252B" w:rsidP="002057D9">
      <w:pPr>
        <w:pStyle w:val="Nagwek1"/>
        <w:numPr>
          <w:ilvl w:val="3"/>
          <w:numId w:val="5"/>
        </w:numPr>
        <w:ind w:left="851" w:hanging="851"/>
        <w:contextualSpacing w:val="0"/>
        <w:jc w:val="both"/>
      </w:pPr>
      <w:bookmarkStart w:id="68" w:name="_Toc470806376"/>
      <w:r w:rsidRPr="005714A4">
        <w:lastRenderedPageBreak/>
        <w:t>Przypadek użycia „Generowanie raportów”</w:t>
      </w:r>
      <w:r w:rsidR="00E3486B" w:rsidRPr="005714A4">
        <w:t>.</w:t>
      </w:r>
      <w:bookmarkEnd w:id="68"/>
    </w:p>
    <w:p w14:paraId="10F76A4E" w14:textId="77777777" w:rsidR="00E1252B" w:rsidRPr="005714A4" w:rsidRDefault="00DD7751" w:rsidP="00BE6071">
      <w:pPr>
        <w:jc w:val="center"/>
        <w:rPr>
          <w:rFonts w:ascii="Arial" w:hAnsi="Arial" w:cs="Arial"/>
        </w:rPr>
      </w:pPr>
      <w:r w:rsidRPr="005714A4">
        <w:rPr>
          <w:rFonts w:ascii="Arial" w:hAnsi="Arial" w:cs="Arial"/>
          <w:noProof/>
        </w:rPr>
        <w:drawing>
          <wp:inline distT="0" distB="0" distL="0" distR="0" wp14:anchorId="6C27FDB7" wp14:editId="553D4858">
            <wp:extent cx="4838065" cy="894080"/>
            <wp:effectExtent l="0" t="0" r="635" b="1270"/>
            <wp:docPr id="30"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38065" cy="894080"/>
                    </a:xfrm>
                    <a:prstGeom prst="rect">
                      <a:avLst/>
                    </a:prstGeom>
                    <a:noFill/>
                    <a:ln>
                      <a:noFill/>
                    </a:ln>
                  </pic:spPr>
                </pic:pic>
              </a:graphicData>
            </a:graphic>
          </wp:inline>
        </w:drawing>
      </w:r>
    </w:p>
    <w:p w14:paraId="7EB5E8F5" w14:textId="3CBB9958" w:rsidR="00EE19B7" w:rsidRPr="005714A4" w:rsidRDefault="00EE19B7" w:rsidP="00EE19B7">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System musi umożliwić generowanie raportów z każdego etapu cyklu życia </w:t>
      </w:r>
      <w:r w:rsidR="00444A8E" w:rsidRPr="005714A4">
        <w:rPr>
          <w:rFonts w:ascii="Arial" w:hAnsi="Arial" w:cs="Arial"/>
          <w:sz w:val="20"/>
          <w:szCs w:val="20"/>
        </w:rPr>
        <w:t>Wniosku</w:t>
      </w:r>
      <w:r w:rsidRPr="005714A4">
        <w:rPr>
          <w:rFonts w:ascii="Arial" w:hAnsi="Arial" w:cs="Arial"/>
          <w:sz w:val="20"/>
          <w:szCs w:val="20"/>
        </w:rPr>
        <w:t xml:space="preserve"> od złożenia</w:t>
      </w:r>
      <w:r w:rsidR="00FE77C1" w:rsidRPr="005714A4">
        <w:rPr>
          <w:rFonts w:ascii="Arial" w:hAnsi="Arial" w:cs="Arial"/>
          <w:sz w:val="20"/>
          <w:szCs w:val="20"/>
        </w:rPr>
        <w:t xml:space="preserve"> </w:t>
      </w:r>
      <w:r w:rsidRPr="005714A4">
        <w:rPr>
          <w:rFonts w:ascii="Arial" w:hAnsi="Arial" w:cs="Arial"/>
          <w:sz w:val="20"/>
          <w:szCs w:val="20"/>
        </w:rPr>
        <w:t xml:space="preserve">u Realizatora do zakończenia </w:t>
      </w:r>
      <w:r w:rsidR="00A47D38" w:rsidRPr="005714A4">
        <w:rPr>
          <w:rFonts w:ascii="Arial" w:hAnsi="Arial" w:cs="Arial"/>
          <w:sz w:val="20"/>
          <w:szCs w:val="20"/>
        </w:rPr>
        <w:t>Sprawy</w:t>
      </w:r>
      <w:r w:rsidRPr="005714A4">
        <w:rPr>
          <w:rFonts w:ascii="Arial" w:hAnsi="Arial" w:cs="Arial"/>
          <w:sz w:val="20"/>
          <w:szCs w:val="20"/>
        </w:rPr>
        <w:t>.</w:t>
      </w:r>
    </w:p>
    <w:p w14:paraId="23B6E8CE" w14:textId="77777777" w:rsidR="00EE19B7" w:rsidRPr="005714A4" w:rsidRDefault="00EE19B7" w:rsidP="00EE19B7">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System musi umożliwiać generowanie raportów ze wszystkich danych dostępnych w złożonych formularzach w ramach danej JST.</w:t>
      </w:r>
    </w:p>
    <w:p w14:paraId="3B0DEC98" w14:textId="77777777" w:rsidR="00EE19B7" w:rsidRPr="005714A4" w:rsidRDefault="00EE19B7" w:rsidP="00EE19B7">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System musi umożliwiać generowanie sprawozdań wykorzystania środków w ramach danej JST. Szczegółowy zakres informacji zostanie określony na etapie budowy Systemu informatycznego.</w:t>
      </w:r>
    </w:p>
    <w:p w14:paraId="203A612E" w14:textId="6F584A8F" w:rsidR="00EE19B7" w:rsidRPr="005714A4" w:rsidRDefault="00DA136A" w:rsidP="00EE19B7">
      <w:pPr>
        <w:pStyle w:val="Akapitzlist"/>
        <w:numPr>
          <w:ilvl w:val="0"/>
          <w:numId w:val="8"/>
        </w:numPr>
        <w:spacing w:after="120"/>
        <w:ind w:left="851" w:hanging="851"/>
        <w:contextualSpacing w:val="0"/>
        <w:jc w:val="both"/>
        <w:rPr>
          <w:rFonts w:ascii="Arial" w:hAnsi="Arial" w:cs="Arial"/>
          <w:sz w:val="20"/>
          <w:szCs w:val="20"/>
        </w:rPr>
      </w:pPr>
      <w:r w:rsidRPr="005714A4">
        <w:rPr>
          <w:rFonts w:ascii="Arial" w:hAnsi="Arial" w:cs="Arial"/>
          <w:sz w:val="20"/>
          <w:szCs w:val="20"/>
        </w:rPr>
        <w:t>Użytkownik Realizatora-</w:t>
      </w:r>
      <w:r w:rsidR="00F64F9F" w:rsidRPr="005714A4">
        <w:rPr>
          <w:rFonts w:ascii="Arial" w:hAnsi="Arial" w:cs="Arial"/>
          <w:sz w:val="20"/>
          <w:szCs w:val="20"/>
        </w:rPr>
        <w:t>rozszerzony</w:t>
      </w:r>
      <w:r w:rsidR="00EE19B7" w:rsidRPr="005714A4">
        <w:rPr>
          <w:rFonts w:ascii="Arial" w:hAnsi="Arial" w:cs="Arial"/>
          <w:sz w:val="20"/>
          <w:szCs w:val="20"/>
        </w:rPr>
        <w:t xml:space="preserve"> oraz </w:t>
      </w:r>
      <w:r w:rsidR="005427B7" w:rsidRPr="005714A4">
        <w:rPr>
          <w:rFonts w:ascii="Arial" w:hAnsi="Arial" w:cs="Arial"/>
          <w:sz w:val="20"/>
          <w:szCs w:val="20"/>
        </w:rPr>
        <w:t>Administrator Realizatora</w:t>
      </w:r>
      <w:r w:rsidR="00EE19B7" w:rsidRPr="005714A4">
        <w:rPr>
          <w:rFonts w:ascii="Arial" w:hAnsi="Arial" w:cs="Arial"/>
          <w:sz w:val="20"/>
          <w:szCs w:val="20"/>
        </w:rPr>
        <w:t xml:space="preserve"> posiadać będą możliwość generowania zdefiniowanych raportów.</w:t>
      </w:r>
    </w:p>
    <w:p w14:paraId="24AD70A4" w14:textId="77777777" w:rsidR="00337A82" w:rsidRPr="005714A4" w:rsidRDefault="00337A82" w:rsidP="00A93C6A">
      <w:pPr>
        <w:pStyle w:val="Nagwek1"/>
        <w:numPr>
          <w:ilvl w:val="2"/>
          <w:numId w:val="5"/>
        </w:numPr>
        <w:ind w:left="709" w:hanging="709"/>
        <w:contextualSpacing w:val="0"/>
        <w:jc w:val="both"/>
        <w:rPr>
          <w:rStyle w:val="Pogrubienie"/>
        </w:rPr>
      </w:pPr>
      <w:bookmarkStart w:id="69" w:name="_Toc470806377"/>
      <w:r w:rsidRPr="005714A4">
        <w:rPr>
          <w:rStyle w:val="Pogrubienie"/>
        </w:rPr>
        <w:t>Zestaw wymagań Moduł PFRON</w:t>
      </w:r>
      <w:bookmarkEnd w:id="69"/>
    </w:p>
    <w:p w14:paraId="2CC7000C" w14:textId="77777777" w:rsidR="00E03174" w:rsidRPr="005714A4" w:rsidRDefault="00E03174" w:rsidP="00E03174">
      <w:pPr>
        <w:rPr>
          <w:rFonts w:ascii="Arial" w:hAnsi="Arial" w:cs="Arial"/>
          <w:sz w:val="20"/>
          <w:szCs w:val="20"/>
        </w:rPr>
      </w:pPr>
      <w:r w:rsidRPr="005714A4">
        <w:rPr>
          <w:rFonts w:ascii="Arial" w:hAnsi="Arial" w:cs="Arial"/>
          <w:sz w:val="20"/>
          <w:szCs w:val="20"/>
        </w:rPr>
        <w:t xml:space="preserve">Moduł </w:t>
      </w:r>
      <w:r w:rsidR="00D85080" w:rsidRPr="005714A4">
        <w:rPr>
          <w:rFonts w:ascii="Arial" w:hAnsi="Arial" w:cs="Arial"/>
          <w:sz w:val="20"/>
          <w:szCs w:val="20"/>
        </w:rPr>
        <w:t>PFRON</w:t>
      </w:r>
      <w:r w:rsidRPr="005714A4">
        <w:rPr>
          <w:rFonts w:ascii="Arial" w:hAnsi="Arial" w:cs="Arial"/>
          <w:sz w:val="20"/>
          <w:szCs w:val="20"/>
        </w:rPr>
        <w:t xml:space="preserve"> pozwala na realizację następujących przypadków użycia:</w:t>
      </w:r>
    </w:p>
    <w:p w14:paraId="6959963D" w14:textId="2DED9744" w:rsidR="00C4446D" w:rsidRPr="005714A4" w:rsidRDefault="001D7D43" w:rsidP="00396349">
      <w:pPr>
        <w:jc w:val="center"/>
        <w:rPr>
          <w:rFonts w:ascii="Arial" w:hAnsi="Arial" w:cs="Arial"/>
          <w:sz w:val="20"/>
          <w:szCs w:val="20"/>
        </w:rPr>
      </w:pPr>
      <w:r w:rsidRPr="005714A4">
        <w:rPr>
          <w:rFonts w:ascii="Arial" w:hAnsi="Arial" w:cs="Arial"/>
          <w:noProof/>
          <w:sz w:val="20"/>
          <w:szCs w:val="20"/>
        </w:rPr>
        <w:drawing>
          <wp:inline distT="0" distB="0" distL="0" distR="0" wp14:anchorId="4DE38335" wp14:editId="313EEFE0">
            <wp:extent cx="4731385" cy="4316730"/>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31385" cy="4316730"/>
                    </a:xfrm>
                    <a:prstGeom prst="rect">
                      <a:avLst/>
                    </a:prstGeom>
                    <a:noFill/>
                    <a:ln>
                      <a:noFill/>
                    </a:ln>
                  </pic:spPr>
                </pic:pic>
              </a:graphicData>
            </a:graphic>
          </wp:inline>
        </w:drawing>
      </w:r>
    </w:p>
    <w:p w14:paraId="2CE57FBF" w14:textId="7224EB3A" w:rsidR="00396349" w:rsidRPr="005714A4" w:rsidRDefault="00396349" w:rsidP="002057D9">
      <w:pPr>
        <w:pStyle w:val="Nagwek1"/>
        <w:numPr>
          <w:ilvl w:val="3"/>
          <w:numId w:val="5"/>
        </w:numPr>
        <w:ind w:left="851" w:hanging="851"/>
        <w:contextualSpacing w:val="0"/>
        <w:jc w:val="both"/>
      </w:pPr>
      <w:bookmarkStart w:id="70" w:name="_Toc470806378"/>
      <w:r w:rsidRPr="005714A4">
        <w:t>Wymagania ogólne</w:t>
      </w:r>
      <w:r w:rsidR="00E3486B" w:rsidRPr="005714A4">
        <w:t>.</w:t>
      </w:r>
      <w:bookmarkEnd w:id="70"/>
    </w:p>
    <w:p w14:paraId="7B629734" w14:textId="77777777" w:rsidR="00A373A1" w:rsidRPr="005714A4" w:rsidRDefault="00A373A1" w:rsidP="00A373A1">
      <w:pPr>
        <w:pStyle w:val="Akapitzlist"/>
        <w:numPr>
          <w:ilvl w:val="0"/>
          <w:numId w:val="13"/>
        </w:numPr>
        <w:spacing w:after="120"/>
        <w:ind w:left="851" w:hanging="851"/>
        <w:contextualSpacing w:val="0"/>
        <w:jc w:val="both"/>
        <w:rPr>
          <w:rFonts w:ascii="Arial" w:hAnsi="Arial" w:cs="Arial"/>
          <w:sz w:val="20"/>
          <w:szCs w:val="20"/>
        </w:rPr>
      </w:pPr>
      <w:r w:rsidRPr="005714A4">
        <w:rPr>
          <w:rFonts w:ascii="Arial" w:hAnsi="Arial" w:cs="Arial"/>
          <w:sz w:val="20"/>
          <w:szCs w:val="20"/>
        </w:rPr>
        <w:t>Moduł PFRON musi umożliwić tworzenie i pobieranie raportów nt. przyznanych środków.</w:t>
      </w:r>
    </w:p>
    <w:p w14:paraId="104F9769" w14:textId="77777777" w:rsidR="00A373A1" w:rsidRPr="005714A4" w:rsidRDefault="00A373A1" w:rsidP="00A373A1">
      <w:pPr>
        <w:pStyle w:val="Akapitzlist"/>
        <w:numPr>
          <w:ilvl w:val="0"/>
          <w:numId w:val="13"/>
        </w:numPr>
        <w:spacing w:after="120"/>
        <w:ind w:left="851" w:hanging="851"/>
        <w:contextualSpacing w:val="0"/>
        <w:jc w:val="both"/>
        <w:rPr>
          <w:rFonts w:ascii="Arial" w:hAnsi="Arial" w:cs="Arial"/>
          <w:sz w:val="20"/>
          <w:szCs w:val="20"/>
        </w:rPr>
      </w:pPr>
      <w:r w:rsidRPr="005714A4">
        <w:rPr>
          <w:rFonts w:ascii="Arial" w:hAnsi="Arial" w:cs="Arial"/>
          <w:sz w:val="20"/>
          <w:szCs w:val="20"/>
        </w:rPr>
        <w:lastRenderedPageBreak/>
        <w:t>Moduł PFRON umożliwi rozliczanie przez Realizatora (JST) środków otrzymanych na realizację zadań.</w:t>
      </w:r>
    </w:p>
    <w:p w14:paraId="0AB0DBD1" w14:textId="60B1540E" w:rsidR="00DB3DE2" w:rsidRPr="005714A4" w:rsidRDefault="00DB3DE2" w:rsidP="00B5375F">
      <w:pPr>
        <w:pStyle w:val="Akapitzlist"/>
        <w:numPr>
          <w:ilvl w:val="0"/>
          <w:numId w:val="13"/>
        </w:numPr>
        <w:spacing w:after="120"/>
        <w:ind w:left="851" w:hanging="851"/>
        <w:contextualSpacing w:val="0"/>
        <w:jc w:val="both"/>
        <w:rPr>
          <w:rFonts w:ascii="Arial" w:hAnsi="Arial" w:cs="Arial"/>
          <w:sz w:val="20"/>
          <w:szCs w:val="20"/>
        </w:rPr>
      </w:pPr>
      <w:r w:rsidRPr="005714A4">
        <w:rPr>
          <w:rFonts w:ascii="Arial" w:hAnsi="Arial" w:cs="Arial"/>
          <w:sz w:val="20"/>
          <w:szCs w:val="20"/>
        </w:rPr>
        <w:t>Moduł PFRON musi posiadać mechanizm importu plików zawierających przyznane limity środków dla poszczególnych Realizatorów. Format plików importowych *.</w:t>
      </w:r>
      <w:proofErr w:type="spellStart"/>
      <w:r w:rsidRPr="005714A4">
        <w:rPr>
          <w:rFonts w:ascii="Arial" w:hAnsi="Arial" w:cs="Arial"/>
          <w:sz w:val="20"/>
          <w:szCs w:val="20"/>
        </w:rPr>
        <w:t>accdb</w:t>
      </w:r>
      <w:proofErr w:type="spellEnd"/>
      <w:r w:rsidRPr="005714A4">
        <w:rPr>
          <w:rFonts w:ascii="Arial" w:hAnsi="Arial" w:cs="Arial"/>
          <w:sz w:val="20"/>
          <w:szCs w:val="20"/>
        </w:rPr>
        <w:t xml:space="preserve"> lub *.</w:t>
      </w:r>
      <w:proofErr w:type="spellStart"/>
      <w:r w:rsidRPr="005714A4">
        <w:rPr>
          <w:rFonts w:ascii="Arial" w:hAnsi="Arial" w:cs="Arial"/>
          <w:sz w:val="20"/>
          <w:szCs w:val="20"/>
        </w:rPr>
        <w:t>xlsx</w:t>
      </w:r>
      <w:proofErr w:type="spellEnd"/>
      <w:r w:rsidRPr="005714A4">
        <w:rPr>
          <w:rFonts w:ascii="Arial" w:hAnsi="Arial" w:cs="Arial"/>
          <w:sz w:val="20"/>
          <w:szCs w:val="20"/>
        </w:rPr>
        <w:t>.</w:t>
      </w:r>
    </w:p>
    <w:p w14:paraId="587051D0" w14:textId="61326026" w:rsidR="00A373A1" w:rsidRPr="005714A4" w:rsidRDefault="00A373A1" w:rsidP="00A373A1">
      <w:pPr>
        <w:pStyle w:val="Akapitzlist"/>
        <w:numPr>
          <w:ilvl w:val="0"/>
          <w:numId w:val="13"/>
        </w:numPr>
        <w:ind w:left="851" w:hanging="851"/>
        <w:jc w:val="both"/>
        <w:rPr>
          <w:rFonts w:ascii="Arial" w:hAnsi="Arial" w:cs="Arial"/>
          <w:sz w:val="20"/>
          <w:szCs w:val="20"/>
        </w:rPr>
      </w:pPr>
      <w:r w:rsidRPr="005714A4">
        <w:rPr>
          <w:rFonts w:ascii="Arial" w:hAnsi="Arial" w:cs="Arial"/>
          <w:sz w:val="20"/>
          <w:szCs w:val="20"/>
        </w:rPr>
        <w:t xml:space="preserve">Moduł PFRON zawierać będzie </w:t>
      </w:r>
      <w:r w:rsidR="00B100AC" w:rsidRPr="005714A4">
        <w:rPr>
          <w:rFonts w:ascii="Arial" w:hAnsi="Arial" w:cs="Arial"/>
          <w:sz w:val="20"/>
          <w:szCs w:val="20"/>
        </w:rPr>
        <w:t xml:space="preserve">trzy </w:t>
      </w:r>
      <w:r w:rsidRPr="005714A4">
        <w:rPr>
          <w:rFonts w:ascii="Arial" w:hAnsi="Arial" w:cs="Arial"/>
          <w:sz w:val="20"/>
          <w:szCs w:val="20"/>
        </w:rPr>
        <w:t>poziomy uprawnień:</w:t>
      </w:r>
    </w:p>
    <w:p w14:paraId="03AC7E79" w14:textId="5333841A" w:rsidR="00CD2F58" w:rsidRPr="005714A4" w:rsidRDefault="00CD2F58" w:rsidP="00A373A1">
      <w:pPr>
        <w:pStyle w:val="Akapitzlist"/>
        <w:numPr>
          <w:ilvl w:val="0"/>
          <w:numId w:val="21"/>
        </w:numPr>
        <w:ind w:left="1134" w:hanging="283"/>
        <w:jc w:val="both"/>
        <w:rPr>
          <w:rFonts w:ascii="Arial" w:hAnsi="Arial" w:cs="Arial"/>
          <w:sz w:val="20"/>
          <w:szCs w:val="20"/>
        </w:rPr>
      </w:pPr>
      <w:r w:rsidRPr="005714A4">
        <w:rPr>
          <w:rFonts w:ascii="Arial" w:hAnsi="Arial" w:cs="Arial"/>
          <w:sz w:val="20"/>
          <w:szCs w:val="20"/>
        </w:rPr>
        <w:t>Użytkownik PFRON-rozszerzony,</w:t>
      </w:r>
    </w:p>
    <w:p w14:paraId="6DD1A23F" w14:textId="6E82EFC0" w:rsidR="00A1464F" w:rsidRPr="005714A4" w:rsidRDefault="00AB655E" w:rsidP="00B5375F">
      <w:pPr>
        <w:pStyle w:val="Akapitzlist"/>
        <w:numPr>
          <w:ilvl w:val="0"/>
          <w:numId w:val="21"/>
        </w:numPr>
        <w:ind w:left="1134" w:hanging="283"/>
        <w:jc w:val="both"/>
        <w:rPr>
          <w:rFonts w:ascii="Arial" w:hAnsi="Arial" w:cs="Arial"/>
          <w:sz w:val="20"/>
          <w:szCs w:val="20"/>
        </w:rPr>
      </w:pPr>
      <w:r w:rsidRPr="005714A4">
        <w:rPr>
          <w:rFonts w:ascii="Arial" w:hAnsi="Arial" w:cs="Arial"/>
          <w:sz w:val="20"/>
          <w:szCs w:val="20"/>
        </w:rPr>
        <w:t>Użytkownik PFRON-</w:t>
      </w:r>
      <w:r w:rsidR="002E6273" w:rsidRPr="005714A4">
        <w:rPr>
          <w:rFonts w:ascii="Arial" w:hAnsi="Arial" w:cs="Arial"/>
          <w:sz w:val="20"/>
          <w:szCs w:val="20"/>
        </w:rPr>
        <w:t>podstawowy</w:t>
      </w:r>
      <w:r w:rsidR="00BA4B6A" w:rsidRPr="005714A4">
        <w:rPr>
          <w:rFonts w:ascii="Arial" w:hAnsi="Arial" w:cs="Arial"/>
          <w:sz w:val="20"/>
          <w:szCs w:val="20"/>
        </w:rPr>
        <w:t>,</w:t>
      </w:r>
    </w:p>
    <w:p w14:paraId="4F1F3C37" w14:textId="63263E6D" w:rsidR="00A373A1" w:rsidRPr="005714A4" w:rsidRDefault="00A1464F" w:rsidP="00A1464F">
      <w:pPr>
        <w:pStyle w:val="Akapitzlist"/>
        <w:numPr>
          <w:ilvl w:val="0"/>
          <w:numId w:val="21"/>
        </w:numPr>
        <w:spacing w:after="120"/>
        <w:ind w:left="1135" w:hanging="284"/>
        <w:contextualSpacing w:val="0"/>
        <w:jc w:val="both"/>
        <w:rPr>
          <w:rFonts w:ascii="Arial" w:hAnsi="Arial" w:cs="Arial"/>
          <w:sz w:val="20"/>
          <w:szCs w:val="20"/>
        </w:rPr>
      </w:pPr>
      <w:r w:rsidRPr="005714A4">
        <w:rPr>
          <w:rFonts w:ascii="Arial" w:hAnsi="Arial" w:cs="Arial"/>
          <w:sz w:val="20"/>
          <w:szCs w:val="20"/>
        </w:rPr>
        <w:t>Użytkownik PFRON specjalistyczny</w:t>
      </w:r>
      <w:r w:rsidR="00B100AC" w:rsidRPr="005714A4">
        <w:rPr>
          <w:rFonts w:ascii="Arial" w:hAnsi="Arial" w:cs="Arial"/>
          <w:sz w:val="20"/>
          <w:szCs w:val="20"/>
        </w:rPr>
        <w:t>.</w:t>
      </w:r>
    </w:p>
    <w:p w14:paraId="7C55FC2B" w14:textId="51BAA524" w:rsidR="00A373A1" w:rsidRPr="005714A4" w:rsidRDefault="00A373A1" w:rsidP="00A373A1">
      <w:pPr>
        <w:pStyle w:val="Akapitzlist"/>
        <w:numPr>
          <w:ilvl w:val="0"/>
          <w:numId w:val="13"/>
        </w:numPr>
        <w:ind w:left="851" w:hanging="851"/>
        <w:jc w:val="both"/>
        <w:rPr>
          <w:rFonts w:ascii="Arial" w:hAnsi="Arial" w:cs="Arial"/>
          <w:sz w:val="20"/>
          <w:szCs w:val="20"/>
        </w:rPr>
      </w:pPr>
      <w:r w:rsidRPr="005714A4">
        <w:rPr>
          <w:rFonts w:ascii="Arial" w:hAnsi="Arial" w:cs="Arial"/>
          <w:sz w:val="20"/>
          <w:szCs w:val="20"/>
        </w:rPr>
        <w:t>U</w:t>
      </w:r>
      <w:r w:rsidR="00AB655E" w:rsidRPr="005714A4">
        <w:rPr>
          <w:rFonts w:ascii="Arial" w:hAnsi="Arial" w:cs="Arial"/>
          <w:sz w:val="20"/>
          <w:szCs w:val="20"/>
        </w:rPr>
        <w:t>żytkownik PFRON-</w:t>
      </w:r>
      <w:r w:rsidR="004A2D9D" w:rsidRPr="005714A4">
        <w:rPr>
          <w:rFonts w:ascii="Arial" w:hAnsi="Arial" w:cs="Arial"/>
          <w:sz w:val="20"/>
          <w:szCs w:val="20"/>
        </w:rPr>
        <w:t>rozszerzony</w:t>
      </w:r>
      <w:r w:rsidRPr="005714A4">
        <w:rPr>
          <w:rFonts w:ascii="Arial" w:hAnsi="Arial" w:cs="Arial"/>
          <w:sz w:val="20"/>
          <w:szCs w:val="20"/>
        </w:rPr>
        <w:t xml:space="preserve"> będzie miał możliwość:</w:t>
      </w:r>
    </w:p>
    <w:p w14:paraId="09B7F6EF" w14:textId="77777777" w:rsidR="00A373A1" w:rsidRPr="005714A4" w:rsidRDefault="00A373A1" w:rsidP="00A373A1">
      <w:pPr>
        <w:pStyle w:val="Akapitzlist"/>
        <w:numPr>
          <w:ilvl w:val="0"/>
          <w:numId w:val="15"/>
        </w:numPr>
        <w:ind w:left="1134" w:hanging="283"/>
        <w:jc w:val="both"/>
        <w:rPr>
          <w:rFonts w:ascii="Arial" w:hAnsi="Arial" w:cs="Arial"/>
          <w:sz w:val="20"/>
          <w:szCs w:val="20"/>
        </w:rPr>
      </w:pPr>
      <w:r w:rsidRPr="005714A4">
        <w:rPr>
          <w:rFonts w:ascii="Arial" w:hAnsi="Arial" w:cs="Arial"/>
          <w:sz w:val="20"/>
          <w:szCs w:val="20"/>
        </w:rPr>
        <w:t>edycji danych własnego konta w tym zmiana hasła,</w:t>
      </w:r>
    </w:p>
    <w:p w14:paraId="6FA30A71" w14:textId="59926295" w:rsidR="006858B9" w:rsidRPr="005714A4" w:rsidRDefault="004C57FE" w:rsidP="00A373A1">
      <w:pPr>
        <w:pStyle w:val="Akapitzlist"/>
        <w:numPr>
          <w:ilvl w:val="0"/>
          <w:numId w:val="15"/>
        </w:numPr>
        <w:ind w:left="1134" w:hanging="283"/>
        <w:jc w:val="both"/>
        <w:rPr>
          <w:rFonts w:ascii="Arial" w:hAnsi="Arial" w:cs="Arial"/>
          <w:sz w:val="20"/>
          <w:szCs w:val="20"/>
        </w:rPr>
      </w:pPr>
      <w:r w:rsidRPr="005714A4">
        <w:rPr>
          <w:rFonts w:ascii="Arial" w:hAnsi="Arial" w:cs="Arial"/>
          <w:sz w:val="20"/>
          <w:szCs w:val="20"/>
        </w:rPr>
        <w:t>w</w:t>
      </w:r>
      <w:r w:rsidR="006858B9" w:rsidRPr="005714A4">
        <w:rPr>
          <w:rFonts w:ascii="Arial" w:hAnsi="Arial" w:cs="Arial"/>
          <w:sz w:val="20"/>
          <w:szCs w:val="20"/>
        </w:rPr>
        <w:t>glądu do rejestrów spraw oraz danych szczegółowych poszczególnych spraw, w tym informacji z zewnętrznych</w:t>
      </w:r>
      <w:r w:rsidR="00C47382" w:rsidRPr="005714A4">
        <w:rPr>
          <w:rFonts w:ascii="Arial" w:hAnsi="Arial" w:cs="Arial"/>
          <w:sz w:val="20"/>
          <w:szCs w:val="20"/>
        </w:rPr>
        <w:t xml:space="preserve"> (w stosunku do SOW)</w:t>
      </w:r>
      <w:r w:rsidR="006858B9" w:rsidRPr="005714A4">
        <w:rPr>
          <w:rFonts w:ascii="Arial" w:hAnsi="Arial" w:cs="Arial"/>
          <w:sz w:val="20"/>
          <w:szCs w:val="20"/>
        </w:rPr>
        <w:t xml:space="preserve"> systemów informatycznych,</w:t>
      </w:r>
    </w:p>
    <w:p w14:paraId="7188E54B" w14:textId="729D5CF0" w:rsidR="00A373A1" w:rsidRPr="005714A4" w:rsidRDefault="00A373A1" w:rsidP="00A373A1">
      <w:pPr>
        <w:pStyle w:val="Akapitzlist"/>
        <w:numPr>
          <w:ilvl w:val="0"/>
          <w:numId w:val="15"/>
        </w:numPr>
        <w:ind w:left="1134" w:hanging="283"/>
        <w:jc w:val="both"/>
        <w:rPr>
          <w:rFonts w:ascii="Arial" w:hAnsi="Arial" w:cs="Arial"/>
          <w:sz w:val="20"/>
          <w:szCs w:val="20"/>
        </w:rPr>
      </w:pPr>
      <w:r w:rsidRPr="005714A4">
        <w:rPr>
          <w:rFonts w:ascii="Arial" w:hAnsi="Arial" w:cs="Arial"/>
          <w:sz w:val="20"/>
          <w:szCs w:val="20"/>
        </w:rPr>
        <w:t xml:space="preserve">generowania raportów z każdego etapu cyklu życia </w:t>
      </w:r>
      <w:r w:rsidR="00444A8E" w:rsidRPr="005714A4">
        <w:rPr>
          <w:rFonts w:ascii="Arial" w:hAnsi="Arial" w:cs="Arial"/>
          <w:sz w:val="20"/>
          <w:szCs w:val="20"/>
        </w:rPr>
        <w:t>Wniosku</w:t>
      </w:r>
      <w:r w:rsidRPr="005714A4">
        <w:rPr>
          <w:rFonts w:ascii="Arial" w:hAnsi="Arial" w:cs="Arial"/>
          <w:sz w:val="20"/>
          <w:szCs w:val="20"/>
        </w:rPr>
        <w:t>,</w:t>
      </w:r>
    </w:p>
    <w:p w14:paraId="2BD17079" w14:textId="77777777" w:rsidR="00A373A1" w:rsidRPr="005714A4" w:rsidRDefault="00A373A1" w:rsidP="00A373A1">
      <w:pPr>
        <w:pStyle w:val="Akapitzlist"/>
        <w:numPr>
          <w:ilvl w:val="0"/>
          <w:numId w:val="15"/>
        </w:numPr>
        <w:spacing w:after="120"/>
        <w:ind w:left="1135" w:hanging="284"/>
        <w:contextualSpacing w:val="0"/>
        <w:jc w:val="both"/>
        <w:rPr>
          <w:rFonts w:ascii="Arial" w:hAnsi="Arial" w:cs="Arial"/>
          <w:sz w:val="20"/>
          <w:szCs w:val="20"/>
        </w:rPr>
      </w:pPr>
      <w:r w:rsidRPr="005714A4">
        <w:rPr>
          <w:rFonts w:ascii="Arial" w:hAnsi="Arial" w:cs="Arial"/>
          <w:sz w:val="20"/>
          <w:szCs w:val="20"/>
        </w:rPr>
        <w:t>generowania raportów łącznie ze wszystkich danych dostępnych w złożonych formularzach.</w:t>
      </w:r>
    </w:p>
    <w:p w14:paraId="1CD4A01C" w14:textId="690F6915" w:rsidR="00A373A1" w:rsidRPr="005714A4" w:rsidRDefault="00A373A1" w:rsidP="00A373A1">
      <w:pPr>
        <w:pStyle w:val="Akapitzlist"/>
        <w:numPr>
          <w:ilvl w:val="0"/>
          <w:numId w:val="13"/>
        </w:numPr>
        <w:ind w:left="851" w:hanging="851"/>
        <w:jc w:val="both"/>
        <w:rPr>
          <w:rFonts w:ascii="Arial" w:hAnsi="Arial" w:cs="Arial"/>
          <w:sz w:val="20"/>
          <w:szCs w:val="20"/>
        </w:rPr>
      </w:pPr>
      <w:r w:rsidRPr="005714A4">
        <w:rPr>
          <w:rFonts w:ascii="Arial" w:hAnsi="Arial" w:cs="Arial"/>
          <w:sz w:val="20"/>
          <w:szCs w:val="20"/>
        </w:rPr>
        <w:t>U</w:t>
      </w:r>
      <w:r w:rsidR="00AB655E" w:rsidRPr="005714A4">
        <w:rPr>
          <w:rFonts w:ascii="Arial" w:hAnsi="Arial" w:cs="Arial"/>
          <w:sz w:val="20"/>
          <w:szCs w:val="20"/>
        </w:rPr>
        <w:t>żytkownik PFRON-</w:t>
      </w:r>
      <w:r w:rsidR="004A2D9D" w:rsidRPr="005714A4">
        <w:rPr>
          <w:rFonts w:ascii="Arial" w:hAnsi="Arial" w:cs="Arial"/>
          <w:sz w:val="20"/>
          <w:szCs w:val="20"/>
        </w:rPr>
        <w:t>podstawowy</w:t>
      </w:r>
      <w:r w:rsidR="002E6273" w:rsidRPr="005714A4">
        <w:rPr>
          <w:rFonts w:ascii="Arial" w:hAnsi="Arial" w:cs="Arial"/>
          <w:sz w:val="20"/>
          <w:szCs w:val="20"/>
        </w:rPr>
        <w:t xml:space="preserve"> </w:t>
      </w:r>
      <w:r w:rsidRPr="005714A4">
        <w:rPr>
          <w:rFonts w:ascii="Arial" w:hAnsi="Arial" w:cs="Arial"/>
          <w:sz w:val="20"/>
          <w:szCs w:val="20"/>
        </w:rPr>
        <w:t>będzie miał możliwość:</w:t>
      </w:r>
    </w:p>
    <w:p w14:paraId="240F16F5" w14:textId="77777777" w:rsidR="00A373A1" w:rsidRPr="005714A4" w:rsidRDefault="00A373A1" w:rsidP="00A373A1">
      <w:pPr>
        <w:pStyle w:val="Akapitzlist"/>
        <w:numPr>
          <w:ilvl w:val="0"/>
          <w:numId w:val="16"/>
        </w:numPr>
        <w:ind w:left="1134" w:hanging="283"/>
        <w:jc w:val="both"/>
        <w:rPr>
          <w:rFonts w:ascii="Arial" w:hAnsi="Arial" w:cs="Arial"/>
          <w:sz w:val="20"/>
          <w:szCs w:val="20"/>
        </w:rPr>
      </w:pPr>
      <w:r w:rsidRPr="005714A4">
        <w:rPr>
          <w:rFonts w:ascii="Arial" w:hAnsi="Arial" w:cs="Arial"/>
          <w:sz w:val="20"/>
          <w:szCs w:val="20"/>
        </w:rPr>
        <w:t>edycji danych własnego konta w tym zmiana hasła,</w:t>
      </w:r>
    </w:p>
    <w:p w14:paraId="5C83807C" w14:textId="365830A6" w:rsidR="004C57FE" w:rsidRPr="005714A4" w:rsidRDefault="00C03DD5" w:rsidP="00A373A1">
      <w:pPr>
        <w:pStyle w:val="Akapitzlist"/>
        <w:numPr>
          <w:ilvl w:val="0"/>
          <w:numId w:val="16"/>
        </w:numPr>
        <w:ind w:left="1134" w:hanging="283"/>
        <w:jc w:val="both"/>
        <w:rPr>
          <w:rFonts w:ascii="Arial" w:hAnsi="Arial" w:cs="Arial"/>
          <w:sz w:val="20"/>
          <w:szCs w:val="20"/>
        </w:rPr>
      </w:pPr>
      <w:r w:rsidRPr="005714A4">
        <w:rPr>
          <w:rFonts w:ascii="Arial" w:hAnsi="Arial" w:cs="Arial"/>
          <w:sz w:val="20"/>
          <w:szCs w:val="20"/>
        </w:rPr>
        <w:t>w</w:t>
      </w:r>
      <w:r w:rsidR="004C57FE" w:rsidRPr="005714A4">
        <w:rPr>
          <w:rFonts w:ascii="Arial" w:hAnsi="Arial" w:cs="Arial"/>
          <w:sz w:val="20"/>
          <w:szCs w:val="20"/>
        </w:rPr>
        <w:t xml:space="preserve">glądu do rejestrów spraw oraz </w:t>
      </w:r>
      <w:r w:rsidRPr="005714A4">
        <w:rPr>
          <w:rFonts w:ascii="Arial" w:hAnsi="Arial" w:cs="Arial"/>
          <w:sz w:val="20"/>
          <w:szCs w:val="20"/>
        </w:rPr>
        <w:t xml:space="preserve">poszczególnych </w:t>
      </w:r>
      <w:r w:rsidR="004C57FE" w:rsidRPr="005714A4">
        <w:rPr>
          <w:rFonts w:ascii="Arial" w:hAnsi="Arial" w:cs="Arial"/>
          <w:sz w:val="20"/>
          <w:szCs w:val="20"/>
        </w:rPr>
        <w:t>spraw</w:t>
      </w:r>
      <w:r w:rsidRPr="005714A4">
        <w:rPr>
          <w:rFonts w:ascii="Arial" w:hAnsi="Arial" w:cs="Arial"/>
          <w:sz w:val="20"/>
          <w:szCs w:val="20"/>
        </w:rPr>
        <w:t xml:space="preserve"> bez danych szczegółowych, takich jak: etapy procedowania </w:t>
      </w:r>
      <w:r w:rsidR="00A47D38" w:rsidRPr="005714A4">
        <w:rPr>
          <w:rFonts w:ascii="Arial" w:hAnsi="Arial" w:cs="Arial"/>
          <w:sz w:val="20"/>
          <w:szCs w:val="20"/>
        </w:rPr>
        <w:t>Sprawy</w:t>
      </w:r>
      <w:r w:rsidR="004C57FE" w:rsidRPr="005714A4">
        <w:rPr>
          <w:rFonts w:ascii="Arial" w:hAnsi="Arial" w:cs="Arial"/>
          <w:sz w:val="20"/>
          <w:szCs w:val="20"/>
        </w:rPr>
        <w:t xml:space="preserve">, </w:t>
      </w:r>
      <w:r w:rsidRPr="005714A4">
        <w:rPr>
          <w:rFonts w:ascii="Arial" w:hAnsi="Arial" w:cs="Arial"/>
          <w:sz w:val="20"/>
          <w:szCs w:val="20"/>
        </w:rPr>
        <w:t xml:space="preserve">dane </w:t>
      </w:r>
      <w:r w:rsidR="00390CB7" w:rsidRPr="005714A4">
        <w:rPr>
          <w:rFonts w:ascii="Arial" w:hAnsi="Arial" w:cs="Arial"/>
          <w:sz w:val="20"/>
          <w:szCs w:val="20"/>
        </w:rPr>
        <w:t xml:space="preserve">osobowe </w:t>
      </w:r>
      <w:r w:rsidRPr="005714A4">
        <w:rPr>
          <w:rFonts w:ascii="Arial" w:hAnsi="Arial" w:cs="Arial"/>
          <w:sz w:val="20"/>
          <w:szCs w:val="20"/>
        </w:rPr>
        <w:t>beneficjent</w:t>
      </w:r>
      <w:r w:rsidR="00390CB7" w:rsidRPr="005714A4">
        <w:rPr>
          <w:rFonts w:ascii="Arial" w:hAnsi="Arial" w:cs="Arial"/>
          <w:sz w:val="20"/>
          <w:szCs w:val="20"/>
        </w:rPr>
        <w:t>a</w:t>
      </w:r>
      <w:r w:rsidR="00B4131F" w:rsidRPr="005714A4">
        <w:rPr>
          <w:rFonts w:ascii="Arial" w:hAnsi="Arial" w:cs="Arial"/>
          <w:sz w:val="20"/>
          <w:szCs w:val="20"/>
        </w:rPr>
        <w:t>,</w:t>
      </w:r>
      <w:r w:rsidRPr="005714A4">
        <w:rPr>
          <w:rFonts w:ascii="Arial" w:hAnsi="Arial" w:cs="Arial"/>
          <w:sz w:val="20"/>
          <w:szCs w:val="20"/>
        </w:rPr>
        <w:t xml:space="preserve"> kwoty </w:t>
      </w:r>
      <w:r w:rsidR="00B4131F" w:rsidRPr="005714A4">
        <w:rPr>
          <w:rFonts w:ascii="Arial" w:hAnsi="Arial" w:cs="Arial"/>
          <w:sz w:val="20"/>
          <w:szCs w:val="20"/>
        </w:rPr>
        <w:t>z</w:t>
      </w:r>
      <w:r w:rsidR="004E7CD5" w:rsidRPr="005714A4">
        <w:rPr>
          <w:rFonts w:ascii="Arial" w:hAnsi="Arial" w:cs="Arial"/>
          <w:sz w:val="20"/>
          <w:szCs w:val="20"/>
        </w:rPr>
        <w:t> </w:t>
      </w:r>
      <w:r w:rsidR="004C57FE" w:rsidRPr="005714A4">
        <w:rPr>
          <w:rFonts w:ascii="Arial" w:hAnsi="Arial" w:cs="Arial"/>
          <w:sz w:val="20"/>
          <w:szCs w:val="20"/>
        </w:rPr>
        <w:t xml:space="preserve">informacji </w:t>
      </w:r>
      <w:r w:rsidR="00B4131F" w:rsidRPr="005714A4">
        <w:rPr>
          <w:rFonts w:ascii="Arial" w:hAnsi="Arial" w:cs="Arial"/>
          <w:sz w:val="20"/>
          <w:szCs w:val="20"/>
        </w:rPr>
        <w:t xml:space="preserve">pochodzących </w:t>
      </w:r>
      <w:r w:rsidR="004C57FE" w:rsidRPr="005714A4">
        <w:rPr>
          <w:rFonts w:ascii="Arial" w:hAnsi="Arial" w:cs="Arial"/>
          <w:sz w:val="20"/>
          <w:szCs w:val="20"/>
        </w:rPr>
        <w:t>z zewnętrznych (w stosunku do SOW) systemów informatycznych</w:t>
      </w:r>
      <w:r w:rsidR="00B4131F" w:rsidRPr="005714A4">
        <w:rPr>
          <w:rFonts w:ascii="Arial" w:hAnsi="Arial" w:cs="Arial"/>
          <w:sz w:val="20"/>
          <w:szCs w:val="20"/>
        </w:rPr>
        <w:t>. Szczegółowe uprawnienia zostaną określone na etapie procesu wytwórczego.</w:t>
      </w:r>
    </w:p>
    <w:p w14:paraId="71F08519" w14:textId="77CEAF0E" w:rsidR="00A373A1" w:rsidRPr="005714A4" w:rsidRDefault="00A373A1" w:rsidP="00A373A1">
      <w:pPr>
        <w:pStyle w:val="Akapitzlist"/>
        <w:numPr>
          <w:ilvl w:val="0"/>
          <w:numId w:val="16"/>
        </w:numPr>
        <w:spacing w:after="120"/>
        <w:ind w:left="1135" w:hanging="284"/>
        <w:contextualSpacing w:val="0"/>
        <w:jc w:val="both"/>
        <w:rPr>
          <w:rFonts w:ascii="Arial" w:hAnsi="Arial" w:cs="Arial"/>
          <w:sz w:val="20"/>
          <w:szCs w:val="20"/>
        </w:rPr>
      </w:pPr>
      <w:r w:rsidRPr="005714A4">
        <w:rPr>
          <w:rFonts w:ascii="Arial" w:hAnsi="Arial" w:cs="Arial"/>
          <w:sz w:val="20"/>
          <w:szCs w:val="20"/>
        </w:rPr>
        <w:t>tworzenia i generowania raportów nie zawierających danych szczegółowych</w:t>
      </w:r>
      <w:r w:rsidR="00186AEC" w:rsidRPr="005714A4">
        <w:rPr>
          <w:rFonts w:ascii="Arial" w:hAnsi="Arial" w:cs="Arial"/>
          <w:sz w:val="20"/>
          <w:szCs w:val="20"/>
        </w:rPr>
        <w:t xml:space="preserve">, o których mowa w </w:t>
      </w:r>
      <w:proofErr w:type="spellStart"/>
      <w:r w:rsidR="00186AEC" w:rsidRPr="005714A4">
        <w:rPr>
          <w:rFonts w:ascii="Arial" w:hAnsi="Arial" w:cs="Arial"/>
          <w:sz w:val="20"/>
          <w:szCs w:val="20"/>
        </w:rPr>
        <w:t>ppkt</w:t>
      </w:r>
      <w:proofErr w:type="spellEnd"/>
      <w:r w:rsidR="00186AEC" w:rsidRPr="005714A4">
        <w:rPr>
          <w:rFonts w:ascii="Arial" w:hAnsi="Arial" w:cs="Arial"/>
          <w:sz w:val="20"/>
          <w:szCs w:val="20"/>
        </w:rPr>
        <w:t xml:space="preserve"> powyżej.</w:t>
      </w:r>
    </w:p>
    <w:p w14:paraId="6EBFB697" w14:textId="54ADE6C5" w:rsidR="00E73B8E" w:rsidRPr="005714A4" w:rsidRDefault="002E5A76" w:rsidP="00D10CC4">
      <w:pPr>
        <w:pStyle w:val="Akapitzlist"/>
        <w:numPr>
          <w:ilvl w:val="0"/>
          <w:numId w:val="13"/>
        </w:numPr>
        <w:ind w:left="851" w:hanging="851"/>
        <w:jc w:val="both"/>
        <w:rPr>
          <w:rFonts w:ascii="Arial" w:hAnsi="Arial" w:cs="Arial"/>
          <w:sz w:val="20"/>
          <w:szCs w:val="20"/>
        </w:rPr>
      </w:pPr>
      <w:r w:rsidRPr="005714A4">
        <w:rPr>
          <w:rFonts w:ascii="Arial" w:hAnsi="Arial" w:cs="Arial"/>
          <w:sz w:val="20"/>
          <w:szCs w:val="20"/>
        </w:rPr>
        <w:t>Użytkownik PFRO</w:t>
      </w:r>
      <w:r w:rsidR="00E73B8E" w:rsidRPr="005714A4">
        <w:rPr>
          <w:rFonts w:ascii="Arial" w:hAnsi="Arial" w:cs="Arial"/>
          <w:sz w:val="20"/>
          <w:szCs w:val="20"/>
        </w:rPr>
        <w:t>N-specjalistyczny będzie miał możliwość:</w:t>
      </w:r>
    </w:p>
    <w:p w14:paraId="14AA438D" w14:textId="77777777" w:rsidR="00FF1C3F" w:rsidRPr="005714A4" w:rsidRDefault="00FF1C3F" w:rsidP="00D10CC4">
      <w:pPr>
        <w:pStyle w:val="Akapitzlist"/>
        <w:numPr>
          <w:ilvl w:val="0"/>
          <w:numId w:val="15"/>
        </w:numPr>
        <w:ind w:left="1134" w:hanging="283"/>
        <w:jc w:val="both"/>
        <w:rPr>
          <w:rFonts w:ascii="Arial" w:hAnsi="Arial" w:cs="Arial"/>
          <w:sz w:val="20"/>
          <w:szCs w:val="20"/>
        </w:rPr>
      </w:pPr>
      <w:r w:rsidRPr="005714A4">
        <w:rPr>
          <w:rFonts w:ascii="Arial" w:hAnsi="Arial" w:cs="Arial"/>
          <w:sz w:val="20"/>
          <w:szCs w:val="20"/>
        </w:rPr>
        <w:t>edycji danych własnego konta w tym zmiana hasła,</w:t>
      </w:r>
    </w:p>
    <w:p w14:paraId="62EE3117" w14:textId="77777777" w:rsidR="00FF1C3F" w:rsidRPr="005714A4" w:rsidRDefault="00FF1C3F" w:rsidP="00D10CC4">
      <w:pPr>
        <w:pStyle w:val="Akapitzlist"/>
        <w:numPr>
          <w:ilvl w:val="0"/>
          <w:numId w:val="15"/>
        </w:numPr>
        <w:ind w:left="1134" w:hanging="283"/>
        <w:jc w:val="both"/>
        <w:rPr>
          <w:rFonts w:ascii="Arial" w:hAnsi="Arial" w:cs="Arial"/>
          <w:sz w:val="20"/>
          <w:szCs w:val="20"/>
        </w:rPr>
      </w:pPr>
      <w:r w:rsidRPr="005714A4">
        <w:rPr>
          <w:rFonts w:ascii="Arial" w:hAnsi="Arial" w:cs="Arial"/>
          <w:sz w:val="20"/>
          <w:szCs w:val="20"/>
        </w:rPr>
        <w:t>wglądu do rejestrów spraw oraz danych szczegółowych poszczególnych spraw, w tym informacji z zewnętrznych (w stosunku do SOW) systemów informatycznych,</w:t>
      </w:r>
    </w:p>
    <w:p w14:paraId="66DE3A63" w14:textId="77777777" w:rsidR="00FF1C3F" w:rsidRPr="005714A4" w:rsidRDefault="00FF1C3F" w:rsidP="00D10CC4">
      <w:pPr>
        <w:pStyle w:val="Akapitzlist"/>
        <w:numPr>
          <w:ilvl w:val="0"/>
          <w:numId w:val="15"/>
        </w:numPr>
        <w:ind w:left="1134" w:hanging="283"/>
        <w:jc w:val="both"/>
        <w:rPr>
          <w:rFonts w:ascii="Arial" w:hAnsi="Arial" w:cs="Arial"/>
          <w:sz w:val="20"/>
          <w:szCs w:val="20"/>
        </w:rPr>
      </w:pPr>
      <w:r w:rsidRPr="005714A4">
        <w:rPr>
          <w:rFonts w:ascii="Arial" w:hAnsi="Arial" w:cs="Arial"/>
          <w:sz w:val="20"/>
          <w:szCs w:val="20"/>
        </w:rPr>
        <w:t>generowania raportów z każdego etapu cyklu życia Wniosku,</w:t>
      </w:r>
    </w:p>
    <w:p w14:paraId="7672CB8B" w14:textId="7AF3DC5E" w:rsidR="00FF1C3F" w:rsidRPr="005714A4" w:rsidRDefault="00FF1C3F" w:rsidP="00D10CC4">
      <w:pPr>
        <w:pStyle w:val="Akapitzlist"/>
        <w:numPr>
          <w:ilvl w:val="0"/>
          <w:numId w:val="15"/>
        </w:numPr>
        <w:ind w:left="1134" w:hanging="283"/>
        <w:jc w:val="both"/>
        <w:rPr>
          <w:rFonts w:ascii="Arial" w:hAnsi="Arial" w:cs="Arial"/>
          <w:sz w:val="20"/>
          <w:szCs w:val="20"/>
        </w:rPr>
      </w:pPr>
      <w:r w:rsidRPr="005714A4">
        <w:rPr>
          <w:rFonts w:ascii="Arial" w:hAnsi="Arial" w:cs="Arial"/>
          <w:sz w:val="20"/>
          <w:szCs w:val="20"/>
        </w:rPr>
        <w:t>generowania raportów łącznie ze wszystkich danych dost</w:t>
      </w:r>
      <w:r w:rsidR="000A247D" w:rsidRPr="005714A4">
        <w:rPr>
          <w:rFonts w:ascii="Arial" w:hAnsi="Arial" w:cs="Arial"/>
          <w:sz w:val="20"/>
          <w:szCs w:val="20"/>
        </w:rPr>
        <w:t>ępnych w złożonych formularzach,</w:t>
      </w:r>
    </w:p>
    <w:p w14:paraId="732F5C46" w14:textId="0B5DA98E" w:rsidR="000A247D" w:rsidRPr="005714A4" w:rsidRDefault="004F7EA1" w:rsidP="00D10CC4">
      <w:pPr>
        <w:pStyle w:val="Akapitzlist"/>
        <w:numPr>
          <w:ilvl w:val="0"/>
          <w:numId w:val="15"/>
        </w:numPr>
        <w:ind w:left="1134" w:hanging="283"/>
        <w:jc w:val="both"/>
        <w:rPr>
          <w:rFonts w:ascii="Arial" w:hAnsi="Arial" w:cs="Arial"/>
          <w:sz w:val="20"/>
          <w:szCs w:val="20"/>
        </w:rPr>
      </w:pPr>
      <w:r w:rsidRPr="005714A4">
        <w:rPr>
          <w:rFonts w:ascii="Arial" w:hAnsi="Arial" w:cs="Arial"/>
          <w:sz w:val="20"/>
          <w:szCs w:val="20"/>
        </w:rPr>
        <w:t>obsługi wniosków o przekazanie środków PFRON.</w:t>
      </w:r>
    </w:p>
    <w:p w14:paraId="332F16F4" w14:textId="2407E0C3" w:rsidR="00A373A1" w:rsidRPr="005714A4" w:rsidRDefault="00A373A1" w:rsidP="00A373A1">
      <w:pPr>
        <w:pStyle w:val="Akapitzlist"/>
        <w:numPr>
          <w:ilvl w:val="0"/>
          <w:numId w:val="13"/>
        </w:numPr>
        <w:spacing w:after="120"/>
        <w:ind w:left="851" w:hanging="851"/>
        <w:contextualSpacing w:val="0"/>
        <w:jc w:val="both"/>
        <w:rPr>
          <w:rFonts w:ascii="Arial" w:hAnsi="Arial" w:cs="Arial"/>
          <w:sz w:val="20"/>
          <w:szCs w:val="20"/>
        </w:rPr>
      </w:pPr>
      <w:r w:rsidRPr="005714A4">
        <w:rPr>
          <w:rFonts w:ascii="Arial" w:hAnsi="Arial" w:cs="Arial"/>
          <w:sz w:val="20"/>
          <w:szCs w:val="20"/>
        </w:rPr>
        <w:t>Dostęp do Systemu dla Użytko</w:t>
      </w:r>
      <w:r w:rsidR="00AB655E" w:rsidRPr="005714A4">
        <w:rPr>
          <w:rFonts w:ascii="Arial" w:hAnsi="Arial" w:cs="Arial"/>
          <w:sz w:val="20"/>
          <w:szCs w:val="20"/>
        </w:rPr>
        <w:t>wników PFRON-</w:t>
      </w:r>
      <w:r w:rsidR="002E6273" w:rsidRPr="005714A4">
        <w:rPr>
          <w:rFonts w:ascii="Arial" w:hAnsi="Arial" w:cs="Arial"/>
          <w:sz w:val="20"/>
          <w:szCs w:val="20"/>
        </w:rPr>
        <w:t>podstawowy</w:t>
      </w:r>
      <w:r w:rsidRPr="005714A4">
        <w:rPr>
          <w:rFonts w:ascii="Arial" w:hAnsi="Arial" w:cs="Arial"/>
          <w:sz w:val="20"/>
          <w:szCs w:val="20"/>
        </w:rPr>
        <w:t xml:space="preserve"> i </w:t>
      </w:r>
      <w:r w:rsidR="002E6273" w:rsidRPr="005714A4">
        <w:rPr>
          <w:rFonts w:ascii="Arial" w:hAnsi="Arial" w:cs="Arial"/>
          <w:sz w:val="20"/>
          <w:szCs w:val="20"/>
        </w:rPr>
        <w:t>Użytkowników PFRON</w:t>
      </w:r>
      <w:r w:rsidR="00AB655E" w:rsidRPr="005714A4">
        <w:rPr>
          <w:rFonts w:ascii="Arial" w:hAnsi="Arial" w:cs="Arial"/>
          <w:sz w:val="20"/>
          <w:szCs w:val="20"/>
        </w:rPr>
        <w:t>-</w:t>
      </w:r>
      <w:r w:rsidR="002E6273" w:rsidRPr="005714A4">
        <w:rPr>
          <w:rFonts w:ascii="Arial" w:hAnsi="Arial" w:cs="Arial"/>
          <w:sz w:val="20"/>
          <w:szCs w:val="20"/>
        </w:rPr>
        <w:t>rozszerzony</w:t>
      </w:r>
      <w:r w:rsidRPr="005714A4">
        <w:rPr>
          <w:rFonts w:ascii="Arial" w:hAnsi="Arial" w:cs="Arial"/>
          <w:sz w:val="20"/>
          <w:szCs w:val="20"/>
        </w:rPr>
        <w:t xml:space="preserve"> zapewni indywidualne konto tworzone przez Administratora Systemu.</w:t>
      </w:r>
    </w:p>
    <w:p w14:paraId="2EC00B76" w14:textId="77777777" w:rsidR="00731710" w:rsidRPr="005714A4" w:rsidRDefault="00731710" w:rsidP="002057D9">
      <w:pPr>
        <w:pStyle w:val="Nagwek1"/>
        <w:numPr>
          <w:ilvl w:val="3"/>
          <w:numId w:val="5"/>
        </w:numPr>
        <w:ind w:left="851" w:hanging="851"/>
        <w:contextualSpacing w:val="0"/>
        <w:jc w:val="both"/>
      </w:pPr>
      <w:bookmarkStart w:id="71" w:name="_Toc470806379"/>
      <w:r w:rsidRPr="005714A4">
        <w:t>Przypadek użycia „</w:t>
      </w:r>
      <w:r w:rsidR="00466B85" w:rsidRPr="005714A4">
        <w:t>Edycja własnego konta</w:t>
      </w:r>
      <w:r w:rsidRPr="005714A4">
        <w:t>”</w:t>
      </w:r>
      <w:r w:rsidR="00E3486B" w:rsidRPr="005714A4">
        <w:t>.</w:t>
      </w:r>
      <w:bookmarkEnd w:id="71"/>
    </w:p>
    <w:p w14:paraId="2CD8D923" w14:textId="77777777" w:rsidR="00731710" w:rsidRPr="005714A4" w:rsidRDefault="00DD7751" w:rsidP="00E54F3D">
      <w:pPr>
        <w:jc w:val="center"/>
        <w:rPr>
          <w:rFonts w:ascii="Arial" w:hAnsi="Arial" w:cs="Arial"/>
          <w:sz w:val="20"/>
          <w:szCs w:val="20"/>
        </w:rPr>
      </w:pPr>
      <w:r w:rsidRPr="005714A4">
        <w:rPr>
          <w:rFonts w:ascii="Arial" w:hAnsi="Arial" w:cs="Arial"/>
          <w:noProof/>
          <w:sz w:val="20"/>
          <w:szCs w:val="20"/>
        </w:rPr>
        <w:drawing>
          <wp:inline distT="0" distB="0" distL="0" distR="0" wp14:anchorId="61C445D1" wp14:editId="41B73C17">
            <wp:extent cx="3719195" cy="982345"/>
            <wp:effectExtent l="0" t="0" r="0" b="8255"/>
            <wp:docPr id="32"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9195" cy="982345"/>
                    </a:xfrm>
                    <a:prstGeom prst="rect">
                      <a:avLst/>
                    </a:prstGeom>
                    <a:noFill/>
                    <a:ln>
                      <a:noFill/>
                    </a:ln>
                  </pic:spPr>
                </pic:pic>
              </a:graphicData>
            </a:graphic>
          </wp:inline>
        </w:drawing>
      </w:r>
    </w:p>
    <w:p w14:paraId="54CABD1F" w14:textId="77777777" w:rsidR="00466B85" w:rsidRPr="005714A4" w:rsidRDefault="00466B85" w:rsidP="002057D9">
      <w:pPr>
        <w:pStyle w:val="Nagwek1"/>
        <w:numPr>
          <w:ilvl w:val="3"/>
          <w:numId w:val="5"/>
        </w:numPr>
        <w:ind w:left="851" w:hanging="851"/>
        <w:contextualSpacing w:val="0"/>
        <w:jc w:val="both"/>
      </w:pPr>
      <w:bookmarkStart w:id="72" w:name="_Toc470806380"/>
      <w:r w:rsidRPr="005714A4">
        <w:lastRenderedPageBreak/>
        <w:t>Przypadek użycia „Generowanie raportów”</w:t>
      </w:r>
      <w:r w:rsidR="00E3486B" w:rsidRPr="005714A4">
        <w:t>.</w:t>
      </w:r>
      <w:bookmarkEnd w:id="72"/>
    </w:p>
    <w:p w14:paraId="4D0E7E57" w14:textId="77777777" w:rsidR="00EC5C92" w:rsidRPr="005714A4" w:rsidRDefault="00DD7751" w:rsidP="00D32A97">
      <w:pPr>
        <w:jc w:val="center"/>
        <w:rPr>
          <w:rFonts w:ascii="Arial" w:hAnsi="Arial" w:cs="Arial"/>
        </w:rPr>
      </w:pPr>
      <w:r w:rsidRPr="005714A4">
        <w:rPr>
          <w:rFonts w:ascii="Arial" w:hAnsi="Arial" w:cs="Arial"/>
          <w:noProof/>
        </w:rPr>
        <w:drawing>
          <wp:inline distT="0" distB="0" distL="0" distR="0" wp14:anchorId="2D891E0A" wp14:editId="00523DC1">
            <wp:extent cx="4838065" cy="894080"/>
            <wp:effectExtent l="0" t="0" r="635" b="1270"/>
            <wp:docPr id="33"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38065" cy="894080"/>
                    </a:xfrm>
                    <a:prstGeom prst="rect">
                      <a:avLst/>
                    </a:prstGeom>
                    <a:noFill/>
                    <a:ln>
                      <a:noFill/>
                    </a:ln>
                  </pic:spPr>
                </pic:pic>
              </a:graphicData>
            </a:graphic>
          </wp:inline>
        </w:drawing>
      </w:r>
    </w:p>
    <w:p w14:paraId="4011B6A2" w14:textId="77777777" w:rsidR="00CB717B" w:rsidRPr="005714A4" w:rsidRDefault="00CB717B" w:rsidP="00CB717B">
      <w:pPr>
        <w:pStyle w:val="Akapitzlist"/>
        <w:numPr>
          <w:ilvl w:val="0"/>
          <w:numId w:val="13"/>
        </w:numPr>
        <w:spacing w:after="120"/>
        <w:ind w:left="851" w:hanging="851"/>
        <w:contextualSpacing w:val="0"/>
        <w:jc w:val="both"/>
        <w:rPr>
          <w:rFonts w:ascii="Arial" w:hAnsi="Arial" w:cs="Arial"/>
          <w:sz w:val="20"/>
          <w:szCs w:val="20"/>
        </w:rPr>
      </w:pPr>
      <w:r w:rsidRPr="005714A4">
        <w:rPr>
          <w:rFonts w:ascii="Arial" w:hAnsi="Arial" w:cs="Arial"/>
          <w:sz w:val="20"/>
          <w:szCs w:val="20"/>
        </w:rPr>
        <w:t>System musi umożliwiać generowanie raportów ze wszystkich danych dostępnych w złożonych formularzach.</w:t>
      </w:r>
    </w:p>
    <w:p w14:paraId="029840CB" w14:textId="77777777" w:rsidR="005B521E" w:rsidRPr="005714A4" w:rsidRDefault="005B521E" w:rsidP="005B521E">
      <w:pPr>
        <w:pStyle w:val="Akapitzlist"/>
        <w:numPr>
          <w:ilvl w:val="0"/>
          <w:numId w:val="13"/>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Każdy raport musi zawierać zestaw filtrów służących do parametryzacji. </w:t>
      </w:r>
    </w:p>
    <w:p w14:paraId="25FA5A5A" w14:textId="77777777" w:rsidR="00CB717B" w:rsidRPr="005714A4" w:rsidRDefault="00CB717B" w:rsidP="00CB717B">
      <w:pPr>
        <w:pStyle w:val="Akapitzlist"/>
        <w:numPr>
          <w:ilvl w:val="0"/>
          <w:numId w:val="13"/>
        </w:numPr>
        <w:spacing w:after="120"/>
        <w:ind w:left="851" w:hanging="851"/>
        <w:contextualSpacing w:val="0"/>
        <w:jc w:val="both"/>
        <w:rPr>
          <w:rFonts w:ascii="Arial" w:hAnsi="Arial" w:cs="Arial"/>
          <w:sz w:val="20"/>
          <w:szCs w:val="20"/>
        </w:rPr>
      </w:pPr>
      <w:r w:rsidRPr="005714A4">
        <w:rPr>
          <w:rFonts w:ascii="Arial" w:hAnsi="Arial" w:cs="Arial"/>
          <w:sz w:val="20"/>
          <w:szCs w:val="20"/>
        </w:rPr>
        <w:t>Raporty w SOW powinny być generowane w postaci tabelarycznej oraz graficznej).</w:t>
      </w:r>
    </w:p>
    <w:p w14:paraId="106907CA" w14:textId="77777777" w:rsidR="005B521E" w:rsidRPr="005714A4" w:rsidRDefault="005B521E" w:rsidP="00CB717B">
      <w:pPr>
        <w:pStyle w:val="Akapitzlist"/>
        <w:numPr>
          <w:ilvl w:val="0"/>
          <w:numId w:val="13"/>
        </w:numPr>
        <w:spacing w:after="120"/>
        <w:ind w:left="851" w:hanging="851"/>
        <w:contextualSpacing w:val="0"/>
        <w:jc w:val="both"/>
        <w:rPr>
          <w:rFonts w:ascii="Arial" w:hAnsi="Arial" w:cs="Arial"/>
          <w:sz w:val="20"/>
          <w:szCs w:val="20"/>
        </w:rPr>
      </w:pPr>
      <w:r w:rsidRPr="005714A4">
        <w:rPr>
          <w:rFonts w:ascii="Arial" w:hAnsi="Arial" w:cs="Arial"/>
          <w:sz w:val="20"/>
          <w:szCs w:val="20"/>
        </w:rPr>
        <w:t>Wykonawca wykona szablony zdefiniowanych raportów.</w:t>
      </w:r>
    </w:p>
    <w:p w14:paraId="0382BAD6" w14:textId="0CE05780" w:rsidR="00466B85" w:rsidRPr="005714A4" w:rsidRDefault="00466B85" w:rsidP="002057D9">
      <w:pPr>
        <w:pStyle w:val="Nagwek1"/>
        <w:numPr>
          <w:ilvl w:val="3"/>
          <w:numId w:val="5"/>
        </w:numPr>
        <w:ind w:left="851" w:hanging="851"/>
        <w:contextualSpacing w:val="0"/>
        <w:jc w:val="both"/>
      </w:pPr>
      <w:bookmarkStart w:id="73" w:name="_Toc470806381"/>
      <w:r w:rsidRPr="005714A4">
        <w:t>Przypadek użycia Eksport danych”</w:t>
      </w:r>
      <w:r w:rsidR="00AE705A" w:rsidRPr="005714A4">
        <w:t xml:space="preserve"> raportu</w:t>
      </w:r>
      <w:r w:rsidR="00E3486B" w:rsidRPr="005714A4">
        <w:t>.</w:t>
      </w:r>
      <w:bookmarkEnd w:id="73"/>
    </w:p>
    <w:p w14:paraId="285F2A1B" w14:textId="77777777" w:rsidR="00E54F3D" w:rsidRPr="005714A4" w:rsidRDefault="00DD7751" w:rsidP="00C1567E">
      <w:pPr>
        <w:jc w:val="center"/>
        <w:rPr>
          <w:rFonts w:ascii="Arial" w:hAnsi="Arial" w:cs="Arial"/>
          <w:sz w:val="20"/>
          <w:szCs w:val="20"/>
        </w:rPr>
      </w:pPr>
      <w:r w:rsidRPr="005714A4">
        <w:rPr>
          <w:rFonts w:ascii="Arial" w:hAnsi="Arial" w:cs="Arial"/>
          <w:noProof/>
          <w:sz w:val="20"/>
          <w:szCs w:val="20"/>
        </w:rPr>
        <w:drawing>
          <wp:inline distT="0" distB="0" distL="0" distR="0" wp14:anchorId="6E17B99A" wp14:editId="1F383465">
            <wp:extent cx="4776470" cy="907415"/>
            <wp:effectExtent l="0" t="0" r="5080" b="6985"/>
            <wp:docPr id="34"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6470" cy="907415"/>
                    </a:xfrm>
                    <a:prstGeom prst="rect">
                      <a:avLst/>
                    </a:prstGeom>
                    <a:noFill/>
                    <a:ln>
                      <a:noFill/>
                    </a:ln>
                  </pic:spPr>
                </pic:pic>
              </a:graphicData>
            </a:graphic>
          </wp:inline>
        </w:drawing>
      </w:r>
    </w:p>
    <w:p w14:paraId="65DF210D" w14:textId="77777777" w:rsidR="00CB717B" w:rsidRPr="005714A4" w:rsidRDefault="00CB717B" w:rsidP="00D10CC4">
      <w:pPr>
        <w:pStyle w:val="Akapitzlist"/>
        <w:numPr>
          <w:ilvl w:val="0"/>
          <w:numId w:val="13"/>
        </w:numPr>
        <w:spacing w:after="120"/>
        <w:ind w:left="851" w:hanging="851"/>
        <w:contextualSpacing w:val="0"/>
        <w:jc w:val="both"/>
        <w:rPr>
          <w:rFonts w:ascii="Arial" w:hAnsi="Arial" w:cs="Arial"/>
          <w:sz w:val="20"/>
          <w:szCs w:val="20"/>
        </w:rPr>
      </w:pPr>
      <w:r w:rsidRPr="005714A4">
        <w:rPr>
          <w:rFonts w:ascii="Arial" w:hAnsi="Arial" w:cs="Arial"/>
          <w:sz w:val="20"/>
          <w:szCs w:val="20"/>
        </w:rPr>
        <w:t>System umożliwi eksportowanie raportów w postaci plików CSV, XLS, DOC, XML, PDF.</w:t>
      </w:r>
    </w:p>
    <w:p w14:paraId="6F7C14CE" w14:textId="2D2A32F5" w:rsidR="00222488" w:rsidRPr="005714A4" w:rsidRDefault="00222488" w:rsidP="00D10CC4">
      <w:pPr>
        <w:pStyle w:val="Nagwek1"/>
        <w:numPr>
          <w:ilvl w:val="3"/>
          <w:numId w:val="5"/>
        </w:numPr>
        <w:ind w:left="851" w:hanging="851"/>
        <w:contextualSpacing w:val="0"/>
        <w:jc w:val="both"/>
      </w:pPr>
      <w:bookmarkStart w:id="74" w:name="_Toc470806382"/>
      <w:r w:rsidRPr="005714A4">
        <w:lastRenderedPageBreak/>
        <w:t>Przypadek użycia „Weryfikacja merytoryczna wniosków o przekazanie środków”.</w:t>
      </w:r>
      <w:bookmarkEnd w:id="74"/>
    </w:p>
    <w:p w14:paraId="787FC546" w14:textId="4CCEC0B7" w:rsidR="00222488" w:rsidRPr="005714A4" w:rsidRDefault="00222488" w:rsidP="00D10CC4">
      <w:r w:rsidRPr="005714A4">
        <w:rPr>
          <w:noProof/>
        </w:rPr>
        <w:drawing>
          <wp:inline distT="0" distB="0" distL="0" distR="0" wp14:anchorId="4ABE9578" wp14:editId="5558DACD">
            <wp:extent cx="3568700" cy="59639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68700" cy="5963920"/>
                    </a:xfrm>
                    <a:prstGeom prst="rect">
                      <a:avLst/>
                    </a:prstGeom>
                    <a:noFill/>
                    <a:ln>
                      <a:noFill/>
                    </a:ln>
                  </pic:spPr>
                </pic:pic>
              </a:graphicData>
            </a:graphic>
          </wp:inline>
        </w:drawing>
      </w:r>
    </w:p>
    <w:p w14:paraId="3C03E85C" w14:textId="36699A76" w:rsidR="00CA617B" w:rsidRPr="005714A4" w:rsidRDefault="00457291" w:rsidP="00D10CC4">
      <w:pPr>
        <w:pStyle w:val="Akapitzlist"/>
        <w:numPr>
          <w:ilvl w:val="0"/>
          <w:numId w:val="13"/>
        </w:numPr>
        <w:spacing w:after="120"/>
        <w:ind w:left="851" w:hanging="851"/>
        <w:contextualSpacing w:val="0"/>
        <w:jc w:val="both"/>
        <w:rPr>
          <w:rFonts w:ascii="Arial" w:hAnsi="Arial" w:cs="Arial"/>
          <w:sz w:val="20"/>
          <w:szCs w:val="20"/>
        </w:rPr>
      </w:pPr>
      <w:r w:rsidRPr="005714A4">
        <w:rPr>
          <w:rFonts w:ascii="Arial" w:hAnsi="Arial" w:cs="Arial"/>
          <w:sz w:val="20"/>
          <w:szCs w:val="20"/>
        </w:rPr>
        <w:t xml:space="preserve">System </w:t>
      </w:r>
      <w:r w:rsidR="009B42DF" w:rsidRPr="005714A4">
        <w:rPr>
          <w:rFonts w:ascii="Arial" w:hAnsi="Arial" w:cs="Arial"/>
          <w:sz w:val="20"/>
          <w:szCs w:val="20"/>
        </w:rPr>
        <w:t>będzie</w:t>
      </w:r>
      <w:r w:rsidRPr="005714A4">
        <w:rPr>
          <w:rFonts w:ascii="Arial" w:hAnsi="Arial" w:cs="Arial"/>
          <w:sz w:val="20"/>
          <w:szCs w:val="20"/>
        </w:rPr>
        <w:t xml:space="preserve"> umożliwiać weryfikację merytoryczną wniosków o przekazanie środków PFRON.</w:t>
      </w:r>
    </w:p>
    <w:p w14:paraId="3658903D" w14:textId="13DD19FD" w:rsidR="00457291" w:rsidRPr="005714A4" w:rsidRDefault="00B1435F" w:rsidP="00D10CC4">
      <w:pPr>
        <w:pStyle w:val="Akapitzlist"/>
        <w:numPr>
          <w:ilvl w:val="0"/>
          <w:numId w:val="13"/>
        </w:numPr>
        <w:spacing w:after="0"/>
        <w:ind w:left="851" w:hanging="851"/>
        <w:contextualSpacing w:val="0"/>
        <w:jc w:val="both"/>
        <w:rPr>
          <w:rFonts w:ascii="Arial" w:hAnsi="Arial" w:cs="Arial"/>
          <w:sz w:val="20"/>
          <w:szCs w:val="20"/>
        </w:rPr>
      </w:pPr>
      <w:r w:rsidRPr="005714A4">
        <w:rPr>
          <w:rFonts w:ascii="Arial" w:hAnsi="Arial" w:cs="Arial"/>
          <w:sz w:val="20"/>
          <w:szCs w:val="20"/>
        </w:rPr>
        <w:t xml:space="preserve">System </w:t>
      </w:r>
      <w:r w:rsidR="009B42DF" w:rsidRPr="005714A4">
        <w:rPr>
          <w:rFonts w:ascii="Arial" w:hAnsi="Arial" w:cs="Arial"/>
          <w:sz w:val="20"/>
          <w:szCs w:val="20"/>
        </w:rPr>
        <w:t>będzie</w:t>
      </w:r>
      <w:r w:rsidRPr="005714A4">
        <w:rPr>
          <w:rFonts w:ascii="Arial" w:hAnsi="Arial" w:cs="Arial"/>
          <w:sz w:val="20"/>
          <w:szCs w:val="20"/>
        </w:rPr>
        <w:t xml:space="preserve"> umożliwiać generowanie informacji do Modułu Realizatora o akceptacji lub odrzuceniu wniosku o przekazanie środków. Możliwe będą </w:t>
      </w:r>
      <w:r w:rsidR="00D70E68" w:rsidRPr="005714A4">
        <w:rPr>
          <w:rFonts w:ascii="Arial" w:hAnsi="Arial" w:cs="Arial"/>
          <w:sz w:val="20"/>
          <w:szCs w:val="20"/>
        </w:rPr>
        <w:t xml:space="preserve">co najmniej </w:t>
      </w:r>
      <w:r w:rsidRPr="005714A4">
        <w:rPr>
          <w:rFonts w:ascii="Arial" w:hAnsi="Arial" w:cs="Arial"/>
          <w:sz w:val="20"/>
          <w:szCs w:val="20"/>
        </w:rPr>
        <w:t>trzy warianty:</w:t>
      </w:r>
    </w:p>
    <w:p w14:paraId="18691CB7" w14:textId="018CF2B6" w:rsidR="00B1435F" w:rsidRPr="005714A4" w:rsidRDefault="00B1435F" w:rsidP="004E7CD5">
      <w:pPr>
        <w:pStyle w:val="Akapitzlist"/>
        <w:numPr>
          <w:ilvl w:val="0"/>
          <w:numId w:val="75"/>
        </w:numPr>
        <w:ind w:left="1134" w:hanging="283"/>
        <w:jc w:val="both"/>
        <w:rPr>
          <w:rFonts w:ascii="Arial" w:hAnsi="Arial" w:cs="Arial"/>
          <w:sz w:val="20"/>
          <w:szCs w:val="20"/>
        </w:rPr>
      </w:pPr>
      <w:r w:rsidRPr="005714A4">
        <w:rPr>
          <w:rFonts w:ascii="Arial" w:hAnsi="Arial" w:cs="Arial"/>
          <w:sz w:val="20"/>
          <w:szCs w:val="20"/>
        </w:rPr>
        <w:t>akceptacja wniosku,</w:t>
      </w:r>
    </w:p>
    <w:p w14:paraId="4718CB79" w14:textId="3D7ADF51" w:rsidR="00B1435F" w:rsidRPr="005714A4" w:rsidRDefault="00B1435F" w:rsidP="004E7CD5">
      <w:pPr>
        <w:pStyle w:val="Akapitzlist"/>
        <w:numPr>
          <w:ilvl w:val="0"/>
          <w:numId w:val="75"/>
        </w:numPr>
        <w:ind w:left="1134" w:hanging="283"/>
        <w:jc w:val="both"/>
        <w:rPr>
          <w:rFonts w:ascii="Arial" w:hAnsi="Arial" w:cs="Arial"/>
          <w:sz w:val="20"/>
          <w:szCs w:val="20"/>
        </w:rPr>
      </w:pPr>
      <w:r w:rsidRPr="005714A4">
        <w:rPr>
          <w:rFonts w:ascii="Arial" w:hAnsi="Arial" w:cs="Arial"/>
          <w:sz w:val="20"/>
          <w:szCs w:val="20"/>
        </w:rPr>
        <w:t>akceptacja wniosku ze zmianą kwoty wnioskowanej</w:t>
      </w:r>
      <w:r w:rsidR="00FA768C" w:rsidRPr="005714A4">
        <w:rPr>
          <w:rFonts w:ascii="Arial" w:hAnsi="Arial" w:cs="Arial"/>
          <w:sz w:val="20"/>
          <w:szCs w:val="20"/>
        </w:rPr>
        <w:t xml:space="preserve"> z uzasadnieniem</w:t>
      </w:r>
      <w:r w:rsidRPr="005714A4">
        <w:rPr>
          <w:rFonts w:ascii="Arial" w:hAnsi="Arial" w:cs="Arial"/>
          <w:sz w:val="20"/>
          <w:szCs w:val="20"/>
        </w:rPr>
        <w:t>,</w:t>
      </w:r>
    </w:p>
    <w:p w14:paraId="66EEF06F" w14:textId="2DD5F015" w:rsidR="00B1435F" w:rsidRPr="005714A4" w:rsidRDefault="00B1435F" w:rsidP="004E7CD5">
      <w:pPr>
        <w:pStyle w:val="Akapitzlist"/>
        <w:numPr>
          <w:ilvl w:val="0"/>
          <w:numId w:val="75"/>
        </w:numPr>
        <w:spacing w:after="120"/>
        <w:ind w:left="1134" w:hanging="283"/>
        <w:contextualSpacing w:val="0"/>
        <w:jc w:val="both"/>
        <w:rPr>
          <w:rFonts w:ascii="Arial" w:hAnsi="Arial" w:cs="Arial"/>
          <w:sz w:val="20"/>
          <w:szCs w:val="20"/>
        </w:rPr>
      </w:pPr>
      <w:r w:rsidRPr="005714A4">
        <w:rPr>
          <w:rFonts w:ascii="Arial" w:hAnsi="Arial" w:cs="Arial"/>
          <w:sz w:val="20"/>
          <w:szCs w:val="20"/>
        </w:rPr>
        <w:t>odrzucenie wniosku</w:t>
      </w:r>
      <w:r w:rsidR="00FA768C" w:rsidRPr="005714A4">
        <w:rPr>
          <w:rFonts w:ascii="Arial" w:hAnsi="Arial" w:cs="Arial"/>
          <w:sz w:val="20"/>
          <w:szCs w:val="20"/>
        </w:rPr>
        <w:t xml:space="preserve"> z uzasadnieniem</w:t>
      </w:r>
      <w:r w:rsidRPr="005714A4">
        <w:rPr>
          <w:rFonts w:ascii="Arial" w:hAnsi="Arial" w:cs="Arial"/>
          <w:sz w:val="20"/>
          <w:szCs w:val="20"/>
        </w:rPr>
        <w:t>.</w:t>
      </w:r>
    </w:p>
    <w:p w14:paraId="7648A937" w14:textId="192F28EA" w:rsidR="00553BAF" w:rsidRPr="005714A4" w:rsidRDefault="00D92AB0" w:rsidP="00D10CC4">
      <w:pPr>
        <w:pStyle w:val="Akapitzlist"/>
        <w:numPr>
          <w:ilvl w:val="0"/>
          <w:numId w:val="13"/>
        </w:numPr>
        <w:ind w:left="851" w:hanging="851"/>
        <w:contextualSpacing w:val="0"/>
        <w:jc w:val="both"/>
        <w:rPr>
          <w:rFonts w:ascii="Arial" w:hAnsi="Arial" w:cs="Arial"/>
          <w:sz w:val="20"/>
          <w:szCs w:val="20"/>
        </w:rPr>
      </w:pPr>
      <w:r w:rsidRPr="005714A4">
        <w:rPr>
          <w:rFonts w:ascii="Arial" w:hAnsi="Arial" w:cs="Arial"/>
          <w:sz w:val="20"/>
          <w:szCs w:val="20"/>
        </w:rPr>
        <w:t>Dla wniosków zaakceptowanych System generować będzie plik polecenia przelewu do bankowości elektronicznej. Do Modułu FIX przekazywane będą informacje o wysokości środków do przekazania.</w:t>
      </w:r>
    </w:p>
    <w:p w14:paraId="7CF5D5D4" w14:textId="77777777" w:rsidR="00B538C6" w:rsidRPr="005714A4" w:rsidRDefault="00B538C6" w:rsidP="00B538C6">
      <w:pPr>
        <w:pStyle w:val="Nagwek1"/>
        <w:numPr>
          <w:ilvl w:val="2"/>
          <w:numId w:val="5"/>
        </w:numPr>
        <w:ind w:left="709" w:hanging="709"/>
        <w:contextualSpacing w:val="0"/>
        <w:jc w:val="both"/>
        <w:rPr>
          <w:b/>
        </w:rPr>
      </w:pPr>
      <w:bookmarkStart w:id="75" w:name="_Toc470806383"/>
      <w:r w:rsidRPr="005714A4">
        <w:rPr>
          <w:b/>
        </w:rPr>
        <w:lastRenderedPageBreak/>
        <w:t xml:space="preserve">Zestaw wymagań </w:t>
      </w:r>
      <w:r w:rsidR="003629C3" w:rsidRPr="005714A4">
        <w:rPr>
          <w:rStyle w:val="Pogrubienie"/>
        </w:rPr>
        <w:t>Moduł PFRON</w:t>
      </w:r>
      <w:r w:rsidR="003629C3" w:rsidRPr="005714A4">
        <w:rPr>
          <w:b/>
        </w:rPr>
        <w:t xml:space="preserve"> (</w:t>
      </w:r>
      <w:r w:rsidRPr="005714A4">
        <w:rPr>
          <w:b/>
        </w:rPr>
        <w:t xml:space="preserve">dla </w:t>
      </w:r>
      <w:r w:rsidR="003629C3" w:rsidRPr="005714A4">
        <w:rPr>
          <w:b/>
        </w:rPr>
        <w:t xml:space="preserve">roli </w:t>
      </w:r>
      <w:r w:rsidRPr="005714A4">
        <w:rPr>
          <w:b/>
        </w:rPr>
        <w:t>Administratora Systemu</w:t>
      </w:r>
      <w:r w:rsidR="003629C3" w:rsidRPr="005714A4">
        <w:rPr>
          <w:b/>
        </w:rPr>
        <w:t>)</w:t>
      </w:r>
      <w:r w:rsidRPr="005714A4">
        <w:rPr>
          <w:b/>
        </w:rPr>
        <w:t>.</w:t>
      </w:r>
      <w:bookmarkEnd w:id="75"/>
    </w:p>
    <w:p w14:paraId="7E191FFF" w14:textId="77777777" w:rsidR="006F6A95" w:rsidRPr="005714A4" w:rsidRDefault="006F6A95" w:rsidP="00CD52E6">
      <w:pPr>
        <w:rPr>
          <w:rFonts w:ascii="Arial" w:hAnsi="Arial" w:cs="Arial"/>
          <w:sz w:val="20"/>
        </w:rPr>
      </w:pPr>
      <w:r w:rsidRPr="005714A4">
        <w:rPr>
          <w:rFonts w:ascii="Arial" w:hAnsi="Arial" w:cs="Arial"/>
          <w:sz w:val="20"/>
        </w:rPr>
        <w:t>Moduł PFRON pozwala na realizację następujących przypadków użycia:</w:t>
      </w:r>
    </w:p>
    <w:p w14:paraId="24ED6EC0" w14:textId="77777777" w:rsidR="00486AB9" w:rsidRPr="005714A4" w:rsidRDefault="00DD7751">
      <w:pPr>
        <w:jc w:val="center"/>
      </w:pPr>
      <w:r w:rsidRPr="005714A4">
        <w:rPr>
          <w:noProof/>
        </w:rPr>
        <w:drawing>
          <wp:inline distT="0" distB="0" distL="0" distR="0" wp14:anchorId="4A3EDAB0" wp14:editId="68585D2A">
            <wp:extent cx="4237355" cy="3732530"/>
            <wp:effectExtent l="0" t="0" r="0" b="1270"/>
            <wp:docPr id="3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37355" cy="3732530"/>
                    </a:xfrm>
                    <a:prstGeom prst="rect">
                      <a:avLst/>
                    </a:prstGeom>
                    <a:noFill/>
                    <a:ln>
                      <a:noFill/>
                    </a:ln>
                  </pic:spPr>
                </pic:pic>
              </a:graphicData>
            </a:graphic>
          </wp:inline>
        </w:drawing>
      </w:r>
    </w:p>
    <w:p w14:paraId="43BE91FE" w14:textId="77777777" w:rsidR="00270AF4" w:rsidRPr="005714A4" w:rsidRDefault="00270AF4" w:rsidP="002057D9">
      <w:pPr>
        <w:pStyle w:val="Nagwek1"/>
        <w:numPr>
          <w:ilvl w:val="3"/>
          <w:numId w:val="5"/>
        </w:numPr>
        <w:ind w:left="709" w:hanging="709"/>
        <w:contextualSpacing w:val="0"/>
        <w:jc w:val="both"/>
      </w:pPr>
      <w:bookmarkStart w:id="76" w:name="_Toc470806384"/>
      <w:r w:rsidRPr="005714A4">
        <w:t>Wymagania ogólne</w:t>
      </w:r>
      <w:r w:rsidR="00E3486B" w:rsidRPr="005714A4">
        <w:t>.</w:t>
      </w:r>
      <w:bookmarkEnd w:id="76"/>
    </w:p>
    <w:p w14:paraId="00F399BD" w14:textId="00DB7013" w:rsidR="00270AF4" w:rsidRPr="005714A4" w:rsidRDefault="00270AF4" w:rsidP="002057D9">
      <w:pPr>
        <w:pStyle w:val="Akapitzlist"/>
        <w:numPr>
          <w:ilvl w:val="0"/>
          <w:numId w:val="55"/>
        </w:numPr>
        <w:spacing w:after="0"/>
        <w:ind w:hanging="720"/>
        <w:contextualSpacing w:val="0"/>
        <w:jc w:val="both"/>
        <w:rPr>
          <w:rFonts w:ascii="Arial" w:hAnsi="Arial" w:cs="Arial"/>
          <w:sz w:val="20"/>
          <w:szCs w:val="20"/>
        </w:rPr>
      </w:pPr>
      <w:r w:rsidRPr="005714A4">
        <w:rPr>
          <w:rFonts w:ascii="Arial" w:hAnsi="Arial" w:cs="Arial"/>
          <w:sz w:val="20"/>
          <w:szCs w:val="20"/>
        </w:rPr>
        <w:t>Administrator Systemu będzie miał możliwość</w:t>
      </w:r>
      <w:r w:rsidR="00657084" w:rsidRPr="005714A4">
        <w:rPr>
          <w:rFonts w:ascii="Arial" w:hAnsi="Arial" w:cs="Arial"/>
          <w:sz w:val="20"/>
          <w:szCs w:val="20"/>
        </w:rPr>
        <w:t>, w szczególności</w:t>
      </w:r>
      <w:r w:rsidRPr="005714A4">
        <w:rPr>
          <w:rFonts w:ascii="Arial" w:hAnsi="Arial" w:cs="Arial"/>
          <w:sz w:val="20"/>
          <w:szCs w:val="20"/>
        </w:rPr>
        <w:t>:</w:t>
      </w:r>
    </w:p>
    <w:p w14:paraId="1C5DA0AF" w14:textId="77777777" w:rsidR="00270AF4" w:rsidRPr="005714A4" w:rsidRDefault="00270AF4" w:rsidP="00270AF4">
      <w:pPr>
        <w:pStyle w:val="Akapitzlist"/>
        <w:numPr>
          <w:ilvl w:val="0"/>
          <w:numId w:val="15"/>
        </w:numPr>
        <w:ind w:left="1134" w:hanging="283"/>
        <w:jc w:val="both"/>
        <w:rPr>
          <w:rFonts w:ascii="Arial" w:hAnsi="Arial" w:cs="Arial"/>
          <w:sz w:val="20"/>
          <w:szCs w:val="20"/>
        </w:rPr>
      </w:pPr>
      <w:r w:rsidRPr="005714A4">
        <w:rPr>
          <w:rFonts w:ascii="Arial" w:hAnsi="Arial" w:cs="Arial"/>
          <w:sz w:val="20"/>
          <w:szCs w:val="20"/>
        </w:rPr>
        <w:t>edycji danych własnego konta w tym zmiana hasła,</w:t>
      </w:r>
    </w:p>
    <w:p w14:paraId="4EEA15D1" w14:textId="0F9AFF55" w:rsidR="00270AF4" w:rsidRPr="005714A4" w:rsidRDefault="00521AFE" w:rsidP="00270AF4">
      <w:pPr>
        <w:pStyle w:val="Akapitzlist"/>
        <w:numPr>
          <w:ilvl w:val="0"/>
          <w:numId w:val="15"/>
        </w:numPr>
        <w:ind w:left="1134" w:hanging="283"/>
        <w:jc w:val="both"/>
        <w:rPr>
          <w:rFonts w:ascii="Arial" w:hAnsi="Arial" w:cs="Arial"/>
          <w:sz w:val="20"/>
          <w:szCs w:val="20"/>
        </w:rPr>
      </w:pPr>
      <w:r w:rsidRPr="005714A4">
        <w:rPr>
          <w:rFonts w:ascii="Arial" w:hAnsi="Arial" w:cs="Arial"/>
          <w:sz w:val="20"/>
          <w:szCs w:val="20"/>
        </w:rPr>
        <w:t xml:space="preserve">tworzenia </w:t>
      </w:r>
      <w:r w:rsidR="00270AF4" w:rsidRPr="005714A4">
        <w:rPr>
          <w:rFonts w:ascii="Arial" w:hAnsi="Arial" w:cs="Arial"/>
          <w:sz w:val="20"/>
          <w:szCs w:val="20"/>
        </w:rPr>
        <w:t>kont Administratora Systemu,</w:t>
      </w:r>
    </w:p>
    <w:p w14:paraId="0553D9C5" w14:textId="77777777" w:rsidR="00270AF4" w:rsidRPr="005714A4" w:rsidRDefault="00270AF4" w:rsidP="00270AF4">
      <w:pPr>
        <w:pStyle w:val="Akapitzlist"/>
        <w:numPr>
          <w:ilvl w:val="0"/>
          <w:numId w:val="15"/>
        </w:numPr>
        <w:ind w:left="1134" w:hanging="283"/>
        <w:jc w:val="both"/>
        <w:rPr>
          <w:rFonts w:ascii="Arial" w:hAnsi="Arial" w:cs="Arial"/>
          <w:sz w:val="20"/>
          <w:szCs w:val="20"/>
        </w:rPr>
      </w:pPr>
      <w:r w:rsidRPr="005714A4">
        <w:rPr>
          <w:rFonts w:ascii="Arial" w:hAnsi="Arial" w:cs="Arial"/>
          <w:sz w:val="20"/>
          <w:szCs w:val="20"/>
        </w:rPr>
        <w:t>tworzenia kont Użytkowników PFRON niższego szczebla,</w:t>
      </w:r>
    </w:p>
    <w:p w14:paraId="7CD60679" w14:textId="649F89B0" w:rsidR="00270AF4" w:rsidRPr="005714A4" w:rsidRDefault="00270AF4" w:rsidP="00270AF4">
      <w:pPr>
        <w:pStyle w:val="Akapitzlist"/>
        <w:numPr>
          <w:ilvl w:val="0"/>
          <w:numId w:val="15"/>
        </w:numPr>
        <w:ind w:left="1134" w:hanging="283"/>
        <w:jc w:val="both"/>
        <w:rPr>
          <w:rFonts w:ascii="Arial" w:hAnsi="Arial" w:cs="Arial"/>
          <w:sz w:val="20"/>
          <w:szCs w:val="20"/>
        </w:rPr>
      </w:pPr>
      <w:r w:rsidRPr="005714A4">
        <w:rPr>
          <w:rFonts w:ascii="Arial" w:hAnsi="Arial" w:cs="Arial"/>
          <w:sz w:val="20"/>
          <w:szCs w:val="20"/>
        </w:rPr>
        <w:t xml:space="preserve">zarządzania kontami niższego szczebla: </w:t>
      </w:r>
      <w:r w:rsidR="00750715" w:rsidRPr="005714A4">
        <w:rPr>
          <w:rFonts w:ascii="Arial" w:hAnsi="Arial" w:cs="Arial"/>
          <w:sz w:val="20"/>
          <w:szCs w:val="20"/>
        </w:rPr>
        <w:t xml:space="preserve">tworzenie i </w:t>
      </w:r>
      <w:r w:rsidRPr="005714A4">
        <w:rPr>
          <w:rFonts w:ascii="Arial" w:hAnsi="Arial" w:cs="Arial"/>
          <w:sz w:val="20"/>
          <w:szCs w:val="20"/>
        </w:rPr>
        <w:t xml:space="preserve">edycja danych </w:t>
      </w:r>
      <w:r w:rsidR="00EC428A" w:rsidRPr="005714A4">
        <w:rPr>
          <w:rFonts w:ascii="Arial" w:hAnsi="Arial" w:cs="Arial"/>
          <w:sz w:val="20"/>
          <w:szCs w:val="20"/>
        </w:rPr>
        <w:t>U</w:t>
      </w:r>
      <w:r w:rsidRPr="005714A4">
        <w:rPr>
          <w:rFonts w:ascii="Arial" w:hAnsi="Arial" w:cs="Arial"/>
          <w:sz w:val="20"/>
          <w:szCs w:val="20"/>
        </w:rPr>
        <w:t>żytkownika, resetowanie hasła, aktywacja i dezaktywacja, usuwanie konta,</w:t>
      </w:r>
    </w:p>
    <w:p w14:paraId="79AEFF46" w14:textId="0F54963F" w:rsidR="00A0795A" w:rsidRPr="005714A4" w:rsidRDefault="00270AF4" w:rsidP="00270AF4">
      <w:pPr>
        <w:pStyle w:val="Akapitzlist"/>
        <w:numPr>
          <w:ilvl w:val="0"/>
          <w:numId w:val="15"/>
        </w:numPr>
        <w:ind w:left="1134" w:hanging="283"/>
        <w:jc w:val="both"/>
        <w:rPr>
          <w:rFonts w:ascii="Arial" w:hAnsi="Arial" w:cs="Arial"/>
          <w:sz w:val="20"/>
          <w:szCs w:val="20"/>
        </w:rPr>
      </w:pPr>
      <w:r w:rsidRPr="005714A4">
        <w:rPr>
          <w:rFonts w:ascii="Arial" w:hAnsi="Arial" w:cs="Arial"/>
          <w:sz w:val="20"/>
          <w:szCs w:val="20"/>
        </w:rPr>
        <w:t>dodawani</w:t>
      </w:r>
      <w:r w:rsidR="00750715" w:rsidRPr="005714A4">
        <w:rPr>
          <w:rFonts w:ascii="Arial" w:hAnsi="Arial" w:cs="Arial"/>
          <w:sz w:val="20"/>
          <w:szCs w:val="20"/>
        </w:rPr>
        <w:t>a nowych</w:t>
      </w:r>
      <w:r w:rsidRPr="005714A4">
        <w:rPr>
          <w:rFonts w:ascii="Arial" w:hAnsi="Arial" w:cs="Arial"/>
          <w:sz w:val="20"/>
          <w:szCs w:val="20"/>
        </w:rPr>
        <w:t xml:space="preserve"> i edycj</w:t>
      </w:r>
      <w:r w:rsidR="00750715" w:rsidRPr="005714A4">
        <w:rPr>
          <w:rFonts w:ascii="Arial" w:hAnsi="Arial" w:cs="Arial"/>
          <w:sz w:val="20"/>
          <w:szCs w:val="20"/>
        </w:rPr>
        <w:t>i</w:t>
      </w:r>
      <w:r w:rsidRPr="005714A4">
        <w:rPr>
          <w:rFonts w:ascii="Arial" w:hAnsi="Arial" w:cs="Arial"/>
          <w:sz w:val="20"/>
          <w:szCs w:val="20"/>
        </w:rPr>
        <w:t xml:space="preserve"> istniejących szablonów formularzy</w:t>
      </w:r>
      <w:r w:rsidR="00A0795A" w:rsidRPr="005714A4">
        <w:rPr>
          <w:rFonts w:ascii="Arial" w:hAnsi="Arial" w:cs="Arial"/>
          <w:sz w:val="20"/>
          <w:szCs w:val="20"/>
        </w:rPr>
        <w:t>, w tym dodawani</w:t>
      </w:r>
      <w:r w:rsidR="00750715" w:rsidRPr="005714A4">
        <w:rPr>
          <w:rFonts w:ascii="Arial" w:hAnsi="Arial" w:cs="Arial"/>
          <w:sz w:val="20"/>
          <w:szCs w:val="20"/>
        </w:rPr>
        <w:t>a</w:t>
      </w:r>
      <w:r w:rsidR="00A0795A" w:rsidRPr="005714A4">
        <w:rPr>
          <w:rFonts w:ascii="Arial" w:hAnsi="Arial" w:cs="Arial"/>
          <w:sz w:val="20"/>
          <w:szCs w:val="20"/>
        </w:rPr>
        <w:t xml:space="preserve"> i</w:t>
      </w:r>
      <w:r w:rsidR="004E7CD5" w:rsidRPr="005714A4">
        <w:rPr>
          <w:rFonts w:ascii="Arial" w:hAnsi="Arial" w:cs="Arial"/>
          <w:sz w:val="20"/>
          <w:szCs w:val="20"/>
        </w:rPr>
        <w:t> </w:t>
      </w:r>
      <w:r w:rsidR="00A0795A" w:rsidRPr="005714A4">
        <w:rPr>
          <w:rFonts w:ascii="Arial" w:hAnsi="Arial" w:cs="Arial"/>
          <w:sz w:val="20"/>
          <w:szCs w:val="20"/>
        </w:rPr>
        <w:t>edycj</w:t>
      </w:r>
      <w:r w:rsidR="00750715" w:rsidRPr="005714A4">
        <w:rPr>
          <w:rFonts w:ascii="Arial" w:hAnsi="Arial" w:cs="Arial"/>
          <w:sz w:val="20"/>
          <w:szCs w:val="20"/>
        </w:rPr>
        <w:t>i</w:t>
      </w:r>
      <w:r w:rsidR="00A0795A" w:rsidRPr="005714A4">
        <w:rPr>
          <w:rFonts w:ascii="Arial" w:hAnsi="Arial" w:cs="Arial"/>
          <w:sz w:val="20"/>
          <w:szCs w:val="20"/>
        </w:rPr>
        <w:t xml:space="preserve"> nowych pól tekstowych, liczbowych i kwotowych przy pomocy kreatora.</w:t>
      </w:r>
    </w:p>
    <w:p w14:paraId="2DC4537E" w14:textId="7D18C36D" w:rsidR="00750715" w:rsidRPr="005714A4" w:rsidRDefault="00750715" w:rsidP="00270AF4">
      <w:pPr>
        <w:pStyle w:val="Akapitzlist"/>
        <w:numPr>
          <w:ilvl w:val="0"/>
          <w:numId w:val="15"/>
        </w:numPr>
        <w:ind w:left="1134" w:hanging="283"/>
        <w:jc w:val="both"/>
        <w:rPr>
          <w:rFonts w:ascii="Arial" w:hAnsi="Arial" w:cs="Arial"/>
          <w:sz w:val="20"/>
          <w:szCs w:val="20"/>
        </w:rPr>
      </w:pPr>
      <w:r w:rsidRPr="005714A4">
        <w:rPr>
          <w:rFonts w:ascii="Arial" w:hAnsi="Arial" w:cs="Arial"/>
          <w:b/>
          <w:sz w:val="20"/>
          <w:szCs w:val="20"/>
        </w:rPr>
        <w:t>tworzenia i edycji wzorów pism, umów i decyzji,</w:t>
      </w:r>
    </w:p>
    <w:p w14:paraId="11B0EBA2" w14:textId="77777777" w:rsidR="00270AF4" w:rsidRPr="005714A4" w:rsidRDefault="00270AF4" w:rsidP="00270AF4">
      <w:pPr>
        <w:pStyle w:val="Akapitzlist"/>
        <w:numPr>
          <w:ilvl w:val="0"/>
          <w:numId w:val="15"/>
        </w:numPr>
        <w:ind w:left="1134" w:hanging="283"/>
        <w:jc w:val="both"/>
        <w:rPr>
          <w:rFonts w:ascii="Arial" w:hAnsi="Arial" w:cs="Arial"/>
          <w:sz w:val="20"/>
          <w:szCs w:val="20"/>
        </w:rPr>
      </w:pPr>
      <w:r w:rsidRPr="005714A4">
        <w:rPr>
          <w:rFonts w:ascii="Arial" w:hAnsi="Arial" w:cs="Arial"/>
          <w:sz w:val="20"/>
          <w:szCs w:val="20"/>
        </w:rPr>
        <w:t>wykonywania wszystkich operacji zgodnie z zestawem uprawnień użytkownika Modułu Realizatora.</w:t>
      </w:r>
    </w:p>
    <w:p w14:paraId="4B4C5535" w14:textId="77777777" w:rsidR="00270AF4" w:rsidRPr="005714A4" w:rsidRDefault="00270AF4" w:rsidP="00765EA3">
      <w:pPr>
        <w:pStyle w:val="Akapitzlist"/>
        <w:numPr>
          <w:ilvl w:val="0"/>
          <w:numId w:val="15"/>
        </w:numPr>
        <w:ind w:left="1134" w:hanging="283"/>
        <w:jc w:val="both"/>
        <w:rPr>
          <w:rFonts w:ascii="Arial" w:hAnsi="Arial" w:cs="Arial"/>
          <w:sz w:val="20"/>
          <w:szCs w:val="20"/>
        </w:rPr>
      </w:pPr>
      <w:r w:rsidRPr="005714A4">
        <w:rPr>
          <w:rFonts w:ascii="Arial" w:hAnsi="Arial" w:cs="Arial"/>
          <w:sz w:val="20"/>
          <w:szCs w:val="20"/>
        </w:rPr>
        <w:t xml:space="preserve">możliwość pobierania pełnej bazy danych Systemu wraz ze strukturą i relacjami w formacie </w:t>
      </w:r>
      <w:proofErr w:type="spellStart"/>
      <w:r w:rsidRPr="005714A4">
        <w:rPr>
          <w:rFonts w:ascii="Arial" w:hAnsi="Arial" w:cs="Arial"/>
          <w:sz w:val="20"/>
          <w:szCs w:val="20"/>
        </w:rPr>
        <w:t>sql</w:t>
      </w:r>
      <w:proofErr w:type="spellEnd"/>
      <w:r w:rsidRPr="005714A4">
        <w:rPr>
          <w:rFonts w:ascii="Arial" w:hAnsi="Arial" w:cs="Arial"/>
          <w:sz w:val="20"/>
          <w:szCs w:val="20"/>
        </w:rPr>
        <w:t xml:space="preserve"> i </w:t>
      </w:r>
      <w:proofErr w:type="spellStart"/>
      <w:r w:rsidRPr="005714A4">
        <w:rPr>
          <w:rFonts w:ascii="Arial" w:hAnsi="Arial" w:cs="Arial"/>
          <w:sz w:val="20"/>
          <w:szCs w:val="20"/>
        </w:rPr>
        <w:t>xml</w:t>
      </w:r>
      <w:proofErr w:type="spellEnd"/>
      <w:r w:rsidRPr="005714A4">
        <w:rPr>
          <w:rFonts w:ascii="Arial" w:hAnsi="Arial" w:cs="Arial"/>
          <w:sz w:val="20"/>
          <w:szCs w:val="20"/>
        </w:rPr>
        <w:t>.</w:t>
      </w:r>
    </w:p>
    <w:p w14:paraId="582EF32F" w14:textId="22776E83" w:rsidR="001E3F94" w:rsidRPr="005714A4" w:rsidRDefault="001E3F94" w:rsidP="00270AF4">
      <w:pPr>
        <w:pStyle w:val="Akapitzlist"/>
        <w:numPr>
          <w:ilvl w:val="0"/>
          <w:numId w:val="15"/>
        </w:numPr>
        <w:spacing w:after="120"/>
        <w:ind w:left="1135" w:hanging="284"/>
        <w:contextualSpacing w:val="0"/>
        <w:jc w:val="both"/>
        <w:rPr>
          <w:rFonts w:ascii="Arial" w:hAnsi="Arial" w:cs="Arial"/>
          <w:sz w:val="20"/>
          <w:szCs w:val="20"/>
        </w:rPr>
      </w:pPr>
      <w:r w:rsidRPr="005714A4">
        <w:rPr>
          <w:rFonts w:ascii="Arial" w:hAnsi="Arial" w:cs="Arial"/>
          <w:sz w:val="20"/>
          <w:szCs w:val="20"/>
        </w:rPr>
        <w:t>Zarządzanie pomocą dla użytkowników, tj. dodawaniem, edycją i usuwaniem pomocy kontekstowej dla poszczególnych ekranów, pozycji listy najczęściej zadawanych pytań oraz plików pomocy.</w:t>
      </w:r>
    </w:p>
    <w:p w14:paraId="70D8DE9E" w14:textId="77777777" w:rsidR="00307E3F" w:rsidRPr="005714A4" w:rsidRDefault="00307E3F" w:rsidP="00307E3F">
      <w:pPr>
        <w:pStyle w:val="Akapitzlist"/>
        <w:numPr>
          <w:ilvl w:val="0"/>
          <w:numId w:val="55"/>
        </w:numPr>
        <w:spacing w:after="0"/>
        <w:ind w:hanging="720"/>
        <w:contextualSpacing w:val="0"/>
        <w:jc w:val="both"/>
        <w:rPr>
          <w:rFonts w:ascii="Arial" w:hAnsi="Arial" w:cs="Arial"/>
          <w:sz w:val="20"/>
          <w:szCs w:val="20"/>
        </w:rPr>
      </w:pPr>
      <w:r w:rsidRPr="005714A4">
        <w:rPr>
          <w:rFonts w:ascii="Arial" w:hAnsi="Arial" w:cs="Arial"/>
          <w:sz w:val="20"/>
          <w:szCs w:val="20"/>
        </w:rPr>
        <w:t>System wyposażony będzie w narzędzia pomocy dla użytkowników:</w:t>
      </w:r>
    </w:p>
    <w:p w14:paraId="4AE14B95" w14:textId="77777777" w:rsidR="00307E3F" w:rsidRPr="005714A4" w:rsidRDefault="00307E3F" w:rsidP="00307E3F">
      <w:pPr>
        <w:pStyle w:val="Akapitzlist"/>
        <w:numPr>
          <w:ilvl w:val="1"/>
          <w:numId w:val="55"/>
        </w:numPr>
        <w:spacing w:after="0"/>
        <w:contextualSpacing w:val="0"/>
        <w:jc w:val="both"/>
        <w:rPr>
          <w:rFonts w:ascii="Arial" w:hAnsi="Arial" w:cs="Arial"/>
          <w:sz w:val="20"/>
          <w:szCs w:val="20"/>
        </w:rPr>
      </w:pPr>
      <w:r w:rsidRPr="005714A4">
        <w:rPr>
          <w:rFonts w:ascii="Arial" w:hAnsi="Arial" w:cs="Arial"/>
          <w:sz w:val="20"/>
          <w:szCs w:val="20"/>
        </w:rPr>
        <w:t>pomoc kontekstową dla poszczególnych ekranów użytkowników wprowadzaną przez administratora systemu przy pomocy edytora pomocy,</w:t>
      </w:r>
    </w:p>
    <w:p w14:paraId="401D7A75" w14:textId="77777777" w:rsidR="00307E3F" w:rsidRPr="005714A4" w:rsidRDefault="00307E3F" w:rsidP="00307E3F">
      <w:pPr>
        <w:pStyle w:val="Akapitzlist"/>
        <w:numPr>
          <w:ilvl w:val="1"/>
          <w:numId w:val="55"/>
        </w:numPr>
        <w:spacing w:after="0"/>
        <w:contextualSpacing w:val="0"/>
        <w:jc w:val="both"/>
        <w:rPr>
          <w:rFonts w:ascii="Arial" w:hAnsi="Arial" w:cs="Arial"/>
          <w:sz w:val="20"/>
          <w:szCs w:val="20"/>
        </w:rPr>
      </w:pPr>
      <w:r w:rsidRPr="005714A4">
        <w:rPr>
          <w:rFonts w:ascii="Arial" w:hAnsi="Arial" w:cs="Arial"/>
          <w:sz w:val="20"/>
          <w:szCs w:val="20"/>
        </w:rPr>
        <w:t>interfejs umożliwiający dołączanie pomocy w postaci plików PDF,</w:t>
      </w:r>
    </w:p>
    <w:p w14:paraId="52FB7ECA" w14:textId="70FD49A1" w:rsidR="00307E3F" w:rsidRPr="005714A4" w:rsidRDefault="00307E3F" w:rsidP="009133CB">
      <w:pPr>
        <w:pStyle w:val="Akapitzlist"/>
        <w:numPr>
          <w:ilvl w:val="1"/>
          <w:numId w:val="55"/>
        </w:numPr>
        <w:spacing w:after="0"/>
        <w:contextualSpacing w:val="0"/>
        <w:jc w:val="both"/>
        <w:rPr>
          <w:rFonts w:ascii="Arial" w:hAnsi="Arial" w:cs="Arial"/>
          <w:sz w:val="20"/>
          <w:szCs w:val="20"/>
        </w:rPr>
      </w:pPr>
      <w:r w:rsidRPr="005714A4">
        <w:rPr>
          <w:rFonts w:ascii="Arial" w:hAnsi="Arial" w:cs="Arial"/>
          <w:sz w:val="20"/>
          <w:szCs w:val="20"/>
        </w:rPr>
        <w:t>listę odpowiedzi na najczęściej zadawane pytania (FAQ) wprowadzaną przez administratora systemu przy pomocy edytora.</w:t>
      </w:r>
    </w:p>
    <w:p w14:paraId="4A6DA44D" w14:textId="77777777" w:rsidR="00270AF4" w:rsidRPr="005714A4" w:rsidRDefault="00270AF4" w:rsidP="002057D9">
      <w:pPr>
        <w:pStyle w:val="Akapitzlist"/>
        <w:numPr>
          <w:ilvl w:val="0"/>
          <w:numId w:val="55"/>
        </w:numPr>
        <w:spacing w:after="0"/>
        <w:ind w:hanging="720"/>
        <w:contextualSpacing w:val="0"/>
        <w:jc w:val="both"/>
        <w:rPr>
          <w:rFonts w:ascii="Arial" w:hAnsi="Arial" w:cs="Arial"/>
          <w:sz w:val="20"/>
          <w:szCs w:val="20"/>
        </w:rPr>
      </w:pPr>
      <w:r w:rsidRPr="005714A4">
        <w:rPr>
          <w:rFonts w:ascii="Arial" w:hAnsi="Arial" w:cs="Arial"/>
          <w:sz w:val="20"/>
          <w:szCs w:val="20"/>
        </w:rPr>
        <w:lastRenderedPageBreak/>
        <w:t>System musi zostać wyposażony w rejestr zdarzeń, do którego dostęp będą mieli użytkownicy z uprawnieniami Administratora Systemu. W rejestrze gromadzone będą informacje dotyczące wszystkich operacji wykonywanych przez użytkowników z wyszczególnieniem:</w:t>
      </w:r>
    </w:p>
    <w:p w14:paraId="6B44F3D7" w14:textId="77777777" w:rsidR="00270AF4" w:rsidRPr="005714A4" w:rsidRDefault="00270AF4" w:rsidP="00270AF4">
      <w:pPr>
        <w:pStyle w:val="Akapitzlist"/>
        <w:numPr>
          <w:ilvl w:val="1"/>
          <w:numId w:val="22"/>
        </w:numPr>
        <w:ind w:left="1134" w:hanging="283"/>
        <w:jc w:val="both"/>
        <w:rPr>
          <w:rFonts w:ascii="Arial" w:hAnsi="Arial" w:cs="Arial"/>
          <w:sz w:val="20"/>
          <w:szCs w:val="20"/>
        </w:rPr>
      </w:pPr>
      <w:r w:rsidRPr="005714A4">
        <w:rPr>
          <w:rFonts w:ascii="Arial" w:hAnsi="Arial" w:cs="Arial"/>
          <w:sz w:val="20"/>
          <w:szCs w:val="20"/>
        </w:rPr>
        <w:t xml:space="preserve">typu operacji (dodanie, usunięcie, edycja), </w:t>
      </w:r>
    </w:p>
    <w:p w14:paraId="4F4B5F17" w14:textId="77777777" w:rsidR="00270AF4" w:rsidRPr="005714A4" w:rsidRDefault="00270AF4" w:rsidP="00270AF4">
      <w:pPr>
        <w:pStyle w:val="Akapitzlist"/>
        <w:numPr>
          <w:ilvl w:val="1"/>
          <w:numId w:val="22"/>
        </w:numPr>
        <w:ind w:left="1134" w:hanging="283"/>
        <w:jc w:val="both"/>
        <w:rPr>
          <w:rFonts w:ascii="Arial" w:hAnsi="Arial" w:cs="Arial"/>
          <w:sz w:val="20"/>
          <w:szCs w:val="20"/>
        </w:rPr>
      </w:pPr>
      <w:r w:rsidRPr="005714A4">
        <w:rPr>
          <w:rFonts w:ascii="Arial" w:hAnsi="Arial" w:cs="Arial"/>
          <w:sz w:val="20"/>
          <w:szCs w:val="20"/>
        </w:rPr>
        <w:t>daty wykonania operacji,</w:t>
      </w:r>
    </w:p>
    <w:p w14:paraId="198BC30F" w14:textId="77777777" w:rsidR="00270AF4" w:rsidRPr="005714A4" w:rsidRDefault="00270AF4" w:rsidP="00270AF4">
      <w:pPr>
        <w:pStyle w:val="Akapitzlist"/>
        <w:numPr>
          <w:ilvl w:val="1"/>
          <w:numId w:val="22"/>
        </w:numPr>
        <w:ind w:left="1134" w:hanging="283"/>
        <w:jc w:val="both"/>
        <w:rPr>
          <w:rFonts w:ascii="Arial" w:hAnsi="Arial" w:cs="Arial"/>
          <w:sz w:val="20"/>
          <w:szCs w:val="20"/>
        </w:rPr>
      </w:pPr>
      <w:r w:rsidRPr="005714A4">
        <w:rPr>
          <w:rFonts w:ascii="Arial" w:hAnsi="Arial" w:cs="Arial"/>
          <w:sz w:val="20"/>
          <w:szCs w:val="20"/>
        </w:rPr>
        <w:t>treści zmiany,</w:t>
      </w:r>
    </w:p>
    <w:p w14:paraId="21C6D7CA" w14:textId="77777777" w:rsidR="00270AF4" w:rsidRPr="005714A4" w:rsidRDefault="00270AF4" w:rsidP="00270AF4">
      <w:pPr>
        <w:pStyle w:val="Akapitzlist"/>
        <w:numPr>
          <w:ilvl w:val="1"/>
          <w:numId w:val="22"/>
        </w:numPr>
        <w:ind w:left="1134" w:hanging="283"/>
        <w:jc w:val="both"/>
        <w:rPr>
          <w:rFonts w:ascii="Arial" w:hAnsi="Arial" w:cs="Arial"/>
          <w:sz w:val="20"/>
          <w:szCs w:val="20"/>
        </w:rPr>
      </w:pPr>
      <w:r w:rsidRPr="005714A4">
        <w:rPr>
          <w:rFonts w:ascii="Arial" w:hAnsi="Arial" w:cs="Arial"/>
          <w:sz w:val="20"/>
          <w:szCs w:val="20"/>
        </w:rPr>
        <w:t>loginu użytkownika,</w:t>
      </w:r>
    </w:p>
    <w:p w14:paraId="645122D8" w14:textId="77777777" w:rsidR="00270AF4" w:rsidRPr="005714A4" w:rsidRDefault="00270AF4" w:rsidP="00270AF4">
      <w:pPr>
        <w:pStyle w:val="Akapitzlist"/>
        <w:numPr>
          <w:ilvl w:val="1"/>
          <w:numId w:val="22"/>
        </w:numPr>
        <w:spacing w:after="120"/>
        <w:ind w:left="1135" w:hanging="284"/>
        <w:contextualSpacing w:val="0"/>
        <w:jc w:val="both"/>
        <w:rPr>
          <w:rFonts w:ascii="Arial" w:hAnsi="Arial" w:cs="Arial"/>
          <w:sz w:val="20"/>
          <w:szCs w:val="20"/>
        </w:rPr>
      </w:pPr>
      <w:proofErr w:type="spellStart"/>
      <w:r w:rsidRPr="005714A4">
        <w:rPr>
          <w:rFonts w:ascii="Arial" w:hAnsi="Arial" w:cs="Arial"/>
          <w:sz w:val="20"/>
          <w:szCs w:val="20"/>
        </w:rPr>
        <w:t>ip</w:t>
      </w:r>
      <w:proofErr w:type="spellEnd"/>
      <w:r w:rsidRPr="005714A4">
        <w:rPr>
          <w:rFonts w:ascii="Arial" w:hAnsi="Arial" w:cs="Arial"/>
          <w:sz w:val="20"/>
          <w:szCs w:val="20"/>
        </w:rPr>
        <w:t xml:space="preserve"> stacji roboczej.</w:t>
      </w:r>
    </w:p>
    <w:p w14:paraId="394D4ABE" w14:textId="77777777" w:rsidR="00377D9D" w:rsidRPr="005714A4" w:rsidRDefault="00377D9D" w:rsidP="002057D9">
      <w:pPr>
        <w:pStyle w:val="Nagwek1"/>
        <w:numPr>
          <w:ilvl w:val="3"/>
          <w:numId w:val="5"/>
        </w:numPr>
        <w:ind w:left="709" w:hanging="709"/>
        <w:contextualSpacing w:val="0"/>
        <w:jc w:val="both"/>
      </w:pPr>
      <w:bookmarkStart w:id="77" w:name="_Toc470806385"/>
      <w:r w:rsidRPr="005714A4">
        <w:t>Przypadek użycia „Zarządzanie użytkownikami PFRON”</w:t>
      </w:r>
      <w:r w:rsidR="00E3486B" w:rsidRPr="005714A4">
        <w:t>.</w:t>
      </w:r>
      <w:bookmarkEnd w:id="77"/>
    </w:p>
    <w:p w14:paraId="65392773" w14:textId="77777777" w:rsidR="00377D9D" w:rsidRPr="005714A4" w:rsidRDefault="00DD7751" w:rsidP="00377D9D">
      <w:pPr>
        <w:jc w:val="center"/>
        <w:rPr>
          <w:rFonts w:ascii="Arial" w:hAnsi="Arial" w:cs="Arial"/>
        </w:rPr>
      </w:pPr>
      <w:r w:rsidRPr="005714A4">
        <w:rPr>
          <w:rFonts w:ascii="Arial" w:hAnsi="Arial" w:cs="Arial"/>
          <w:noProof/>
        </w:rPr>
        <w:drawing>
          <wp:inline distT="0" distB="0" distL="0" distR="0" wp14:anchorId="20FAFC30" wp14:editId="57A96E71">
            <wp:extent cx="4312920" cy="3535045"/>
            <wp:effectExtent l="0" t="0" r="0" b="8255"/>
            <wp:docPr id="36"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2920" cy="3535045"/>
                    </a:xfrm>
                    <a:prstGeom prst="rect">
                      <a:avLst/>
                    </a:prstGeom>
                    <a:noFill/>
                    <a:ln>
                      <a:noFill/>
                    </a:ln>
                  </pic:spPr>
                </pic:pic>
              </a:graphicData>
            </a:graphic>
          </wp:inline>
        </w:drawing>
      </w:r>
    </w:p>
    <w:p w14:paraId="5CAB4B1B" w14:textId="77777777" w:rsidR="00377D9D" w:rsidRPr="005714A4" w:rsidRDefault="00377D9D" w:rsidP="002057D9">
      <w:pPr>
        <w:pStyle w:val="Nagwek1"/>
        <w:numPr>
          <w:ilvl w:val="3"/>
          <w:numId w:val="5"/>
        </w:numPr>
        <w:ind w:left="709" w:hanging="709"/>
        <w:contextualSpacing w:val="0"/>
        <w:jc w:val="both"/>
      </w:pPr>
      <w:bookmarkStart w:id="78" w:name="_Toc470806386"/>
      <w:r w:rsidRPr="005714A4">
        <w:lastRenderedPageBreak/>
        <w:t>Przypadek użycia ”Zarządzanie szablonami”</w:t>
      </w:r>
      <w:r w:rsidR="00E3486B" w:rsidRPr="005714A4">
        <w:t>.</w:t>
      </w:r>
      <w:bookmarkEnd w:id="78"/>
    </w:p>
    <w:p w14:paraId="326D2CF7" w14:textId="77777777" w:rsidR="00377D9D" w:rsidRPr="005714A4" w:rsidRDefault="00DD7751" w:rsidP="00377D9D">
      <w:pPr>
        <w:jc w:val="center"/>
        <w:rPr>
          <w:rFonts w:ascii="Arial" w:hAnsi="Arial" w:cs="Arial"/>
        </w:rPr>
      </w:pPr>
      <w:r w:rsidRPr="005714A4">
        <w:rPr>
          <w:rFonts w:ascii="Arial" w:hAnsi="Arial" w:cs="Arial"/>
          <w:noProof/>
        </w:rPr>
        <w:drawing>
          <wp:inline distT="0" distB="0" distL="0" distR="0" wp14:anchorId="19FEB6F3" wp14:editId="5BBD5035">
            <wp:extent cx="3998595" cy="4415155"/>
            <wp:effectExtent l="0" t="0" r="1905" b="4445"/>
            <wp:docPr id="37"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8595" cy="4415155"/>
                    </a:xfrm>
                    <a:prstGeom prst="rect">
                      <a:avLst/>
                    </a:prstGeom>
                    <a:noFill/>
                    <a:ln>
                      <a:noFill/>
                    </a:ln>
                  </pic:spPr>
                </pic:pic>
              </a:graphicData>
            </a:graphic>
          </wp:inline>
        </w:drawing>
      </w:r>
    </w:p>
    <w:p w14:paraId="4476FD5D" w14:textId="3B14994C" w:rsidR="003B0ABB" w:rsidRPr="005714A4" w:rsidRDefault="003B0ABB" w:rsidP="00224F6B">
      <w:pPr>
        <w:pStyle w:val="Akapitzlist"/>
        <w:numPr>
          <w:ilvl w:val="0"/>
          <w:numId w:val="55"/>
        </w:numPr>
        <w:spacing w:after="0"/>
        <w:ind w:hanging="720"/>
        <w:contextualSpacing w:val="0"/>
        <w:jc w:val="both"/>
        <w:rPr>
          <w:rFonts w:ascii="Arial" w:hAnsi="Arial" w:cs="Arial"/>
          <w:sz w:val="20"/>
          <w:szCs w:val="20"/>
        </w:rPr>
      </w:pPr>
      <w:r w:rsidRPr="005714A4">
        <w:rPr>
          <w:rFonts w:ascii="Arial" w:hAnsi="Arial" w:cs="Arial"/>
          <w:sz w:val="20"/>
          <w:szCs w:val="20"/>
        </w:rPr>
        <w:t>System pozwala na edytowanie oraz samodzielne konstruowanie i dodawanie nowych szablonów wniosków i pism.</w:t>
      </w:r>
    </w:p>
    <w:p w14:paraId="104C81BE" w14:textId="14EA578D" w:rsidR="003B0ABB" w:rsidRPr="005714A4" w:rsidRDefault="003B0ABB" w:rsidP="00224F6B">
      <w:pPr>
        <w:pStyle w:val="Akapitzlist"/>
        <w:numPr>
          <w:ilvl w:val="0"/>
          <w:numId w:val="55"/>
        </w:numPr>
        <w:spacing w:after="0"/>
        <w:ind w:hanging="720"/>
        <w:contextualSpacing w:val="0"/>
        <w:jc w:val="both"/>
        <w:rPr>
          <w:rFonts w:ascii="Arial" w:hAnsi="Arial" w:cs="Arial"/>
          <w:sz w:val="20"/>
          <w:szCs w:val="20"/>
        </w:rPr>
      </w:pPr>
      <w:r w:rsidRPr="005714A4">
        <w:rPr>
          <w:rFonts w:ascii="Arial" w:hAnsi="Arial" w:cs="Arial"/>
          <w:sz w:val="20"/>
          <w:szCs w:val="20"/>
        </w:rPr>
        <w:t xml:space="preserve">Nowy szablon </w:t>
      </w:r>
      <w:r w:rsidR="009E54C3" w:rsidRPr="005714A4">
        <w:rPr>
          <w:rFonts w:ascii="Arial" w:hAnsi="Arial" w:cs="Arial"/>
          <w:sz w:val="20"/>
          <w:szCs w:val="20"/>
        </w:rPr>
        <w:t xml:space="preserve">samodzielnie konstruowanego </w:t>
      </w:r>
      <w:r w:rsidRPr="005714A4">
        <w:rPr>
          <w:rFonts w:ascii="Arial" w:hAnsi="Arial" w:cs="Arial"/>
          <w:sz w:val="20"/>
          <w:szCs w:val="20"/>
        </w:rPr>
        <w:t xml:space="preserve">wniosku nie może odwoływać się do innych </w:t>
      </w:r>
      <w:r w:rsidR="00302FAB" w:rsidRPr="005714A4">
        <w:rPr>
          <w:rFonts w:ascii="Arial" w:hAnsi="Arial" w:cs="Arial"/>
          <w:sz w:val="20"/>
          <w:szCs w:val="20"/>
        </w:rPr>
        <w:t xml:space="preserve">typów </w:t>
      </w:r>
      <w:r w:rsidRPr="005714A4">
        <w:rPr>
          <w:rFonts w:ascii="Arial" w:hAnsi="Arial" w:cs="Arial"/>
          <w:sz w:val="20"/>
          <w:szCs w:val="20"/>
        </w:rPr>
        <w:t>pól</w:t>
      </w:r>
      <w:r w:rsidR="00A37ECF" w:rsidRPr="005714A4">
        <w:rPr>
          <w:rFonts w:ascii="Arial" w:hAnsi="Arial" w:cs="Arial"/>
          <w:sz w:val="20"/>
          <w:szCs w:val="20"/>
        </w:rPr>
        <w:t>, niż pola dostępne w już istniejących (predefiniowanych) formularzach</w:t>
      </w:r>
      <w:r w:rsidR="00302FAB" w:rsidRPr="005714A4">
        <w:rPr>
          <w:rFonts w:ascii="Arial" w:hAnsi="Arial" w:cs="Arial"/>
          <w:sz w:val="20"/>
          <w:szCs w:val="20"/>
        </w:rPr>
        <w:t xml:space="preserve"> oraz istniejącej logiki</w:t>
      </w:r>
      <w:r w:rsidR="00A37ECF" w:rsidRPr="005714A4">
        <w:rPr>
          <w:rFonts w:ascii="Arial" w:hAnsi="Arial" w:cs="Arial"/>
          <w:sz w:val="20"/>
          <w:szCs w:val="20"/>
        </w:rPr>
        <w:t>.</w:t>
      </w:r>
    </w:p>
    <w:p w14:paraId="10EFB310" w14:textId="4F8B64EC" w:rsidR="00A37ECF" w:rsidRPr="005714A4" w:rsidRDefault="00A37ECF" w:rsidP="00224F6B">
      <w:pPr>
        <w:pStyle w:val="Akapitzlist"/>
        <w:numPr>
          <w:ilvl w:val="0"/>
          <w:numId w:val="55"/>
        </w:numPr>
        <w:spacing w:after="0"/>
        <w:ind w:hanging="720"/>
        <w:contextualSpacing w:val="0"/>
        <w:jc w:val="both"/>
        <w:rPr>
          <w:rFonts w:ascii="Arial" w:hAnsi="Arial" w:cs="Arial"/>
          <w:sz w:val="20"/>
          <w:szCs w:val="20"/>
        </w:rPr>
      </w:pPr>
      <w:r w:rsidRPr="005714A4">
        <w:rPr>
          <w:rFonts w:ascii="Arial" w:hAnsi="Arial" w:cs="Arial"/>
          <w:sz w:val="20"/>
          <w:szCs w:val="20"/>
        </w:rPr>
        <w:t>Tworząc lub modyfikując szablon m</w:t>
      </w:r>
      <w:r w:rsidR="000C76D3" w:rsidRPr="005714A4">
        <w:rPr>
          <w:rFonts w:ascii="Arial" w:hAnsi="Arial" w:cs="Arial"/>
          <w:sz w:val="20"/>
          <w:szCs w:val="20"/>
        </w:rPr>
        <w:t>ożna wybrać reguły walidacyjne (</w:t>
      </w:r>
      <w:r w:rsidRPr="005714A4">
        <w:rPr>
          <w:rFonts w:ascii="Arial" w:hAnsi="Arial" w:cs="Arial"/>
          <w:sz w:val="20"/>
          <w:szCs w:val="20"/>
        </w:rPr>
        <w:t>spośród reguł dostępnych w predefiniowanych szablonach).</w:t>
      </w:r>
    </w:p>
    <w:p w14:paraId="67F6CB12" w14:textId="77777777" w:rsidR="005B521E" w:rsidRPr="005714A4" w:rsidRDefault="005B521E" w:rsidP="002057D9">
      <w:pPr>
        <w:pStyle w:val="Nagwek1"/>
        <w:numPr>
          <w:ilvl w:val="3"/>
          <w:numId w:val="5"/>
        </w:numPr>
        <w:ind w:left="709" w:hanging="709"/>
        <w:contextualSpacing w:val="0"/>
        <w:jc w:val="both"/>
      </w:pPr>
      <w:bookmarkStart w:id="79" w:name="_Toc470806387"/>
      <w:r w:rsidRPr="005714A4">
        <w:t>Przypadek użycia „Generowanie raportów”</w:t>
      </w:r>
      <w:r w:rsidR="00E3486B" w:rsidRPr="005714A4">
        <w:t>.</w:t>
      </w:r>
      <w:bookmarkEnd w:id="79"/>
    </w:p>
    <w:p w14:paraId="01D9695B" w14:textId="77777777" w:rsidR="00B538C6" w:rsidRPr="005714A4" w:rsidRDefault="00DD7751" w:rsidP="00B538C6">
      <w:pPr>
        <w:rPr>
          <w:rFonts w:ascii="Arial" w:hAnsi="Arial" w:cs="Arial"/>
        </w:rPr>
      </w:pPr>
      <w:r w:rsidRPr="005714A4">
        <w:rPr>
          <w:rFonts w:ascii="Arial" w:hAnsi="Arial" w:cs="Arial"/>
          <w:noProof/>
        </w:rPr>
        <w:drawing>
          <wp:inline distT="0" distB="0" distL="0" distR="0" wp14:anchorId="08BAE97C" wp14:editId="059BE090">
            <wp:extent cx="4838065" cy="894080"/>
            <wp:effectExtent l="0" t="0" r="635" b="1270"/>
            <wp:docPr id="38"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38065" cy="894080"/>
                    </a:xfrm>
                    <a:prstGeom prst="rect">
                      <a:avLst/>
                    </a:prstGeom>
                    <a:noFill/>
                    <a:ln>
                      <a:noFill/>
                    </a:ln>
                  </pic:spPr>
                </pic:pic>
              </a:graphicData>
            </a:graphic>
          </wp:inline>
        </w:drawing>
      </w:r>
    </w:p>
    <w:p w14:paraId="1E549EEF" w14:textId="3D083DB0" w:rsidR="00750715" w:rsidRPr="005714A4" w:rsidRDefault="005B521E" w:rsidP="00DE0DE7">
      <w:pPr>
        <w:rPr>
          <w:rFonts w:ascii="Arial" w:hAnsi="Arial" w:cs="Arial"/>
          <w:sz w:val="20"/>
          <w:szCs w:val="20"/>
        </w:rPr>
      </w:pPr>
      <w:r w:rsidRPr="005714A4">
        <w:rPr>
          <w:rFonts w:ascii="Arial" w:hAnsi="Arial" w:cs="Arial"/>
          <w:sz w:val="20"/>
          <w:szCs w:val="20"/>
        </w:rPr>
        <w:t xml:space="preserve">Uwaga! „Generowanie raportów” zgodnie z opisem w pkt </w:t>
      </w:r>
      <w:r w:rsidR="008F4947" w:rsidRPr="005714A4">
        <w:rPr>
          <w:rFonts w:ascii="Arial" w:hAnsi="Arial" w:cs="Arial"/>
          <w:sz w:val="20"/>
          <w:szCs w:val="20"/>
        </w:rPr>
        <w:t>9</w:t>
      </w:r>
      <w:r w:rsidR="00DE0DE7" w:rsidRPr="005714A4">
        <w:rPr>
          <w:rFonts w:ascii="Arial" w:hAnsi="Arial" w:cs="Arial"/>
          <w:sz w:val="20"/>
          <w:szCs w:val="20"/>
        </w:rPr>
        <w:t>.2.4.</w:t>
      </w:r>
    </w:p>
    <w:p w14:paraId="73F669E8" w14:textId="58D78D1F" w:rsidR="00F11889" w:rsidRPr="005714A4" w:rsidRDefault="00F11889" w:rsidP="00F11889">
      <w:pPr>
        <w:numPr>
          <w:ilvl w:val="0"/>
          <w:numId w:val="55"/>
        </w:numPr>
        <w:spacing w:after="0"/>
        <w:ind w:hanging="720"/>
        <w:jc w:val="both"/>
        <w:rPr>
          <w:rFonts w:ascii="Arial" w:hAnsi="Arial" w:cs="Arial"/>
          <w:sz w:val="20"/>
          <w:szCs w:val="20"/>
        </w:rPr>
      </w:pPr>
      <w:r w:rsidRPr="005714A4">
        <w:rPr>
          <w:rFonts w:ascii="Arial" w:hAnsi="Arial" w:cs="Arial"/>
          <w:sz w:val="20"/>
          <w:szCs w:val="20"/>
        </w:rPr>
        <w:t>System pozwoli na wygenerowanie raportów mówiących o dostępności i użyteczności usług obsługa wsparcia finansowanego ze środków PFRON, co najmniej:</w:t>
      </w:r>
    </w:p>
    <w:p w14:paraId="4F49F087" w14:textId="604DC3B7" w:rsidR="00F11889" w:rsidRPr="005714A4" w:rsidRDefault="00F11889" w:rsidP="00F11889">
      <w:pPr>
        <w:numPr>
          <w:ilvl w:val="0"/>
          <w:numId w:val="65"/>
        </w:numPr>
        <w:ind w:left="1134" w:hanging="425"/>
        <w:contextualSpacing/>
        <w:jc w:val="both"/>
        <w:rPr>
          <w:rFonts w:ascii="Arial" w:hAnsi="Arial" w:cs="Arial"/>
          <w:sz w:val="20"/>
          <w:szCs w:val="20"/>
        </w:rPr>
      </w:pPr>
      <w:r w:rsidRPr="005714A4">
        <w:rPr>
          <w:rFonts w:ascii="Arial" w:hAnsi="Arial" w:cs="Arial"/>
          <w:sz w:val="20"/>
          <w:szCs w:val="20"/>
        </w:rPr>
        <w:t>Średni czas niedostępności każdej z usług w określonych okresach,</w:t>
      </w:r>
    </w:p>
    <w:p w14:paraId="629D3FA3" w14:textId="70ACCCE1" w:rsidR="00F11889" w:rsidRPr="005714A4" w:rsidRDefault="00F11889" w:rsidP="00F11889">
      <w:pPr>
        <w:numPr>
          <w:ilvl w:val="0"/>
          <w:numId w:val="65"/>
        </w:numPr>
        <w:ind w:left="1134" w:hanging="425"/>
        <w:contextualSpacing/>
        <w:jc w:val="both"/>
        <w:rPr>
          <w:rFonts w:ascii="Arial" w:hAnsi="Arial" w:cs="Arial"/>
          <w:sz w:val="20"/>
          <w:szCs w:val="20"/>
        </w:rPr>
      </w:pPr>
      <w:r w:rsidRPr="005714A4">
        <w:rPr>
          <w:rFonts w:ascii="Arial" w:hAnsi="Arial" w:cs="Arial"/>
          <w:sz w:val="20"/>
          <w:szCs w:val="20"/>
        </w:rPr>
        <w:t>Średnia liczba rezygnacji z realizacji każdej z u</w:t>
      </w:r>
      <w:r w:rsidR="004E7CD5" w:rsidRPr="005714A4">
        <w:rPr>
          <w:rFonts w:ascii="Arial" w:hAnsi="Arial" w:cs="Arial"/>
          <w:sz w:val="20"/>
          <w:szCs w:val="20"/>
        </w:rPr>
        <w:t>sług prze</w:t>
      </w:r>
      <w:r w:rsidR="006350F2" w:rsidRPr="005714A4">
        <w:rPr>
          <w:rFonts w:ascii="Arial" w:hAnsi="Arial" w:cs="Arial"/>
          <w:sz w:val="20"/>
          <w:szCs w:val="20"/>
        </w:rPr>
        <w:t>d</w:t>
      </w:r>
      <w:r w:rsidR="004E7CD5" w:rsidRPr="005714A4">
        <w:rPr>
          <w:rFonts w:ascii="Arial" w:hAnsi="Arial" w:cs="Arial"/>
          <w:sz w:val="20"/>
          <w:szCs w:val="20"/>
        </w:rPr>
        <w:t xml:space="preserve"> jej zrealizowaniem w </w:t>
      </w:r>
      <w:r w:rsidRPr="005714A4">
        <w:rPr>
          <w:rFonts w:ascii="Arial" w:hAnsi="Arial" w:cs="Arial"/>
          <w:sz w:val="20"/>
          <w:szCs w:val="20"/>
        </w:rPr>
        <w:t>określonych okresach,</w:t>
      </w:r>
    </w:p>
    <w:p w14:paraId="459F2CD4" w14:textId="68EA50D2" w:rsidR="00F11889" w:rsidRPr="005714A4" w:rsidRDefault="00F11889" w:rsidP="00F11889">
      <w:pPr>
        <w:numPr>
          <w:ilvl w:val="0"/>
          <w:numId w:val="65"/>
        </w:numPr>
        <w:ind w:left="1134" w:hanging="425"/>
        <w:contextualSpacing/>
        <w:jc w:val="both"/>
        <w:rPr>
          <w:rFonts w:ascii="Arial" w:hAnsi="Arial" w:cs="Arial"/>
          <w:sz w:val="20"/>
          <w:szCs w:val="20"/>
        </w:rPr>
      </w:pPr>
      <w:r w:rsidRPr="005714A4">
        <w:rPr>
          <w:rFonts w:ascii="Arial" w:hAnsi="Arial" w:cs="Arial"/>
          <w:sz w:val="20"/>
          <w:szCs w:val="20"/>
        </w:rPr>
        <w:lastRenderedPageBreak/>
        <w:t>Średni czas oczekiwania na odpowiedź w wybranych krokach każdej z usług w</w:t>
      </w:r>
      <w:r w:rsidR="004E7CD5" w:rsidRPr="005714A4">
        <w:rPr>
          <w:rFonts w:ascii="Arial" w:hAnsi="Arial" w:cs="Arial"/>
          <w:sz w:val="20"/>
          <w:szCs w:val="20"/>
        </w:rPr>
        <w:t> </w:t>
      </w:r>
      <w:r w:rsidRPr="005714A4">
        <w:rPr>
          <w:rFonts w:ascii="Arial" w:hAnsi="Arial" w:cs="Arial"/>
          <w:sz w:val="20"/>
          <w:szCs w:val="20"/>
        </w:rPr>
        <w:t>określonych okresach.</w:t>
      </w:r>
    </w:p>
    <w:p w14:paraId="003363D4" w14:textId="77777777" w:rsidR="00DE0DE7" w:rsidRPr="005714A4" w:rsidRDefault="00DE0DE7" w:rsidP="00DE0DE7">
      <w:pPr>
        <w:ind w:left="1134"/>
        <w:contextualSpacing/>
        <w:jc w:val="both"/>
        <w:rPr>
          <w:rFonts w:ascii="Arial" w:hAnsi="Arial" w:cs="Arial"/>
          <w:sz w:val="20"/>
          <w:szCs w:val="20"/>
        </w:rPr>
      </w:pPr>
    </w:p>
    <w:p w14:paraId="068787FA" w14:textId="77777777" w:rsidR="00F11889" w:rsidRPr="005714A4" w:rsidRDefault="00F11889" w:rsidP="00F11889">
      <w:pPr>
        <w:numPr>
          <w:ilvl w:val="0"/>
          <w:numId w:val="55"/>
        </w:numPr>
        <w:spacing w:after="0"/>
        <w:ind w:hanging="720"/>
        <w:jc w:val="both"/>
        <w:rPr>
          <w:rFonts w:ascii="Arial" w:hAnsi="Arial" w:cs="Arial"/>
          <w:sz w:val="20"/>
          <w:szCs w:val="20"/>
        </w:rPr>
      </w:pPr>
      <w:r w:rsidRPr="005714A4">
        <w:rPr>
          <w:rFonts w:ascii="Arial" w:hAnsi="Arial" w:cs="Arial"/>
          <w:sz w:val="20"/>
          <w:szCs w:val="20"/>
        </w:rPr>
        <w:t>System pozwoli na wygenerowanie raportów mówiących o powszechności wykorzystania usług obsługa wsparcia finansowanego ze środków PFRON w określonych okresach, co najmniej:</w:t>
      </w:r>
    </w:p>
    <w:p w14:paraId="187835D3" w14:textId="77777777" w:rsidR="00F11889" w:rsidRPr="005714A4" w:rsidRDefault="00F11889" w:rsidP="00C905E0">
      <w:pPr>
        <w:numPr>
          <w:ilvl w:val="0"/>
          <w:numId w:val="66"/>
        </w:numPr>
        <w:ind w:left="1134" w:hanging="425"/>
        <w:contextualSpacing/>
        <w:jc w:val="both"/>
        <w:rPr>
          <w:rFonts w:ascii="Arial" w:hAnsi="Arial" w:cs="Arial"/>
          <w:sz w:val="20"/>
          <w:szCs w:val="20"/>
        </w:rPr>
      </w:pPr>
      <w:r w:rsidRPr="005714A4">
        <w:rPr>
          <w:rFonts w:ascii="Arial" w:hAnsi="Arial" w:cs="Arial"/>
          <w:sz w:val="20"/>
          <w:szCs w:val="20"/>
        </w:rPr>
        <w:t>Liczba logowań do systemu,</w:t>
      </w:r>
    </w:p>
    <w:p w14:paraId="56B59560" w14:textId="77777777" w:rsidR="00F11889" w:rsidRPr="005714A4" w:rsidRDefault="00F11889" w:rsidP="00C905E0">
      <w:pPr>
        <w:numPr>
          <w:ilvl w:val="0"/>
          <w:numId w:val="66"/>
        </w:numPr>
        <w:ind w:left="1134" w:hanging="425"/>
        <w:contextualSpacing/>
        <w:jc w:val="both"/>
        <w:rPr>
          <w:rFonts w:ascii="Arial" w:hAnsi="Arial" w:cs="Arial"/>
          <w:sz w:val="20"/>
          <w:szCs w:val="20"/>
        </w:rPr>
      </w:pPr>
      <w:r w:rsidRPr="005714A4">
        <w:rPr>
          <w:rFonts w:ascii="Arial" w:hAnsi="Arial" w:cs="Arial"/>
          <w:sz w:val="20"/>
          <w:szCs w:val="20"/>
        </w:rPr>
        <w:t>Liczba użytkowników, którzy zalogowali się do systemu,</w:t>
      </w:r>
    </w:p>
    <w:p w14:paraId="0F3066C9" w14:textId="77777777" w:rsidR="00F11889" w:rsidRPr="005714A4" w:rsidRDefault="00F11889" w:rsidP="00C905E0">
      <w:pPr>
        <w:numPr>
          <w:ilvl w:val="0"/>
          <w:numId w:val="66"/>
        </w:numPr>
        <w:ind w:left="1134" w:hanging="425"/>
        <w:contextualSpacing/>
        <w:jc w:val="both"/>
        <w:rPr>
          <w:rFonts w:ascii="Arial" w:hAnsi="Arial" w:cs="Arial"/>
          <w:sz w:val="20"/>
          <w:szCs w:val="20"/>
        </w:rPr>
      </w:pPr>
      <w:r w:rsidRPr="005714A4">
        <w:rPr>
          <w:rFonts w:ascii="Arial" w:hAnsi="Arial" w:cs="Arial"/>
          <w:sz w:val="20"/>
          <w:szCs w:val="20"/>
        </w:rPr>
        <w:t>Liczba zarejestrowanych wniosków o wsparcie ze środków PFRON – programy Rady Nadzorczej PFRON,</w:t>
      </w:r>
    </w:p>
    <w:p w14:paraId="4EE3D781" w14:textId="77777777" w:rsidR="00F11889" w:rsidRPr="005714A4" w:rsidRDefault="00F11889" w:rsidP="00C905E0">
      <w:pPr>
        <w:numPr>
          <w:ilvl w:val="0"/>
          <w:numId w:val="66"/>
        </w:numPr>
        <w:ind w:left="1134" w:hanging="425"/>
        <w:contextualSpacing/>
        <w:jc w:val="both"/>
        <w:rPr>
          <w:rFonts w:ascii="Arial" w:hAnsi="Arial" w:cs="Arial"/>
          <w:sz w:val="20"/>
          <w:szCs w:val="20"/>
        </w:rPr>
      </w:pPr>
      <w:r w:rsidRPr="005714A4">
        <w:rPr>
          <w:rFonts w:ascii="Arial" w:hAnsi="Arial" w:cs="Arial"/>
          <w:sz w:val="20"/>
          <w:szCs w:val="20"/>
        </w:rPr>
        <w:t>Liczba wnioskodawców, którzy zgłosili wnioski o wsparcie ze środków PFRON – programy Rady Nadzorczej PFRON,</w:t>
      </w:r>
    </w:p>
    <w:p w14:paraId="15CF4955" w14:textId="77777777" w:rsidR="00F11889" w:rsidRPr="005714A4" w:rsidRDefault="00F11889" w:rsidP="00C905E0">
      <w:pPr>
        <w:numPr>
          <w:ilvl w:val="0"/>
          <w:numId w:val="66"/>
        </w:numPr>
        <w:ind w:left="1134" w:hanging="425"/>
        <w:contextualSpacing/>
        <w:jc w:val="both"/>
        <w:rPr>
          <w:rFonts w:ascii="Arial" w:hAnsi="Arial" w:cs="Arial"/>
          <w:sz w:val="20"/>
          <w:szCs w:val="20"/>
        </w:rPr>
      </w:pPr>
      <w:r w:rsidRPr="005714A4">
        <w:rPr>
          <w:rFonts w:ascii="Arial" w:hAnsi="Arial" w:cs="Arial"/>
          <w:sz w:val="20"/>
          <w:szCs w:val="20"/>
        </w:rPr>
        <w:t>Liczba pozytywnie rozpatrzonych wniosków o wsparcie ze środków PFRON – programy Rady Nadzorczej PFRON,</w:t>
      </w:r>
    </w:p>
    <w:p w14:paraId="4C3CF0B5" w14:textId="77777777" w:rsidR="00F11889" w:rsidRPr="005714A4" w:rsidRDefault="00F11889" w:rsidP="00C905E0">
      <w:pPr>
        <w:numPr>
          <w:ilvl w:val="0"/>
          <w:numId w:val="66"/>
        </w:numPr>
        <w:ind w:left="1134" w:hanging="425"/>
        <w:contextualSpacing/>
        <w:jc w:val="both"/>
        <w:rPr>
          <w:rFonts w:ascii="Arial" w:hAnsi="Arial" w:cs="Arial"/>
          <w:sz w:val="20"/>
          <w:szCs w:val="20"/>
        </w:rPr>
      </w:pPr>
      <w:r w:rsidRPr="005714A4">
        <w:rPr>
          <w:rFonts w:ascii="Arial" w:hAnsi="Arial" w:cs="Arial"/>
          <w:sz w:val="20"/>
          <w:szCs w:val="20"/>
        </w:rPr>
        <w:t>Liczba rozliczonych umów o wsparcie ze środków PFRON – programy Rady Nadzorczej PFRON,</w:t>
      </w:r>
    </w:p>
    <w:p w14:paraId="58EB3DBF" w14:textId="77777777" w:rsidR="00F11889" w:rsidRPr="005714A4" w:rsidRDefault="00F11889" w:rsidP="00C905E0">
      <w:pPr>
        <w:numPr>
          <w:ilvl w:val="0"/>
          <w:numId w:val="66"/>
        </w:numPr>
        <w:ind w:left="1134" w:hanging="425"/>
        <w:contextualSpacing/>
        <w:jc w:val="both"/>
        <w:rPr>
          <w:rFonts w:ascii="Arial" w:hAnsi="Arial" w:cs="Arial"/>
          <w:sz w:val="20"/>
          <w:szCs w:val="20"/>
        </w:rPr>
      </w:pPr>
      <w:r w:rsidRPr="005714A4">
        <w:rPr>
          <w:rFonts w:ascii="Arial" w:hAnsi="Arial" w:cs="Arial"/>
          <w:sz w:val="20"/>
          <w:szCs w:val="20"/>
        </w:rPr>
        <w:t>Liczba zarejestrowanych wniosków o wsparcie ze środków PFRON – zadania inne niż programy Rady Nadzorczej PFRON,</w:t>
      </w:r>
    </w:p>
    <w:p w14:paraId="53ACBB1A" w14:textId="77777777" w:rsidR="00F11889" w:rsidRPr="005714A4" w:rsidRDefault="00F11889" w:rsidP="00C905E0">
      <w:pPr>
        <w:numPr>
          <w:ilvl w:val="0"/>
          <w:numId w:val="66"/>
        </w:numPr>
        <w:ind w:left="1134" w:hanging="425"/>
        <w:contextualSpacing/>
        <w:jc w:val="both"/>
        <w:rPr>
          <w:rFonts w:ascii="Arial" w:hAnsi="Arial" w:cs="Arial"/>
          <w:sz w:val="20"/>
          <w:szCs w:val="20"/>
        </w:rPr>
      </w:pPr>
      <w:r w:rsidRPr="005714A4">
        <w:rPr>
          <w:rFonts w:ascii="Arial" w:hAnsi="Arial" w:cs="Arial"/>
          <w:sz w:val="20"/>
          <w:szCs w:val="20"/>
        </w:rPr>
        <w:t>Liczba wnioskodawców, którzy zgłosili wnioski o wsparcie ze środków PFRON – zadania inne niż programy Rady Nadzorczej PFRON,</w:t>
      </w:r>
    </w:p>
    <w:p w14:paraId="2492B1CF" w14:textId="77777777" w:rsidR="00F11889" w:rsidRPr="005714A4" w:rsidRDefault="00F11889" w:rsidP="00C905E0">
      <w:pPr>
        <w:numPr>
          <w:ilvl w:val="0"/>
          <w:numId w:val="66"/>
        </w:numPr>
        <w:ind w:left="1134" w:hanging="425"/>
        <w:contextualSpacing/>
        <w:jc w:val="both"/>
        <w:rPr>
          <w:rFonts w:ascii="Arial" w:hAnsi="Arial" w:cs="Arial"/>
          <w:sz w:val="20"/>
          <w:szCs w:val="20"/>
        </w:rPr>
      </w:pPr>
      <w:r w:rsidRPr="005714A4">
        <w:rPr>
          <w:rFonts w:ascii="Arial" w:hAnsi="Arial" w:cs="Arial"/>
          <w:sz w:val="20"/>
          <w:szCs w:val="20"/>
        </w:rPr>
        <w:t>Liczba pozytywnie rozpatrzonych wniosków o wsparcie ze środków PFRON – zadania inne niż programy Rady Nadzorczej PFRON,</w:t>
      </w:r>
    </w:p>
    <w:p w14:paraId="2ABC121D" w14:textId="77777777" w:rsidR="00F11889" w:rsidRPr="005714A4" w:rsidRDefault="00F11889" w:rsidP="00C905E0">
      <w:pPr>
        <w:numPr>
          <w:ilvl w:val="0"/>
          <w:numId w:val="66"/>
        </w:numPr>
        <w:ind w:left="1134" w:hanging="425"/>
        <w:contextualSpacing/>
        <w:jc w:val="both"/>
        <w:rPr>
          <w:rFonts w:ascii="Arial" w:hAnsi="Arial" w:cs="Arial"/>
          <w:sz w:val="20"/>
          <w:szCs w:val="20"/>
        </w:rPr>
      </w:pPr>
      <w:r w:rsidRPr="005714A4">
        <w:rPr>
          <w:rFonts w:ascii="Arial" w:hAnsi="Arial" w:cs="Arial"/>
          <w:sz w:val="20"/>
          <w:szCs w:val="20"/>
        </w:rPr>
        <w:t>Liczba rozliczonych umów o wsparcie ze środków PFRON – zadania inne niż programy Rady Nadzorczej PFRON.</w:t>
      </w:r>
    </w:p>
    <w:p w14:paraId="04253A90" w14:textId="77777777" w:rsidR="004B02F1" w:rsidRPr="005714A4" w:rsidRDefault="00944341" w:rsidP="004B02F1">
      <w:pPr>
        <w:spacing w:line="240" w:lineRule="auto"/>
        <w:contextualSpacing/>
        <w:jc w:val="both"/>
        <w:rPr>
          <w:rFonts w:ascii="Arial" w:hAnsi="Arial" w:cs="Arial"/>
          <w:sz w:val="20"/>
          <w:szCs w:val="20"/>
        </w:rPr>
      </w:pPr>
      <w:r w:rsidRPr="005714A4">
        <w:rPr>
          <w:rFonts w:ascii="Arial" w:hAnsi="Arial" w:cs="Arial"/>
          <w:sz w:val="20"/>
          <w:szCs w:val="20"/>
        </w:rPr>
        <w:t xml:space="preserve">WAS.9 Liczba szablonów raportów będzie zależna od ustalonego przez Zamawiającego zakresu </w:t>
      </w:r>
      <w:r w:rsidR="004B02F1" w:rsidRPr="005714A4">
        <w:rPr>
          <w:rFonts w:ascii="Arial" w:hAnsi="Arial" w:cs="Arial"/>
          <w:sz w:val="20"/>
          <w:szCs w:val="20"/>
        </w:rPr>
        <w:t xml:space="preserve">  </w:t>
      </w:r>
    </w:p>
    <w:p w14:paraId="38804D16" w14:textId="77777777" w:rsidR="004B02F1" w:rsidRPr="005714A4" w:rsidRDefault="004B02F1" w:rsidP="000518E9">
      <w:pPr>
        <w:spacing w:line="240" w:lineRule="auto"/>
        <w:contextualSpacing/>
        <w:jc w:val="both"/>
        <w:rPr>
          <w:rFonts w:ascii="Arial" w:hAnsi="Arial" w:cs="Arial"/>
          <w:sz w:val="20"/>
          <w:szCs w:val="20"/>
        </w:rPr>
      </w:pPr>
      <w:r w:rsidRPr="005714A4">
        <w:rPr>
          <w:rFonts w:ascii="Arial" w:hAnsi="Arial" w:cs="Arial"/>
          <w:sz w:val="20"/>
          <w:szCs w:val="20"/>
        </w:rPr>
        <w:t xml:space="preserve">            </w:t>
      </w:r>
      <w:r w:rsidR="00944341" w:rsidRPr="005714A4">
        <w:rPr>
          <w:rFonts w:ascii="Arial" w:hAnsi="Arial" w:cs="Arial"/>
          <w:sz w:val="20"/>
          <w:szCs w:val="20"/>
        </w:rPr>
        <w:t xml:space="preserve">informacyjnego w danym  szablonie według zasady: im szerszy zakres informacyjny, tym </w:t>
      </w:r>
      <w:r w:rsidRPr="005714A4">
        <w:rPr>
          <w:rFonts w:ascii="Arial" w:hAnsi="Arial" w:cs="Arial"/>
          <w:sz w:val="20"/>
          <w:szCs w:val="20"/>
        </w:rPr>
        <w:t xml:space="preserve"> </w:t>
      </w:r>
    </w:p>
    <w:p w14:paraId="7D857740" w14:textId="5D2D9DCF" w:rsidR="00944341" w:rsidRPr="005714A4" w:rsidRDefault="004B02F1" w:rsidP="000518E9">
      <w:pPr>
        <w:spacing w:line="240" w:lineRule="auto"/>
        <w:contextualSpacing/>
        <w:jc w:val="both"/>
        <w:rPr>
          <w:rFonts w:ascii="Arial" w:hAnsi="Arial" w:cs="Arial"/>
          <w:sz w:val="20"/>
          <w:szCs w:val="20"/>
        </w:rPr>
      </w:pPr>
      <w:r w:rsidRPr="005714A4">
        <w:rPr>
          <w:rFonts w:ascii="Arial" w:hAnsi="Arial" w:cs="Arial"/>
          <w:sz w:val="20"/>
          <w:szCs w:val="20"/>
        </w:rPr>
        <w:t xml:space="preserve">            </w:t>
      </w:r>
      <w:r w:rsidR="00944341" w:rsidRPr="005714A4">
        <w:rPr>
          <w:rFonts w:ascii="Arial" w:hAnsi="Arial" w:cs="Arial"/>
          <w:sz w:val="20"/>
          <w:szCs w:val="20"/>
        </w:rPr>
        <w:t xml:space="preserve">mniejsza liczba raportów. Maksymalną ich liczbę Zamawiający szacuje na 100 </w:t>
      </w:r>
      <w:proofErr w:type="spellStart"/>
      <w:r w:rsidR="00944341" w:rsidRPr="005714A4">
        <w:rPr>
          <w:rFonts w:ascii="Arial" w:hAnsi="Arial" w:cs="Arial"/>
          <w:sz w:val="20"/>
          <w:szCs w:val="20"/>
        </w:rPr>
        <w:t>szt</w:t>
      </w:r>
      <w:proofErr w:type="spellEnd"/>
      <w:r w:rsidR="00944341" w:rsidRPr="005714A4">
        <w:rPr>
          <w:rFonts w:ascii="Arial" w:hAnsi="Arial" w:cs="Arial"/>
          <w:sz w:val="20"/>
          <w:szCs w:val="20"/>
        </w:rPr>
        <w:t>”.</w:t>
      </w:r>
    </w:p>
    <w:p w14:paraId="08C7780E" w14:textId="77777777" w:rsidR="00721B44" w:rsidRPr="005714A4" w:rsidRDefault="00721B44" w:rsidP="004B02F1">
      <w:pPr>
        <w:spacing w:line="240" w:lineRule="auto"/>
        <w:jc w:val="both"/>
        <w:rPr>
          <w:rFonts w:ascii="Arial" w:hAnsi="Arial" w:cs="Arial"/>
          <w:sz w:val="20"/>
          <w:szCs w:val="20"/>
        </w:rPr>
      </w:pPr>
      <w:bookmarkStart w:id="80" w:name="_Toc470806388"/>
    </w:p>
    <w:p w14:paraId="2A0F8D27" w14:textId="774CC042" w:rsidR="005A73F2" w:rsidRPr="005714A4" w:rsidRDefault="005A73F2" w:rsidP="004B02F1">
      <w:pPr>
        <w:spacing w:line="240" w:lineRule="auto"/>
        <w:jc w:val="both"/>
        <w:rPr>
          <w:rFonts w:ascii="Arial" w:hAnsi="Arial" w:cs="Arial"/>
          <w:sz w:val="20"/>
          <w:szCs w:val="20"/>
        </w:rPr>
      </w:pPr>
      <w:r w:rsidRPr="005714A4">
        <w:rPr>
          <w:rFonts w:ascii="Arial" w:hAnsi="Arial" w:cs="Arial"/>
          <w:sz w:val="20"/>
          <w:szCs w:val="20"/>
        </w:rPr>
        <w:t xml:space="preserve">WAS.10 Proces tworzenia szablonu formularza wniosku powinien umożliwiać wprowadzenie zmian </w:t>
      </w:r>
      <w:r w:rsidR="004B02F1" w:rsidRPr="005714A4">
        <w:rPr>
          <w:rFonts w:ascii="Arial" w:hAnsi="Arial" w:cs="Arial"/>
          <w:sz w:val="20"/>
          <w:szCs w:val="20"/>
        </w:rPr>
        <w:t xml:space="preserve">          </w:t>
      </w:r>
      <w:r w:rsidRPr="005714A4">
        <w:rPr>
          <w:rFonts w:ascii="Arial" w:hAnsi="Arial" w:cs="Arial"/>
          <w:sz w:val="20"/>
          <w:szCs w:val="20"/>
        </w:rPr>
        <w:t>w formularzach rozliczeniowych, o których mowa w pkt WMW.27 i pkt WMR.29. Szablony formularzy rozliczeniowych winny być dostosowane do przedmiotu dofinansowania, czyli maksymalna liczba tych szablonów będzie zgodna z liczbą szablonów wniosków, tj. nie większa niż 30 szt.</w:t>
      </w:r>
    </w:p>
    <w:p w14:paraId="267BCD4E" w14:textId="2964984C" w:rsidR="00F25501" w:rsidRPr="005714A4" w:rsidRDefault="00F25501" w:rsidP="00A93C6A">
      <w:pPr>
        <w:pStyle w:val="Nagwek1"/>
        <w:numPr>
          <w:ilvl w:val="1"/>
          <w:numId w:val="5"/>
        </w:numPr>
        <w:ind w:left="567" w:hanging="567"/>
        <w:contextualSpacing w:val="0"/>
        <w:jc w:val="both"/>
        <w:rPr>
          <w:rStyle w:val="Pogrubienie"/>
        </w:rPr>
      </w:pPr>
      <w:r w:rsidRPr="005714A4">
        <w:rPr>
          <w:rStyle w:val="Pogrubienie"/>
        </w:rPr>
        <w:t>W</w:t>
      </w:r>
      <w:r w:rsidR="002B5804" w:rsidRPr="005714A4">
        <w:rPr>
          <w:rStyle w:val="Pogrubienie"/>
        </w:rPr>
        <w:t>ymagania na usługi hostingow</w:t>
      </w:r>
      <w:r w:rsidRPr="005714A4">
        <w:rPr>
          <w:rStyle w:val="Pogrubienie"/>
        </w:rPr>
        <w:t>e</w:t>
      </w:r>
      <w:r w:rsidR="00E3486B" w:rsidRPr="005714A4">
        <w:rPr>
          <w:rStyle w:val="Pogrubienie"/>
        </w:rPr>
        <w:t>.</w:t>
      </w:r>
      <w:bookmarkEnd w:id="80"/>
    </w:p>
    <w:p w14:paraId="767FE498" w14:textId="02A4015F" w:rsidR="00F25501" w:rsidRPr="005714A4" w:rsidRDefault="00F25501" w:rsidP="002057D9">
      <w:pPr>
        <w:pStyle w:val="Akapitzlist"/>
        <w:numPr>
          <w:ilvl w:val="0"/>
          <w:numId w:val="51"/>
        </w:numPr>
        <w:ind w:hanging="720"/>
        <w:jc w:val="both"/>
        <w:rPr>
          <w:rFonts w:ascii="Arial" w:hAnsi="Arial" w:cs="Arial"/>
          <w:sz w:val="20"/>
          <w:szCs w:val="20"/>
        </w:rPr>
      </w:pPr>
      <w:r w:rsidRPr="005714A4">
        <w:rPr>
          <w:rFonts w:ascii="Arial" w:hAnsi="Arial" w:cs="Arial"/>
          <w:sz w:val="20"/>
          <w:szCs w:val="20"/>
        </w:rPr>
        <w:t xml:space="preserve">Wszystkie wersje produkcyjne Systemu będą wdrażane na infrastrukturze </w:t>
      </w:r>
      <w:r w:rsidR="00A852AF" w:rsidRPr="005714A4">
        <w:rPr>
          <w:rFonts w:ascii="Arial" w:hAnsi="Arial" w:cs="Arial"/>
          <w:sz w:val="20"/>
          <w:szCs w:val="20"/>
        </w:rPr>
        <w:t>p</w:t>
      </w:r>
      <w:r w:rsidRPr="005714A4">
        <w:rPr>
          <w:rFonts w:ascii="Arial" w:hAnsi="Arial" w:cs="Arial"/>
          <w:sz w:val="20"/>
          <w:szCs w:val="20"/>
        </w:rPr>
        <w:t xml:space="preserve">odmiotu </w:t>
      </w:r>
      <w:r w:rsidR="00A852AF" w:rsidRPr="005714A4">
        <w:rPr>
          <w:rFonts w:ascii="Arial" w:hAnsi="Arial" w:cs="Arial"/>
          <w:sz w:val="20"/>
          <w:szCs w:val="20"/>
        </w:rPr>
        <w:t>h</w:t>
      </w:r>
      <w:r w:rsidRPr="005714A4">
        <w:rPr>
          <w:rFonts w:ascii="Arial" w:hAnsi="Arial" w:cs="Arial"/>
          <w:sz w:val="20"/>
          <w:szCs w:val="20"/>
        </w:rPr>
        <w:t>ostującego wyłonionego w ramach odrębnego postępowania przetargowego. Usługa hostingu obejmować będzie w szczególności:</w:t>
      </w:r>
    </w:p>
    <w:p w14:paraId="23717FD0" w14:textId="77777777" w:rsidR="00F25501" w:rsidRPr="005714A4" w:rsidRDefault="00F25501" w:rsidP="002057D9">
      <w:pPr>
        <w:pStyle w:val="Akapitzlist"/>
        <w:numPr>
          <w:ilvl w:val="0"/>
          <w:numId w:val="52"/>
        </w:numPr>
        <w:ind w:left="1134" w:hanging="425"/>
        <w:jc w:val="both"/>
        <w:rPr>
          <w:rFonts w:ascii="Arial" w:hAnsi="Arial" w:cs="Arial"/>
          <w:sz w:val="20"/>
          <w:szCs w:val="20"/>
        </w:rPr>
      </w:pPr>
      <w:r w:rsidRPr="005714A4">
        <w:rPr>
          <w:rFonts w:ascii="Arial" w:hAnsi="Arial" w:cs="Arial"/>
          <w:sz w:val="20"/>
          <w:szCs w:val="20"/>
        </w:rPr>
        <w:t>udostępnienie na potrzeby działania Systemu infrastruktury teleinformatycznej, w tym łącz do transmisji danych,</w:t>
      </w:r>
    </w:p>
    <w:p w14:paraId="54410FAD" w14:textId="3C0226E2" w:rsidR="00F25501" w:rsidRPr="005714A4" w:rsidRDefault="000F5C31" w:rsidP="002057D9">
      <w:pPr>
        <w:pStyle w:val="Akapitzlist"/>
        <w:numPr>
          <w:ilvl w:val="0"/>
          <w:numId w:val="52"/>
        </w:numPr>
        <w:ind w:left="1134" w:hanging="425"/>
        <w:jc w:val="both"/>
        <w:rPr>
          <w:rFonts w:ascii="Arial" w:hAnsi="Arial" w:cs="Arial"/>
          <w:sz w:val="20"/>
          <w:szCs w:val="20"/>
        </w:rPr>
      </w:pPr>
      <w:r w:rsidRPr="005714A4">
        <w:rPr>
          <w:rFonts w:asciiTheme="minorHAnsi" w:eastAsia="Batang" w:hAnsiTheme="minorHAnsi"/>
          <w:kern w:val="1"/>
          <w:sz w:val="24"/>
          <w:szCs w:val="24"/>
          <w:lang w:eastAsia="zh-CN"/>
        </w:rPr>
        <w:t xml:space="preserve"> </w:t>
      </w:r>
      <w:r w:rsidRPr="005714A4">
        <w:rPr>
          <w:rFonts w:ascii="Arial" w:hAnsi="Arial" w:cs="Arial"/>
          <w:sz w:val="20"/>
          <w:szCs w:val="20"/>
        </w:rPr>
        <w:t>u</w:t>
      </w:r>
      <w:r w:rsidR="00E6149D" w:rsidRPr="005714A4">
        <w:rPr>
          <w:rFonts w:ascii="Arial" w:hAnsi="Arial" w:cs="Arial"/>
          <w:sz w:val="20"/>
          <w:szCs w:val="20"/>
        </w:rPr>
        <w:t>dostępnienie usług Oprogramowania Wirtualizacyjnego</w:t>
      </w:r>
      <w:r w:rsidRPr="005714A4">
        <w:rPr>
          <w:rFonts w:ascii="Arial" w:hAnsi="Arial" w:cs="Arial"/>
          <w:sz w:val="20"/>
          <w:szCs w:val="20"/>
        </w:rPr>
        <w:t>,</w:t>
      </w:r>
    </w:p>
    <w:p w14:paraId="5F0333C4" w14:textId="77777777" w:rsidR="00F25501" w:rsidRPr="005714A4" w:rsidRDefault="00F25501" w:rsidP="002057D9">
      <w:pPr>
        <w:pStyle w:val="Akapitzlist"/>
        <w:numPr>
          <w:ilvl w:val="0"/>
          <w:numId w:val="52"/>
        </w:numPr>
        <w:ind w:left="1134" w:hanging="425"/>
        <w:jc w:val="both"/>
        <w:rPr>
          <w:rFonts w:ascii="Arial" w:hAnsi="Arial" w:cs="Arial"/>
          <w:sz w:val="20"/>
          <w:szCs w:val="20"/>
        </w:rPr>
      </w:pPr>
      <w:r w:rsidRPr="005714A4">
        <w:rPr>
          <w:rFonts w:ascii="Arial" w:hAnsi="Arial" w:cs="Arial"/>
          <w:sz w:val="20"/>
          <w:szCs w:val="20"/>
        </w:rPr>
        <w:t>zapewnienie dostępności infrastruktury teleinformat</w:t>
      </w:r>
      <w:r w:rsidR="00637BC7" w:rsidRPr="005714A4">
        <w:rPr>
          <w:rFonts w:ascii="Arial" w:hAnsi="Arial" w:cs="Arial"/>
          <w:sz w:val="20"/>
          <w:szCs w:val="20"/>
        </w:rPr>
        <w:t>ycznej usług przez 24 godziny 7 </w:t>
      </w:r>
      <w:r w:rsidRPr="005714A4">
        <w:rPr>
          <w:rFonts w:ascii="Arial" w:hAnsi="Arial" w:cs="Arial"/>
          <w:sz w:val="20"/>
          <w:szCs w:val="20"/>
        </w:rPr>
        <w:t>dni w tygodniu 365 dni w roku („24/7/365”)</w:t>
      </w:r>
      <w:r w:rsidR="00AF0136" w:rsidRPr="005714A4">
        <w:rPr>
          <w:rFonts w:ascii="Arial" w:hAnsi="Arial" w:cs="Arial"/>
          <w:sz w:val="20"/>
          <w:szCs w:val="20"/>
        </w:rPr>
        <w:t>,</w:t>
      </w:r>
    </w:p>
    <w:p w14:paraId="18E5D0D4" w14:textId="77777777" w:rsidR="00F25501" w:rsidRPr="005714A4" w:rsidRDefault="00F25501" w:rsidP="002057D9">
      <w:pPr>
        <w:pStyle w:val="Akapitzlist"/>
        <w:numPr>
          <w:ilvl w:val="0"/>
          <w:numId w:val="52"/>
        </w:numPr>
        <w:ind w:left="1134" w:hanging="425"/>
        <w:jc w:val="both"/>
        <w:rPr>
          <w:rFonts w:ascii="Arial" w:hAnsi="Arial" w:cs="Arial"/>
          <w:sz w:val="20"/>
          <w:szCs w:val="20"/>
        </w:rPr>
      </w:pPr>
      <w:r w:rsidRPr="005714A4">
        <w:rPr>
          <w:rFonts w:ascii="Arial" w:hAnsi="Arial" w:cs="Arial"/>
          <w:sz w:val="20"/>
          <w:szCs w:val="20"/>
        </w:rPr>
        <w:t>tworzenie i odtwarzanie kopii zapasowych,</w:t>
      </w:r>
    </w:p>
    <w:p w14:paraId="43891AB3" w14:textId="77777777" w:rsidR="009C6165" w:rsidRPr="005714A4" w:rsidRDefault="00F25501" w:rsidP="002057D9">
      <w:pPr>
        <w:pStyle w:val="Akapitzlist"/>
        <w:numPr>
          <w:ilvl w:val="0"/>
          <w:numId w:val="52"/>
        </w:numPr>
        <w:ind w:left="1134" w:hanging="425"/>
        <w:jc w:val="both"/>
        <w:rPr>
          <w:rFonts w:ascii="Arial" w:hAnsi="Arial" w:cs="Arial"/>
          <w:sz w:val="20"/>
          <w:szCs w:val="20"/>
        </w:rPr>
      </w:pPr>
      <w:r w:rsidRPr="005714A4">
        <w:rPr>
          <w:rFonts w:ascii="Arial" w:hAnsi="Arial" w:cs="Arial"/>
          <w:sz w:val="20"/>
          <w:szCs w:val="20"/>
        </w:rPr>
        <w:t>zapewnienie utrzymania parametrów wydajnościowych usługi.</w:t>
      </w:r>
    </w:p>
    <w:p w14:paraId="1B24A30F" w14:textId="306FBB74" w:rsidR="00A852AF" w:rsidRPr="005714A4" w:rsidRDefault="003629C3" w:rsidP="002057D9">
      <w:pPr>
        <w:pStyle w:val="Akapitzlist"/>
        <w:numPr>
          <w:ilvl w:val="0"/>
          <w:numId w:val="51"/>
        </w:numPr>
        <w:ind w:hanging="720"/>
        <w:jc w:val="both"/>
        <w:rPr>
          <w:rFonts w:ascii="Arial" w:hAnsi="Arial" w:cs="Arial"/>
          <w:sz w:val="20"/>
          <w:szCs w:val="20"/>
        </w:rPr>
      </w:pPr>
      <w:r w:rsidRPr="005714A4">
        <w:rPr>
          <w:rFonts w:ascii="Arial" w:hAnsi="Arial" w:cs="Arial"/>
          <w:sz w:val="20"/>
          <w:szCs w:val="20"/>
        </w:rPr>
        <w:t>Wykonawca</w:t>
      </w:r>
      <w:r w:rsidR="007977BC" w:rsidRPr="005714A4">
        <w:rPr>
          <w:rFonts w:ascii="Arial" w:hAnsi="Arial" w:cs="Arial"/>
          <w:sz w:val="20"/>
          <w:szCs w:val="20"/>
        </w:rPr>
        <w:t xml:space="preserve"> w</w:t>
      </w:r>
      <w:r w:rsidRPr="005714A4">
        <w:rPr>
          <w:rFonts w:ascii="Arial" w:hAnsi="Arial" w:cs="Arial"/>
          <w:sz w:val="20"/>
          <w:szCs w:val="20"/>
        </w:rPr>
        <w:t xml:space="preserve"> </w:t>
      </w:r>
      <w:r w:rsidR="007977BC" w:rsidRPr="005714A4">
        <w:rPr>
          <w:rFonts w:ascii="Arial" w:hAnsi="Arial" w:cs="Arial"/>
          <w:sz w:val="20"/>
          <w:szCs w:val="20"/>
        </w:rPr>
        <w:t>E</w:t>
      </w:r>
      <w:r w:rsidRPr="005714A4">
        <w:rPr>
          <w:rFonts w:ascii="Arial" w:hAnsi="Arial" w:cs="Arial"/>
          <w:sz w:val="20"/>
          <w:szCs w:val="20"/>
        </w:rPr>
        <w:t xml:space="preserve">tapie </w:t>
      </w:r>
      <w:r w:rsidR="007977BC" w:rsidRPr="005714A4">
        <w:rPr>
          <w:rFonts w:ascii="Arial" w:hAnsi="Arial" w:cs="Arial"/>
          <w:sz w:val="20"/>
          <w:szCs w:val="20"/>
        </w:rPr>
        <w:t xml:space="preserve">1.1 </w:t>
      </w:r>
      <w:r w:rsidRPr="005714A4">
        <w:rPr>
          <w:rFonts w:ascii="Arial" w:hAnsi="Arial" w:cs="Arial"/>
          <w:sz w:val="20"/>
          <w:szCs w:val="20"/>
        </w:rPr>
        <w:t>projektowania Systemu</w:t>
      </w:r>
      <w:r w:rsidR="00D64893" w:rsidRPr="005714A4">
        <w:rPr>
          <w:rFonts w:ascii="Arial" w:hAnsi="Arial" w:cs="Arial"/>
          <w:sz w:val="20"/>
          <w:szCs w:val="20"/>
        </w:rPr>
        <w:t xml:space="preserve"> (</w:t>
      </w:r>
      <w:r w:rsidR="00A852AF" w:rsidRPr="005714A4">
        <w:rPr>
          <w:rFonts w:ascii="Arial" w:hAnsi="Arial" w:cs="Arial"/>
          <w:sz w:val="20"/>
          <w:szCs w:val="20"/>
        </w:rPr>
        <w:t>w terminie określonym w</w:t>
      </w:r>
      <w:r w:rsidR="007977BC" w:rsidRPr="005714A4">
        <w:rPr>
          <w:rFonts w:ascii="Arial" w:hAnsi="Arial" w:cs="Arial"/>
          <w:sz w:val="20"/>
          <w:szCs w:val="20"/>
        </w:rPr>
        <w:t xml:space="preserve"> tabeli</w:t>
      </w:r>
      <w:r w:rsidR="00A852AF" w:rsidRPr="005714A4">
        <w:rPr>
          <w:rFonts w:ascii="Arial" w:hAnsi="Arial" w:cs="Arial"/>
          <w:sz w:val="20"/>
          <w:szCs w:val="20"/>
        </w:rPr>
        <w:t xml:space="preserve"> </w:t>
      </w:r>
      <w:r w:rsidR="007977BC" w:rsidRPr="005714A4">
        <w:rPr>
          <w:rFonts w:ascii="Arial" w:hAnsi="Arial" w:cs="Arial"/>
          <w:sz w:val="20"/>
          <w:szCs w:val="20"/>
        </w:rPr>
        <w:t xml:space="preserve">rozdziału </w:t>
      </w:r>
      <w:r w:rsidR="00A852AF" w:rsidRPr="005714A4">
        <w:rPr>
          <w:rFonts w:ascii="Arial" w:hAnsi="Arial" w:cs="Arial"/>
          <w:sz w:val="20"/>
          <w:szCs w:val="20"/>
        </w:rPr>
        <w:t xml:space="preserve">7 </w:t>
      </w:r>
      <w:r w:rsidR="007977BC" w:rsidRPr="005714A4">
        <w:rPr>
          <w:rFonts w:ascii="Arial" w:hAnsi="Arial" w:cs="Arial"/>
          <w:sz w:val="20"/>
          <w:szCs w:val="20"/>
        </w:rPr>
        <w:t>powyżej</w:t>
      </w:r>
      <w:r w:rsidR="00D64893" w:rsidRPr="005714A4">
        <w:rPr>
          <w:rFonts w:ascii="Arial" w:hAnsi="Arial" w:cs="Arial"/>
          <w:sz w:val="20"/>
          <w:szCs w:val="20"/>
        </w:rPr>
        <w:t>)</w:t>
      </w:r>
      <w:r w:rsidR="00A852AF" w:rsidRPr="005714A4">
        <w:rPr>
          <w:rFonts w:ascii="Arial" w:hAnsi="Arial" w:cs="Arial"/>
          <w:sz w:val="20"/>
          <w:szCs w:val="20"/>
        </w:rPr>
        <w:t>:</w:t>
      </w:r>
    </w:p>
    <w:p w14:paraId="62373A6E" w14:textId="58623D6F" w:rsidR="007977BC" w:rsidRPr="005714A4" w:rsidRDefault="007977BC">
      <w:pPr>
        <w:pStyle w:val="Akapitzlist"/>
        <w:numPr>
          <w:ilvl w:val="3"/>
          <w:numId w:val="33"/>
        </w:numPr>
        <w:ind w:left="1134" w:hanging="425"/>
        <w:jc w:val="both"/>
        <w:rPr>
          <w:rFonts w:ascii="Arial" w:hAnsi="Arial" w:cs="Arial"/>
          <w:sz w:val="20"/>
          <w:szCs w:val="20"/>
        </w:rPr>
      </w:pPr>
      <w:r w:rsidRPr="005714A4">
        <w:rPr>
          <w:rFonts w:ascii="Arial" w:hAnsi="Arial" w:cs="Arial"/>
          <w:sz w:val="20"/>
          <w:szCs w:val="20"/>
        </w:rPr>
        <w:t>Wyspecyfikuje wymagane zasoby sprzętowe oraz wymagania dotyczące Oprogramowania Wirtualizacyjnego.</w:t>
      </w:r>
    </w:p>
    <w:p w14:paraId="08C4EF5E" w14:textId="36ECB572" w:rsidR="007977BC" w:rsidRPr="005714A4" w:rsidRDefault="007977BC" w:rsidP="00A852AF">
      <w:pPr>
        <w:pStyle w:val="Akapitzlist"/>
        <w:numPr>
          <w:ilvl w:val="3"/>
          <w:numId w:val="33"/>
        </w:numPr>
        <w:ind w:left="1134" w:hanging="425"/>
        <w:jc w:val="both"/>
        <w:rPr>
          <w:rFonts w:ascii="Arial" w:hAnsi="Arial" w:cs="Arial"/>
          <w:sz w:val="20"/>
          <w:szCs w:val="20"/>
        </w:rPr>
      </w:pPr>
      <w:r w:rsidRPr="005714A4">
        <w:rPr>
          <w:rFonts w:ascii="Arial" w:hAnsi="Arial" w:cs="Arial"/>
          <w:sz w:val="20"/>
          <w:szCs w:val="20"/>
        </w:rPr>
        <w:lastRenderedPageBreak/>
        <w:t xml:space="preserve">wyspecyfikowane w lit. a powyżej </w:t>
      </w:r>
      <w:r w:rsidR="003629C3" w:rsidRPr="005714A4">
        <w:rPr>
          <w:rFonts w:ascii="Arial" w:hAnsi="Arial" w:cs="Arial"/>
          <w:sz w:val="20"/>
          <w:szCs w:val="20"/>
        </w:rPr>
        <w:t xml:space="preserve">wymagania </w:t>
      </w:r>
      <w:r w:rsidRPr="005714A4">
        <w:rPr>
          <w:rFonts w:ascii="Arial" w:hAnsi="Arial" w:cs="Arial"/>
          <w:sz w:val="20"/>
          <w:szCs w:val="20"/>
        </w:rPr>
        <w:t xml:space="preserve"> muszą </w:t>
      </w:r>
      <w:r w:rsidR="001F6C52" w:rsidRPr="005714A4">
        <w:rPr>
          <w:rFonts w:ascii="Arial" w:hAnsi="Arial" w:cs="Arial"/>
          <w:sz w:val="20"/>
          <w:szCs w:val="20"/>
        </w:rPr>
        <w:t>umożliwi</w:t>
      </w:r>
      <w:r w:rsidRPr="005714A4">
        <w:rPr>
          <w:rFonts w:ascii="Arial" w:hAnsi="Arial" w:cs="Arial"/>
          <w:sz w:val="20"/>
          <w:szCs w:val="20"/>
        </w:rPr>
        <w:t xml:space="preserve">ć </w:t>
      </w:r>
      <w:r w:rsidR="001F6C52" w:rsidRPr="005714A4">
        <w:rPr>
          <w:rFonts w:ascii="Arial" w:hAnsi="Arial" w:cs="Arial"/>
          <w:sz w:val="20"/>
          <w:szCs w:val="20"/>
        </w:rPr>
        <w:t>w wyłonieni</w:t>
      </w:r>
      <w:r w:rsidRPr="005714A4">
        <w:rPr>
          <w:rFonts w:ascii="Arial" w:hAnsi="Arial" w:cs="Arial"/>
          <w:sz w:val="20"/>
          <w:szCs w:val="20"/>
        </w:rPr>
        <w:t>e</w:t>
      </w:r>
      <w:r w:rsidR="001F6C52" w:rsidRPr="005714A4">
        <w:rPr>
          <w:rFonts w:ascii="Arial" w:hAnsi="Arial" w:cs="Arial"/>
          <w:sz w:val="20"/>
          <w:szCs w:val="20"/>
        </w:rPr>
        <w:t xml:space="preserve"> w </w:t>
      </w:r>
      <w:r w:rsidRPr="005714A4">
        <w:rPr>
          <w:rFonts w:ascii="Arial" w:hAnsi="Arial" w:cs="Arial"/>
          <w:sz w:val="20"/>
          <w:szCs w:val="20"/>
        </w:rPr>
        <w:t xml:space="preserve">trybie </w:t>
      </w:r>
      <w:r w:rsidR="001F6C52" w:rsidRPr="005714A4">
        <w:rPr>
          <w:rFonts w:ascii="Arial" w:hAnsi="Arial" w:cs="Arial"/>
          <w:sz w:val="20"/>
          <w:szCs w:val="20"/>
        </w:rPr>
        <w:t xml:space="preserve">przetargu nieograniczonym podmiotu świadczącego usługi hostingu zapewniającego spełnianie wymogów wydajności </w:t>
      </w:r>
      <w:r w:rsidRPr="005714A4">
        <w:rPr>
          <w:rFonts w:ascii="Arial" w:hAnsi="Arial" w:cs="Arial"/>
          <w:sz w:val="20"/>
          <w:szCs w:val="20"/>
        </w:rPr>
        <w:t>S</w:t>
      </w:r>
      <w:r w:rsidR="001F6C52" w:rsidRPr="005714A4">
        <w:rPr>
          <w:rFonts w:ascii="Arial" w:hAnsi="Arial" w:cs="Arial"/>
          <w:sz w:val="20"/>
          <w:szCs w:val="20"/>
        </w:rPr>
        <w:t>y</w:t>
      </w:r>
      <w:r w:rsidR="001132F3" w:rsidRPr="005714A4">
        <w:rPr>
          <w:rFonts w:ascii="Arial" w:hAnsi="Arial" w:cs="Arial"/>
          <w:sz w:val="20"/>
          <w:szCs w:val="20"/>
        </w:rPr>
        <w:t>stemu</w:t>
      </w:r>
      <w:r w:rsidR="001F6C52" w:rsidRPr="005714A4">
        <w:rPr>
          <w:rFonts w:ascii="Arial" w:hAnsi="Arial" w:cs="Arial"/>
          <w:sz w:val="20"/>
          <w:szCs w:val="20"/>
        </w:rPr>
        <w:t xml:space="preserve">. </w:t>
      </w:r>
    </w:p>
    <w:p w14:paraId="0480C68B" w14:textId="77777777" w:rsidR="007977BC" w:rsidRPr="005714A4" w:rsidRDefault="007977BC" w:rsidP="005714A4">
      <w:pPr>
        <w:pStyle w:val="Akapitzlist"/>
        <w:rPr>
          <w:rFonts w:ascii="Arial" w:hAnsi="Arial" w:cs="Arial"/>
          <w:sz w:val="20"/>
          <w:szCs w:val="20"/>
        </w:rPr>
      </w:pPr>
    </w:p>
    <w:p w14:paraId="2A37BD74" w14:textId="31F9B4C0" w:rsidR="001132F3" w:rsidRPr="005714A4" w:rsidRDefault="001F6C52" w:rsidP="00A852AF">
      <w:pPr>
        <w:pStyle w:val="Akapitzlist"/>
        <w:numPr>
          <w:ilvl w:val="3"/>
          <w:numId w:val="33"/>
        </w:numPr>
        <w:ind w:left="1134" w:hanging="425"/>
        <w:jc w:val="both"/>
        <w:rPr>
          <w:rFonts w:ascii="Arial" w:hAnsi="Arial" w:cs="Arial"/>
          <w:sz w:val="20"/>
          <w:szCs w:val="20"/>
        </w:rPr>
      </w:pPr>
      <w:r w:rsidRPr="005714A4">
        <w:rPr>
          <w:rFonts w:ascii="Arial" w:hAnsi="Arial" w:cs="Arial"/>
          <w:sz w:val="20"/>
          <w:szCs w:val="20"/>
        </w:rPr>
        <w:t xml:space="preserve">Wymagania </w:t>
      </w:r>
      <w:r w:rsidR="007977BC" w:rsidRPr="005714A4">
        <w:rPr>
          <w:rFonts w:ascii="Arial" w:hAnsi="Arial" w:cs="Arial"/>
          <w:sz w:val="20"/>
          <w:szCs w:val="20"/>
        </w:rPr>
        <w:t xml:space="preserve">określone w lit. a i lit. b powyżej </w:t>
      </w:r>
      <w:r w:rsidR="004E19A2" w:rsidRPr="005714A4">
        <w:rPr>
          <w:rFonts w:ascii="Arial" w:hAnsi="Arial" w:cs="Arial"/>
          <w:sz w:val="20"/>
          <w:szCs w:val="20"/>
        </w:rPr>
        <w:t xml:space="preserve"> </w:t>
      </w:r>
      <w:r w:rsidRPr="005714A4">
        <w:rPr>
          <w:rFonts w:ascii="Arial" w:hAnsi="Arial" w:cs="Arial"/>
          <w:sz w:val="20"/>
          <w:szCs w:val="20"/>
        </w:rPr>
        <w:t>nie mogą za sobą pociągać konieczności zapewnienia:</w:t>
      </w:r>
      <w:r w:rsidR="001132F3" w:rsidRPr="005714A4">
        <w:rPr>
          <w:rFonts w:ascii="Arial" w:hAnsi="Arial" w:cs="Arial"/>
          <w:sz w:val="20"/>
          <w:szCs w:val="20"/>
        </w:rPr>
        <w:t xml:space="preserve"> </w:t>
      </w:r>
    </w:p>
    <w:p w14:paraId="113DDCA9" w14:textId="77777777" w:rsidR="001132F3" w:rsidRPr="005714A4" w:rsidRDefault="001132F3" w:rsidP="00765EA3">
      <w:pPr>
        <w:pStyle w:val="Akapitzlist"/>
        <w:numPr>
          <w:ilvl w:val="0"/>
          <w:numId w:val="86"/>
        </w:numPr>
        <w:jc w:val="both"/>
        <w:rPr>
          <w:rFonts w:ascii="Arial" w:hAnsi="Arial" w:cs="Arial"/>
          <w:sz w:val="20"/>
          <w:szCs w:val="20"/>
        </w:rPr>
      </w:pPr>
      <w:r w:rsidRPr="005714A4">
        <w:rPr>
          <w:rFonts w:ascii="Arial" w:hAnsi="Arial" w:cs="Arial"/>
          <w:sz w:val="20"/>
          <w:szCs w:val="20"/>
        </w:rPr>
        <w:t>więcej niż trzech przełączników sieciowych</w:t>
      </w:r>
    </w:p>
    <w:p w14:paraId="0D46F186" w14:textId="6D9D09AD" w:rsidR="001132F3" w:rsidRPr="005714A4" w:rsidRDefault="001132F3" w:rsidP="00765EA3">
      <w:pPr>
        <w:pStyle w:val="Akapitzlist"/>
        <w:numPr>
          <w:ilvl w:val="0"/>
          <w:numId w:val="86"/>
        </w:numPr>
        <w:jc w:val="both"/>
        <w:rPr>
          <w:rFonts w:ascii="Arial" w:hAnsi="Arial" w:cs="Arial"/>
          <w:sz w:val="20"/>
          <w:szCs w:val="20"/>
        </w:rPr>
      </w:pPr>
      <w:r w:rsidRPr="005714A4">
        <w:rPr>
          <w:rFonts w:ascii="Arial" w:hAnsi="Arial" w:cs="Arial"/>
          <w:sz w:val="20"/>
          <w:szCs w:val="20"/>
        </w:rPr>
        <w:t>więcej niż sześciu serwerów wyposażonych w dwa procesory dedykowane do zastosowań serwerowych i 1TB pamięci RAM łącznie,</w:t>
      </w:r>
    </w:p>
    <w:p w14:paraId="75AC6902" w14:textId="07FFBE5A" w:rsidR="001132F3" w:rsidRPr="005714A4" w:rsidRDefault="001132F3" w:rsidP="00765EA3">
      <w:pPr>
        <w:pStyle w:val="Akapitzlist"/>
        <w:numPr>
          <w:ilvl w:val="0"/>
          <w:numId w:val="86"/>
        </w:numPr>
        <w:jc w:val="both"/>
        <w:rPr>
          <w:rFonts w:ascii="Arial" w:hAnsi="Arial" w:cs="Arial"/>
          <w:sz w:val="20"/>
          <w:szCs w:val="20"/>
        </w:rPr>
      </w:pPr>
      <w:r w:rsidRPr="005714A4">
        <w:rPr>
          <w:rFonts w:ascii="Arial" w:hAnsi="Arial" w:cs="Arial"/>
          <w:sz w:val="20"/>
          <w:szCs w:val="20"/>
        </w:rPr>
        <w:t>urządzenia SAN wyposażonej w więcej niż 8 dysków SSD 500GB, 16 dysków talerzowych 2</w:t>
      </w:r>
      <w:r w:rsidR="006350F2" w:rsidRPr="005714A4">
        <w:rPr>
          <w:rFonts w:ascii="Arial" w:hAnsi="Arial" w:cs="Arial"/>
          <w:sz w:val="20"/>
          <w:szCs w:val="20"/>
        </w:rPr>
        <w:t>TB</w:t>
      </w:r>
      <w:r w:rsidRPr="005714A4">
        <w:rPr>
          <w:rFonts w:ascii="Arial" w:hAnsi="Arial" w:cs="Arial"/>
          <w:sz w:val="20"/>
          <w:szCs w:val="20"/>
        </w:rPr>
        <w:t>, interfejs o przepustowości o przepustowości 10Gb/s,</w:t>
      </w:r>
    </w:p>
    <w:p w14:paraId="72456EEE" w14:textId="47B78475" w:rsidR="001132F3" w:rsidRPr="005714A4" w:rsidRDefault="001132F3" w:rsidP="00765EA3">
      <w:pPr>
        <w:pStyle w:val="Akapitzlist"/>
        <w:numPr>
          <w:ilvl w:val="0"/>
          <w:numId w:val="86"/>
        </w:numPr>
        <w:jc w:val="both"/>
        <w:rPr>
          <w:rFonts w:ascii="Arial" w:hAnsi="Arial" w:cs="Arial"/>
          <w:sz w:val="20"/>
          <w:szCs w:val="20"/>
        </w:rPr>
      </w:pPr>
      <w:r w:rsidRPr="005714A4">
        <w:rPr>
          <w:rFonts w:ascii="Arial" w:hAnsi="Arial" w:cs="Arial"/>
          <w:sz w:val="20"/>
          <w:szCs w:val="20"/>
        </w:rPr>
        <w:t>więcej niż czterech urządzeń sprzętowych służących do zapewniania bezpieczeństwa sieciowego,</w:t>
      </w:r>
    </w:p>
    <w:p w14:paraId="3F0C0B0F" w14:textId="39E74762" w:rsidR="001132F3" w:rsidRPr="005714A4" w:rsidRDefault="001132F3" w:rsidP="00765EA3">
      <w:pPr>
        <w:pStyle w:val="Akapitzlist"/>
        <w:numPr>
          <w:ilvl w:val="0"/>
          <w:numId w:val="86"/>
        </w:numPr>
        <w:jc w:val="both"/>
        <w:rPr>
          <w:rFonts w:ascii="Arial" w:hAnsi="Arial" w:cs="Arial"/>
          <w:sz w:val="20"/>
          <w:szCs w:val="20"/>
        </w:rPr>
      </w:pPr>
      <w:r w:rsidRPr="005714A4">
        <w:rPr>
          <w:rFonts w:ascii="Arial" w:hAnsi="Arial" w:cs="Arial"/>
          <w:sz w:val="20"/>
          <w:szCs w:val="20"/>
        </w:rPr>
        <w:t>więcej niż dwóch urządzeń sprzętowych służących do zapewnienia bezpieczeństwa plików,</w:t>
      </w:r>
    </w:p>
    <w:p w14:paraId="4C1126F9" w14:textId="79364108" w:rsidR="001132F3" w:rsidRPr="005714A4" w:rsidRDefault="001132F3" w:rsidP="00765EA3">
      <w:pPr>
        <w:pStyle w:val="Akapitzlist"/>
        <w:numPr>
          <w:ilvl w:val="0"/>
          <w:numId w:val="86"/>
        </w:numPr>
        <w:jc w:val="both"/>
        <w:rPr>
          <w:rFonts w:ascii="Arial" w:hAnsi="Arial" w:cs="Arial"/>
          <w:sz w:val="20"/>
          <w:szCs w:val="20"/>
        </w:rPr>
      </w:pPr>
      <w:r w:rsidRPr="005714A4">
        <w:rPr>
          <w:rFonts w:ascii="Arial" w:hAnsi="Arial" w:cs="Arial"/>
          <w:sz w:val="20"/>
          <w:szCs w:val="20"/>
        </w:rPr>
        <w:t>wydatkowania środków na opro</w:t>
      </w:r>
      <w:r w:rsidR="00FB06C1" w:rsidRPr="005714A4">
        <w:rPr>
          <w:rFonts w:ascii="Arial" w:hAnsi="Arial" w:cs="Arial"/>
          <w:sz w:val="20"/>
          <w:szCs w:val="20"/>
        </w:rPr>
        <w:t xml:space="preserve">gramowanie nie licencjonowane w wersji niezależnej od czasu użytkowania i liczby użytkowników </w:t>
      </w:r>
      <w:r w:rsidR="002A5820" w:rsidRPr="005714A4">
        <w:rPr>
          <w:rFonts w:ascii="Arial" w:hAnsi="Arial" w:cs="Arial"/>
          <w:sz w:val="20"/>
          <w:szCs w:val="20"/>
        </w:rPr>
        <w:t>S</w:t>
      </w:r>
      <w:r w:rsidR="00FB06C1" w:rsidRPr="005714A4">
        <w:rPr>
          <w:rFonts w:ascii="Arial" w:hAnsi="Arial" w:cs="Arial"/>
          <w:sz w:val="20"/>
          <w:szCs w:val="20"/>
        </w:rPr>
        <w:t>ystemu,</w:t>
      </w:r>
    </w:p>
    <w:p w14:paraId="0E61A245" w14:textId="3169D4E8" w:rsidR="004E19A2" w:rsidRPr="005714A4" w:rsidRDefault="001132F3" w:rsidP="004E19A2">
      <w:pPr>
        <w:pStyle w:val="Akapitzlist"/>
        <w:numPr>
          <w:ilvl w:val="0"/>
          <w:numId w:val="86"/>
        </w:numPr>
        <w:jc w:val="both"/>
        <w:rPr>
          <w:rFonts w:ascii="Arial" w:hAnsi="Arial" w:cs="Arial"/>
          <w:sz w:val="20"/>
          <w:szCs w:val="20"/>
        </w:rPr>
      </w:pPr>
      <w:r w:rsidRPr="005714A4">
        <w:rPr>
          <w:rFonts w:ascii="Arial" w:hAnsi="Arial" w:cs="Arial"/>
          <w:sz w:val="20"/>
          <w:szCs w:val="20"/>
        </w:rPr>
        <w:t xml:space="preserve">wydatkowania środków na </w:t>
      </w:r>
      <w:r w:rsidR="004E19A2" w:rsidRPr="005714A4">
        <w:rPr>
          <w:rFonts w:ascii="Arial" w:hAnsi="Arial" w:cs="Arial"/>
          <w:sz w:val="20"/>
          <w:szCs w:val="20"/>
        </w:rPr>
        <w:t xml:space="preserve">jednorazowy </w:t>
      </w:r>
      <w:r w:rsidRPr="005714A4">
        <w:rPr>
          <w:rFonts w:ascii="Arial" w:hAnsi="Arial" w:cs="Arial"/>
          <w:sz w:val="20"/>
          <w:szCs w:val="20"/>
        </w:rPr>
        <w:t>zakup licencji baz danych</w:t>
      </w:r>
      <w:r w:rsidR="004E19A2" w:rsidRPr="005714A4">
        <w:rPr>
          <w:rFonts w:ascii="Arial" w:hAnsi="Arial" w:cs="Arial"/>
          <w:sz w:val="20"/>
          <w:szCs w:val="20"/>
        </w:rPr>
        <w:t>, licencje systemów operacyjnych</w:t>
      </w:r>
      <w:r w:rsidRPr="005714A4">
        <w:rPr>
          <w:rFonts w:ascii="Arial" w:hAnsi="Arial" w:cs="Arial"/>
          <w:sz w:val="20"/>
          <w:szCs w:val="20"/>
        </w:rPr>
        <w:t xml:space="preserve"> i innego </w:t>
      </w:r>
      <w:r w:rsidR="00FB06C1" w:rsidRPr="005714A4">
        <w:rPr>
          <w:rFonts w:ascii="Arial" w:hAnsi="Arial" w:cs="Arial"/>
          <w:sz w:val="20"/>
          <w:szCs w:val="20"/>
        </w:rPr>
        <w:t>oprogramowani</w:t>
      </w:r>
      <w:r w:rsidR="004E19A2" w:rsidRPr="005714A4">
        <w:rPr>
          <w:rFonts w:ascii="Arial" w:hAnsi="Arial" w:cs="Arial"/>
          <w:sz w:val="20"/>
          <w:szCs w:val="20"/>
        </w:rPr>
        <w:t xml:space="preserve">a systemowego i narzędziowego w kwocie większej niż </w:t>
      </w:r>
      <w:r w:rsidR="006656B2" w:rsidRPr="005714A4">
        <w:rPr>
          <w:rFonts w:ascii="Arial" w:hAnsi="Arial" w:cs="Arial"/>
          <w:sz w:val="20"/>
          <w:szCs w:val="20"/>
        </w:rPr>
        <w:t>30</w:t>
      </w:r>
      <w:r w:rsidR="004E19A2" w:rsidRPr="005714A4">
        <w:rPr>
          <w:rFonts w:ascii="Arial" w:hAnsi="Arial" w:cs="Arial"/>
          <w:sz w:val="20"/>
          <w:szCs w:val="20"/>
        </w:rPr>
        <w:t>0tys zł</w:t>
      </w:r>
      <w:r w:rsidR="006656B2" w:rsidRPr="005714A4">
        <w:rPr>
          <w:rFonts w:ascii="Arial" w:hAnsi="Arial" w:cs="Arial"/>
          <w:sz w:val="20"/>
          <w:szCs w:val="20"/>
        </w:rPr>
        <w:t xml:space="preserve"> netto</w:t>
      </w:r>
    </w:p>
    <w:p w14:paraId="72045F1C" w14:textId="44198BA4" w:rsidR="004E19A2" w:rsidRPr="005714A4" w:rsidRDefault="004E19A2" w:rsidP="004E19A2">
      <w:pPr>
        <w:pStyle w:val="Akapitzlist"/>
        <w:numPr>
          <w:ilvl w:val="0"/>
          <w:numId w:val="86"/>
        </w:numPr>
        <w:jc w:val="both"/>
        <w:rPr>
          <w:rFonts w:ascii="Arial" w:hAnsi="Arial" w:cs="Arial"/>
          <w:sz w:val="20"/>
          <w:szCs w:val="20"/>
        </w:rPr>
      </w:pPr>
      <w:r w:rsidRPr="005714A4">
        <w:rPr>
          <w:rFonts w:ascii="Arial" w:hAnsi="Arial" w:cs="Arial"/>
          <w:sz w:val="20"/>
          <w:szCs w:val="20"/>
        </w:rPr>
        <w:t xml:space="preserve">wydatkowania środków </w:t>
      </w:r>
      <w:r w:rsidR="00982EFE" w:rsidRPr="005714A4">
        <w:rPr>
          <w:rFonts w:ascii="Arial" w:hAnsi="Arial" w:cs="Arial"/>
          <w:sz w:val="20"/>
          <w:szCs w:val="20"/>
        </w:rPr>
        <w:t xml:space="preserve">na </w:t>
      </w:r>
      <w:r w:rsidRPr="005714A4">
        <w:rPr>
          <w:rFonts w:ascii="Arial" w:hAnsi="Arial" w:cs="Arial"/>
          <w:sz w:val="20"/>
          <w:szCs w:val="20"/>
        </w:rPr>
        <w:t xml:space="preserve">zakup usług opieki technicznej </w:t>
      </w:r>
      <w:r w:rsidR="00C87C0A" w:rsidRPr="005714A4">
        <w:rPr>
          <w:rFonts w:ascii="Arial" w:hAnsi="Arial" w:cs="Arial"/>
          <w:sz w:val="20"/>
          <w:szCs w:val="20"/>
        </w:rPr>
        <w:t>,</w:t>
      </w:r>
      <w:r w:rsidRPr="005714A4">
        <w:rPr>
          <w:rFonts w:ascii="Arial" w:hAnsi="Arial" w:cs="Arial"/>
          <w:sz w:val="20"/>
          <w:szCs w:val="20"/>
        </w:rPr>
        <w:t xml:space="preserve">i utrzymania dla baz danych, systemów operacyjnych i innego oprogramowania systemowego i narzędziowego w kwocie większej niż </w:t>
      </w:r>
      <w:r w:rsidR="006656B2" w:rsidRPr="005714A4">
        <w:rPr>
          <w:rFonts w:ascii="Arial" w:hAnsi="Arial" w:cs="Arial"/>
          <w:sz w:val="20"/>
          <w:szCs w:val="20"/>
        </w:rPr>
        <w:t>10</w:t>
      </w:r>
      <w:r w:rsidRPr="005714A4">
        <w:rPr>
          <w:rFonts w:ascii="Arial" w:hAnsi="Arial" w:cs="Arial"/>
          <w:sz w:val="20"/>
          <w:szCs w:val="20"/>
        </w:rPr>
        <w:t>0</w:t>
      </w:r>
      <w:r w:rsidR="00982EFE" w:rsidRPr="005714A4">
        <w:rPr>
          <w:rFonts w:ascii="Arial" w:hAnsi="Arial" w:cs="Arial"/>
          <w:sz w:val="20"/>
          <w:szCs w:val="20"/>
        </w:rPr>
        <w:t xml:space="preserve"> </w:t>
      </w:r>
      <w:r w:rsidRPr="005714A4">
        <w:rPr>
          <w:rFonts w:ascii="Arial" w:hAnsi="Arial" w:cs="Arial"/>
          <w:sz w:val="20"/>
          <w:szCs w:val="20"/>
        </w:rPr>
        <w:t>tys</w:t>
      </w:r>
      <w:r w:rsidR="00DE5E7C" w:rsidRPr="005714A4">
        <w:rPr>
          <w:rFonts w:ascii="Arial" w:hAnsi="Arial" w:cs="Arial"/>
          <w:sz w:val="20"/>
          <w:szCs w:val="20"/>
        </w:rPr>
        <w:t>.</w:t>
      </w:r>
      <w:r w:rsidRPr="005714A4">
        <w:rPr>
          <w:rFonts w:ascii="Arial" w:hAnsi="Arial" w:cs="Arial"/>
          <w:sz w:val="20"/>
          <w:szCs w:val="20"/>
        </w:rPr>
        <w:t xml:space="preserve"> zł </w:t>
      </w:r>
      <w:r w:rsidR="006656B2" w:rsidRPr="005714A4">
        <w:rPr>
          <w:rFonts w:ascii="Arial" w:hAnsi="Arial" w:cs="Arial"/>
          <w:sz w:val="20"/>
          <w:szCs w:val="20"/>
        </w:rPr>
        <w:t xml:space="preserve">netto </w:t>
      </w:r>
      <w:r w:rsidRPr="005714A4">
        <w:rPr>
          <w:rFonts w:ascii="Arial" w:hAnsi="Arial" w:cs="Arial"/>
          <w:sz w:val="20"/>
          <w:szCs w:val="20"/>
        </w:rPr>
        <w:t>rocznie</w:t>
      </w:r>
      <w:r w:rsidR="00C87C0A" w:rsidRPr="005714A4">
        <w:rPr>
          <w:rFonts w:ascii="Arial" w:hAnsi="Arial" w:cs="Arial"/>
          <w:sz w:val="20"/>
          <w:szCs w:val="20"/>
        </w:rPr>
        <w:t>.</w:t>
      </w:r>
    </w:p>
    <w:p w14:paraId="0CE4DD97" w14:textId="17CE5FEC" w:rsidR="004E19A2" w:rsidRPr="005714A4" w:rsidRDefault="00205917" w:rsidP="00A852AF">
      <w:pPr>
        <w:pStyle w:val="Akapitzlist"/>
        <w:numPr>
          <w:ilvl w:val="3"/>
          <w:numId w:val="33"/>
        </w:numPr>
        <w:ind w:left="1134" w:hanging="425"/>
        <w:jc w:val="both"/>
        <w:rPr>
          <w:rFonts w:ascii="Arial" w:hAnsi="Arial" w:cs="Arial"/>
          <w:sz w:val="20"/>
          <w:szCs w:val="20"/>
        </w:rPr>
      </w:pPr>
      <w:r w:rsidRPr="005714A4">
        <w:rPr>
          <w:rFonts w:asciiTheme="minorHAnsi" w:eastAsia="Batang" w:hAnsiTheme="minorHAnsi"/>
          <w:kern w:val="1"/>
          <w:sz w:val="24"/>
          <w:szCs w:val="24"/>
          <w:lang w:eastAsia="zh-CN"/>
        </w:rPr>
        <w:t xml:space="preserve"> </w:t>
      </w:r>
      <w:r w:rsidRPr="005714A4">
        <w:rPr>
          <w:rFonts w:ascii="Arial" w:hAnsi="Arial" w:cs="Arial"/>
          <w:sz w:val="20"/>
          <w:szCs w:val="20"/>
        </w:rPr>
        <w:t xml:space="preserve">opracuje wzór umowy SLA (ang. service </w:t>
      </w:r>
      <w:proofErr w:type="spellStart"/>
      <w:r w:rsidRPr="005714A4">
        <w:rPr>
          <w:rFonts w:ascii="Arial" w:hAnsi="Arial" w:cs="Arial"/>
          <w:sz w:val="20"/>
          <w:szCs w:val="20"/>
        </w:rPr>
        <w:t>level</w:t>
      </w:r>
      <w:proofErr w:type="spellEnd"/>
      <w:r w:rsidRPr="005714A4">
        <w:rPr>
          <w:rFonts w:ascii="Arial" w:hAnsi="Arial" w:cs="Arial"/>
          <w:sz w:val="20"/>
          <w:szCs w:val="20"/>
        </w:rPr>
        <w:t xml:space="preserve"> </w:t>
      </w:r>
      <w:proofErr w:type="spellStart"/>
      <w:r w:rsidRPr="005714A4">
        <w:rPr>
          <w:rFonts w:ascii="Arial" w:hAnsi="Arial" w:cs="Arial"/>
          <w:sz w:val="20"/>
          <w:szCs w:val="20"/>
        </w:rPr>
        <w:t>agreement</w:t>
      </w:r>
      <w:proofErr w:type="spellEnd"/>
      <w:r w:rsidRPr="005714A4">
        <w:rPr>
          <w:rFonts w:ascii="Arial" w:hAnsi="Arial" w:cs="Arial"/>
          <w:sz w:val="20"/>
          <w:szCs w:val="20"/>
        </w:rPr>
        <w:t>) oraz pełny opis przedmiotu zamówienia i istotne postanowienia umowy dla przetargu na Usługi Hostingowe oraz będzie aktywnie uczestniczył w ramach pełnienia ro</w:t>
      </w:r>
      <w:r w:rsidR="00C331B8" w:rsidRPr="005714A4">
        <w:rPr>
          <w:rFonts w:ascii="Arial" w:hAnsi="Arial" w:cs="Arial"/>
          <w:sz w:val="20"/>
          <w:szCs w:val="20"/>
        </w:rPr>
        <w:t>l</w:t>
      </w:r>
      <w:r w:rsidRPr="005714A4">
        <w:rPr>
          <w:rFonts w:ascii="Arial" w:hAnsi="Arial" w:cs="Arial"/>
          <w:sz w:val="20"/>
          <w:szCs w:val="20"/>
        </w:rPr>
        <w:t xml:space="preserve">i eksperta w tymże postępowaniu. Zapisy umowy muszą wynikać z wymagań na System dostarczany przez Wykonawcę i zawierać zapisy umożliwiające jednoznaczne rozdzielenie odpowiedzialności z tytułu występujących błędów między </w:t>
      </w:r>
      <w:proofErr w:type="spellStart"/>
      <w:r w:rsidRPr="005714A4">
        <w:rPr>
          <w:rFonts w:ascii="Arial" w:hAnsi="Arial" w:cs="Arial"/>
          <w:sz w:val="20"/>
          <w:szCs w:val="20"/>
        </w:rPr>
        <w:t>Hostingodawcę</w:t>
      </w:r>
      <w:proofErr w:type="spellEnd"/>
      <w:r w:rsidRPr="005714A4">
        <w:rPr>
          <w:rFonts w:ascii="Arial" w:hAnsi="Arial" w:cs="Arial"/>
          <w:sz w:val="20"/>
          <w:szCs w:val="20"/>
        </w:rPr>
        <w:t xml:space="preserve"> a Wykonawcę;</w:t>
      </w:r>
    </w:p>
    <w:p w14:paraId="1B048D72" w14:textId="5052CDCF" w:rsidR="004E19A2" w:rsidRPr="005714A4" w:rsidRDefault="004E19A2" w:rsidP="004E19A2">
      <w:pPr>
        <w:pStyle w:val="Akapitzlist"/>
        <w:numPr>
          <w:ilvl w:val="3"/>
          <w:numId w:val="33"/>
        </w:numPr>
        <w:ind w:left="1134" w:hanging="425"/>
        <w:jc w:val="both"/>
        <w:rPr>
          <w:rFonts w:ascii="Arial" w:hAnsi="Arial" w:cs="Arial"/>
          <w:sz w:val="20"/>
          <w:szCs w:val="20"/>
        </w:rPr>
      </w:pPr>
      <w:r w:rsidRPr="005714A4">
        <w:rPr>
          <w:rFonts w:ascii="Arial" w:hAnsi="Arial" w:cs="Arial"/>
          <w:sz w:val="20"/>
          <w:szCs w:val="20"/>
        </w:rPr>
        <w:t xml:space="preserve">dostarczy narzędzia w sposób pozwalające na rejestrowania i bieżący monitoring wszystkich wymaganych parametrów wydajności i dostępności systemu w sposób pozwalający na jednoznaczne </w:t>
      </w:r>
      <w:r w:rsidR="00C87C0A" w:rsidRPr="005714A4">
        <w:rPr>
          <w:rFonts w:ascii="Arial" w:hAnsi="Arial" w:cs="Arial"/>
          <w:sz w:val="20"/>
          <w:szCs w:val="20"/>
        </w:rPr>
        <w:t>rozdzielenie</w:t>
      </w:r>
      <w:r w:rsidRPr="005714A4">
        <w:rPr>
          <w:rFonts w:ascii="Arial" w:hAnsi="Arial" w:cs="Arial"/>
          <w:sz w:val="20"/>
          <w:szCs w:val="20"/>
        </w:rPr>
        <w:t xml:space="preserve"> odpowiedzialności z tytułu występujących błędów</w:t>
      </w:r>
      <w:r w:rsidR="00DE5E7C" w:rsidRPr="005714A4">
        <w:rPr>
          <w:rFonts w:ascii="Arial" w:hAnsi="Arial" w:cs="Arial"/>
          <w:sz w:val="20"/>
          <w:szCs w:val="20"/>
        </w:rPr>
        <w:t xml:space="preserve"> między </w:t>
      </w:r>
      <w:proofErr w:type="spellStart"/>
      <w:r w:rsidR="00DE5E7C" w:rsidRPr="005714A4">
        <w:rPr>
          <w:rFonts w:ascii="Arial" w:hAnsi="Arial" w:cs="Arial"/>
          <w:sz w:val="20"/>
          <w:szCs w:val="20"/>
        </w:rPr>
        <w:t>H</w:t>
      </w:r>
      <w:r w:rsidR="00C87C0A" w:rsidRPr="005714A4">
        <w:rPr>
          <w:rFonts w:ascii="Arial" w:hAnsi="Arial" w:cs="Arial"/>
          <w:sz w:val="20"/>
          <w:szCs w:val="20"/>
        </w:rPr>
        <w:t>ostingodawc</w:t>
      </w:r>
      <w:r w:rsidR="00DE5E7C" w:rsidRPr="005714A4">
        <w:rPr>
          <w:rFonts w:ascii="Arial" w:hAnsi="Arial" w:cs="Arial"/>
          <w:sz w:val="20"/>
          <w:szCs w:val="20"/>
        </w:rPr>
        <w:t>ę</w:t>
      </w:r>
      <w:proofErr w:type="spellEnd"/>
      <w:r w:rsidR="00C87C0A" w:rsidRPr="005714A4">
        <w:rPr>
          <w:rFonts w:ascii="Arial" w:hAnsi="Arial" w:cs="Arial"/>
          <w:sz w:val="20"/>
          <w:szCs w:val="20"/>
        </w:rPr>
        <w:t xml:space="preserve"> a Wykonawcę.</w:t>
      </w:r>
    </w:p>
    <w:p w14:paraId="22C7F0DA" w14:textId="35A2229A" w:rsidR="00A852AF" w:rsidRPr="005714A4" w:rsidRDefault="00520C0C" w:rsidP="00A852AF">
      <w:pPr>
        <w:pStyle w:val="Akapitzlist"/>
        <w:numPr>
          <w:ilvl w:val="0"/>
          <w:numId w:val="51"/>
        </w:numPr>
        <w:ind w:hanging="720"/>
        <w:jc w:val="both"/>
        <w:rPr>
          <w:rFonts w:ascii="Arial" w:hAnsi="Arial" w:cs="Arial"/>
          <w:sz w:val="20"/>
          <w:szCs w:val="20"/>
        </w:rPr>
      </w:pPr>
      <w:r w:rsidRPr="005714A4">
        <w:rPr>
          <w:rFonts w:ascii="Arial" w:hAnsi="Arial" w:cs="Arial"/>
          <w:sz w:val="20"/>
          <w:szCs w:val="20"/>
        </w:rPr>
        <w:t>Wykonawca zobowiązany jest do przedłożenia Zamawiającemu specyfikacji projektowanych rozwiązań do zaopiniowania. Zamawiający jest uprawniony do weryfikacji przed</w:t>
      </w:r>
      <w:r w:rsidR="00596365" w:rsidRPr="005714A4">
        <w:rPr>
          <w:rFonts w:ascii="Arial" w:hAnsi="Arial" w:cs="Arial"/>
          <w:sz w:val="20"/>
          <w:szCs w:val="20"/>
        </w:rPr>
        <w:t>łożonych</w:t>
      </w:r>
      <w:r w:rsidRPr="005714A4">
        <w:rPr>
          <w:rFonts w:ascii="Arial" w:hAnsi="Arial" w:cs="Arial"/>
          <w:sz w:val="20"/>
          <w:szCs w:val="20"/>
        </w:rPr>
        <w:t xml:space="preserve"> rozwiązań</w:t>
      </w:r>
      <w:r w:rsidR="00F7264C" w:rsidRPr="005714A4">
        <w:rPr>
          <w:rFonts w:ascii="Arial" w:hAnsi="Arial" w:cs="Arial"/>
          <w:sz w:val="20"/>
          <w:szCs w:val="20"/>
        </w:rPr>
        <w:t xml:space="preserve"> poprzez uzyskanie opinii </w:t>
      </w:r>
      <w:r w:rsidR="005D1C83" w:rsidRPr="005714A4">
        <w:rPr>
          <w:rFonts w:ascii="Arial" w:hAnsi="Arial" w:cs="Arial"/>
          <w:sz w:val="20"/>
          <w:szCs w:val="20"/>
        </w:rPr>
        <w:t>niezależnego eksperta posiadającego powszechnie uznane certyfikaty z zakresu opiniowanych technologii.</w:t>
      </w:r>
    </w:p>
    <w:p w14:paraId="3FC6F755" w14:textId="54F3B095" w:rsidR="000F4AFA" w:rsidRPr="005714A4" w:rsidRDefault="0045527F" w:rsidP="00F24047">
      <w:pPr>
        <w:pStyle w:val="Akapitzlist"/>
        <w:numPr>
          <w:ilvl w:val="0"/>
          <w:numId w:val="51"/>
        </w:numPr>
        <w:ind w:hanging="720"/>
        <w:jc w:val="both"/>
        <w:rPr>
          <w:rFonts w:ascii="Arial" w:hAnsi="Arial" w:cs="Arial"/>
          <w:sz w:val="20"/>
          <w:szCs w:val="20"/>
        </w:rPr>
      </w:pPr>
      <w:r w:rsidRPr="005714A4">
        <w:rPr>
          <w:rFonts w:ascii="Arial" w:hAnsi="Arial" w:cs="Arial"/>
          <w:sz w:val="20"/>
          <w:szCs w:val="20"/>
        </w:rPr>
        <w:t xml:space="preserve">Specyfikacja projektowanych rozwiązań będzie zawierała uzasadnienie dla przyjętych rozwiązań, pozwalające Zamawiającemu na weryfikację. Wykonawca zobowiązany jest do wykazania w tym uzasadnieniu, że przyjęte rozwiązania są adekwatne do specyfiki </w:t>
      </w:r>
      <w:r w:rsidR="00A852AF" w:rsidRPr="005714A4">
        <w:rPr>
          <w:rFonts w:ascii="Arial" w:hAnsi="Arial" w:cs="Arial"/>
          <w:sz w:val="20"/>
          <w:szCs w:val="20"/>
        </w:rPr>
        <w:t>S</w:t>
      </w:r>
      <w:r w:rsidRPr="005714A4">
        <w:rPr>
          <w:rFonts w:ascii="Arial" w:hAnsi="Arial" w:cs="Arial"/>
          <w:sz w:val="20"/>
          <w:szCs w:val="20"/>
        </w:rPr>
        <w:t>ystemu, przewidywanej liczby użytkowników, przewidywanych szczytowych obciążeń i</w:t>
      </w:r>
      <w:r w:rsidR="004E7CD5" w:rsidRPr="005714A4">
        <w:rPr>
          <w:rFonts w:ascii="Arial" w:hAnsi="Arial" w:cs="Arial"/>
          <w:sz w:val="20"/>
          <w:szCs w:val="20"/>
        </w:rPr>
        <w:t> </w:t>
      </w:r>
      <w:r w:rsidRPr="005714A4">
        <w:rPr>
          <w:rFonts w:ascii="Arial" w:hAnsi="Arial" w:cs="Arial"/>
          <w:sz w:val="20"/>
          <w:szCs w:val="20"/>
        </w:rPr>
        <w:t>innych elementów wpływających na skalowanie rozwiązania.</w:t>
      </w:r>
    </w:p>
    <w:p w14:paraId="748F85B7" w14:textId="5803CC32" w:rsidR="00A852AF" w:rsidRPr="005714A4" w:rsidRDefault="00A852AF" w:rsidP="00A852AF">
      <w:pPr>
        <w:pStyle w:val="Akapitzlist"/>
        <w:numPr>
          <w:ilvl w:val="0"/>
          <w:numId w:val="51"/>
        </w:numPr>
        <w:ind w:hanging="720"/>
        <w:jc w:val="both"/>
        <w:rPr>
          <w:rFonts w:ascii="Arial" w:hAnsi="Arial" w:cs="Arial"/>
          <w:sz w:val="20"/>
          <w:szCs w:val="20"/>
        </w:rPr>
      </w:pPr>
      <w:r w:rsidRPr="005714A4">
        <w:rPr>
          <w:rFonts w:ascii="Arial" w:hAnsi="Arial" w:cs="Arial"/>
          <w:sz w:val="20"/>
          <w:szCs w:val="20"/>
        </w:rPr>
        <w:t xml:space="preserve">Wykonawca jest odpowiedzialny za </w:t>
      </w:r>
      <w:r w:rsidR="00C87C0A" w:rsidRPr="005714A4">
        <w:rPr>
          <w:rFonts w:ascii="Arial" w:hAnsi="Arial" w:cs="Arial"/>
          <w:sz w:val="20"/>
          <w:szCs w:val="20"/>
        </w:rPr>
        <w:t xml:space="preserve">instalacje </w:t>
      </w:r>
      <w:r w:rsidRPr="005714A4">
        <w:rPr>
          <w:rFonts w:ascii="Arial" w:hAnsi="Arial" w:cs="Arial"/>
          <w:sz w:val="20"/>
          <w:szCs w:val="20"/>
        </w:rPr>
        <w:t xml:space="preserve">Systemu </w:t>
      </w:r>
      <w:r w:rsidR="00FC3F2A" w:rsidRPr="005714A4">
        <w:rPr>
          <w:rFonts w:ascii="Arial" w:hAnsi="Arial" w:cs="Arial"/>
          <w:sz w:val="20"/>
          <w:szCs w:val="20"/>
        </w:rPr>
        <w:t xml:space="preserve">oraz świadczenie usług opisanych w załączniku nr 1 do Opisu Przedmiotu Zamówienia </w:t>
      </w:r>
      <w:r w:rsidRPr="005714A4">
        <w:rPr>
          <w:rFonts w:ascii="Arial" w:hAnsi="Arial" w:cs="Arial"/>
          <w:sz w:val="20"/>
          <w:szCs w:val="20"/>
        </w:rPr>
        <w:t>na infrastrukturze udostępnionej przez podmiot hostujący</w:t>
      </w:r>
      <w:r w:rsidR="00B84B01" w:rsidRPr="005714A4">
        <w:rPr>
          <w:rFonts w:ascii="Arial" w:hAnsi="Arial" w:cs="Arial"/>
          <w:sz w:val="20"/>
          <w:szCs w:val="20"/>
        </w:rPr>
        <w:t>.</w:t>
      </w:r>
    </w:p>
    <w:p w14:paraId="7645B266" w14:textId="57BD22E1" w:rsidR="00A852AF" w:rsidRPr="005714A4" w:rsidRDefault="00A852AF" w:rsidP="00A852AF">
      <w:pPr>
        <w:pStyle w:val="Akapitzlist"/>
        <w:numPr>
          <w:ilvl w:val="0"/>
          <w:numId w:val="51"/>
        </w:numPr>
        <w:ind w:hanging="720"/>
        <w:jc w:val="both"/>
        <w:rPr>
          <w:rFonts w:ascii="Arial" w:hAnsi="Arial" w:cs="Arial"/>
          <w:sz w:val="20"/>
          <w:szCs w:val="20"/>
        </w:rPr>
      </w:pPr>
      <w:r w:rsidRPr="005714A4">
        <w:rPr>
          <w:rFonts w:ascii="Arial" w:hAnsi="Arial" w:cs="Arial"/>
          <w:sz w:val="20"/>
          <w:szCs w:val="20"/>
        </w:rPr>
        <w:t xml:space="preserve">Wykonawca opracuje dokumentację zawierającą instrukcję </w:t>
      </w:r>
      <w:r w:rsidR="00C87C0A" w:rsidRPr="005714A4">
        <w:rPr>
          <w:rFonts w:ascii="Arial" w:hAnsi="Arial" w:cs="Arial"/>
          <w:sz w:val="20"/>
          <w:szCs w:val="20"/>
        </w:rPr>
        <w:t>insta</w:t>
      </w:r>
      <w:r w:rsidR="001F48A9" w:rsidRPr="005714A4">
        <w:rPr>
          <w:rFonts w:ascii="Arial" w:hAnsi="Arial" w:cs="Arial"/>
          <w:sz w:val="20"/>
          <w:szCs w:val="20"/>
        </w:rPr>
        <w:t>la</w:t>
      </w:r>
      <w:r w:rsidR="00C87C0A" w:rsidRPr="005714A4">
        <w:rPr>
          <w:rFonts w:ascii="Arial" w:hAnsi="Arial" w:cs="Arial"/>
          <w:sz w:val="20"/>
          <w:szCs w:val="20"/>
        </w:rPr>
        <w:t xml:space="preserve">cji </w:t>
      </w:r>
      <w:r w:rsidRPr="005714A4">
        <w:rPr>
          <w:rFonts w:ascii="Arial" w:hAnsi="Arial" w:cs="Arial"/>
          <w:sz w:val="20"/>
          <w:szCs w:val="20"/>
        </w:rPr>
        <w:t xml:space="preserve">Systemu na platformie </w:t>
      </w:r>
      <w:r w:rsidR="007977BC" w:rsidRPr="005714A4">
        <w:rPr>
          <w:rFonts w:ascii="Arial" w:hAnsi="Arial" w:cs="Arial"/>
          <w:sz w:val="20"/>
          <w:szCs w:val="20"/>
        </w:rPr>
        <w:t>udostępnionej przez Podmiot H</w:t>
      </w:r>
      <w:r w:rsidRPr="005714A4">
        <w:rPr>
          <w:rFonts w:ascii="Arial" w:hAnsi="Arial" w:cs="Arial"/>
          <w:sz w:val="20"/>
          <w:szCs w:val="20"/>
        </w:rPr>
        <w:t>ost</w:t>
      </w:r>
      <w:r w:rsidR="007977BC" w:rsidRPr="005714A4">
        <w:rPr>
          <w:rFonts w:ascii="Arial" w:hAnsi="Arial" w:cs="Arial"/>
          <w:sz w:val="20"/>
          <w:szCs w:val="20"/>
        </w:rPr>
        <w:t>ujący</w:t>
      </w:r>
      <w:r w:rsidRPr="005714A4">
        <w:rPr>
          <w:rFonts w:ascii="Arial" w:hAnsi="Arial" w:cs="Arial"/>
          <w:sz w:val="20"/>
          <w:szCs w:val="20"/>
        </w:rPr>
        <w:t>. Poziom szczegółowości instrukcji musi pozwalać na samodzielne posadowienie Systemu przez Zamawiającego, bez konieczności wsparcia ze strony podmiotów zewnętrznych.</w:t>
      </w:r>
    </w:p>
    <w:p w14:paraId="14607E6E" w14:textId="4A55459B" w:rsidR="00DE5E7C" w:rsidRPr="005714A4" w:rsidRDefault="00DE5E7C" w:rsidP="0024565B">
      <w:pPr>
        <w:pStyle w:val="Akapitzlist"/>
        <w:numPr>
          <w:ilvl w:val="0"/>
          <w:numId w:val="51"/>
        </w:numPr>
        <w:ind w:hanging="720"/>
        <w:jc w:val="both"/>
        <w:rPr>
          <w:rFonts w:ascii="Arial" w:hAnsi="Arial" w:cs="Arial"/>
          <w:sz w:val="20"/>
          <w:szCs w:val="20"/>
        </w:rPr>
      </w:pPr>
      <w:r w:rsidRPr="005714A4">
        <w:rPr>
          <w:rFonts w:ascii="Arial" w:hAnsi="Arial" w:cs="Arial"/>
          <w:sz w:val="20"/>
          <w:szCs w:val="20"/>
        </w:rPr>
        <w:t xml:space="preserve">Wykonawca jest zobowiązany do bieżącego przekazywania </w:t>
      </w:r>
      <w:r w:rsidR="007977BC" w:rsidRPr="005714A4">
        <w:rPr>
          <w:rFonts w:ascii="Arial" w:hAnsi="Arial" w:cs="Arial"/>
          <w:sz w:val="20"/>
          <w:szCs w:val="20"/>
        </w:rPr>
        <w:t xml:space="preserve">Zamawiającemu </w:t>
      </w:r>
      <w:r w:rsidRPr="005714A4">
        <w:rPr>
          <w:rFonts w:ascii="Arial" w:hAnsi="Arial" w:cs="Arial"/>
          <w:sz w:val="20"/>
          <w:szCs w:val="20"/>
        </w:rPr>
        <w:t xml:space="preserve">informacji technicznych niezbędnych do prawidłowego świadczenia Usług  Hostingu, w szczególności </w:t>
      </w:r>
      <w:r w:rsidRPr="005714A4">
        <w:rPr>
          <w:rFonts w:ascii="Arial" w:hAnsi="Arial" w:cs="Arial"/>
          <w:sz w:val="20"/>
          <w:szCs w:val="20"/>
        </w:rPr>
        <w:lastRenderedPageBreak/>
        <w:t xml:space="preserve">współdziałania w przypadku wystąpienia Wad Systemu mogących mieć wpływ na świadczenie Usług Hostingu oraz instalacji </w:t>
      </w:r>
      <w:r w:rsidR="006664F9" w:rsidRPr="005714A4">
        <w:rPr>
          <w:rFonts w:ascii="Arial" w:hAnsi="Arial" w:cs="Arial"/>
          <w:sz w:val="20"/>
          <w:szCs w:val="20"/>
        </w:rPr>
        <w:t>P</w:t>
      </w:r>
      <w:r w:rsidRPr="005714A4">
        <w:rPr>
          <w:rFonts w:ascii="Arial" w:hAnsi="Arial" w:cs="Arial"/>
          <w:sz w:val="20"/>
          <w:szCs w:val="20"/>
        </w:rPr>
        <w:t xml:space="preserve">akietów </w:t>
      </w:r>
      <w:r w:rsidR="006664F9" w:rsidRPr="005714A4">
        <w:rPr>
          <w:rFonts w:ascii="Arial" w:hAnsi="Arial" w:cs="Arial"/>
          <w:sz w:val="20"/>
          <w:szCs w:val="20"/>
        </w:rPr>
        <w:t>A</w:t>
      </w:r>
      <w:r w:rsidRPr="005714A4">
        <w:rPr>
          <w:rFonts w:ascii="Arial" w:hAnsi="Arial" w:cs="Arial"/>
          <w:sz w:val="20"/>
          <w:szCs w:val="20"/>
        </w:rPr>
        <w:t>ktualizacyjnych.</w:t>
      </w:r>
    </w:p>
    <w:p w14:paraId="54FB9290" w14:textId="77777777" w:rsidR="000F4AFA" w:rsidRPr="005714A4" w:rsidRDefault="000F4AFA" w:rsidP="000F4AFA">
      <w:pPr>
        <w:pStyle w:val="Nagwek1"/>
        <w:keepNext w:val="0"/>
        <w:spacing w:after="200" w:line="360" w:lineRule="auto"/>
        <w:jc w:val="both"/>
        <w:rPr>
          <w:rStyle w:val="Pogrubienie"/>
        </w:rPr>
      </w:pPr>
      <w:bookmarkStart w:id="81" w:name="_Toc454193950"/>
      <w:bookmarkStart w:id="82" w:name="_Toc470806389"/>
      <w:r w:rsidRPr="005714A4">
        <w:rPr>
          <w:rStyle w:val="Pogrubienie"/>
        </w:rPr>
        <w:t>Załączniki</w:t>
      </w:r>
      <w:bookmarkEnd w:id="81"/>
      <w:bookmarkEnd w:id="82"/>
    </w:p>
    <w:p w14:paraId="5232917A" w14:textId="2D784DDC" w:rsidR="000F4AFA" w:rsidRPr="005714A4" w:rsidRDefault="000F4AFA" w:rsidP="000F4AFA">
      <w:pPr>
        <w:ind w:left="1418" w:hanging="1418"/>
        <w:rPr>
          <w:rFonts w:ascii="Arial" w:hAnsi="Arial" w:cs="Arial"/>
          <w:sz w:val="20"/>
          <w:szCs w:val="20"/>
        </w:rPr>
      </w:pPr>
      <w:r w:rsidRPr="005714A4">
        <w:rPr>
          <w:rFonts w:ascii="Arial" w:hAnsi="Arial" w:cs="Arial"/>
          <w:sz w:val="20"/>
          <w:szCs w:val="20"/>
        </w:rPr>
        <w:t>Załącznik nr 1</w:t>
      </w:r>
      <w:r w:rsidRPr="005714A4">
        <w:rPr>
          <w:rFonts w:ascii="Arial" w:hAnsi="Arial" w:cs="Arial"/>
          <w:sz w:val="20"/>
          <w:szCs w:val="20"/>
        </w:rPr>
        <w:tab/>
        <w:t xml:space="preserve">Zestaw wymagań w zakresie </w:t>
      </w:r>
      <w:r w:rsidR="0026370F" w:rsidRPr="005714A4">
        <w:rPr>
          <w:rFonts w:ascii="Arial" w:hAnsi="Arial" w:cs="Arial"/>
          <w:sz w:val="20"/>
          <w:szCs w:val="20"/>
        </w:rPr>
        <w:t>U</w:t>
      </w:r>
      <w:r w:rsidR="00047B55" w:rsidRPr="005714A4">
        <w:rPr>
          <w:rFonts w:ascii="Arial" w:hAnsi="Arial" w:cs="Arial"/>
          <w:sz w:val="20"/>
          <w:szCs w:val="20"/>
        </w:rPr>
        <w:t>sług</w:t>
      </w:r>
      <w:r w:rsidR="00757DB3" w:rsidRPr="005714A4">
        <w:rPr>
          <w:rFonts w:ascii="Arial" w:hAnsi="Arial" w:cs="Arial"/>
          <w:sz w:val="20"/>
          <w:szCs w:val="20"/>
        </w:rPr>
        <w:t xml:space="preserve"> </w:t>
      </w:r>
      <w:r w:rsidR="0026370F" w:rsidRPr="005714A4">
        <w:rPr>
          <w:rFonts w:ascii="Arial" w:hAnsi="Arial" w:cs="Arial"/>
          <w:sz w:val="20"/>
          <w:szCs w:val="20"/>
        </w:rPr>
        <w:t>U</w:t>
      </w:r>
      <w:r w:rsidR="00757DB3" w:rsidRPr="005714A4">
        <w:rPr>
          <w:rFonts w:ascii="Arial" w:hAnsi="Arial" w:cs="Arial"/>
          <w:sz w:val="20"/>
          <w:szCs w:val="20"/>
        </w:rPr>
        <w:t>trzymania</w:t>
      </w:r>
      <w:r w:rsidR="0026370F" w:rsidRPr="005714A4">
        <w:rPr>
          <w:rFonts w:ascii="Arial" w:hAnsi="Arial" w:cs="Arial"/>
          <w:sz w:val="20"/>
          <w:szCs w:val="20"/>
        </w:rPr>
        <w:t xml:space="preserve"> i Usług Modyfikacji</w:t>
      </w:r>
      <w:r w:rsidRPr="005714A4">
        <w:rPr>
          <w:rFonts w:ascii="Arial" w:hAnsi="Arial" w:cs="Arial"/>
          <w:sz w:val="20"/>
          <w:szCs w:val="20"/>
        </w:rPr>
        <w:t>.</w:t>
      </w:r>
    </w:p>
    <w:p w14:paraId="7903D620" w14:textId="74035DF9" w:rsidR="000F4AFA" w:rsidRPr="005714A4" w:rsidRDefault="000F4AFA" w:rsidP="000F4AFA">
      <w:pPr>
        <w:rPr>
          <w:rFonts w:ascii="Arial" w:hAnsi="Arial" w:cs="Arial"/>
          <w:sz w:val="20"/>
          <w:szCs w:val="20"/>
        </w:rPr>
      </w:pPr>
      <w:r w:rsidRPr="005714A4">
        <w:rPr>
          <w:rFonts w:ascii="Arial" w:hAnsi="Arial" w:cs="Arial"/>
          <w:sz w:val="20"/>
          <w:szCs w:val="20"/>
        </w:rPr>
        <w:t>Załącznik nr 2</w:t>
      </w:r>
      <w:r w:rsidRPr="005714A4">
        <w:rPr>
          <w:rFonts w:ascii="Arial" w:hAnsi="Arial" w:cs="Arial"/>
          <w:sz w:val="20"/>
          <w:szCs w:val="20"/>
        </w:rPr>
        <w:tab/>
        <w:t xml:space="preserve">Zestaw wymagań w zakresie Dokumentacji </w:t>
      </w:r>
      <w:r w:rsidR="00921E33" w:rsidRPr="005714A4">
        <w:rPr>
          <w:rFonts w:ascii="Arial" w:hAnsi="Arial" w:cs="Arial"/>
          <w:sz w:val="20"/>
          <w:szCs w:val="20"/>
        </w:rPr>
        <w:t>Systemu</w:t>
      </w:r>
      <w:r w:rsidRPr="005714A4">
        <w:rPr>
          <w:rFonts w:ascii="Arial" w:hAnsi="Arial" w:cs="Arial"/>
          <w:sz w:val="20"/>
          <w:szCs w:val="20"/>
        </w:rPr>
        <w:t>.</w:t>
      </w:r>
    </w:p>
    <w:p w14:paraId="233A7D8B" w14:textId="4038FFA9" w:rsidR="000F4AFA" w:rsidRPr="005714A4" w:rsidRDefault="000F4AFA" w:rsidP="000F4AFA">
      <w:pPr>
        <w:ind w:left="1418" w:hanging="1418"/>
        <w:rPr>
          <w:rFonts w:ascii="Arial" w:hAnsi="Arial" w:cs="Arial"/>
          <w:sz w:val="20"/>
          <w:szCs w:val="20"/>
        </w:rPr>
      </w:pPr>
      <w:r w:rsidRPr="005714A4">
        <w:rPr>
          <w:rFonts w:ascii="Arial" w:hAnsi="Arial" w:cs="Arial"/>
          <w:sz w:val="20"/>
          <w:szCs w:val="20"/>
        </w:rPr>
        <w:t>Załącznik nr 3</w:t>
      </w:r>
      <w:r w:rsidRPr="005714A4">
        <w:rPr>
          <w:rFonts w:ascii="Arial" w:hAnsi="Arial" w:cs="Arial"/>
          <w:sz w:val="20"/>
          <w:szCs w:val="20"/>
        </w:rPr>
        <w:tab/>
        <w:t>Zestaw wymagań w zakresie zgodności projektu z wymaganiami dla rejestrów publicznych i wymiany informacji.</w:t>
      </w:r>
    </w:p>
    <w:p w14:paraId="15EEF0FA" w14:textId="65B4C6F1" w:rsidR="000F4AFA" w:rsidRPr="005714A4" w:rsidRDefault="000F4AFA" w:rsidP="000F4AFA">
      <w:pPr>
        <w:ind w:left="1418" w:hanging="1418"/>
        <w:rPr>
          <w:rFonts w:ascii="Arial" w:hAnsi="Arial" w:cs="Arial"/>
          <w:sz w:val="20"/>
          <w:szCs w:val="20"/>
        </w:rPr>
      </w:pPr>
      <w:r w:rsidRPr="005714A4">
        <w:rPr>
          <w:rFonts w:ascii="Arial" w:hAnsi="Arial" w:cs="Arial"/>
          <w:sz w:val="20"/>
          <w:szCs w:val="20"/>
        </w:rPr>
        <w:t>Załącznik nr 4</w:t>
      </w:r>
      <w:r w:rsidRPr="005714A4">
        <w:rPr>
          <w:rFonts w:ascii="Arial" w:hAnsi="Arial" w:cs="Arial"/>
          <w:sz w:val="20"/>
          <w:szCs w:val="20"/>
        </w:rPr>
        <w:tab/>
        <w:t>Zestaw wymagań w zakresie zgodności projektu z minimalnymi wymaganiami dla systemów teleinformatycznych.</w:t>
      </w:r>
    </w:p>
    <w:p w14:paraId="0A9F5222" w14:textId="6340EF81" w:rsidR="000F4AFA" w:rsidRPr="005714A4" w:rsidRDefault="000F4AFA" w:rsidP="00B92A27">
      <w:pPr>
        <w:rPr>
          <w:rFonts w:ascii="Arial" w:hAnsi="Arial" w:cs="Arial"/>
          <w:sz w:val="20"/>
          <w:szCs w:val="20"/>
        </w:rPr>
      </w:pPr>
      <w:r w:rsidRPr="005714A4">
        <w:rPr>
          <w:rFonts w:ascii="Arial" w:hAnsi="Arial" w:cs="Arial"/>
          <w:sz w:val="20"/>
          <w:szCs w:val="20"/>
        </w:rPr>
        <w:t>Załącznik nr 5</w:t>
      </w:r>
      <w:r w:rsidRPr="005714A4">
        <w:rPr>
          <w:rFonts w:ascii="Arial" w:hAnsi="Arial" w:cs="Arial"/>
          <w:sz w:val="20"/>
          <w:szCs w:val="20"/>
        </w:rPr>
        <w:tab/>
        <w:t xml:space="preserve">Przykładowe wzory formularzy </w:t>
      </w:r>
      <w:r w:rsidR="00444A8E" w:rsidRPr="005714A4">
        <w:rPr>
          <w:rFonts w:ascii="Arial" w:hAnsi="Arial" w:cs="Arial"/>
          <w:sz w:val="20"/>
          <w:szCs w:val="20"/>
        </w:rPr>
        <w:t>Wniosku</w:t>
      </w:r>
      <w:r w:rsidRPr="005714A4">
        <w:rPr>
          <w:rFonts w:ascii="Arial" w:hAnsi="Arial" w:cs="Arial"/>
          <w:sz w:val="20"/>
          <w:szCs w:val="20"/>
        </w:rPr>
        <w:t>.</w:t>
      </w:r>
    </w:p>
    <w:p w14:paraId="67AE636F" w14:textId="4D310D8A" w:rsidR="00C3212B" w:rsidRPr="005714A4" w:rsidRDefault="00C3212B" w:rsidP="00B92A27">
      <w:pPr>
        <w:rPr>
          <w:rFonts w:ascii="Arial" w:hAnsi="Arial" w:cs="Arial"/>
          <w:sz w:val="20"/>
          <w:szCs w:val="20"/>
        </w:rPr>
      </w:pPr>
      <w:r w:rsidRPr="005714A4">
        <w:rPr>
          <w:rFonts w:ascii="Arial" w:hAnsi="Arial" w:cs="Arial"/>
          <w:sz w:val="20"/>
          <w:szCs w:val="20"/>
        </w:rPr>
        <w:t>Załącznik nr 6</w:t>
      </w:r>
      <w:r w:rsidRPr="005714A4">
        <w:rPr>
          <w:rFonts w:ascii="Arial" w:hAnsi="Arial" w:cs="Arial"/>
          <w:sz w:val="20"/>
          <w:szCs w:val="20"/>
        </w:rPr>
        <w:tab/>
        <w:t>Główne założenia Projektu.</w:t>
      </w:r>
    </w:p>
    <w:p w14:paraId="3FC8D0B0" w14:textId="77777777" w:rsidR="00A0795A" w:rsidRPr="005714A4" w:rsidRDefault="00A0795A">
      <w:pPr>
        <w:rPr>
          <w:rFonts w:ascii="Arial" w:hAnsi="Arial" w:cs="Arial"/>
          <w:sz w:val="20"/>
          <w:szCs w:val="20"/>
        </w:rPr>
      </w:pPr>
    </w:p>
    <w:sectPr w:rsidR="00A0795A" w:rsidRPr="005714A4" w:rsidSect="007C1C02">
      <w:headerReference w:type="default" r:id="rId50"/>
      <w:footerReference w:type="default" r:id="rId51"/>
      <w:headerReference w:type="first" r:id="rId52"/>
      <w:footerReference w:type="first" r:id="rId53"/>
      <w:pgSz w:w="11906" w:h="16838"/>
      <w:pgMar w:top="1418" w:right="1418" w:bottom="1418" w:left="1418" w:header="709" w:footer="709" w:gutter="284"/>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46ED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6EBB3" w14:textId="77777777" w:rsidR="008151D1" w:rsidRDefault="008151D1" w:rsidP="00CE6372">
      <w:pPr>
        <w:spacing w:after="0" w:line="240" w:lineRule="auto"/>
      </w:pPr>
      <w:r>
        <w:separator/>
      </w:r>
    </w:p>
  </w:endnote>
  <w:endnote w:type="continuationSeparator" w:id="0">
    <w:p w14:paraId="75B8694A" w14:textId="77777777" w:rsidR="008151D1" w:rsidRDefault="008151D1" w:rsidP="00CE6372">
      <w:pPr>
        <w:spacing w:after="0" w:line="240" w:lineRule="auto"/>
      </w:pPr>
      <w:r>
        <w:continuationSeparator/>
      </w:r>
    </w:p>
  </w:endnote>
  <w:endnote w:type="continuationNotice" w:id="1">
    <w:p w14:paraId="708709F1" w14:textId="77777777" w:rsidR="008151D1" w:rsidRDefault="008151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72968" w14:textId="0ECC3B3C" w:rsidR="003832D8" w:rsidRDefault="003832D8">
    <w:pPr>
      <w:pStyle w:val="Stopka"/>
      <w:jc w:val="right"/>
    </w:pPr>
    <w:r>
      <w:fldChar w:fldCharType="begin"/>
    </w:r>
    <w:r>
      <w:instrText>PAGE   \* MERGEFORMAT</w:instrText>
    </w:r>
    <w:r>
      <w:fldChar w:fldCharType="separate"/>
    </w:r>
    <w:r w:rsidR="00CA1655">
      <w:rPr>
        <w:noProof/>
      </w:rPr>
      <w:t>2</w:t>
    </w:r>
    <w:r>
      <w:rPr>
        <w:noProof/>
      </w:rPr>
      <w:fldChar w:fldCharType="end"/>
    </w:r>
  </w:p>
  <w:p w14:paraId="79AC8878" w14:textId="77777777" w:rsidR="003832D8" w:rsidRDefault="003832D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A0AF6" w14:textId="123576A0" w:rsidR="003832D8" w:rsidRDefault="003832D8" w:rsidP="001D46CC">
    <w:pPr>
      <w:pStyle w:val="Stopka"/>
      <w:jc w:val="center"/>
    </w:pPr>
    <w:r>
      <w:t>Znak sprawy – ZP/15/16</w:t>
    </w:r>
  </w:p>
  <w:p w14:paraId="6197A549" w14:textId="2C687567" w:rsidR="003832D8" w:rsidRDefault="00CA1655">
    <w:pPr>
      <w:pStyle w:val="Stopka"/>
      <w:jc w:val="right"/>
    </w:pPr>
    <w:sdt>
      <w:sdtPr>
        <w:id w:val="970404362"/>
        <w:docPartObj>
          <w:docPartGallery w:val="Page Numbers (Bottom of Page)"/>
          <w:docPartUnique/>
        </w:docPartObj>
      </w:sdtPr>
      <w:sdtEndPr/>
      <w:sdtContent>
        <w:r w:rsidR="003832D8">
          <w:fldChar w:fldCharType="begin"/>
        </w:r>
        <w:r w:rsidR="003832D8">
          <w:instrText>PAGE   \* MERGEFORMAT</w:instrText>
        </w:r>
        <w:r w:rsidR="003832D8">
          <w:fldChar w:fldCharType="separate"/>
        </w:r>
        <w:r>
          <w:rPr>
            <w:noProof/>
          </w:rPr>
          <w:t>1</w:t>
        </w:r>
        <w:r w:rsidR="003832D8">
          <w:fldChar w:fldCharType="end"/>
        </w:r>
      </w:sdtContent>
    </w:sdt>
  </w:p>
  <w:p w14:paraId="10075664" w14:textId="77777777" w:rsidR="003832D8" w:rsidRDefault="003832D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DABB5" w14:textId="77777777" w:rsidR="008151D1" w:rsidRDefault="008151D1" w:rsidP="00CE6372">
      <w:pPr>
        <w:spacing w:after="0" w:line="240" w:lineRule="auto"/>
      </w:pPr>
      <w:r>
        <w:separator/>
      </w:r>
    </w:p>
  </w:footnote>
  <w:footnote w:type="continuationSeparator" w:id="0">
    <w:p w14:paraId="47B832C6" w14:textId="77777777" w:rsidR="008151D1" w:rsidRDefault="008151D1" w:rsidP="00CE6372">
      <w:pPr>
        <w:spacing w:after="0" w:line="240" w:lineRule="auto"/>
      </w:pPr>
      <w:r>
        <w:continuationSeparator/>
      </w:r>
    </w:p>
  </w:footnote>
  <w:footnote w:type="continuationNotice" w:id="1">
    <w:p w14:paraId="64A76171" w14:textId="77777777" w:rsidR="008151D1" w:rsidRDefault="008151D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C4DBC" w14:textId="630173C8" w:rsidR="003832D8" w:rsidRDefault="003832D8">
    <w:pPr>
      <w:pStyle w:val="Nagwek"/>
    </w:pPr>
    <w:r>
      <w:rPr>
        <w:noProof/>
      </w:rPr>
      <w:drawing>
        <wp:inline distT="0" distB="0" distL="0" distR="0" wp14:anchorId="3467C277" wp14:editId="57E5E18C">
          <wp:extent cx="1225550" cy="682625"/>
          <wp:effectExtent l="0" t="0" r="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682625"/>
                  </a:xfrm>
                  <a:prstGeom prst="rect">
                    <a:avLst/>
                  </a:prstGeom>
                  <a:noFill/>
                </pic:spPr>
              </pic:pic>
            </a:graphicData>
          </a:graphic>
        </wp:inline>
      </w:drawing>
    </w:r>
    <w:r>
      <w:tab/>
    </w:r>
    <w:r>
      <w:tab/>
    </w:r>
    <w:r>
      <w:rPr>
        <w:noProof/>
      </w:rPr>
      <w:drawing>
        <wp:inline distT="0" distB="0" distL="0" distR="0" wp14:anchorId="43F62FF0" wp14:editId="1E9799DD">
          <wp:extent cx="1871345" cy="6159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345" cy="61595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459" w:type="dxa"/>
      <w:tblLayout w:type="fixed"/>
      <w:tblLook w:val="04A0" w:firstRow="1" w:lastRow="0" w:firstColumn="1" w:lastColumn="0" w:noHBand="0" w:noVBand="1"/>
    </w:tblPr>
    <w:tblGrid>
      <w:gridCol w:w="2268"/>
      <w:gridCol w:w="2359"/>
      <w:gridCol w:w="2162"/>
      <w:gridCol w:w="3276"/>
    </w:tblGrid>
    <w:tr w:rsidR="003832D8" w:rsidRPr="00B23E88" w14:paraId="7D7D889B" w14:textId="77777777" w:rsidTr="00136CB6">
      <w:tc>
        <w:tcPr>
          <w:tcW w:w="2268" w:type="dxa"/>
          <w:shd w:val="clear" w:color="auto" w:fill="auto"/>
          <w:vAlign w:val="center"/>
        </w:tcPr>
        <w:p w14:paraId="6C967CFF" w14:textId="77777777" w:rsidR="003832D8" w:rsidRPr="00B23E88" w:rsidRDefault="003832D8" w:rsidP="00B23E88">
          <w:pPr>
            <w:spacing w:after="0" w:line="240" w:lineRule="auto"/>
          </w:pPr>
          <w:r>
            <w:rPr>
              <w:noProof/>
            </w:rPr>
            <w:drawing>
              <wp:inline distT="0" distB="0" distL="0" distR="0" wp14:anchorId="5AB65179" wp14:editId="1F607D2E">
                <wp:extent cx="1228090" cy="682625"/>
                <wp:effectExtent l="0" t="0" r="0" b="3175"/>
                <wp:docPr id="43" name="Obraz 0" descr="logo_FE_Polska_Cyfrowa_rg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_FE_Polska_Cyfrowa_rgb-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090" cy="682625"/>
                        </a:xfrm>
                        <a:prstGeom prst="rect">
                          <a:avLst/>
                        </a:prstGeom>
                        <a:noFill/>
                        <a:ln>
                          <a:noFill/>
                        </a:ln>
                      </pic:spPr>
                    </pic:pic>
                  </a:graphicData>
                </a:graphic>
              </wp:inline>
            </w:drawing>
          </w:r>
        </w:p>
      </w:tc>
      <w:tc>
        <w:tcPr>
          <w:tcW w:w="2359" w:type="dxa"/>
          <w:shd w:val="clear" w:color="auto" w:fill="auto"/>
        </w:tcPr>
        <w:p w14:paraId="644630DB" w14:textId="0508DD8B" w:rsidR="003832D8" w:rsidRPr="00B23E88" w:rsidRDefault="003832D8" w:rsidP="00B23E88">
          <w:pPr>
            <w:spacing w:after="0" w:line="240" w:lineRule="auto"/>
            <w:jc w:val="center"/>
          </w:pPr>
        </w:p>
      </w:tc>
      <w:tc>
        <w:tcPr>
          <w:tcW w:w="2162" w:type="dxa"/>
          <w:shd w:val="clear" w:color="auto" w:fill="auto"/>
        </w:tcPr>
        <w:p w14:paraId="73CD22E3" w14:textId="77777777" w:rsidR="003832D8" w:rsidRPr="00B23E88" w:rsidRDefault="003832D8" w:rsidP="00B23E88">
          <w:pPr>
            <w:spacing w:after="0" w:line="240" w:lineRule="auto"/>
            <w:jc w:val="center"/>
            <w:rPr>
              <w:sz w:val="26"/>
              <w:szCs w:val="26"/>
            </w:rPr>
          </w:pPr>
        </w:p>
        <w:p w14:paraId="1FC05CCC" w14:textId="4027C848" w:rsidR="003832D8" w:rsidRPr="00B23E88" w:rsidRDefault="003832D8" w:rsidP="00B23E88">
          <w:pPr>
            <w:spacing w:after="0" w:line="240" w:lineRule="auto"/>
            <w:jc w:val="center"/>
          </w:pPr>
        </w:p>
      </w:tc>
      <w:tc>
        <w:tcPr>
          <w:tcW w:w="3276" w:type="dxa"/>
          <w:shd w:val="clear" w:color="auto" w:fill="auto"/>
          <w:vAlign w:val="center"/>
        </w:tcPr>
        <w:p w14:paraId="31B4BB2D" w14:textId="77777777" w:rsidR="003832D8" w:rsidRPr="00B23E88" w:rsidRDefault="003832D8" w:rsidP="00B23E88">
          <w:pPr>
            <w:spacing w:after="0" w:line="240" w:lineRule="auto"/>
            <w:jc w:val="right"/>
          </w:pPr>
          <w:r>
            <w:rPr>
              <w:noProof/>
            </w:rPr>
            <w:drawing>
              <wp:inline distT="0" distB="0" distL="0" distR="0" wp14:anchorId="29E1E06B" wp14:editId="596B2E2E">
                <wp:extent cx="1869440" cy="614045"/>
                <wp:effectExtent l="0" t="0" r="0" b="0"/>
                <wp:docPr id="46" name="Obraz 2" descr="UE_EFRR_rg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UE_EFRR_rgb-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9440" cy="614045"/>
                        </a:xfrm>
                        <a:prstGeom prst="rect">
                          <a:avLst/>
                        </a:prstGeom>
                        <a:noFill/>
                        <a:ln>
                          <a:noFill/>
                        </a:ln>
                      </pic:spPr>
                    </pic:pic>
                  </a:graphicData>
                </a:graphic>
              </wp:inline>
            </w:drawing>
          </w:r>
        </w:p>
      </w:tc>
    </w:tr>
  </w:tbl>
  <w:p w14:paraId="53EEABA7" w14:textId="46849FE0" w:rsidR="003832D8" w:rsidRDefault="003832D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544"/>
    <w:multiLevelType w:val="hybridMultilevel"/>
    <w:tmpl w:val="00EE21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nsid w:val="0255241C"/>
    <w:multiLevelType w:val="hybridMultilevel"/>
    <w:tmpl w:val="E52A3C6A"/>
    <w:lvl w:ilvl="0" w:tplc="A4D2B95E">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6D28D4"/>
    <w:multiLevelType w:val="hybridMultilevel"/>
    <w:tmpl w:val="F67C9DD0"/>
    <w:lvl w:ilvl="0" w:tplc="C032FA7A">
      <w:start w:val="1"/>
      <w:numFmt w:val="bullet"/>
      <w:lvlText w:val="-"/>
      <w:lvlJc w:val="left"/>
      <w:pPr>
        <w:ind w:left="1440" w:hanging="360"/>
      </w:pPr>
      <w:rPr>
        <w:rFonts w:ascii="Times New Roman" w:hAnsi="Times New Roman" w:cs="Times New Roman"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045B51BA"/>
    <w:multiLevelType w:val="multilevel"/>
    <w:tmpl w:val="407407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65E6146"/>
    <w:multiLevelType w:val="hybridMultilevel"/>
    <w:tmpl w:val="1F9C10AA"/>
    <w:lvl w:ilvl="0" w:tplc="FD900284">
      <w:start w:val="1"/>
      <w:numFmt w:val="decimal"/>
      <w:lvlText w:val="WIN.%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7796915"/>
    <w:multiLevelType w:val="hybridMultilevel"/>
    <w:tmpl w:val="0CDA649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08B66AEF"/>
    <w:multiLevelType w:val="hybridMultilevel"/>
    <w:tmpl w:val="4E4051C4"/>
    <w:lvl w:ilvl="0" w:tplc="A0DECDB8">
      <w:start w:val="1"/>
      <w:numFmt w:val="decimal"/>
      <w:lvlText w:val="WMP.%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9413A1C"/>
    <w:multiLevelType w:val="hybridMultilevel"/>
    <w:tmpl w:val="1BBA068C"/>
    <w:lvl w:ilvl="0" w:tplc="0415000F">
      <w:start w:val="1"/>
      <w:numFmt w:val="decimal"/>
      <w:lvlText w:val="%1."/>
      <w:lvlJc w:val="left"/>
      <w:pPr>
        <w:ind w:left="770" w:hanging="360"/>
      </w:pPr>
    </w:lvl>
    <w:lvl w:ilvl="1" w:tplc="04150019">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8">
    <w:nsid w:val="0AAF0C78"/>
    <w:multiLevelType w:val="hybridMultilevel"/>
    <w:tmpl w:val="0780F51C"/>
    <w:lvl w:ilvl="0" w:tplc="0C08DAA0">
      <w:start w:val="1"/>
      <w:numFmt w:val="decimal"/>
      <w:lvlText w:val="%1)"/>
      <w:lvlJc w:val="left"/>
      <w:pPr>
        <w:ind w:left="720" w:hanging="360"/>
      </w:pPr>
    </w:lvl>
    <w:lvl w:ilvl="1" w:tplc="C0B45B8A" w:tentative="1">
      <w:start w:val="1"/>
      <w:numFmt w:val="lowerLetter"/>
      <w:lvlText w:val="%2."/>
      <w:lvlJc w:val="left"/>
      <w:pPr>
        <w:ind w:left="1440" w:hanging="360"/>
      </w:pPr>
    </w:lvl>
    <w:lvl w:ilvl="2" w:tplc="474EE7A0" w:tentative="1">
      <w:start w:val="1"/>
      <w:numFmt w:val="lowerRoman"/>
      <w:lvlText w:val="%3."/>
      <w:lvlJc w:val="right"/>
      <w:pPr>
        <w:ind w:left="2160" w:hanging="180"/>
      </w:pPr>
    </w:lvl>
    <w:lvl w:ilvl="3" w:tplc="6E54E832" w:tentative="1">
      <w:start w:val="1"/>
      <w:numFmt w:val="decimal"/>
      <w:lvlText w:val="%4."/>
      <w:lvlJc w:val="left"/>
      <w:pPr>
        <w:ind w:left="2880" w:hanging="360"/>
      </w:pPr>
    </w:lvl>
    <w:lvl w:ilvl="4" w:tplc="5AA6EB16" w:tentative="1">
      <w:start w:val="1"/>
      <w:numFmt w:val="lowerLetter"/>
      <w:lvlText w:val="%5."/>
      <w:lvlJc w:val="left"/>
      <w:pPr>
        <w:ind w:left="3600" w:hanging="360"/>
      </w:pPr>
    </w:lvl>
    <w:lvl w:ilvl="5" w:tplc="6430DFA2" w:tentative="1">
      <w:start w:val="1"/>
      <w:numFmt w:val="lowerRoman"/>
      <w:lvlText w:val="%6."/>
      <w:lvlJc w:val="right"/>
      <w:pPr>
        <w:ind w:left="4320" w:hanging="180"/>
      </w:pPr>
    </w:lvl>
    <w:lvl w:ilvl="6" w:tplc="044AEA36" w:tentative="1">
      <w:start w:val="1"/>
      <w:numFmt w:val="decimal"/>
      <w:lvlText w:val="%7."/>
      <w:lvlJc w:val="left"/>
      <w:pPr>
        <w:ind w:left="5040" w:hanging="360"/>
      </w:pPr>
    </w:lvl>
    <w:lvl w:ilvl="7" w:tplc="D0501AD4" w:tentative="1">
      <w:start w:val="1"/>
      <w:numFmt w:val="lowerLetter"/>
      <w:lvlText w:val="%8."/>
      <w:lvlJc w:val="left"/>
      <w:pPr>
        <w:ind w:left="5760" w:hanging="360"/>
      </w:pPr>
    </w:lvl>
    <w:lvl w:ilvl="8" w:tplc="B7C22690" w:tentative="1">
      <w:start w:val="1"/>
      <w:numFmt w:val="lowerRoman"/>
      <w:lvlText w:val="%9."/>
      <w:lvlJc w:val="right"/>
      <w:pPr>
        <w:ind w:left="6480" w:hanging="180"/>
      </w:pPr>
    </w:lvl>
  </w:abstractNum>
  <w:abstractNum w:abstractNumId="9">
    <w:nsid w:val="0CDF781A"/>
    <w:multiLevelType w:val="hybridMultilevel"/>
    <w:tmpl w:val="A45CC96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11257792"/>
    <w:multiLevelType w:val="hybridMultilevel"/>
    <w:tmpl w:val="FA2AAD32"/>
    <w:lvl w:ilvl="0" w:tplc="A030F522">
      <w:start w:val="1"/>
      <w:numFmt w:val="lowerLetter"/>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23707C5"/>
    <w:multiLevelType w:val="hybridMultilevel"/>
    <w:tmpl w:val="D5DC18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2AC0517"/>
    <w:multiLevelType w:val="hybridMultilevel"/>
    <w:tmpl w:val="916A33F4"/>
    <w:lvl w:ilvl="0" w:tplc="C032FA7A">
      <w:start w:val="1"/>
      <w:numFmt w:val="bullet"/>
      <w:lvlText w:val="-"/>
      <w:lvlJc w:val="left"/>
      <w:pPr>
        <w:ind w:left="1440" w:hanging="360"/>
      </w:pPr>
      <w:rPr>
        <w:rFonts w:ascii="Times New Roman" w:hAnsi="Times New Roman" w:cs="Times New Roman"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15B752D0"/>
    <w:multiLevelType w:val="hybridMultilevel"/>
    <w:tmpl w:val="4E4051C4"/>
    <w:lvl w:ilvl="0" w:tplc="A0DECDB8">
      <w:start w:val="1"/>
      <w:numFmt w:val="decimal"/>
      <w:lvlText w:val="WMP.%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5BD163A"/>
    <w:multiLevelType w:val="hybridMultilevel"/>
    <w:tmpl w:val="3F921F6E"/>
    <w:lvl w:ilvl="0" w:tplc="F3CA2F6A">
      <w:start w:val="1"/>
      <w:numFmt w:val="lowerLetter"/>
      <w:lvlText w:val="%1)"/>
      <w:lvlJc w:val="left"/>
      <w:pPr>
        <w:ind w:left="1838" w:hanging="42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5">
    <w:nsid w:val="179C668D"/>
    <w:multiLevelType w:val="hybridMultilevel"/>
    <w:tmpl w:val="F0EC4E0E"/>
    <w:lvl w:ilvl="0" w:tplc="C032FA7A">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8E122E6"/>
    <w:multiLevelType w:val="hybridMultilevel"/>
    <w:tmpl w:val="35CAE0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283846"/>
    <w:multiLevelType w:val="hybridMultilevel"/>
    <w:tmpl w:val="A4A6E680"/>
    <w:lvl w:ilvl="0" w:tplc="AFFCF2B2">
      <w:start w:val="1"/>
      <w:numFmt w:val="decimal"/>
      <w:lvlText w:val="WO.%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0911AD5"/>
    <w:multiLevelType w:val="hybridMultilevel"/>
    <w:tmpl w:val="2418098A"/>
    <w:lvl w:ilvl="0" w:tplc="04150017">
      <w:start w:val="1"/>
      <w:numFmt w:val="lowerLetter"/>
      <w:lvlText w:val="%1)"/>
      <w:lvlJc w:val="left"/>
      <w:pPr>
        <w:ind w:left="1070" w:hanging="360"/>
      </w:pPr>
      <w:rPr>
        <w:rFont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9">
    <w:nsid w:val="23AD4B8A"/>
    <w:multiLevelType w:val="hybridMultilevel"/>
    <w:tmpl w:val="BD808A34"/>
    <w:lvl w:ilvl="0" w:tplc="F7E22C52">
      <w:start w:val="1"/>
      <w:numFmt w:val="decimal"/>
      <w:lvlText w:val="WD.%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6A70BEC"/>
    <w:multiLevelType w:val="hybridMultilevel"/>
    <w:tmpl w:val="3488C83E"/>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27F04B03"/>
    <w:multiLevelType w:val="hybridMultilevel"/>
    <w:tmpl w:val="0FF22EB8"/>
    <w:lvl w:ilvl="0" w:tplc="04150017">
      <w:start w:val="1"/>
      <w:numFmt w:val="lowerLetter"/>
      <w:lvlText w:val="%1)"/>
      <w:lvlJc w:val="left"/>
      <w:pPr>
        <w:ind w:left="1418" w:hanging="360"/>
      </w:pPr>
    </w:lvl>
    <w:lvl w:ilvl="1" w:tplc="04150019" w:tentative="1">
      <w:start w:val="1"/>
      <w:numFmt w:val="lowerLetter"/>
      <w:lvlText w:val="%2."/>
      <w:lvlJc w:val="left"/>
      <w:pPr>
        <w:ind w:left="2138" w:hanging="360"/>
      </w:pPr>
    </w:lvl>
    <w:lvl w:ilvl="2" w:tplc="0415001B" w:tentative="1">
      <w:start w:val="1"/>
      <w:numFmt w:val="lowerRoman"/>
      <w:lvlText w:val="%3."/>
      <w:lvlJc w:val="right"/>
      <w:pPr>
        <w:ind w:left="2858" w:hanging="180"/>
      </w:pPr>
    </w:lvl>
    <w:lvl w:ilvl="3" w:tplc="0415000F" w:tentative="1">
      <w:start w:val="1"/>
      <w:numFmt w:val="decimal"/>
      <w:lvlText w:val="%4."/>
      <w:lvlJc w:val="left"/>
      <w:pPr>
        <w:ind w:left="3578" w:hanging="360"/>
      </w:pPr>
    </w:lvl>
    <w:lvl w:ilvl="4" w:tplc="04150019" w:tentative="1">
      <w:start w:val="1"/>
      <w:numFmt w:val="lowerLetter"/>
      <w:lvlText w:val="%5."/>
      <w:lvlJc w:val="left"/>
      <w:pPr>
        <w:ind w:left="4298" w:hanging="360"/>
      </w:pPr>
    </w:lvl>
    <w:lvl w:ilvl="5" w:tplc="0415001B" w:tentative="1">
      <w:start w:val="1"/>
      <w:numFmt w:val="lowerRoman"/>
      <w:lvlText w:val="%6."/>
      <w:lvlJc w:val="right"/>
      <w:pPr>
        <w:ind w:left="5018" w:hanging="180"/>
      </w:pPr>
    </w:lvl>
    <w:lvl w:ilvl="6" w:tplc="0415000F" w:tentative="1">
      <w:start w:val="1"/>
      <w:numFmt w:val="decimal"/>
      <w:lvlText w:val="%7."/>
      <w:lvlJc w:val="left"/>
      <w:pPr>
        <w:ind w:left="5738" w:hanging="360"/>
      </w:pPr>
    </w:lvl>
    <w:lvl w:ilvl="7" w:tplc="04150019" w:tentative="1">
      <w:start w:val="1"/>
      <w:numFmt w:val="lowerLetter"/>
      <w:lvlText w:val="%8."/>
      <w:lvlJc w:val="left"/>
      <w:pPr>
        <w:ind w:left="6458" w:hanging="360"/>
      </w:pPr>
    </w:lvl>
    <w:lvl w:ilvl="8" w:tplc="0415001B" w:tentative="1">
      <w:start w:val="1"/>
      <w:numFmt w:val="lowerRoman"/>
      <w:lvlText w:val="%9."/>
      <w:lvlJc w:val="right"/>
      <w:pPr>
        <w:ind w:left="7178" w:hanging="180"/>
      </w:pPr>
    </w:lvl>
  </w:abstractNum>
  <w:abstractNum w:abstractNumId="22">
    <w:nsid w:val="28613C13"/>
    <w:multiLevelType w:val="hybridMultilevel"/>
    <w:tmpl w:val="A684A22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9014CB5"/>
    <w:multiLevelType w:val="hybridMultilevel"/>
    <w:tmpl w:val="09F669FA"/>
    <w:lvl w:ilvl="0" w:tplc="C032FA7A">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C2244FA"/>
    <w:multiLevelType w:val="hybridMultilevel"/>
    <w:tmpl w:val="262AA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4C132C"/>
    <w:multiLevelType w:val="hybridMultilevel"/>
    <w:tmpl w:val="4A261648"/>
    <w:lvl w:ilvl="0" w:tplc="04150003">
      <w:start w:val="1"/>
      <w:numFmt w:val="bullet"/>
      <w:lvlText w:val="o"/>
      <w:lvlJc w:val="left"/>
      <w:pPr>
        <w:ind w:left="1429" w:hanging="360"/>
      </w:pPr>
      <w:rPr>
        <w:rFonts w:ascii="Courier New" w:hAnsi="Courier New" w:cs="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nsid w:val="2D3C2329"/>
    <w:multiLevelType w:val="hybridMultilevel"/>
    <w:tmpl w:val="8C3C4B8C"/>
    <w:lvl w:ilvl="0" w:tplc="04C0A5AA">
      <w:start w:val="1"/>
      <w:numFmt w:val="decimal"/>
      <w:lvlText w:val="WO.%1"/>
      <w:lvlJc w:val="left"/>
      <w:pPr>
        <w:ind w:left="720" w:hanging="360"/>
      </w:pPr>
      <w:rPr>
        <w:rFonts w:hint="default"/>
      </w:rPr>
    </w:lvl>
    <w:lvl w:ilvl="1" w:tplc="A030F522">
      <w:start w:val="1"/>
      <w:numFmt w:val="lowerLetter"/>
      <w:lvlText w:val="%2)"/>
      <w:lvlJc w:val="left"/>
      <w:pPr>
        <w:ind w:left="1440" w:hanging="360"/>
      </w:pPr>
      <w:rPr>
        <w:rFonts w:hint="default"/>
        <w:sz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EC904F0"/>
    <w:multiLevelType w:val="hybridMultilevel"/>
    <w:tmpl w:val="114E51CC"/>
    <w:lvl w:ilvl="0" w:tplc="5AE8FA3A">
      <w:start w:val="1"/>
      <w:numFmt w:val="decimal"/>
      <w:lvlText w:val="WAS.%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F6E4311"/>
    <w:multiLevelType w:val="hybridMultilevel"/>
    <w:tmpl w:val="43265AC8"/>
    <w:lvl w:ilvl="0" w:tplc="7556F2EE">
      <w:start w:val="1"/>
      <w:numFmt w:val="decimal"/>
      <w:lvlText w:val="WT.%1"/>
      <w:lvlJc w:val="left"/>
      <w:pPr>
        <w:ind w:left="720" w:hanging="360"/>
      </w:pPr>
      <w:rPr>
        <w:rFonts w:hint="default"/>
      </w:rPr>
    </w:lvl>
    <w:lvl w:ilvl="1" w:tplc="552867A6">
      <w:start w:val="1"/>
      <w:numFmt w:val="decimal"/>
      <w:lvlText w:val="%2."/>
      <w:lvlJc w:val="left"/>
      <w:pPr>
        <w:ind w:left="1440" w:hanging="360"/>
      </w:pPr>
      <w:rPr>
        <w:rFonts w:hint="default"/>
      </w:rPr>
    </w:lvl>
    <w:lvl w:ilvl="2" w:tplc="61509712">
      <w:start w:val="1"/>
      <w:numFmt w:val="lowerLetter"/>
      <w:lvlText w:val="%3."/>
      <w:lvlJc w:val="left"/>
      <w:pPr>
        <w:ind w:left="2685" w:hanging="705"/>
      </w:pPr>
      <w:rPr>
        <w:rFonts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18032CD"/>
    <w:multiLevelType w:val="multilevel"/>
    <w:tmpl w:val="EBE69F40"/>
    <w:lvl w:ilvl="0">
      <w:start w:val="1"/>
      <w:numFmt w:val="decimal"/>
      <w:pStyle w:val="Nagwek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5065C94"/>
    <w:multiLevelType w:val="hybridMultilevel"/>
    <w:tmpl w:val="E22E8FEC"/>
    <w:lvl w:ilvl="0" w:tplc="A4525B68">
      <w:start w:val="1"/>
      <w:numFmt w:val="decimal"/>
      <w:lvlText w:val="WI.%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59319BC"/>
    <w:multiLevelType w:val="hybridMultilevel"/>
    <w:tmpl w:val="45BA633C"/>
    <w:lvl w:ilvl="0" w:tplc="04150001">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35B93864"/>
    <w:multiLevelType w:val="hybridMultilevel"/>
    <w:tmpl w:val="3CACF0BA"/>
    <w:lvl w:ilvl="0" w:tplc="04150011">
      <w:start w:val="1"/>
      <w:numFmt w:val="decimal"/>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3">
    <w:nsid w:val="35F94ACB"/>
    <w:multiLevelType w:val="hybridMultilevel"/>
    <w:tmpl w:val="433A5E00"/>
    <w:lvl w:ilvl="0" w:tplc="A030F522">
      <w:start w:val="1"/>
      <w:numFmt w:val="lowerLetter"/>
      <w:lvlText w:val="%1)"/>
      <w:lvlJc w:val="left"/>
      <w:pPr>
        <w:ind w:left="1080" w:hanging="360"/>
      </w:pPr>
      <w:rPr>
        <w:rFonts w:hint="default"/>
        <w:sz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nsid w:val="362740C9"/>
    <w:multiLevelType w:val="hybridMultilevel"/>
    <w:tmpl w:val="2418098A"/>
    <w:lvl w:ilvl="0" w:tplc="04150017">
      <w:start w:val="1"/>
      <w:numFmt w:val="lowerLetter"/>
      <w:lvlText w:val="%1)"/>
      <w:lvlJc w:val="left"/>
      <w:pPr>
        <w:ind w:left="1070" w:hanging="360"/>
      </w:pPr>
      <w:rPr>
        <w:rFont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5">
    <w:nsid w:val="36384D08"/>
    <w:multiLevelType w:val="hybridMultilevel"/>
    <w:tmpl w:val="E19CC452"/>
    <w:lvl w:ilvl="0" w:tplc="93F477EE">
      <w:start w:val="1"/>
      <w:numFmt w:val="decimal"/>
      <w:lvlText w:val="WRZ.%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9A06305"/>
    <w:multiLevelType w:val="hybridMultilevel"/>
    <w:tmpl w:val="76229A6A"/>
    <w:lvl w:ilvl="0" w:tplc="C6D6B3F6">
      <w:start w:val="1"/>
      <w:numFmt w:val="decimal"/>
      <w:lvlText w:val="WCW.%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CC761D5"/>
    <w:multiLevelType w:val="hybridMultilevel"/>
    <w:tmpl w:val="58844728"/>
    <w:lvl w:ilvl="0" w:tplc="1B087A7C">
      <w:start w:val="1"/>
      <w:numFmt w:val="decimal"/>
      <w:lvlText w:val="WB.%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E4113E1"/>
    <w:multiLevelType w:val="hybridMultilevel"/>
    <w:tmpl w:val="9D7405DC"/>
    <w:lvl w:ilvl="0" w:tplc="C032FA7A">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17E417C"/>
    <w:multiLevelType w:val="hybridMultilevel"/>
    <w:tmpl w:val="DBF856F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nsid w:val="4219055C"/>
    <w:multiLevelType w:val="hybridMultilevel"/>
    <w:tmpl w:val="35CAE0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6C94555"/>
    <w:multiLevelType w:val="hybridMultilevel"/>
    <w:tmpl w:val="313887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72A5599"/>
    <w:multiLevelType w:val="hybridMultilevel"/>
    <w:tmpl w:val="19B806B8"/>
    <w:lvl w:ilvl="0" w:tplc="A4525B68">
      <w:start w:val="1"/>
      <w:numFmt w:val="decimal"/>
      <w:lvlText w:val="WI.%1"/>
      <w:lvlJc w:val="left"/>
      <w:pPr>
        <w:ind w:left="720" w:hanging="360"/>
      </w:pPr>
      <w:rPr>
        <w:rFonts w:hint="default"/>
      </w:rPr>
    </w:lvl>
    <w:lvl w:ilvl="1" w:tplc="04150017">
      <w:start w:val="1"/>
      <w:numFmt w:val="lowerLetter"/>
      <w:lvlText w:val="%2)"/>
      <w:lvlJc w:val="left"/>
      <w:pPr>
        <w:ind w:left="1440" w:hanging="360"/>
      </w:pPr>
    </w:lvl>
    <w:lvl w:ilvl="2" w:tplc="23F60DC0">
      <w:start w:val="1"/>
      <w:numFmt w:val="decimal"/>
      <w:lvlText w:val="%3."/>
      <w:lvlJc w:val="left"/>
      <w:pPr>
        <w:ind w:left="2340" w:hanging="360"/>
      </w:pPr>
      <w:rPr>
        <w:rFonts w:hint="default"/>
      </w:rPr>
    </w:lvl>
    <w:lvl w:ilvl="3" w:tplc="04150017">
      <w:start w:val="1"/>
      <w:numFmt w:val="lowerLetter"/>
      <w:lvlText w:val="%4)"/>
      <w:lvlJc w:val="left"/>
      <w:pPr>
        <w:ind w:left="3240" w:hanging="720"/>
      </w:pPr>
      <w:rPr>
        <w:rFonts w:hint="default"/>
      </w:rPr>
    </w:lvl>
    <w:lvl w:ilvl="4" w:tplc="04150017">
      <w:start w:val="1"/>
      <w:numFmt w:val="lowerLetter"/>
      <w:lvlText w:val="%5)"/>
      <w:lvlJc w:val="left"/>
      <w:pPr>
        <w:ind w:left="3945" w:hanging="705"/>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9D4108C"/>
    <w:multiLevelType w:val="hybridMultilevel"/>
    <w:tmpl w:val="1AB0443E"/>
    <w:lvl w:ilvl="0" w:tplc="C032FA7A">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A9E4B23"/>
    <w:multiLevelType w:val="hybridMultilevel"/>
    <w:tmpl w:val="1F2E8B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4AAA1C70"/>
    <w:multiLevelType w:val="hybridMultilevel"/>
    <w:tmpl w:val="0308CA02"/>
    <w:lvl w:ilvl="0" w:tplc="7556F2EE">
      <w:start w:val="1"/>
      <w:numFmt w:val="decimal"/>
      <w:lvlText w:val="WT.%1"/>
      <w:lvlJc w:val="left"/>
      <w:pPr>
        <w:ind w:left="720" w:hanging="360"/>
      </w:pPr>
      <w:rPr>
        <w:rFonts w:hint="default"/>
      </w:rPr>
    </w:lvl>
    <w:lvl w:ilvl="1" w:tplc="04150017">
      <w:start w:val="1"/>
      <w:numFmt w:val="lowerLetter"/>
      <w:lvlText w:val="%2)"/>
      <w:lvlJc w:val="left"/>
      <w:pPr>
        <w:ind w:left="1440" w:hanging="360"/>
      </w:pPr>
    </w:lvl>
    <w:lvl w:ilvl="2" w:tplc="23F60DC0">
      <w:start w:val="1"/>
      <w:numFmt w:val="decimal"/>
      <w:lvlText w:val="%3."/>
      <w:lvlJc w:val="left"/>
      <w:pPr>
        <w:ind w:left="2340" w:hanging="360"/>
      </w:pPr>
      <w:rPr>
        <w:rFonts w:hint="default"/>
      </w:rPr>
    </w:lvl>
    <w:lvl w:ilvl="3" w:tplc="04150017">
      <w:start w:val="1"/>
      <w:numFmt w:val="lowerLetter"/>
      <w:lvlText w:val="%4)"/>
      <w:lvlJc w:val="left"/>
      <w:pPr>
        <w:ind w:left="1571" w:hanging="720"/>
      </w:pPr>
      <w:rPr>
        <w:rFonts w:hint="default"/>
      </w:rPr>
    </w:lvl>
    <w:lvl w:ilvl="4" w:tplc="8D38438C">
      <w:start w:val="1"/>
      <w:numFmt w:val="lowerLetter"/>
      <w:lvlText w:val="%5."/>
      <w:lvlJc w:val="left"/>
      <w:pPr>
        <w:ind w:left="3945" w:hanging="705"/>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AE85C48"/>
    <w:multiLevelType w:val="hybridMultilevel"/>
    <w:tmpl w:val="E522ED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B7F0371"/>
    <w:multiLevelType w:val="hybridMultilevel"/>
    <w:tmpl w:val="9CEECBB6"/>
    <w:lvl w:ilvl="0" w:tplc="1AA48B26">
      <w:start w:val="1"/>
      <w:numFmt w:val="decimal"/>
      <w:lvlText w:val="WP.%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BEF5DDD"/>
    <w:multiLevelType w:val="hybridMultilevel"/>
    <w:tmpl w:val="D8921818"/>
    <w:lvl w:ilvl="0" w:tplc="ACC216A4">
      <w:start w:val="1"/>
      <w:numFmt w:val="decimal"/>
      <w:lvlText w:val="WOF.%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4C872BA0"/>
    <w:multiLevelType w:val="hybridMultilevel"/>
    <w:tmpl w:val="EED4E2F4"/>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50">
    <w:nsid w:val="4CEF3C06"/>
    <w:multiLevelType w:val="hybridMultilevel"/>
    <w:tmpl w:val="45623222"/>
    <w:lvl w:ilvl="0" w:tplc="B9E8B1B0">
      <w:start w:val="1"/>
      <w:numFmt w:val="decimal"/>
      <w:lvlText w:val="WPN.%1"/>
      <w:lvlJc w:val="left"/>
      <w:pPr>
        <w:ind w:left="720" w:hanging="360"/>
      </w:pPr>
      <w:rPr>
        <w:rFonts w:ascii="Arial" w:hAnsi="Arial" w:cs="Arial" w:hint="default"/>
        <w:sz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DB55E92"/>
    <w:multiLevelType w:val="hybridMultilevel"/>
    <w:tmpl w:val="C06A32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E414EF8"/>
    <w:multiLevelType w:val="hybridMultilevel"/>
    <w:tmpl w:val="E5163C44"/>
    <w:lvl w:ilvl="0" w:tplc="8E086B2A">
      <w:start w:val="1"/>
      <w:numFmt w:val="decimal"/>
      <w:lvlText w:val="WIS.%1"/>
      <w:lvlJc w:val="left"/>
      <w:pPr>
        <w:ind w:left="720" w:hanging="360"/>
      </w:pPr>
      <w:rPr>
        <w:rFonts w:hint="default"/>
        <w:color w:val="auto"/>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FB52809"/>
    <w:multiLevelType w:val="hybridMultilevel"/>
    <w:tmpl w:val="323EF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195763A"/>
    <w:multiLevelType w:val="hybridMultilevel"/>
    <w:tmpl w:val="CD8892E0"/>
    <w:lvl w:ilvl="0" w:tplc="3F6C91DA">
      <w:start w:val="1"/>
      <w:numFmt w:val="decimal"/>
      <w:lvlText w:val="WMW.%1"/>
      <w:lvlJc w:val="left"/>
      <w:pPr>
        <w:ind w:left="360" w:hanging="360"/>
      </w:pPr>
      <w:rPr>
        <w:rFonts w:ascii="Arial" w:hAnsi="Arial" w:hint="default"/>
        <w:sz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526B2BB8"/>
    <w:multiLevelType w:val="hybridMultilevel"/>
    <w:tmpl w:val="7ABC1F76"/>
    <w:lvl w:ilvl="0" w:tplc="39386AC4">
      <w:start w:val="1"/>
      <w:numFmt w:val="decimal"/>
      <w:lvlText w:val="WMR.%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47D0EE1"/>
    <w:multiLevelType w:val="multilevel"/>
    <w:tmpl w:val="F26A7C5A"/>
    <w:lvl w:ilvl="0">
      <w:start w:val="1"/>
      <w:numFmt w:val="decimal"/>
      <w:suff w:val="space"/>
      <w:lvlText w:val="§ %1."/>
      <w:lvlJc w:val="left"/>
      <w:pPr>
        <w:ind w:left="360" w:hanging="360"/>
      </w:pPr>
      <w:rPr>
        <w:rFonts w:ascii="Arial" w:hAnsi="Arial" w:hint="default"/>
        <w:b/>
        <w:i w:val="0"/>
        <w:sz w:val="22"/>
      </w:rPr>
    </w:lvl>
    <w:lvl w:ilvl="1">
      <w:start w:val="1"/>
      <w:numFmt w:val="decimal"/>
      <w:lvlText w:val="WOD.%2"/>
      <w:lvlJc w:val="left"/>
      <w:pPr>
        <w:tabs>
          <w:tab w:val="num" w:pos="454"/>
        </w:tabs>
        <w:ind w:left="567" w:hanging="567"/>
      </w:pPr>
      <w:rPr>
        <w:rFonts w:hint="default"/>
        <w:b w:val="0"/>
        <w:i w:val="0"/>
        <w:sz w:val="20"/>
        <w:szCs w:val="24"/>
      </w:rPr>
    </w:lvl>
    <w:lvl w:ilvl="2">
      <w:start w:val="1"/>
      <w:numFmt w:val="decimal"/>
      <w:lvlText w:val="3.%3."/>
      <w:lvlJc w:val="left"/>
      <w:pPr>
        <w:tabs>
          <w:tab w:val="num" w:pos="1362"/>
        </w:tabs>
        <w:ind w:left="1362" w:hanging="794"/>
      </w:pPr>
      <w:rPr>
        <w:rFonts w:hint="default"/>
        <w:b w:val="0"/>
        <w:i w:val="0"/>
        <w:iCs w:val="0"/>
        <w:sz w:val="24"/>
        <w:szCs w:val="24"/>
      </w:rPr>
    </w:lvl>
    <w:lvl w:ilvl="3">
      <w:start w:val="1"/>
      <w:numFmt w:val="lowerLetter"/>
      <w:lvlText w:val="%4)"/>
      <w:lvlJc w:val="left"/>
      <w:pPr>
        <w:tabs>
          <w:tab w:val="num" w:pos="2013"/>
        </w:tabs>
        <w:ind w:left="2013" w:hanging="453"/>
      </w:pPr>
      <w:rPr>
        <w:rFonts w:ascii="Times New Roman" w:eastAsia="Times New Roman" w:hAnsi="Times New Roman" w:cs="Times New Roman" w:hint="default"/>
        <w:b w:val="0"/>
        <w:i w:val="0"/>
        <w:sz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7">
    <w:nsid w:val="550B569D"/>
    <w:multiLevelType w:val="hybridMultilevel"/>
    <w:tmpl w:val="967EE3F4"/>
    <w:lvl w:ilvl="0" w:tplc="8DA20C06">
      <w:start w:val="1"/>
      <w:numFmt w:val="decimal"/>
      <w:lvlText w:val="WW.%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6BA56BF"/>
    <w:multiLevelType w:val="hybridMultilevel"/>
    <w:tmpl w:val="A650B752"/>
    <w:lvl w:ilvl="0" w:tplc="04C0A5AA">
      <w:start w:val="1"/>
      <w:numFmt w:val="decimal"/>
      <w:lvlText w:val="WO.%1"/>
      <w:lvlJc w:val="left"/>
      <w:pPr>
        <w:ind w:left="720" w:hanging="360"/>
      </w:pPr>
      <w:rPr>
        <w:rFonts w:hint="default"/>
      </w:rPr>
    </w:lvl>
    <w:lvl w:ilvl="1" w:tplc="3ADEB8CA">
      <w:start w:val="1"/>
      <w:numFmt w:val="lowerLetter"/>
      <w:lvlText w:val="%2)"/>
      <w:lvlJc w:val="left"/>
      <w:pPr>
        <w:ind w:left="1440" w:hanging="360"/>
      </w:pPr>
      <w:rPr>
        <w:rFonts w:hint="default"/>
        <w:sz w:val="20"/>
        <w:szCs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8FB6ABF"/>
    <w:multiLevelType w:val="hybridMultilevel"/>
    <w:tmpl w:val="2BEC5EA6"/>
    <w:lvl w:ilvl="0" w:tplc="04150001">
      <w:start w:val="1"/>
      <w:numFmt w:val="bullet"/>
      <w:lvlText w:val=""/>
      <w:lvlJc w:val="left"/>
      <w:pPr>
        <w:ind w:left="2160" w:hanging="360"/>
      </w:pPr>
      <w:rPr>
        <w:rFonts w:ascii="Symbol" w:hAnsi="Symbol" w:hint="default"/>
      </w:rPr>
    </w:lvl>
    <w:lvl w:ilvl="1" w:tplc="04150001">
      <w:start w:val="1"/>
      <w:numFmt w:val="bullet"/>
      <w:lvlText w:val=""/>
      <w:lvlJc w:val="left"/>
      <w:pPr>
        <w:ind w:left="2880" w:hanging="360"/>
      </w:pPr>
      <w:rPr>
        <w:rFonts w:ascii="Symbol" w:hAnsi="Symbol"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0">
    <w:nsid w:val="5995767E"/>
    <w:multiLevelType w:val="hybridMultilevel"/>
    <w:tmpl w:val="FFF4C9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032FA7A">
      <w:start w:val="1"/>
      <w:numFmt w:val="bullet"/>
      <w:lvlText w:val="-"/>
      <w:lvlJc w:val="left"/>
      <w:pPr>
        <w:ind w:left="2160" w:hanging="360"/>
      </w:pPr>
      <w:rPr>
        <w:rFonts w:ascii="Times New Roman" w:hAnsi="Times New Roman" w:cs="Times New Roman" w:hint="default"/>
        <w:color w:val="auto"/>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AAA7A9D"/>
    <w:multiLevelType w:val="hybridMultilevel"/>
    <w:tmpl w:val="53EA9152"/>
    <w:lvl w:ilvl="0" w:tplc="3A540282">
      <w:start w:val="1"/>
      <w:numFmt w:val="decimal"/>
      <w:lvlText w:val="WE.%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B6B6539"/>
    <w:multiLevelType w:val="hybridMultilevel"/>
    <w:tmpl w:val="0780F51C"/>
    <w:lvl w:ilvl="0" w:tplc="0C08DAA0">
      <w:start w:val="1"/>
      <w:numFmt w:val="decimal"/>
      <w:lvlText w:val="%1)"/>
      <w:lvlJc w:val="left"/>
      <w:pPr>
        <w:ind w:left="720" w:hanging="360"/>
      </w:pPr>
    </w:lvl>
    <w:lvl w:ilvl="1" w:tplc="C0B45B8A" w:tentative="1">
      <w:start w:val="1"/>
      <w:numFmt w:val="lowerLetter"/>
      <w:lvlText w:val="%2."/>
      <w:lvlJc w:val="left"/>
      <w:pPr>
        <w:ind w:left="1440" w:hanging="360"/>
      </w:pPr>
    </w:lvl>
    <w:lvl w:ilvl="2" w:tplc="474EE7A0" w:tentative="1">
      <w:start w:val="1"/>
      <w:numFmt w:val="lowerRoman"/>
      <w:lvlText w:val="%3."/>
      <w:lvlJc w:val="right"/>
      <w:pPr>
        <w:ind w:left="2160" w:hanging="180"/>
      </w:pPr>
    </w:lvl>
    <w:lvl w:ilvl="3" w:tplc="6E54E832" w:tentative="1">
      <w:start w:val="1"/>
      <w:numFmt w:val="decimal"/>
      <w:lvlText w:val="%4."/>
      <w:lvlJc w:val="left"/>
      <w:pPr>
        <w:ind w:left="2880" w:hanging="360"/>
      </w:pPr>
    </w:lvl>
    <w:lvl w:ilvl="4" w:tplc="5AA6EB16" w:tentative="1">
      <w:start w:val="1"/>
      <w:numFmt w:val="lowerLetter"/>
      <w:lvlText w:val="%5."/>
      <w:lvlJc w:val="left"/>
      <w:pPr>
        <w:ind w:left="3600" w:hanging="360"/>
      </w:pPr>
    </w:lvl>
    <w:lvl w:ilvl="5" w:tplc="6430DFA2" w:tentative="1">
      <w:start w:val="1"/>
      <w:numFmt w:val="lowerRoman"/>
      <w:lvlText w:val="%6."/>
      <w:lvlJc w:val="right"/>
      <w:pPr>
        <w:ind w:left="4320" w:hanging="180"/>
      </w:pPr>
    </w:lvl>
    <w:lvl w:ilvl="6" w:tplc="044AEA36" w:tentative="1">
      <w:start w:val="1"/>
      <w:numFmt w:val="decimal"/>
      <w:lvlText w:val="%7."/>
      <w:lvlJc w:val="left"/>
      <w:pPr>
        <w:ind w:left="5040" w:hanging="360"/>
      </w:pPr>
    </w:lvl>
    <w:lvl w:ilvl="7" w:tplc="D0501AD4" w:tentative="1">
      <w:start w:val="1"/>
      <w:numFmt w:val="lowerLetter"/>
      <w:lvlText w:val="%8."/>
      <w:lvlJc w:val="left"/>
      <w:pPr>
        <w:ind w:left="5760" w:hanging="360"/>
      </w:pPr>
    </w:lvl>
    <w:lvl w:ilvl="8" w:tplc="B7C22690" w:tentative="1">
      <w:start w:val="1"/>
      <w:numFmt w:val="lowerRoman"/>
      <w:lvlText w:val="%9."/>
      <w:lvlJc w:val="right"/>
      <w:pPr>
        <w:ind w:left="6480" w:hanging="180"/>
      </w:pPr>
    </w:lvl>
  </w:abstractNum>
  <w:abstractNum w:abstractNumId="63">
    <w:nsid w:val="5C73752B"/>
    <w:multiLevelType w:val="hybridMultilevel"/>
    <w:tmpl w:val="57E43B50"/>
    <w:lvl w:ilvl="0" w:tplc="56403F92">
      <w:start w:val="1"/>
      <w:numFmt w:val="decimal"/>
      <w:lvlText w:val="WPB.%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D2B7DA2"/>
    <w:multiLevelType w:val="hybridMultilevel"/>
    <w:tmpl w:val="26E69DBC"/>
    <w:lvl w:ilvl="0" w:tplc="5C5CB4F2">
      <w:start w:val="1"/>
      <w:numFmt w:val="decimal"/>
      <w:lvlText w:val="WPE.%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0ED4066"/>
    <w:multiLevelType w:val="hybridMultilevel"/>
    <w:tmpl w:val="81BA391C"/>
    <w:lvl w:ilvl="0" w:tplc="A4525B68">
      <w:start w:val="1"/>
      <w:numFmt w:val="decimal"/>
      <w:lvlText w:val="WI.%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64D7596"/>
    <w:multiLevelType w:val="multilevel"/>
    <w:tmpl w:val="BFE2B57E"/>
    <w:lvl w:ilvl="0">
      <w:start w:val="1"/>
      <w:numFmt w:val="decimal"/>
      <w:lvlText w:val="WIN.%1."/>
      <w:lvlJc w:val="left"/>
      <w:pPr>
        <w:ind w:left="360" w:hanging="360"/>
      </w:pPr>
      <w:rPr>
        <w:rFonts w:hint="default"/>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6657955"/>
    <w:multiLevelType w:val="hybridMultilevel"/>
    <w:tmpl w:val="DBF856F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8">
    <w:nsid w:val="67865605"/>
    <w:multiLevelType w:val="hybridMultilevel"/>
    <w:tmpl w:val="844AA874"/>
    <w:lvl w:ilvl="0" w:tplc="04150017">
      <w:start w:val="1"/>
      <w:numFmt w:val="lowerLetter"/>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9">
    <w:nsid w:val="6AF75026"/>
    <w:multiLevelType w:val="hybridMultilevel"/>
    <w:tmpl w:val="0066A3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D092F8A"/>
    <w:multiLevelType w:val="hybridMultilevel"/>
    <w:tmpl w:val="D688B2C2"/>
    <w:lvl w:ilvl="0" w:tplc="2C10AA00">
      <w:start w:val="1"/>
      <w:numFmt w:val="decimal"/>
      <w:lvlText w:val="WUH.%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E964F97"/>
    <w:multiLevelType w:val="hybridMultilevel"/>
    <w:tmpl w:val="6C08E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27373E1"/>
    <w:multiLevelType w:val="hybridMultilevel"/>
    <w:tmpl w:val="F2508854"/>
    <w:lvl w:ilvl="0" w:tplc="0D8AE8F8">
      <w:start w:val="1"/>
      <w:numFmt w:val="decimal"/>
      <w:lvlText w:val="WU.%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6707983"/>
    <w:multiLevelType w:val="multilevel"/>
    <w:tmpl w:val="535ED70A"/>
    <w:lvl w:ilvl="0">
      <w:start w:val="1"/>
      <w:numFmt w:val="decimal"/>
      <w:lvlText w:val="%1."/>
      <w:lvlJc w:val="left"/>
      <w:pPr>
        <w:tabs>
          <w:tab w:val="num" w:pos="340"/>
        </w:tabs>
        <w:ind w:left="340" w:hanging="340"/>
      </w:pPr>
      <w:rPr>
        <w:rFonts w:asciiTheme="minorHAnsi" w:hAnsiTheme="minorHAnsi" w:cs="Times New Roman" w:hint="default"/>
        <w:b w:val="0"/>
        <w:i w:val="0"/>
        <w:sz w:val="24"/>
        <w:szCs w:val="24"/>
      </w:rPr>
    </w:lvl>
    <w:lvl w:ilvl="1">
      <w:start w:val="1"/>
      <w:numFmt w:val="decimal"/>
      <w:isLgl/>
      <w:lvlText w:val="%1.%2"/>
      <w:lvlJc w:val="left"/>
      <w:pPr>
        <w:ind w:left="426" w:hanging="360"/>
      </w:pPr>
      <w:rPr>
        <w:rFonts w:hint="default"/>
      </w:rPr>
    </w:lvl>
    <w:lvl w:ilvl="2">
      <w:start w:val="1"/>
      <w:numFmt w:val="bullet"/>
      <w:lvlText w:val=""/>
      <w:lvlJc w:val="left"/>
      <w:pPr>
        <w:ind w:left="852" w:hanging="720"/>
      </w:pPr>
      <w:rPr>
        <w:rFonts w:ascii="Symbol" w:hAnsi="Symbol" w:hint="default"/>
      </w:rPr>
    </w:lvl>
    <w:lvl w:ilvl="3">
      <w:start w:val="1"/>
      <w:numFmt w:val="decimal"/>
      <w:isLgl/>
      <w:lvlText w:val="%1.%2.%3.%4"/>
      <w:lvlJc w:val="left"/>
      <w:pPr>
        <w:ind w:left="918" w:hanging="72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328" w:hanging="1800"/>
      </w:pPr>
      <w:rPr>
        <w:rFonts w:hint="default"/>
      </w:rPr>
    </w:lvl>
  </w:abstractNum>
  <w:abstractNum w:abstractNumId="74">
    <w:nsid w:val="7BA11A8E"/>
    <w:multiLevelType w:val="hybridMultilevel"/>
    <w:tmpl w:val="E78467E0"/>
    <w:lvl w:ilvl="0" w:tplc="04150017">
      <w:start w:val="1"/>
      <w:numFmt w:val="lowerLetter"/>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nsid w:val="7BC20FDB"/>
    <w:multiLevelType w:val="multilevel"/>
    <w:tmpl w:val="FE0C9E7A"/>
    <w:lvl w:ilvl="0">
      <w:start w:val="1"/>
      <w:numFmt w:val="decimal"/>
      <w:lvlText w:val="%1."/>
      <w:lvlJc w:val="left"/>
      <w:pPr>
        <w:ind w:left="360" w:hanging="360"/>
      </w:pPr>
      <w:rPr>
        <w:rFonts w:hint="default"/>
      </w:rPr>
    </w:lvl>
    <w:lvl w:ilvl="1">
      <w:start w:val="1"/>
      <w:numFmt w:val="lowerLetter"/>
      <w:lvlText w:val="%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6">
    <w:nsid w:val="7BD459A2"/>
    <w:multiLevelType w:val="hybridMultilevel"/>
    <w:tmpl w:val="E78467E0"/>
    <w:lvl w:ilvl="0" w:tplc="04150017">
      <w:start w:val="1"/>
      <w:numFmt w:val="lowerLetter"/>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nsid w:val="7E1A72CB"/>
    <w:multiLevelType w:val="hybridMultilevel"/>
    <w:tmpl w:val="65D89098"/>
    <w:lvl w:ilvl="0" w:tplc="C2107BFE">
      <w:start w:val="1"/>
      <w:numFmt w:val="decimal"/>
      <w:lvlText w:val="WA.%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E607544"/>
    <w:multiLevelType w:val="hybridMultilevel"/>
    <w:tmpl w:val="EC94A218"/>
    <w:lvl w:ilvl="0" w:tplc="04150001">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nsid w:val="7E8876CB"/>
    <w:multiLevelType w:val="hybridMultilevel"/>
    <w:tmpl w:val="25661962"/>
    <w:lvl w:ilvl="0" w:tplc="C032FA7A">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7FC4539F"/>
    <w:multiLevelType w:val="multilevel"/>
    <w:tmpl w:val="83B2BB4E"/>
    <w:lvl w:ilvl="0">
      <w:start w:val="1"/>
      <w:numFmt w:val="decimal"/>
      <w:lvlText w:val="WDok.%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9"/>
  </w:num>
  <w:num w:numId="2">
    <w:abstractNumId w:val="62"/>
  </w:num>
  <w:num w:numId="3">
    <w:abstractNumId w:val="51"/>
  </w:num>
  <w:num w:numId="4">
    <w:abstractNumId w:val="71"/>
  </w:num>
  <w:num w:numId="5">
    <w:abstractNumId w:val="29"/>
    <w:lvlOverride w:ilvl="0">
      <w:lvl w:ilvl="0">
        <w:start w:val="1"/>
        <w:numFmt w:val="decimal"/>
        <w:pStyle w:val="Nagwek1"/>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47"/>
  </w:num>
  <w:num w:numId="7">
    <w:abstractNumId w:val="34"/>
  </w:num>
  <w:num w:numId="8">
    <w:abstractNumId w:val="55"/>
  </w:num>
  <w:num w:numId="9">
    <w:abstractNumId w:val="15"/>
  </w:num>
  <w:num w:numId="10">
    <w:abstractNumId w:val="23"/>
  </w:num>
  <w:num w:numId="11">
    <w:abstractNumId w:val="79"/>
  </w:num>
  <w:num w:numId="12">
    <w:abstractNumId w:val="54"/>
  </w:num>
  <w:num w:numId="13">
    <w:abstractNumId w:val="6"/>
  </w:num>
  <w:num w:numId="14">
    <w:abstractNumId w:val="38"/>
  </w:num>
  <w:num w:numId="15">
    <w:abstractNumId w:val="12"/>
  </w:num>
  <w:num w:numId="16">
    <w:abstractNumId w:val="2"/>
  </w:num>
  <w:num w:numId="17">
    <w:abstractNumId w:val="68"/>
  </w:num>
  <w:num w:numId="18">
    <w:abstractNumId w:val="26"/>
  </w:num>
  <w:num w:numId="19">
    <w:abstractNumId w:val="32"/>
  </w:num>
  <w:num w:numId="20">
    <w:abstractNumId w:val="58"/>
  </w:num>
  <w:num w:numId="21">
    <w:abstractNumId w:val="33"/>
  </w:num>
  <w:num w:numId="22">
    <w:abstractNumId w:val="80"/>
  </w:num>
  <w:num w:numId="23">
    <w:abstractNumId w:val="60"/>
  </w:num>
  <w:num w:numId="24">
    <w:abstractNumId w:val="0"/>
  </w:num>
  <w:num w:numId="25">
    <w:abstractNumId w:val="7"/>
  </w:num>
  <w:num w:numId="26">
    <w:abstractNumId w:val="57"/>
  </w:num>
  <w:num w:numId="27">
    <w:abstractNumId w:val="37"/>
  </w:num>
  <w:num w:numId="28">
    <w:abstractNumId w:val="43"/>
  </w:num>
  <w:num w:numId="29">
    <w:abstractNumId w:val="61"/>
  </w:num>
  <w:num w:numId="30">
    <w:abstractNumId w:val="72"/>
  </w:num>
  <w:num w:numId="31">
    <w:abstractNumId w:val="77"/>
  </w:num>
  <w:num w:numId="32">
    <w:abstractNumId w:val="36"/>
  </w:num>
  <w:num w:numId="33">
    <w:abstractNumId w:val="45"/>
  </w:num>
  <w:num w:numId="34">
    <w:abstractNumId w:val="17"/>
  </w:num>
  <w:num w:numId="35">
    <w:abstractNumId w:val="50"/>
  </w:num>
  <w:num w:numId="36">
    <w:abstractNumId w:val="63"/>
  </w:num>
  <w:num w:numId="37">
    <w:abstractNumId w:val="64"/>
  </w:num>
  <w:num w:numId="38">
    <w:abstractNumId w:val="25"/>
  </w:num>
  <w:num w:numId="39">
    <w:abstractNumId w:val="28"/>
  </w:num>
  <w:num w:numId="40">
    <w:abstractNumId w:val="49"/>
  </w:num>
  <w:num w:numId="41">
    <w:abstractNumId w:val="59"/>
  </w:num>
  <w:num w:numId="42">
    <w:abstractNumId w:val="42"/>
  </w:num>
  <w:num w:numId="43">
    <w:abstractNumId w:val="9"/>
  </w:num>
  <w:num w:numId="44">
    <w:abstractNumId w:val="52"/>
  </w:num>
  <w:num w:numId="45">
    <w:abstractNumId w:val="65"/>
  </w:num>
  <w:num w:numId="46">
    <w:abstractNumId w:val="30"/>
  </w:num>
  <w:num w:numId="47">
    <w:abstractNumId w:val="56"/>
  </w:num>
  <w:num w:numId="48">
    <w:abstractNumId w:val="75"/>
  </w:num>
  <w:num w:numId="49">
    <w:abstractNumId w:val="48"/>
  </w:num>
  <w:num w:numId="50">
    <w:abstractNumId w:val="19"/>
  </w:num>
  <w:num w:numId="51">
    <w:abstractNumId w:val="70"/>
  </w:num>
  <w:num w:numId="52">
    <w:abstractNumId w:val="41"/>
  </w:num>
  <w:num w:numId="53">
    <w:abstractNumId w:val="21"/>
  </w:num>
  <w:num w:numId="54">
    <w:abstractNumId w:val="1"/>
  </w:num>
  <w:num w:numId="55">
    <w:abstractNumId w:val="27"/>
  </w:num>
  <w:num w:numId="56">
    <w:abstractNumId w:val="66"/>
  </w:num>
  <w:num w:numId="57">
    <w:abstractNumId w:val="4"/>
  </w:num>
  <w:num w:numId="58">
    <w:abstractNumId w:val="8"/>
  </w:num>
  <w:num w:numId="59">
    <w:abstractNumId w:val="39"/>
  </w:num>
  <w:num w:numId="60">
    <w:abstractNumId w:val="67"/>
  </w:num>
  <w:num w:numId="61">
    <w:abstractNumId w:val="5"/>
  </w:num>
  <w:num w:numId="62">
    <w:abstractNumId w:val="22"/>
  </w:num>
  <w:num w:numId="63">
    <w:abstractNumId w:val="11"/>
  </w:num>
  <w:num w:numId="64">
    <w:abstractNumId w:val="3"/>
  </w:num>
  <w:num w:numId="65">
    <w:abstractNumId w:val="74"/>
  </w:num>
  <w:num w:numId="66">
    <w:abstractNumId w:val="76"/>
  </w:num>
  <w:num w:numId="67">
    <w:abstractNumId w:val="16"/>
  </w:num>
  <w:num w:numId="68">
    <w:abstractNumId w:val="40"/>
  </w:num>
  <w:num w:numId="69">
    <w:abstractNumId w:val="29"/>
  </w:num>
  <w:num w:numId="70">
    <w:abstractNumId w:val="10"/>
  </w:num>
  <w:num w:numId="71">
    <w:abstractNumId w:val="78"/>
  </w:num>
  <w:num w:numId="72">
    <w:abstractNumId w:val="29"/>
  </w:num>
  <w:num w:numId="73">
    <w:abstractNumId w:val="29"/>
  </w:num>
  <w:num w:numId="74">
    <w:abstractNumId w:val="13"/>
  </w:num>
  <w:num w:numId="75">
    <w:abstractNumId w:val="20"/>
  </w:num>
  <w:num w:numId="76">
    <w:abstractNumId w:val="29"/>
  </w:num>
  <w:num w:numId="77">
    <w:abstractNumId w:val="69"/>
  </w:num>
  <w:num w:numId="78">
    <w:abstractNumId w:val="53"/>
  </w:num>
  <w:num w:numId="79">
    <w:abstractNumId w:val="29"/>
  </w:num>
  <w:num w:numId="80">
    <w:abstractNumId w:val="73"/>
  </w:num>
  <w:num w:numId="81">
    <w:abstractNumId w:val="18"/>
  </w:num>
  <w:num w:numId="82">
    <w:abstractNumId w:val="35"/>
  </w:num>
  <w:num w:numId="83">
    <w:abstractNumId w:val="24"/>
  </w:num>
  <w:num w:numId="84">
    <w:abstractNumId w:val="44"/>
  </w:num>
  <w:num w:numId="85">
    <w:abstractNumId w:val="46"/>
  </w:num>
  <w:num w:numId="86">
    <w:abstractNumId w:val="31"/>
  </w:num>
  <w:num w:numId="87">
    <w:abstractNumId w:val="14"/>
  </w:num>
  <w:numIdMacAtCleanup w:val="8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uzia">
    <w15:presenceInfo w15:providerId="None" w15:userId="Zuz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5B6"/>
    <w:rsid w:val="00001217"/>
    <w:rsid w:val="00001352"/>
    <w:rsid w:val="00002864"/>
    <w:rsid w:val="000062E7"/>
    <w:rsid w:val="00007514"/>
    <w:rsid w:val="00007D9C"/>
    <w:rsid w:val="00007E7E"/>
    <w:rsid w:val="00007EA0"/>
    <w:rsid w:val="000108D5"/>
    <w:rsid w:val="0001210C"/>
    <w:rsid w:val="0001240C"/>
    <w:rsid w:val="00012D60"/>
    <w:rsid w:val="00013789"/>
    <w:rsid w:val="00013D81"/>
    <w:rsid w:val="0001413A"/>
    <w:rsid w:val="00014EF5"/>
    <w:rsid w:val="000150C0"/>
    <w:rsid w:val="00015463"/>
    <w:rsid w:val="00016517"/>
    <w:rsid w:val="00016B10"/>
    <w:rsid w:val="00016C8F"/>
    <w:rsid w:val="000206DA"/>
    <w:rsid w:val="0002137A"/>
    <w:rsid w:val="00021FFD"/>
    <w:rsid w:val="000234F1"/>
    <w:rsid w:val="0002386F"/>
    <w:rsid w:val="000239B5"/>
    <w:rsid w:val="000242D0"/>
    <w:rsid w:val="000246D9"/>
    <w:rsid w:val="0002497C"/>
    <w:rsid w:val="00026418"/>
    <w:rsid w:val="00027079"/>
    <w:rsid w:val="000278DC"/>
    <w:rsid w:val="00027B9B"/>
    <w:rsid w:val="0003078A"/>
    <w:rsid w:val="00030A3A"/>
    <w:rsid w:val="0003171D"/>
    <w:rsid w:val="00032507"/>
    <w:rsid w:val="00032E22"/>
    <w:rsid w:val="000345D1"/>
    <w:rsid w:val="00035F81"/>
    <w:rsid w:val="00036520"/>
    <w:rsid w:val="00040DF2"/>
    <w:rsid w:val="00040E11"/>
    <w:rsid w:val="000425D7"/>
    <w:rsid w:val="00042BA6"/>
    <w:rsid w:val="000433F4"/>
    <w:rsid w:val="000439EF"/>
    <w:rsid w:val="00043BF4"/>
    <w:rsid w:val="00043E00"/>
    <w:rsid w:val="00043EB8"/>
    <w:rsid w:val="00043F1B"/>
    <w:rsid w:val="0004655A"/>
    <w:rsid w:val="0004689E"/>
    <w:rsid w:val="00046AFA"/>
    <w:rsid w:val="00047370"/>
    <w:rsid w:val="000476DA"/>
    <w:rsid w:val="00047B55"/>
    <w:rsid w:val="00047B93"/>
    <w:rsid w:val="000518E9"/>
    <w:rsid w:val="00052E7B"/>
    <w:rsid w:val="00053CFE"/>
    <w:rsid w:val="000541AE"/>
    <w:rsid w:val="00054997"/>
    <w:rsid w:val="00054DA9"/>
    <w:rsid w:val="000556B1"/>
    <w:rsid w:val="00056274"/>
    <w:rsid w:val="0006072D"/>
    <w:rsid w:val="00061840"/>
    <w:rsid w:val="00061A00"/>
    <w:rsid w:val="00061BB8"/>
    <w:rsid w:val="00062798"/>
    <w:rsid w:val="000634A9"/>
    <w:rsid w:val="00063D9D"/>
    <w:rsid w:val="0006587F"/>
    <w:rsid w:val="00065AD2"/>
    <w:rsid w:val="00065FF8"/>
    <w:rsid w:val="00066B8D"/>
    <w:rsid w:val="000706FE"/>
    <w:rsid w:val="00071292"/>
    <w:rsid w:val="0007190A"/>
    <w:rsid w:val="0007243D"/>
    <w:rsid w:val="00074653"/>
    <w:rsid w:val="0007490B"/>
    <w:rsid w:val="00074DDE"/>
    <w:rsid w:val="00075813"/>
    <w:rsid w:val="000766CC"/>
    <w:rsid w:val="00076E9F"/>
    <w:rsid w:val="00077D64"/>
    <w:rsid w:val="00080337"/>
    <w:rsid w:val="00081F54"/>
    <w:rsid w:val="00082213"/>
    <w:rsid w:val="000825DD"/>
    <w:rsid w:val="0008354F"/>
    <w:rsid w:val="00083D82"/>
    <w:rsid w:val="00084D4D"/>
    <w:rsid w:val="00085E85"/>
    <w:rsid w:val="00086180"/>
    <w:rsid w:val="00087C61"/>
    <w:rsid w:val="00090E12"/>
    <w:rsid w:val="0009220A"/>
    <w:rsid w:val="00092EB3"/>
    <w:rsid w:val="00093E24"/>
    <w:rsid w:val="0009571B"/>
    <w:rsid w:val="00095D71"/>
    <w:rsid w:val="00095E51"/>
    <w:rsid w:val="00096490"/>
    <w:rsid w:val="00096AD0"/>
    <w:rsid w:val="000A022A"/>
    <w:rsid w:val="000A1D85"/>
    <w:rsid w:val="000A247D"/>
    <w:rsid w:val="000A2B2C"/>
    <w:rsid w:val="000A2B3B"/>
    <w:rsid w:val="000A3728"/>
    <w:rsid w:val="000A3EC3"/>
    <w:rsid w:val="000A5478"/>
    <w:rsid w:val="000A5809"/>
    <w:rsid w:val="000A6068"/>
    <w:rsid w:val="000B0935"/>
    <w:rsid w:val="000B09E3"/>
    <w:rsid w:val="000B0A8F"/>
    <w:rsid w:val="000B1053"/>
    <w:rsid w:val="000B18BA"/>
    <w:rsid w:val="000B2774"/>
    <w:rsid w:val="000B3407"/>
    <w:rsid w:val="000B5D76"/>
    <w:rsid w:val="000B5F80"/>
    <w:rsid w:val="000B6251"/>
    <w:rsid w:val="000B63EB"/>
    <w:rsid w:val="000B710C"/>
    <w:rsid w:val="000B76BE"/>
    <w:rsid w:val="000C0394"/>
    <w:rsid w:val="000C12F5"/>
    <w:rsid w:val="000C28D8"/>
    <w:rsid w:val="000C3070"/>
    <w:rsid w:val="000C33E8"/>
    <w:rsid w:val="000C378F"/>
    <w:rsid w:val="000C37F3"/>
    <w:rsid w:val="000C42C7"/>
    <w:rsid w:val="000C5466"/>
    <w:rsid w:val="000C728B"/>
    <w:rsid w:val="000C76D3"/>
    <w:rsid w:val="000C7C96"/>
    <w:rsid w:val="000D0329"/>
    <w:rsid w:val="000D2A17"/>
    <w:rsid w:val="000D2C7A"/>
    <w:rsid w:val="000D2D56"/>
    <w:rsid w:val="000D2DE7"/>
    <w:rsid w:val="000D38FD"/>
    <w:rsid w:val="000D3C2A"/>
    <w:rsid w:val="000D3C73"/>
    <w:rsid w:val="000D408F"/>
    <w:rsid w:val="000D47FB"/>
    <w:rsid w:val="000D5159"/>
    <w:rsid w:val="000D5FA8"/>
    <w:rsid w:val="000D75DA"/>
    <w:rsid w:val="000D7F57"/>
    <w:rsid w:val="000E0745"/>
    <w:rsid w:val="000E122F"/>
    <w:rsid w:val="000E13A9"/>
    <w:rsid w:val="000E14BA"/>
    <w:rsid w:val="000E1689"/>
    <w:rsid w:val="000E19C5"/>
    <w:rsid w:val="000E1A5D"/>
    <w:rsid w:val="000E1F9D"/>
    <w:rsid w:val="000E213B"/>
    <w:rsid w:val="000E290A"/>
    <w:rsid w:val="000E38E7"/>
    <w:rsid w:val="000E5602"/>
    <w:rsid w:val="000E7290"/>
    <w:rsid w:val="000E7AB7"/>
    <w:rsid w:val="000F0C0D"/>
    <w:rsid w:val="000F0CC4"/>
    <w:rsid w:val="000F0FF5"/>
    <w:rsid w:val="000F1C15"/>
    <w:rsid w:val="000F1FAF"/>
    <w:rsid w:val="000F35F0"/>
    <w:rsid w:val="000F4300"/>
    <w:rsid w:val="000F434A"/>
    <w:rsid w:val="000F4AFA"/>
    <w:rsid w:val="000F4CBE"/>
    <w:rsid w:val="000F55CE"/>
    <w:rsid w:val="000F5C31"/>
    <w:rsid w:val="000F5E2D"/>
    <w:rsid w:val="000F5F44"/>
    <w:rsid w:val="000F6353"/>
    <w:rsid w:val="000F6B3C"/>
    <w:rsid w:val="000F7E6E"/>
    <w:rsid w:val="00100F79"/>
    <w:rsid w:val="00101EFC"/>
    <w:rsid w:val="001020FF"/>
    <w:rsid w:val="00103204"/>
    <w:rsid w:val="00103228"/>
    <w:rsid w:val="00103886"/>
    <w:rsid w:val="001046B3"/>
    <w:rsid w:val="001051AB"/>
    <w:rsid w:val="001064F8"/>
    <w:rsid w:val="001065CB"/>
    <w:rsid w:val="00106AF4"/>
    <w:rsid w:val="00106D8A"/>
    <w:rsid w:val="00107DEF"/>
    <w:rsid w:val="00110002"/>
    <w:rsid w:val="00111906"/>
    <w:rsid w:val="00112651"/>
    <w:rsid w:val="00112891"/>
    <w:rsid w:val="00112E8F"/>
    <w:rsid w:val="001132F3"/>
    <w:rsid w:val="00113779"/>
    <w:rsid w:val="00113C09"/>
    <w:rsid w:val="00115837"/>
    <w:rsid w:val="00115898"/>
    <w:rsid w:val="00116941"/>
    <w:rsid w:val="001177B4"/>
    <w:rsid w:val="001205D0"/>
    <w:rsid w:val="001216E1"/>
    <w:rsid w:val="00121911"/>
    <w:rsid w:val="00122C30"/>
    <w:rsid w:val="00122FCF"/>
    <w:rsid w:val="0012480E"/>
    <w:rsid w:val="00125E5F"/>
    <w:rsid w:val="00125ED4"/>
    <w:rsid w:val="00126177"/>
    <w:rsid w:val="00126C89"/>
    <w:rsid w:val="00130F72"/>
    <w:rsid w:val="00131348"/>
    <w:rsid w:val="00131CA0"/>
    <w:rsid w:val="00132294"/>
    <w:rsid w:val="001354ED"/>
    <w:rsid w:val="001357EF"/>
    <w:rsid w:val="00136CB6"/>
    <w:rsid w:val="001374F5"/>
    <w:rsid w:val="0014008A"/>
    <w:rsid w:val="001415EB"/>
    <w:rsid w:val="00142FF4"/>
    <w:rsid w:val="0014451B"/>
    <w:rsid w:val="00145701"/>
    <w:rsid w:val="0014597F"/>
    <w:rsid w:val="00147039"/>
    <w:rsid w:val="00147233"/>
    <w:rsid w:val="00147A51"/>
    <w:rsid w:val="001500B4"/>
    <w:rsid w:val="001501F3"/>
    <w:rsid w:val="00152C72"/>
    <w:rsid w:val="00153379"/>
    <w:rsid w:val="00155D3C"/>
    <w:rsid w:val="00156411"/>
    <w:rsid w:val="00157FAE"/>
    <w:rsid w:val="001606E9"/>
    <w:rsid w:val="0016129A"/>
    <w:rsid w:val="00162062"/>
    <w:rsid w:val="0016237F"/>
    <w:rsid w:val="00162A3A"/>
    <w:rsid w:val="00162ACD"/>
    <w:rsid w:val="00162CA8"/>
    <w:rsid w:val="00162ECA"/>
    <w:rsid w:val="00163994"/>
    <w:rsid w:val="001645F2"/>
    <w:rsid w:val="0016491C"/>
    <w:rsid w:val="00165862"/>
    <w:rsid w:val="00165A10"/>
    <w:rsid w:val="00167D8E"/>
    <w:rsid w:val="00167F2A"/>
    <w:rsid w:val="00170827"/>
    <w:rsid w:val="00170DF3"/>
    <w:rsid w:val="00171E2B"/>
    <w:rsid w:val="00173153"/>
    <w:rsid w:val="0017475A"/>
    <w:rsid w:val="001748D6"/>
    <w:rsid w:val="00175097"/>
    <w:rsid w:val="0017509F"/>
    <w:rsid w:val="00175657"/>
    <w:rsid w:val="00175B6F"/>
    <w:rsid w:val="001806BF"/>
    <w:rsid w:val="00181A5E"/>
    <w:rsid w:val="00181C5E"/>
    <w:rsid w:val="00181FAF"/>
    <w:rsid w:val="00183111"/>
    <w:rsid w:val="001849E9"/>
    <w:rsid w:val="00185007"/>
    <w:rsid w:val="00185308"/>
    <w:rsid w:val="00186A35"/>
    <w:rsid w:val="00186AEC"/>
    <w:rsid w:val="00187B41"/>
    <w:rsid w:val="00190AF6"/>
    <w:rsid w:val="0019231F"/>
    <w:rsid w:val="001923E1"/>
    <w:rsid w:val="001927A0"/>
    <w:rsid w:val="00192DC3"/>
    <w:rsid w:val="00194651"/>
    <w:rsid w:val="001951FA"/>
    <w:rsid w:val="0019526F"/>
    <w:rsid w:val="001959B6"/>
    <w:rsid w:val="00196729"/>
    <w:rsid w:val="0019715D"/>
    <w:rsid w:val="001A1091"/>
    <w:rsid w:val="001A14EC"/>
    <w:rsid w:val="001A17C7"/>
    <w:rsid w:val="001A1982"/>
    <w:rsid w:val="001A1EC3"/>
    <w:rsid w:val="001A2268"/>
    <w:rsid w:val="001A3A63"/>
    <w:rsid w:val="001A4AD6"/>
    <w:rsid w:val="001A5229"/>
    <w:rsid w:val="001A6EF2"/>
    <w:rsid w:val="001A7C1B"/>
    <w:rsid w:val="001B066F"/>
    <w:rsid w:val="001B1100"/>
    <w:rsid w:val="001B167D"/>
    <w:rsid w:val="001B18F2"/>
    <w:rsid w:val="001B1A17"/>
    <w:rsid w:val="001B30F1"/>
    <w:rsid w:val="001B38E4"/>
    <w:rsid w:val="001B57B9"/>
    <w:rsid w:val="001B6857"/>
    <w:rsid w:val="001B771D"/>
    <w:rsid w:val="001B79CE"/>
    <w:rsid w:val="001C070D"/>
    <w:rsid w:val="001C196C"/>
    <w:rsid w:val="001C2455"/>
    <w:rsid w:val="001C2F48"/>
    <w:rsid w:val="001C5912"/>
    <w:rsid w:val="001C62F1"/>
    <w:rsid w:val="001C6EDA"/>
    <w:rsid w:val="001C7175"/>
    <w:rsid w:val="001D1C8F"/>
    <w:rsid w:val="001D4394"/>
    <w:rsid w:val="001D46CC"/>
    <w:rsid w:val="001D492E"/>
    <w:rsid w:val="001D4DCD"/>
    <w:rsid w:val="001D4EB6"/>
    <w:rsid w:val="001D5653"/>
    <w:rsid w:val="001D60F0"/>
    <w:rsid w:val="001D7D43"/>
    <w:rsid w:val="001E1A30"/>
    <w:rsid w:val="001E1A3C"/>
    <w:rsid w:val="001E1FD0"/>
    <w:rsid w:val="001E23F5"/>
    <w:rsid w:val="001E2684"/>
    <w:rsid w:val="001E3F94"/>
    <w:rsid w:val="001E5C34"/>
    <w:rsid w:val="001E5C6C"/>
    <w:rsid w:val="001E6085"/>
    <w:rsid w:val="001E6985"/>
    <w:rsid w:val="001E7070"/>
    <w:rsid w:val="001E7D1C"/>
    <w:rsid w:val="001E7F75"/>
    <w:rsid w:val="001F0519"/>
    <w:rsid w:val="001F056D"/>
    <w:rsid w:val="001F1456"/>
    <w:rsid w:val="001F1FE7"/>
    <w:rsid w:val="001F2988"/>
    <w:rsid w:val="001F336A"/>
    <w:rsid w:val="001F38D2"/>
    <w:rsid w:val="001F46EA"/>
    <w:rsid w:val="001F4804"/>
    <w:rsid w:val="001F48A9"/>
    <w:rsid w:val="001F5A4B"/>
    <w:rsid w:val="001F6781"/>
    <w:rsid w:val="001F6C52"/>
    <w:rsid w:val="001F6FD3"/>
    <w:rsid w:val="001F73B4"/>
    <w:rsid w:val="00200556"/>
    <w:rsid w:val="00200AC2"/>
    <w:rsid w:val="00200C12"/>
    <w:rsid w:val="00201CDB"/>
    <w:rsid w:val="002026CD"/>
    <w:rsid w:val="00202862"/>
    <w:rsid w:val="00203A36"/>
    <w:rsid w:val="002049AA"/>
    <w:rsid w:val="00204BC6"/>
    <w:rsid w:val="002057D9"/>
    <w:rsid w:val="00205917"/>
    <w:rsid w:val="002059EE"/>
    <w:rsid w:val="002060FA"/>
    <w:rsid w:val="00207263"/>
    <w:rsid w:val="0021302E"/>
    <w:rsid w:val="0021357E"/>
    <w:rsid w:val="0021412B"/>
    <w:rsid w:val="00215A30"/>
    <w:rsid w:val="002161C2"/>
    <w:rsid w:val="00216DF5"/>
    <w:rsid w:val="00216E69"/>
    <w:rsid w:val="00216F67"/>
    <w:rsid w:val="002173B4"/>
    <w:rsid w:val="002201B7"/>
    <w:rsid w:val="002213AC"/>
    <w:rsid w:val="002217E6"/>
    <w:rsid w:val="00222488"/>
    <w:rsid w:val="00222C75"/>
    <w:rsid w:val="0022353F"/>
    <w:rsid w:val="00223FAF"/>
    <w:rsid w:val="00224F6B"/>
    <w:rsid w:val="002271C4"/>
    <w:rsid w:val="00230C4C"/>
    <w:rsid w:val="00230F77"/>
    <w:rsid w:val="00234C7E"/>
    <w:rsid w:val="00235198"/>
    <w:rsid w:val="0023578A"/>
    <w:rsid w:val="002373F9"/>
    <w:rsid w:val="00237421"/>
    <w:rsid w:val="00237AC1"/>
    <w:rsid w:val="002402D0"/>
    <w:rsid w:val="002405A2"/>
    <w:rsid w:val="00240E60"/>
    <w:rsid w:val="0024288B"/>
    <w:rsid w:val="00242ADA"/>
    <w:rsid w:val="002433D8"/>
    <w:rsid w:val="00243768"/>
    <w:rsid w:val="00243FB4"/>
    <w:rsid w:val="00245482"/>
    <w:rsid w:val="002455DD"/>
    <w:rsid w:val="0024565B"/>
    <w:rsid w:val="0024614D"/>
    <w:rsid w:val="002472CB"/>
    <w:rsid w:val="00247528"/>
    <w:rsid w:val="00247F7A"/>
    <w:rsid w:val="002510CB"/>
    <w:rsid w:val="00252451"/>
    <w:rsid w:val="00253796"/>
    <w:rsid w:val="002537A6"/>
    <w:rsid w:val="00253DEB"/>
    <w:rsid w:val="00256813"/>
    <w:rsid w:val="00256CAC"/>
    <w:rsid w:val="0025719B"/>
    <w:rsid w:val="0025782A"/>
    <w:rsid w:val="00257C45"/>
    <w:rsid w:val="00257E97"/>
    <w:rsid w:val="00260C5E"/>
    <w:rsid w:val="00260E58"/>
    <w:rsid w:val="00261E64"/>
    <w:rsid w:val="002621C1"/>
    <w:rsid w:val="0026364F"/>
    <w:rsid w:val="0026370F"/>
    <w:rsid w:val="002637B4"/>
    <w:rsid w:val="00263EBD"/>
    <w:rsid w:val="00264B2E"/>
    <w:rsid w:val="00265A72"/>
    <w:rsid w:val="002667EF"/>
    <w:rsid w:val="00267F98"/>
    <w:rsid w:val="00270365"/>
    <w:rsid w:val="00270AF4"/>
    <w:rsid w:val="00271289"/>
    <w:rsid w:val="00271E96"/>
    <w:rsid w:val="00273D78"/>
    <w:rsid w:val="00273E4F"/>
    <w:rsid w:val="00276A69"/>
    <w:rsid w:val="00276BA1"/>
    <w:rsid w:val="00276E8A"/>
    <w:rsid w:val="00276F2C"/>
    <w:rsid w:val="00277983"/>
    <w:rsid w:val="00280169"/>
    <w:rsid w:val="002803BC"/>
    <w:rsid w:val="00281878"/>
    <w:rsid w:val="0028236D"/>
    <w:rsid w:val="00285B19"/>
    <w:rsid w:val="00285B93"/>
    <w:rsid w:val="00285D78"/>
    <w:rsid w:val="00286AE7"/>
    <w:rsid w:val="00286C9C"/>
    <w:rsid w:val="00287C44"/>
    <w:rsid w:val="00290765"/>
    <w:rsid w:val="00291B52"/>
    <w:rsid w:val="00292344"/>
    <w:rsid w:val="00292B3D"/>
    <w:rsid w:val="00292BD1"/>
    <w:rsid w:val="002933CB"/>
    <w:rsid w:val="00293CB7"/>
    <w:rsid w:val="0029533E"/>
    <w:rsid w:val="00295953"/>
    <w:rsid w:val="002960E7"/>
    <w:rsid w:val="002970C7"/>
    <w:rsid w:val="002972DD"/>
    <w:rsid w:val="0029799B"/>
    <w:rsid w:val="002A0457"/>
    <w:rsid w:val="002A06BC"/>
    <w:rsid w:val="002A14C6"/>
    <w:rsid w:val="002A15AF"/>
    <w:rsid w:val="002A2941"/>
    <w:rsid w:val="002A2E2D"/>
    <w:rsid w:val="002A3452"/>
    <w:rsid w:val="002A40D1"/>
    <w:rsid w:val="002A5820"/>
    <w:rsid w:val="002A5B2A"/>
    <w:rsid w:val="002A78E5"/>
    <w:rsid w:val="002A7A87"/>
    <w:rsid w:val="002B02FC"/>
    <w:rsid w:val="002B06DD"/>
    <w:rsid w:val="002B0877"/>
    <w:rsid w:val="002B167D"/>
    <w:rsid w:val="002B2952"/>
    <w:rsid w:val="002B2AB5"/>
    <w:rsid w:val="002B3182"/>
    <w:rsid w:val="002B32A1"/>
    <w:rsid w:val="002B3E6F"/>
    <w:rsid w:val="002B443D"/>
    <w:rsid w:val="002B5356"/>
    <w:rsid w:val="002B5804"/>
    <w:rsid w:val="002B6045"/>
    <w:rsid w:val="002B638E"/>
    <w:rsid w:val="002B7A13"/>
    <w:rsid w:val="002C1B14"/>
    <w:rsid w:val="002C1C47"/>
    <w:rsid w:val="002C203D"/>
    <w:rsid w:val="002C295F"/>
    <w:rsid w:val="002C2D80"/>
    <w:rsid w:val="002C371E"/>
    <w:rsid w:val="002C38F9"/>
    <w:rsid w:val="002C456F"/>
    <w:rsid w:val="002C459D"/>
    <w:rsid w:val="002C50C8"/>
    <w:rsid w:val="002C5A56"/>
    <w:rsid w:val="002C6BED"/>
    <w:rsid w:val="002C6E8F"/>
    <w:rsid w:val="002C72E6"/>
    <w:rsid w:val="002C7534"/>
    <w:rsid w:val="002C7949"/>
    <w:rsid w:val="002D02ED"/>
    <w:rsid w:val="002D0C8E"/>
    <w:rsid w:val="002D2A3F"/>
    <w:rsid w:val="002D379E"/>
    <w:rsid w:val="002D410D"/>
    <w:rsid w:val="002D411C"/>
    <w:rsid w:val="002D48AC"/>
    <w:rsid w:val="002D5635"/>
    <w:rsid w:val="002D567A"/>
    <w:rsid w:val="002D574D"/>
    <w:rsid w:val="002D6385"/>
    <w:rsid w:val="002D6683"/>
    <w:rsid w:val="002D73AB"/>
    <w:rsid w:val="002E0A76"/>
    <w:rsid w:val="002E1B65"/>
    <w:rsid w:val="002E1C05"/>
    <w:rsid w:val="002E203D"/>
    <w:rsid w:val="002E2E15"/>
    <w:rsid w:val="002E3660"/>
    <w:rsid w:val="002E5A76"/>
    <w:rsid w:val="002E5DAC"/>
    <w:rsid w:val="002E6273"/>
    <w:rsid w:val="002E639A"/>
    <w:rsid w:val="002E6467"/>
    <w:rsid w:val="002E6715"/>
    <w:rsid w:val="002E6DD9"/>
    <w:rsid w:val="002E7421"/>
    <w:rsid w:val="002F0179"/>
    <w:rsid w:val="002F0B19"/>
    <w:rsid w:val="002F0C2B"/>
    <w:rsid w:val="002F0EF3"/>
    <w:rsid w:val="002F29FA"/>
    <w:rsid w:val="002F3B67"/>
    <w:rsid w:val="002F48C9"/>
    <w:rsid w:val="002F65AE"/>
    <w:rsid w:val="002F74CC"/>
    <w:rsid w:val="002F7DE8"/>
    <w:rsid w:val="00300D7F"/>
    <w:rsid w:val="00300E4E"/>
    <w:rsid w:val="003020F7"/>
    <w:rsid w:val="00302898"/>
    <w:rsid w:val="00302AE3"/>
    <w:rsid w:val="00302FAB"/>
    <w:rsid w:val="0030354C"/>
    <w:rsid w:val="00304AFE"/>
    <w:rsid w:val="00305A45"/>
    <w:rsid w:val="003061FA"/>
    <w:rsid w:val="0030625E"/>
    <w:rsid w:val="003062A7"/>
    <w:rsid w:val="00307E3F"/>
    <w:rsid w:val="00310D16"/>
    <w:rsid w:val="00311DC5"/>
    <w:rsid w:val="00312617"/>
    <w:rsid w:val="00312B7C"/>
    <w:rsid w:val="003130E0"/>
    <w:rsid w:val="00313E7E"/>
    <w:rsid w:val="0031486D"/>
    <w:rsid w:val="00316BE2"/>
    <w:rsid w:val="00316D67"/>
    <w:rsid w:val="00317522"/>
    <w:rsid w:val="00317F1C"/>
    <w:rsid w:val="00320511"/>
    <w:rsid w:val="00321981"/>
    <w:rsid w:val="00321B85"/>
    <w:rsid w:val="00321D77"/>
    <w:rsid w:val="00322B2C"/>
    <w:rsid w:val="00323519"/>
    <w:rsid w:val="0032403B"/>
    <w:rsid w:val="003248C3"/>
    <w:rsid w:val="00324926"/>
    <w:rsid w:val="00324DDF"/>
    <w:rsid w:val="00325129"/>
    <w:rsid w:val="00325361"/>
    <w:rsid w:val="00325963"/>
    <w:rsid w:val="00325AB0"/>
    <w:rsid w:val="00325E67"/>
    <w:rsid w:val="0032670A"/>
    <w:rsid w:val="00326F14"/>
    <w:rsid w:val="00326FAB"/>
    <w:rsid w:val="003273FC"/>
    <w:rsid w:val="00327B50"/>
    <w:rsid w:val="00330CD7"/>
    <w:rsid w:val="0033104F"/>
    <w:rsid w:val="00331CF2"/>
    <w:rsid w:val="0033249D"/>
    <w:rsid w:val="00332C97"/>
    <w:rsid w:val="00337A82"/>
    <w:rsid w:val="00337B0B"/>
    <w:rsid w:val="00340799"/>
    <w:rsid w:val="00341155"/>
    <w:rsid w:val="00341501"/>
    <w:rsid w:val="00342063"/>
    <w:rsid w:val="003422E9"/>
    <w:rsid w:val="003448CF"/>
    <w:rsid w:val="00345823"/>
    <w:rsid w:val="0034654A"/>
    <w:rsid w:val="003468E3"/>
    <w:rsid w:val="00346DA3"/>
    <w:rsid w:val="0034709F"/>
    <w:rsid w:val="003470AB"/>
    <w:rsid w:val="00347675"/>
    <w:rsid w:val="003479FC"/>
    <w:rsid w:val="00347B1B"/>
    <w:rsid w:val="00350900"/>
    <w:rsid w:val="003526D2"/>
    <w:rsid w:val="00352BD7"/>
    <w:rsid w:val="003531FD"/>
    <w:rsid w:val="00353FDB"/>
    <w:rsid w:val="003542AB"/>
    <w:rsid w:val="00354E70"/>
    <w:rsid w:val="00356389"/>
    <w:rsid w:val="00360D70"/>
    <w:rsid w:val="003616C3"/>
    <w:rsid w:val="0036197A"/>
    <w:rsid w:val="00361D83"/>
    <w:rsid w:val="00361DAF"/>
    <w:rsid w:val="00362307"/>
    <w:rsid w:val="003629C3"/>
    <w:rsid w:val="00365CFD"/>
    <w:rsid w:val="00365D0B"/>
    <w:rsid w:val="00366C5B"/>
    <w:rsid w:val="00366D42"/>
    <w:rsid w:val="00370245"/>
    <w:rsid w:val="003710E4"/>
    <w:rsid w:val="00371354"/>
    <w:rsid w:val="00371A5D"/>
    <w:rsid w:val="0037210C"/>
    <w:rsid w:val="00372265"/>
    <w:rsid w:val="00372759"/>
    <w:rsid w:val="0037372F"/>
    <w:rsid w:val="00374056"/>
    <w:rsid w:val="00375258"/>
    <w:rsid w:val="00375908"/>
    <w:rsid w:val="00375AB8"/>
    <w:rsid w:val="0037643E"/>
    <w:rsid w:val="00376B4D"/>
    <w:rsid w:val="00377B60"/>
    <w:rsid w:val="00377D9D"/>
    <w:rsid w:val="003802EF"/>
    <w:rsid w:val="0038035B"/>
    <w:rsid w:val="00381411"/>
    <w:rsid w:val="00381CEA"/>
    <w:rsid w:val="003832D8"/>
    <w:rsid w:val="003834D7"/>
    <w:rsid w:val="003835EA"/>
    <w:rsid w:val="0038360D"/>
    <w:rsid w:val="00383833"/>
    <w:rsid w:val="00383C9E"/>
    <w:rsid w:val="00383F6F"/>
    <w:rsid w:val="00385999"/>
    <w:rsid w:val="00385B28"/>
    <w:rsid w:val="00386DC5"/>
    <w:rsid w:val="003871F5"/>
    <w:rsid w:val="00390C23"/>
    <w:rsid w:val="00390CB7"/>
    <w:rsid w:val="003927C0"/>
    <w:rsid w:val="0039572F"/>
    <w:rsid w:val="00396349"/>
    <w:rsid w:val="00396623"/>
    <w:rsid w:val="00397113"/>
    <w:rsid w:val="00397E6B"/>
    <w:rsid w:val="003A2440"/>
    <w:rsid w:val="003A2A2D"/>
    <w:rsid w:val="003A352E"/>
    <w:rsid w:val="003A4CA4"/>
    <w:rsid w:val="003A5932"/>
    <w:rsid w:val="003A6314"/>
    <w:rsid w:val="003A6802"/>
    <w:rsid w:val="003A6FBB"/>
    <w:rsid w:val="003B085F"/>
    <w:rsid w:val="003B0ABB"/>
    <w:rsid w:val="003B1CD2"/>
    <w:rsid w:val="003B205E"/>
    <w:rsid w:val="003B2688"/>
    <w:rsid w:val="003B2694"/>
    <w:rsid w:val="003B2C9C"/>
    <w:rsid w:val="003B521A"/>
    <w:rsid w:val="003B5416"/>
    <w:rsid w:val="003B7A2C"/>
    <w:rsid w:val="003C12A7"/>
    <w:rsid w:val="003C164B"/>
    <w:rsid w:val="003C2A20"/>
    <w:rsid w:val="003C2D91"/>
    <w:rsid w:val="003C3031"/>
    <w:rsid w:val="003C303B"/>
    <w:rsid w:val="003C364C"/>
    <w:rsid w:val="003C451A"/>
    <w:rsid w:val="003C45DD"/>
    <w:rsid w:val="003C47BC"/>
    <w:rsid w:val="003C7760"/>
    <w:rsid w:val="003C783E"/>
    <w:rsid w:val="003C7C7D"/>
    <w:rsid w:val="003D00A8"/>
    <w:rsid w:val="003D1750"/>
    <w:rsid w:val="003D24DE"/>
    <w:rsid w:val="003D2834"/>
    <w:rsid w:val="003D2AB3"/>
    <w:rsid w:val="003D3012"/>
    <w:rsid w:val="003D3E60"/>
    <w:rsid w:val="003D4233"/>
    <w:rsid w:val="003D454B"/>
    <w:rsid w:val="003D48D4"/>
    <w:rsid w:val="003D6A9C"/>
    <w:rsid w:val="003D6DD5"/>
    <w:rsid w:val="003D7579"/>
    <w:rsid w:val="003D766C"/>
    <w:rsid w:val="003E0036"/>
    <w:rsid w:val="003E0BC6"/>
    <w:rsid w:val="003E6475"/>
    <w:rsid w:val="003E6C68"/>
    <w:rsid w:val="003E7E0E"/>
    <w:rsid w:val="003F0038"/>
    <w:rsid w:val="003F15DD"/>
    <w:rsid w:val="003F19D0"/>
    <w:rsid w:val="003F1C3D"/>
    <w:rsid w:val="003F317C"/>
    <w:rsid w:val="003F4D8A"/>
    <w:rsid w:val="003F75F3"/>
    <w:rsid w:val="003F7E67"/>
    <w:rsid w:val="0040081D"/>
    <w:rsid w:val="00400DEB"/>
    <w:rsid w:val="00401775"/>
    <w:rsid w:val="004042C4"/>
    <w:rsid w:val="00406024"/>
    <w:rsid w:val="004068DF"/>
    <w:rsid w:val="00406B8B"/>
    <w:rsid w:val="0040728B"/>
    <w:rsid w:val="0040781E"/>
    <w:rsid w:val="00407D7F"/>
    <w:rsid w:val="00410147"/>
    <w:rsid w:val="004105DC"/>
    <w:rsid w:val="00411CCA"/>
    <w:rsid w:val="0041266C"/>
    <w:rsid w:val="00412C38"/>
    <w:rsid w:val="00413E69"/>
    <w:rsid w:val="00414039"/>
    <w:rsid w:val="0041454E"/>
    <w:rsid w:val="00414933"/>
    <w:rsid w:val="00415641"/>
    <w:rsid w:val="00415DDB"/>
    <w:rsid w:val="004163B2"/>
    <w:rsid w:val="00416F0C"/>
    <w:rsid w:val="00416F4C"/>
    <w:rsid w:val="00417EAD"/>
    <w:rsid w:val="00420762"/>
    <w:rsid w:val="00420FFD"/>
    <w:rsid w:val="004214A6"/>
    <w:rsid w:val="00422D38"/>
    <w:rsid w:val="004233CE"/>
    <w:rsid w:val="00423927"/>
    <w:rsid w:val="00423CD8"/>
    <w:rsid w:val="004245EB"/>
    <w:rsid w:val="00424E42"/>
    <w:rsid w:val="004256F0"/>
    <w:rsid w:val="00425BE9"/>
    <w:rsid w:val="00425D85"/>
    <w:rsid w:val="004266B0"/>
    <w:rsid w:val="00426766"/>
    <w:rsid w:val="00426D58"/>
    <w:rsid w:val="00427847"/>
    <w:rsid w:val="00430421"/>
    <w:rsid w:val="004317FB"/>
    <w:rsid w:val="00432185"/>
    <w:rsid w:val="00433EC4"/>
    <w:rsid w:val="00434E2B"/>
    <w:rsid w:val="00435324"/>
    <w:rsid w:val="00435B22"/>
    <w:rsid w:val="00436E04"/>
    <w:rsid w:val="00440556"/>
    <w:rsid w:val="0044136F"/>
    <w:rsid w:val="0044167A"/>
    <w:rsid w:val="00441ABE"/>
    <w:rsid w:val="00442039"/>
    <w:rsid w:val="00443299"/>
    <w:rsid w:val="0044346C"/>
    <w:rsid w:val="00443D2F"/>
    <w:rsid w:val="00443F29"/>
    <w:rsid w:val="0044404A"/>
    <w:rsid w:val="00444A8E"/>
    <w:rsid w:val="004472F1"/>
    <w:rsid w:val="004472F5"/>
    <w:rsid w:val="00447618"/>
    <w:rsid w:val="0045045A"/>
    <w:rsid w:val="00450734"/>
    <w:rsid w:val="00451356"/>
    <w:rsid w:val="00451F38"/>
    <w:rsid w:val="004529BA"/>
    <w:rsid w:val="00452B03"/>
    <w:rsid w:val="0045527F"/>
    <w:rsid w:val="00455C3A"/>
    <w:rsid w:val="00456B30"/>
    <w:rsid w:val="00456F2B"/>
    <w:rsid w:val="00457291"/>
    <w:rsid w:val="004577E1"/>
    <w:rsid w:val="00460C1A"/>
    <w:rsid w:val="00461A35"/>
    <w:rsid w:val="00462354"/>
    <w:rsid w:val="00464077"/>
    <w:rsid w:val="0046509F"/>
    <w:rsid w:val="00465E15"/>
    <w:rsid w:val="004663F1"/>
    <w:rsid w:val="00466B85"/>
    <w:rsid w:val="00466C84"/>
    <w:rsid w:val="00466F2E"/>
    <w:rsid w:val="00467C66"/>
    <w:rsid w:val="00471C28"/>
    <w:rsid w:val="00473A1C"/>
    <w:rsid w:val="00473B05"/>
    <w:rsid w:val="00474CB5"/>
    <w:rsid w:val="00474E46"/>
    <w:rsid w:val="0047585E"/>
    <w:rsid w:val="00476509"/>
    <w:rsid w:val="004776E3"/>
    <w:rsid w:val="0048029B"/>
    <w:rsid w:val="004815B7"/>
    <w:rsid w:val="0048275D"/>
    <w:rsid w:val="00482947"/>
    <w:rsid w:val="00482A76"/>
    <w:rsid w:val="00482D03"/>
    <w:rsid w:val="004835B5"/>
    <w:rsid w:val="004838F3"/>
    <w:rsid w:val="00483D99"/>
    <w:rsid w:val="00485739"/>
    <w:rsid w:val="00486AB9"/>
    <w:rsid w:val="00487707"/>
    <w:rsid w:val="00487A2E"/>
    <w:rsid w:val="004900BC"/>
    <w:rsid w:val="00492A33"/>
    <w:rsid w:val="00493163"/>
    <w:rsid w:val="0049348F"/>
    <w:rsid w:val="00494C46"/>
    <w:rsid w:val="0049560B"/>
    <w:rsid w:val="0049569D"/>
    <w:rsid w:val="004965BD"/>
    <w:rsid w:val="00496919"/>
    <w:rsid w:val="004A18B0"/>
    <w:rsid w:val="004A1ABB"/>
    <w:rsid w:val="004A2D9D"/>
    <w:rsid w:val="004A311A"/>
    <w:rsid w:val="004A33A9"/>
    <w:rsid w:val="004A5639"/>
    <w:rsid w:val="004A6172"/>
    <w:rsid w:val="004A6C7D"/>
    <w:rsid w:val="004A750D"/>
    <w:rsid w:val="004A767A"/>
    <w:rsid w:val="004A7705"/>
    <w:rsid w:val="004A7C0E"/>
    <w:rsid w:val="004B02F1"/>
    <w:rsid w:val="004B08CB"/>
    <w:rsid w:val="004B0F9C"/>
    <w:rsid w:val="004B1B45"/>
    <w:rsid w:val="004B29FD"/>
    <w:rsid w:val="004B2BFF"/>
    <w:rsid w:val="004B2D0B"/>
    <w:rsid w:val="004B3BFC"/>
    <w:rsid w:val="004B4918"/>
    <w:rsid w:val="004B5B4A"/>
    <w:rsid w:val="004B6446"/>
    <w:rsid w:val="004B6AA7"/>
    <w:rsid w:val="004B6DDA"/>
    <w:rsid w:val="004C040D"/>
    <w:rsid w:val="004C04F9"/>
    <w:rsid w:val="004C0CC8"/>
    <w:rsid w:val="004C12B6"/>
    <w:rsid w:val="004C156E"/>
    <w:rsid w:val="004C1A0B"/>
    <w:rsid w:val="004C2547"/>
    <w:rsid w:val="004C2A12"/>
    <w:rsid w:val="004C2E01"/>
    <w:rsid w:val="004C57C9"/>
    <w:rsid w:val="004C57FE"/>
    <w:rsid w:val="004C66AA"/>
    <w:rsid w:val="004C7C90"/>
    <w:rsid w:val="004D09AC"/>
    <w:rsid w:val="004D0E50"/>
    <w:rsid w:val="004D213F"/>
    <w:rsid w:val="004D2493"/>
    <w:rsid w:val="004D273E"/>
    <w:rsid w:val="004D29B6"/>
    <w:rsid w:val="004D65A0"/>
    <w:rsid w:val="004D6C39"/>
    <w:rsid w:val="004E0C25"/>
    <w:rsid w:val="004E0C5F"/>
    <w:rsid w:val="004E0DA2"/>
    <w:rsid w:val="004E16B3"/>
    <w:rsid w:val="004E1772"/>
    <w:rsid w:val="004E178C"/>
    <w:rsid w:val="004E19A2"/>
    <w:rsid w:val="004E1B24"/>
    <w:rsid w:val="004E2865"/>
    <w:rsid w:val="004E2B89"/>
    <w:rsid w:val="004E3287"/>
    <w:rsid w:val="004E3638"/>
    <w:rsid w:val="004E3699"/>
    <w:rsid w:val="004E3B55"/>
    <w:rsid w:val="004E3C31"/>
    <w:rsid w:val="004E4BAE"/>
    <w:rsid w:val="004E52D1"/>
    <w:rsid w:val="004E541A"/>
    <w:rsid w:val="004E57ED"/>
    <w:rsid w:val="004E6083"/>
    <w:rsid w:val="004E690E"/>
    <w:rsid w:val="004E752A"/>
    <w:rsid w:val="004E7CD5"/>
    <w:rsid w:val="004E7F46"/>
    <w:rsid w:val="004F028C"/>
    <w:rsid w:val="004F1361"/>
    <w:rsid w:val="004F1B75"/>
    <w:rsid w:val="004F1F30"/>
    <w:rsid w:val="004F323B"/>
    <w:rsid w:val="004F3DB2"/>
    <w:rsid w:val="004F3ECC"/>
    <w:rsid w:val="004F4AF4"/>
    <w:rsid w:val="004F533A"/>
    <w:rsid w:val="004F627C"/>
    <w:rsid w:val="004F6384"/>
    <w:rsid w:val="004F746C"/>
    <w:rsid w:val="004F7EA1"/>
    <w:rsid w:val="005002B2"/>
    <w:rsid w:val="00500828"/>
    <w:rsid w:val="00502B14"/>
    <w:rsid w:val="00503AC1"/>
    <w:rsid w:val="00503BC7"/>
    <w:rsid w:val="005057B1"/>
    <w:rsid w:val="00505A99"/>
    <w:rsid w:val="00505C31"/>
    <w:rsid w:val="00506421"/>
    <w:rsid w:val="00506ABA"/>
    <w:rsid w:val="00507921"/>
    <w:rsid w:val="00507D7C"/>
    <w:rsid w:val="005112DD"/>
    <w:rsid w:val="00511C3D"/>
    <w:rsid w:val="00512BEE"/>
    <w:rsid w:val="005139DB"/>
    <w:rsid w:val="0051482F"/>
    <w:rsid w:val="00517BDB"/>
    <w:rsid w:val="00520C0C"/>
    <w:rsid w:val="00520D75"/>
    <w:rsid w:val="00521AFE"/>
    <w:rsid w:val="00521B0E"/>
    <w:rsid w:val="005227C7"/>
    <w:rsid w:val="005239E2"/>
    <w:rsid w:val="005241C3"/>
    <w:rsid w:val="0052568C"/>
    <w:rsid w:val="005258C0"/>
    <w:rsid w:val="0052602F"/>
    <w:rsid w:val="005266B7"/>
    <w:rsid w:val="00526828"/>
    <w:rsid w:val="00532EB6"/>
    <w:rsid w:val="00534323"/>
    <w:rsid w:val="00536A55"/>
    <w:rsid w:val="00537505"/>
    <w:rsid w:val="00537882"/>
    <w:rsid w:val="00537928"/>
    <w:rsid w:val="00540663"/>
    <w:rsid w:val="00540CD4"/>
    <w:rsid w:val="005414F8"/>
    <w:rsid w:val="005416BC"/>
    <w:rsid w:val="0054191F"/>
    <w:rsid w:val="005427B7"/>
    <w:rsid w:val="00543006"/>
    <w:rsid w:val="005430FE"/>
    <w:rsid w:val="0054333E"/>
    <w:rsid w:val="0054372E"/>
    <w:rsid w:val="00544947"/>
    <w:rsid w:val="00544D91"/>
    <w:rsid w:val="00545C2A"/>
    <w:rsid w:val="00546195"/>
    <w:rsid w:val="005464D1"/>
    <w:rsid w:val="00546F20"/>
    <w:rsid w:val="0054714D"/>
    <w:rsid w:val="005471CE"/>
    <w:rsid w:val="005475C4"/>
    <w:rsid w:val="00547D04"/>
    <w:rsid w:val="0055059A"/>
    <w:rsid w:val="00550C5B"/>
    <w:rsid w:val="005517EE"/>
    <w:rsid w:val="0055181F"/>
    <w:rsid w:val="00551F45"/>
    <w:rsid w:val="00553BAF"/>
    <w:rsid w:val="00554412"/>
    <w:rsid w:val="00554855"/>
    <w:rsid w:val="00554CFD"/>
    <w:rsid w:val="00554EC6"/>
    <w:rsid w:val="00556538"/>
    <w:rsid w:val="005573B2"/>
    <w:rsid w:val="00557DCD"/>
    <w:rsid w:val="00557F51"/>
    <w:rsid w:val="00561C4C"/>
    <w:rsid w:val="00562301"/>
    <w:rsid w:val="00563160"/>
    <w:rsid w:val="00563F6F"/>
    <w:rsid w:val="00565D2C"/>
    <w:rsid w:val="00565E8B"/>
    <w:rsid w:val="00566917"/>
    <w:rsid w:val="00567060"/>
    <w:rsid w:val="00567238"/>
    <w:rsid w:val="00567773"/>
    <w:rsid w:val="00567D41"/>
    <w:rsid w:val="00567D65"/>
    <w:rsid w:val="005714A4"/>
    <w:rsid w:val="0057375B"/>
    <w:rsid w:val="005744E7"/>
    <w:rsid w:val="00574D35"/>
    <w:rsid w:val="00574EBB"/>
    <w:rsid w:val="00575A1B"/>
    <w:rsid w:val="00576055"/>
    <w:rsid w:val="005768D2"/>
    <w:rsid w:val="005814AD"/>
    <w:rsid w:val="00581E7B"/>
    <w:rsid w:val="00581F3D"/>
    <w:rsid w:val="0058312A"/>
    <w:rsid w:val="00583852"/>
    <w:rsid w:val="00583B85"/>
    <w:rsid w:val="00583EA3"/>
    <w:rsid w:val="0058478B"/>
    <w:rsid w:val="005847FC"/>
    <w:rsid w:val="00584DC0"/>
    <w:rsid w:val="0058641E"/>
    <w:rsid w:val="00587971"/>
    <w:rsid w:val="00587E10"/>
    <w:rsid w:val="00587E6E"/>
    <w:rsid w:val="005904C5"/>
    <w:rsid w:val="005922D5"/>
    <w:rsid w:val="0059248E"/>
    <w:rsid w:val="00592E83"/>
    <w:rsid w:val="005942A9"/>
    <w:rsid w:val="005955E2"/>
    <w:rsid w:val="00596365"/>
    <w:rsid w:val="00596483"/>
    <w:rsid w:val="0059653C"/>
    <w:rsid w:val="00596ABC"/>
    <w:rsid w:val="00596B8B"/>
    <w:rsid w:val="005972EB"/>
    <w:rsid w:val="005A0322"/>
    <w:rsid w:val="005A036A"/>
    <w:rsid w:val="005A0620"/>
    <w:rsid w:val="005A10F8"/>
    <w:rsid w:val="005A3121"/>
    <w:rsid w:val="005A3240"/>
    <w:rsid w:val="005A4186"/>
    <w:rsid w:val="005A4604"/>
    <w:rsid w:val="005A4A39"/>
    <w:rsid w:val="005A4D2F"/>
    <w:rsid w:val="005A581B"/>
    <w:rsid w:val="005A706C"/>
    <w:rsid w:val="005A73F2"/>
    <w:rsid w:val="005A7675"/>
    <w:rsid w:val="005B0E17"/>
    <w:rsid w:val="005B1222"/>
    <w:rsid w:val="005B1CE3"/>
    <w:rsid w:val="005B2919"/>
    <w:rsid w:val="005B4607"/>
    <w:rsid w:val="005B521E"/>
    <w:rsid w:val="005B56F6"/>
    <w:rsid w:val="005B5927"/>
    <w:rsid w:val="005B6037"/>
    <w:rsid w:val="005B6A51"/>
    <w:rsid w:val="005B71A9"/>
    <w:rsid w:val="005B7B0F"/>
    <w:rsid w:val="005C0CCF"/>
    <w:rsid w:val="005C31B0"/>
    <w:rsid w:val="005C35F5"/>
    <w:rsid w:val="005C365E"/>
    <w:rsid w:val="005C3CB4"/>
    <w:rsid w:val="005C3D11"/>
    <w:rsid w:val="005C4457"/>
    <w:rsid w:val="005C664D"/>
    <w:rsid w:val="005C7DA5"/>
    <w:rsid w:val="005C7DF9"/>
    <w:rsid w:val="005C7FF3"/>
    <w:rsid w:val="005D0436"/>
    <w:rsid w:val="005D063D"/>
    <w:rsid w:val="005D123C"/>
    <w:rsid w:val="005D1C83"/>
    <w:rsid w:val="005D2F08"/>
    <w:rsid w:val="005D368D"/>
    <w:rsid w:val="005D36D8"/>
    <w:rsid w:val="005D429E"/>
    <w:rsid w:val="005D46A5"/>
    <w:rsid w:val="005D4AF2"/>
    <w:rsid w:val="005D5403"/>
    <w:rsid w:val="005D551C"/>
    <w:rsid w:val="005D6DEE"/>
    <w:rsid w:val="005D758D"/>
    <w:rsid w:val="005E15C0"/>
    <w:rsid w:val="005E16AD"/>
    <w:rsid w:val="005E1728"/>
    <w:rsid w:val="005E382C"/>
    <w:rsid w:val="005E428C"/>
    <w:rsid w:val="005E578A"/>
    <w:rsid w:val="005E5E22"/>
    <w:rsid w:val="005E6FE1"/>
    <w:rsid w:val="005F28E0"/>
    <w:rsid w:val="005F3972"/>
    <w:rsid w:val="005F3D8C"/>
    <w:rsid w:val="005F40D4"/>
    <w:rsid w:val="005F4210"/>
    <w:rsid w:val="005F5449"/>
    <w:rsid w:val="005F5641"/>
    <w:rsid w:val="005F5768"/>
    <w:rsid w:val="005F5CF0"/>
    <w:rsid w:val="005F65C8"/>
    <w:rsid w:val="005F676E"/>
    <w:rsid w:val="005F6C9C"/>
    <w:rsid w:val="005F7A7F"/>
    <w:rsid w:val="00600DB5"/>
    <w:rsid w:val="0060125E"/>
    <w:rsid w:val="006012F2"/>
    <w:rsid w:val="006017C0"/>
    <w:rsid w:val="00601ACA"/>
    <w:rsid w:val="00603166"/>
    <w:rsid w:val="006056D7"/>
    <w:rsid w:val="00605D98"/>
    <w:rsid w:val="0060684F"/>
    <w:rsid w:val="00607741"/>
    <w:rsid w:val="00607FC5"/>
    <w:rsid w:val="006101BF"/>
    <w:rsid w:val="006102FA"/>
    <w:rsid w:val="006115BA"/>
    <w:rsid w:val="00612987"/>
    <w:rsid w:val="00612F85"/>
    <w:rsid w:val="00613235"/>
    <w:rsid w:val="00613BDD"/>
    <w:rsid w:val="0061484A"/>
    <w:rsid w:val="00614AD0"/>
    <w:rsid w:val="00615C18"/>
    <w:rsid w:val="00617BAF"/>
    <w:rsid w:val="00620361"/>
    <w:rsid w:val="00620618"/>
    <w:rsid w:val="0062301F"/>
    <w:rsid w:val="00623618"/>
    <w:rsid w:val="006238CF"/>
    <w:rsid w:val="00623FFD"/>
    <w:rsid w:val="00624EF9"/>
    <w:rsid w:val="006250AD"/>
    <w:rsid w:val="006260EC"/>
    <w:rsid w:val="0062652F"/>
    <w:rsid w:val="00626861"/>
    <w:rsid w:val="00626AD0"/>
    <w:rsid w:val="00627BC2"/>
    <w:rsid w:val="00630BB6"/>
    <w:rsid w:val="00634E91"/>
    <w:rsid w:val="006350F2"/>
    <w:rsid w:val="00635143"/>
    <w:rsid w:val="006355F9"/>
    <w:rsid w:val="006366EA"/>
    <w:rsid w:val="00636D57"/>
    <w:rsid w:val="00637866"/>
    <w:rsid w:val="00637BC7"/>
    <w:rsid w:val="00640107"/>
    <w:rsid w:val="00640B6E"/>
    <w:rsid w:val="006414D5"/>
    <w:rsid w:val="00641CC5"/>
    <w:rsid w:val="006424ED"/>
    <w:rsid w:val="00643652"/>
    <w:rsid w:val="006439CB"/>
    <w:rsid w:val="0064573E"/>
    <w:rsid w:val="00646004"/>
    <w:rsid w:val="006466F2"/>
    <w:rsid w:val="006538BC"/>
    <w:rsid w:val="006541AC"/>
    <w:rsid w:val="00655963"/>
    <w:rsid w:val="0065629C"/>
    <w:rsid w:val="00656908"/>
    <w:rsid w:val="0065693A"/>
    <w:rsid w:val="0065693D"/>
    <w:rsid w:val="00656A38"/>
    <w:rsid w:val="00657084"/>
    <w:rsid w:val="00660279"/>
    <w:rsid w:val="006603DF"/>
    <w:rsid w:val="00660B5D"/>
    <w:rsid w:val="006615A5"/>
    <w:rsid w:val="00662D82"/>
    <w:rsid w:val="00663E78"/>
    <w:rsid w:val="00664218"/>
    <w:rsid w:val="00664C04"/>
    <w:rsid w:val="00664E7D"/>
    <w:rsid w:val="006656B2"/>
    <w:rsid w:val="0066571F"/>
    <w:rsid w:val="00665FA3"/>
    <w:rsid w:val="006664F9"/>
    <w:rsid w:val="00666C47"/>
    <w:rsid w:val="006676B5"/>
    <w:rsid w:val="0067039A"/>
    <w:rsid w:val="00670C4A"/>
    <w:rsid w:val="006713D2"/>
    <w:rsid w:val="0067453C"/>
    <w:rsid w:val="00674F16"/>
    <w:rsid w:val="00675D29"/>
    <w:rsid w:val="00676844"/>
    <w:rsid w:val="00677000"/>
    <w:rsid w:val="0067715C"/>
    <w:rsid w:val="00677903"/>
    <w:rsid w:val="00677F9F"/>
    <w:rsid w:val="00681C94"/>
    <w:rsid w:val="00681D1E"/>
    <w:rsid w:val="00682A49"/>
    <w:rsid w:val="00682A75"/>
    <w:rsid w:val="00683EA8"/>
    <w:rsid w:val="00684C55"/>
    <w:rsid w:val="006858B9"/>
    <w:rsid w:val="0068593D"/>
    <w:rsid w:val="00685D5A"/>
    <w:rsid w:val="00685ECB"/>
    <w:rsid w:val="006867D9"/>
    <w:rsid w:val="006867FE"/>
    <w:rsid w:val="00686A39"/>
    <w:rsid w:val="0068741B"/>
    <w:rsid w:val="00687B26"/>
    <w:rsid w:val="00690507"/>
    <w:rsid w:val="00691730"/>
    <w:rsid w:val="00691DC5"/>
    <w:rsid w:val="0069207A"/>
    <w:rsid w:val="006928C7"/>
    <w:rsid w:val="00692D55"/>
    <w:rsid w:val="00693407"/>
    <w:rsid w:val="006934B9"/>
    <w:rsid w:val="00693916"/>
    <w:rsid w:val="00693B92"/>
    <w:rsid w:val="00693E8B"/>
    <w:rsid w:val="00693FEB"/>
    <w:rsid w:val="00694EC3"/>
    <w:rsid w:val="00695725"/>
    <w:rsid w:val="00695C9E"/>
    <w:rsid w:val="00696704"/>
    <w:rsid w:val="006A2A11"/>
    <w:rsid w:val="006A2FBD"/>
    <w:rsid w:val="006A350F"/>
    <w:rsid w:val="006A468E"/>
    <w:rsid w:val="006A4B8E"/>
    <w:rsid w:val="006A530C"/>
    <w:rsid w:val="006A5EAE"/>
    <w:rsid w:val="006A627B"/>
    <w:rsid w:val="006A63BC"/>
    <w:rsid w:val="006A7142"/>
    <w:rsid w:val="006A7166"/>
    <w:rsid w:val="006A724C"/>
    <w:rsid w:val="006A7A41"/>
    <w:rsid w:val="006B08B3"/>
    <w:rsid w:val="006B0CAD"/>
    <w:rsid w:val="006B0D73"/>
    <w:rsid w:val="006B2A11"/>
    <w:rsid w:val="006B4B59"/>
    <w:rsid w:val="006B597D"/>
    <w:rsid w:val="006B59AC"/>
    <w:rsid w:val="006B5F50"/>
    <w:rsid w:val="006B7125"/>
    <w:rsid w:val="006B7A46"/>
    <w:rsid w:val="006C117A"/>
    <w:rsid w:val="006C2ADE"/>
    <w:rsid w:val="006C3394"/>
    <w:rsid w:val="006C4BF8"/>
    <w:rsid w:val="006C56AE"/>
    <w:rsid w:val="006C679E"/>
    <w:rsid w:val="006C71DE"/>
    <w:rsid w:val="006C7A7B"/>
    <w:rsid w:val="006C7C0C"/>
    <w:rsid w:val="006C7DB4"/>
    <w:rsid w:val="006D133D"/>
    <w:rsid w:val="006D1B1D"/>
    <w:rsid w:val="006D1D7A"/>
    <w:rsid w:val="006D32D5"/>
    <w:rsid w:val="006D3BD1"/>
    <w:rsid w:val="006D3DB1"/>
    <w:rsid w:val="006D3F42"/>
    <w:rsid w:val="006D4CAB"/>
    <w:rsid w:val="006D5A0A"/>
    <w:rsid w:val="006D6C4A"/>
    <w:rsid w:val="006D6CA0"/>
    <w:rsid w:val="006D6D06"/>
    <w:rsid w:val="006D7586"/>
    <w:rsid w:val="006E15D8"/>
    <w:rsid w:val="006E6EA0"/>
    <w:rsid w:val="006E7032"/>
    <w:rsid w:val="006E7ED0"/>
    <w:rsid w:val="006F0B01"/>
    <w:rsid w:val="006F158A"/>
    <w:rsid w:val="006F1CD9"/>
    <w:rsid w:val="006F1EEA"/>
    <w:rsid w:val="006F26F0"/>
    <w:rsid w:val="006F4316"/>
    <w:rsid w:val="006F536D"/>
    <w:rsid w:val="006F5427"/>
    <w:rsid w:val="006F55A8"/>
    <w:rsid w:val="006F5741"/>
    <w:rsid w:val="006F638B"/>
    <w:rsid w:val="006F6A95"/>
    <w:rsid w:val="006F6FC2"/>
    <w:rsid w:val="006F70A2"/>
    <w:rsid w:val="006F7311"/>
    <w:rsid w:val="006F775A"/>
    <w:rsid w:val="007009BC"/>
    <w:rsid w:val="0070191D"/>
    <w:rsid w:val="00701C0D"/>
    <w:rsid w:val="0070276B"/>
    <w:rsid w:val="00703D20"/>
    <w:rsid w:val="00703D84"/>
    <w:rsid w:val="007040EC"/>
    <w:rsid w:val="00704FF0"/>
    <w:rsid w:val="00705981"/>
    <w:rsid w:val="007066C6"/>
    <w:rsid w:val="0070728E"/>
    <w:rsid w:val="00710130"/>
    <w:rsid w:val="00711349"/>
    <w:rsid w:val="0071185E"/>
    <w:rsid w:val="00711D42"/>
    <w:rsid w:val="007122D3"/>
    <w:rsid w:val="007123E2"/>
    <w:rsid w:val="00712DCD"/>
    <w:rsid w:val="007135C6"/>
    <w:rsid w:val="0071547D"/>
    <w:rsid w:val="007157F0"/>
    <w:rsid w:val="007176CB"/>
    <w:rsid w:val="00717881"/>
    <w:rsid w:val="0072051F"/>
    <w:rsid w:val="00721970"/>
    <w:rsid w:val="00721B44"/>
    <w:rsid w:val="00722634"/>
    <w:rsid w:val="00723809"/>
    <w:rsid w:val="00723837"/>
    <w:rsid w:val="007245A2"/>
    <w:rsid w:val="00724DB4"/>
    <w:rsid w:val="00725F87"/>
    <w:rsid w:val="00726DBC"/>
    <w:rsid w:val="007271EF"/>
    <w:rsid w:val="007300BE"/>
    <w:rsid w:val="00730313"/>
    <w:rsid w:val="007309A4"/>
    <w:rsid w:val="00731710"/>
    <w:rsid w:val="007319E4"/>
    <w:rsid w:val="0073265D"/>
    <w:rsid w:val="00732D6B"/>
    <w:rsid w:val="00735C02"/>
    <w:rsid w:val="0073699E"/>
    <w:rsid w:val="00736ACB"/>
    <w:rsid w:val="00740C8C"/>
    <w:rsid w:val="00740CF4"/>
    <w:rsid w:val="00744726"/>
    <w:rsid w:val="00745031"/>
    <w:rsid w:val="00746422"/>
    <w:rsid w:val="00746C95"/>
    <w:rsid w:val="00750715"/>
    <w:rsid w:val="00750EEA"/>
    <w:rsid w:val="00751B95"/>
    <w:rsid w:val="007534BA"/>
    <w:rsid w:val="00753B05"/>
    <w:rsid w:val="0075466F"/>
    <w:rsid w:val="00754D96"/>
    <w:rsid w:val="00755417"/>
    <w:rsid w:val="00755728"/>
    <w:rsid w:val="00755937"/>
    <w:rsid w:val="00757DB3"/>
    <w:rsid w:val="00762F0E"/>
    <w:rsid w:val="007633B1"/>
    <w:rsid w:val="00763C31"/>
    <w:rsid w:val="0076568D"/>
    <w:rsid w:val="00765EA3"/>
    <w:rsid w:val="007716B4"/>
    <w:rsid w:val="007722B0"/>
    <w:rsid w:val="007725FD"/>
    <w:rsid w:val="00772A85"/>
    <w:rsid w:val="00773D0B"/>
    <w:rsid w:val="007740AC"/>
    <w:rsid w:val="007743D1"/>
    <w:rsid w:val="00774899"/>
    <w:rsid w:val="00774A25"/>
    <w:rsid w:val="00774BAA"/>
    <w:rsid w:val="00774BCA"/>
    <w:rsid w:val="00775F0D"/>
    <w:rsid w:val="007819FD"/>
    <w:rsid w:val="00781BDA"/>
    <w:rsid w:val="00782309"/>
    <w:rsid w:val="00782FF5"/>
    <w:rsid w:val="00783BF0"/>
    <w:rsid w:val="00784546"/>
    <w:rsid w:val="007860A7"/>
    <w:rsid w:val="007863D5"/>
    <w:rsid w:val="00786DCF"/>
    <w:rsid w:val="007873C7"/>
    <w:rsid w:val="00787741"/>
    <w:rsid w:val="00787C98"/>
    <w:rsid w:val="007908BA"/>
    <w:rsid w:val="00790A50"/>
    <w:rsid w:val="0079186D"/>
    <w:rsid w:val="007924C0"/>
    <w:rsid w:val="007927C0"/>
    <w:rsid w:val="00793721"/>
    <w:rsid w:val="00793844"/>
    <w:rsid w:val="00793C4F"/>
    <w:rsid w:val="00793F27"/>
    <w:rsid w:val="00793F94"/>
    <w:rsid w:val="007946B3"/>
    <w:rsid w:val="00794D4F"/>
    <w:rsid w:val="00794DC6"/>
    <w:rsid w:val="0079560C"/>
    <w:rsid w:val="00795688"/>
    <w:rsid w:val="00795CDC"/>
    <w:rsid w:val="00795D77"/>
    <w:rsid w:val="00796E4B"/>
    <w:rsid w:val="007977BC"/>
    <w:rsid w:val="007A2171"/>
    <w:rsid w:val="007A2201"/>
    <w:rsid w:val="007A2551"/>
    <w:rsid w:val="007A559A"/>
    <w:rsid w:val="007A57DA"/>
    <w:rsid w:val="007A59FA"/>
    <w:rsid w:val="007A5E30"/>
    <w:rsid w:val="007A71EE"/>
    <w:rsid w:val="007B0063"/>
    <w:rsid w:val="007B0806"/>
    <w:rsid w:val="007B0A01"/>
    <w:rsid w:val="007B1534"/>
    <w:rsid w:val="007B20EB"/>
    <w:rsid w:val="007B3E0F"/>
    <w:rsid w:val="007B421D"/>
    <w:rsid w:val="007B4A4E"/>
    <w:rsid w:val="007B5E98"/>
    <w:rsid w:val="007B60BC"/>
    <w:rsid w:val="007B645E"/>
    <w:rsid w:val="007B6B3B"/>
    <w:rsid w:val="007B6C3D"/>
    <w:rsid w:val="007C1A36"/>
    <w:rsid w:val="007C1C02"/>
    <w:rsid w:val="007C1F7A"/>
    <w:rsid w:val="007C2468"/>
    <w:rsid w:val="007C3288"/>
    <w:rsid w:val="007C386C"/>
    <w:rsid w:val="007C4586"/>
    <w:rsid w:val="007C487A"/>
    <w:rsid w:val="007C5E4F"/>
    <w:rsid w:val="007C623F"/>
    <w:rsid w:val="007D158F"/>
    <w:rsid w:val="007D306E"/>
    <w:rsid w:val="007D3073"/>
    <w:rsid w:val="007D310D"/>
    <w:rsid w:val="007D469C"/>
    <w:rsid w:val="007D5683"/>
    <w:rsid w:val="007D5D96"/>
    <w:rsid w:val="007D68C4"/>
    <w:rsid w:val="007D6A42"/>
    <w:rsid w:val="007E0418"/>
    <w:rsid w:val="007E10A6"/>
    <w:rsid w:val="007E13E5"/>
    <w:rsid w:val="007E1BCD"/>
    <w:rsid w:val="007F0552"/>
    <w:rsid w:val="007F0AF1"/>
    <w:rsid w:val="007F1AAA"/>
    <w:rsid w:val="007F206B"/>
    <w:rsid w:val="007F23AA"/>
    <w:rsid w:val="007F3A53"/>
    <w:rsid w:val="007F3CFE"/>
    <w:rsid w:val="007F57FE"/>
    <w:rsid w:val="007F71B7"/>
    <w:rsid w:val="007F7871"/>
    <w:rsid w:val="007F7E22"/>
    <w:rsid w:val="0080158E"/>
    <w:rsid w:val="0080166B"/>
    <w:rsid w:val="00801891"/>
    <w:rsid w:val="00801AE3"/>
    <w:rsid w:val="00801BE9"/>
    <w:rsid w:val="00801C97"/>
    <w:rsid w:val="00801F65"/>
    <w:rsid w:val="00802034"/>
    <w:rsid w:val="00802422"/>
    <w:rsid w:val="00802E5D"/>
    <w:rsid w:val="00803051"/>
    <w:rsid w:val="0080349A"/>
    <w:rsid w:val="00803984"/>
    <w:rsid w:val="008043EE"/>
    <w:rsid w:val="0080479D"/>
    <w:rsid w:val="00804B15"/>
    <w:rsid w:val="00804DD8"/>
    <w:rsid w:val="00804E69"/>
    <w:rsid w:val="008056ED"/>
    <w:rsid w:val="00806816"/>
    <w:rsid w:val="00806BBE"/>
    <w:rsid w:val="008073D5"/>
    <w:rsid w:val="00810030"/>
    <w:rsid w:val="008101F2"/>
    <w:rsid w:val="00810949"/>
    <w:rsid w:val="008115B0"/>
    <w:rsid w:val="0081172F"/>
    <w:rsid w:val="00812BCB"/>
    <w:rsid w:val="00812F72"/>
    <w:rsid w:val="008135AC"/>
    <w:rsid w:val="008151D1"/>
    <w:rsid w:val="00815236"/>
    <w:rsid w:val="00815850"/>
    <w:rsid w:val="00820EEF"/>
    <w:rsid w:val="008231D5"/>
    <w:rsid w:val="00824674"/>
    <w:rsid w:val="0082496A"/>
    <w:rsid w:val="00824F19"/>
    <w:rsid w:val="00826C69"/>
    <w:rsid w:val="00827736"/>
    <w:rsid w:val="00827A2A"/>
    <w:rsid w:val="008310CF"/>
    <w:rsid w:val="0083145F"/>
    <w:rsid w:val="0083267E"/>
    <w:rsid w:val="00832EAA"/>
    <w:rsid w:val="00833468"/>
    <w:rsid w:val="008337B7"/>
    <w:rsid w:val="00833996"/>
    <w:rsid w:val="008343D0"/>
    <w:rsid w:val="008347D4"/>
    <w:rsid w:val="008356A1"/>
    <w:rsid w:val="008356A3"/>
    <w:rsid w:val="00835DB4"/>
    <w:rsid w:val="0083642A"/>
    <w:rsid w:val="00836622"/>
    <w:rsid w:val="00836A4C"/>
    <w:rsid w:val="00840614"/>
    <w:rsid w:val="00841CF0"/>
    <w:rsid w:val="00842314"/>
    <w:rsid w:val="0084251C"/>
    <w:rsid w:val="00843900"/>
    <w:rsid w:val="00843E28"/>
    <w:rsid w:val="00843E92"/>
    <w:rsid w:val="00844FA7"/>
    <w:rsid w:val="008454B3"/>
    <w:rsid w:val="0084585C"/>
    <w:rsid w:val="00845C63"/>
    <w:rsid w:val="00845E52"/>
    <w:rsid w:val="008463DD"/>
    <w:rsid w:val="00846E04"/>
    <w:rsid w:val="0085072B"/>
    <w:rsid w:val="00850B46"/>
    <w:rsid w:val="0085152B"/>
    <w:rsid w:val="0085159F"/>
    <w:rsid w:val="00855037"/>
    <w:rsid w:val="00856137"/>
    <w:rsid w:val="0085692B"/>
    <w:rsid w:val="0085724F"/>
    <w:rsid w:val="008573FC"/>
    <w:rsid w:val="00860D64"/>
    <w:rsid w:val="00860D6A"/>
    <w:rsid w:val="00860EA9"/>
    <w:rsid w:val="00861697"/>
    <w:rsid w:val="00862068"/>
    <w:rsid w:val="00862C45"/>
    <w:rsid w:val="0086326B"/>
    <w:rsid w:val="00865726"/>
    <w:rsid w:val="0086590A"/>
    <w:rsid w:val="00865E95"/>
    <w:rsid w:val="008664B6"/>
    <w:rsid w:val="008666DE"/>
    <w:rsid w:val="00870FE5"/>
    <w:rsid w:val="0087418E"/>
    <w:rsid w:val="0087478A"/>
    <w:rsid w:val="008753AE"/>
    <w:rsid w:val="008753D1"/>
    <w:rsid w:val="00875635"/>
    <w:rsid w:val="00876990"/>
    <w:rsid w:val="00877A29"/>
    <w:rsid w:val="00877FA4"/>
    <w:rsid w:val="0088025C"/>
    <w:rsid w:val="00880466"/>
    <w:rsid w:val="00881740"/>
    <w:rsid w:val="0088571F"/>
    <w:rsid w:val="00885AE2"/>
    <w:rsid w:val="00885D83"/>
    <w:rsid w:val="0088686C"/>
    <w:rsid w:val="00887061"/>
    <w:rsid w:val="00887103"/>
    <w:rsid w:val="00887537"/>
    <w:rsid w:val="008876D5"/>
    <w:rsid w:val="008878E2"/>
    <w:rsid w:val="00890932"/>
    <w:rsid w:val="008912F2"/>
    <w:rsid w:val="0089237B"/>
    <w:rsid w:val="008937E9"/>
    <w:rsid w:val="008938C7"/>
    <w:rsid w:val="00893994"/>
    <w:rsid w:val="00893A49"/>
    <w:rsid w:val="00893C2F"/>
    <w:rsid w:val="00894188"/>
    <w:rsid w:val="00894788"/>
    <w:rsid w:val="008976EE"/>
    <w:rsid w:val="008979A3"/>
    <w:rsid w:val="00897D28"/>
    <w:rsid w:val="00897E48"/>
    <w:rsid w:val="008A17AD"/>
    <w:rsid w:val="008A1A35"/>
    <w:rsid w:val="008A22AC"/>
    <w:rsid w:val="008A2C76"/>
    <w:rsid w:val="008A3788"/>
    <w:rsid w:val="008A37A2"/>
    <w:rsid w:val="008A4531"/>
    <w:rsid w:val="008A496F"/>
    <w:rsid w:val="008A5141"/>
    <w:rsid w:val="008A62FE"/>
    <w:rsid w:val="008A71E3"/>
    <w:rsid w:val="008A75B8"/>
    <w:rsid w:val="008A7D34"/>
    <w:rsid w:val="008B00BF"/>
    <w:rsid w:val="008B3563"/>
    <w:rsid w:val="008B40B6"/>
    <w:rsid w:val="008B4DAF"/>
    <w:rsid w:val="008B5E5A"/>
    <w:rsid w:val="008B673A"/>
    <w:rsid w:val="008B6EA4"/>
    <w:rsid w:val="008B7E6A"/>
    <w:rsid w:val="008B7F69"/>
    <w:rsid w:val="008C0F3F"/>
    <w:rsid w:val="008C2162"/>
    <w:rsid w:val="008C36F0"/>
    <w:rsid w:val="008C3CB8"/>
    <w:rsid w:val="008C41C4"/>
    <w:rsid w:val="008C459C"/>
    <w:rsid w:val="008C5A29"/>
    <w:rsid w:val="008C5DB5"/>
    <w:rsid w:val="008C5FBB"/>
    <w:rsid w:val="008C61D5"/>
    <w:rsid w:val="008C6441"/>
    <w:rsid w:val="008C67FB"/>
    <w:rsid w:val="008C739A"/>
    <w:rsid w:val="008C75BC"/>
    <w:rsid w:val="008C7829"/>
    <w:rsid w:val="008D00D3"/>
    <w:rsid w:val="008D04A5"/>
    <w:rsid w:val="008D1937"/>
    <w:rsid w:val="008D23F7"/>
    <w:rsid w:val="008D3348"/>
    <w:rsid w:val="008D3D89"/>
    <w:rsid w:val="008D4C54"/>
    <w:rsid w:val="008D4E5F"/>
    <w:rsid w:val="008D5E84"/>
    <w:rsid w:val="008D6272"/>
    <w:rsid w:val="008D7A7B"/>
    <w:rsid w:val="008E29F6"/>
    <w:rsid w:val="008E43B0"/>
    <w:rsid w:val="008E5B61"/>
    <w:rsid w:val="008E5E3C"/>
    <w:rsid w:val="008E6253"/>
    <w:rsid w:val="008E6695"/>
    <w:rsid w:val="008E6DA2"/>
    <w:rsid w:val="008E7169"/>
    <w:rsid w:val="008F101D"/>
    <w:rsid w:val="008F24B5"/>
    <w:rsid w:val="008F2930"/>
    <w:rsid w:val="008F2975"/>
    <w:rsid w:val="008F2CBB"/>
    <w:rsid w:val="008F3DE0"/>
    <w:rsid w:val="008F430C"/>
    <w:rsid w:val="008F4947"/>
    <w:rsid w:val="008F5056"/>
    <w:rsid w:val="008F573D"/>
    <w:rsid w:val="008F6070"/>
    <w:rsid w:val="008F6368"/>
    <w:rsid w:val="008F78A5"/>
    <w:rsid w:val="009002BB"/>
    <w:rsid w:val="0090044E"/>
    <w:rsid w:val="00900607"/>
    <w:rsid w:val="00900EB5"/>
    <w:rsid w:val="00902DED"/>
    <w:rsid w:val="00902F27"/>
    <w:rsid w:val="009039EE"/>
    <w:rsid w:val="00904430"/>
    <w:rsid w:val="0090600A"/>
    <w:rsid w:val="009069F8"/>
    <w:rsid w:val="00906D3F"/>
    <w:rsid w:val="0090700E"/>
    <w:rsid w:val="00907810"/>
    <w:rsid w:val="00907EDC"/>
    <w:rsid w:val="00910B3D"/>
    <w:rsid w:val="0091179B"/>
    <w:rsid w:val="00911F00"/>
    <w:rsid w:val="00912318"/>
    <w:rsid w:val="00912BE7"/>
    <w:rsid w:val="00912DD8"/>
    <w:rsid w:val="009133CB"/>
    <w:rsid w:val="009135B6"/>
    <w:rsid w:val="00913692"/>
    <w:rsid w:val="00913A94"/>
    <w:rsid w:val="0091497D"/>
    <w:rsid w:val="009161E2"/>
    <w:rsid w:val="00917574"/>
    <w:rsid w:val="009202EF"/>
    <w:rsid w:val="00920637"/>
    <w:rsid w:val="00920A87"/>
    <w:rsid w:val="00920D05"/>
    <w:rsid w:val="009218BD"/>
    <w:rsid w:val="00921E33"/>
    <w:rsid w:val="0092269C"/>
    <w:rsid w:val="00923181"/>
    <w:rsid w:val="00923C87"/>
    <w:rsid w:val="0092412A"/>
    <w:rsid w:val="00924A0C"/>
    <w:rsid w:val="009251FA"/>
    <w:rsid w:val="0092528F"/>
    <w:rsid w:val="00925F99"/>
    <w:rsid w:val="009260E7"/>
    <w:rsid w:val="00931BCD"/>
    <w:rsid w:val="00932332"/>
    <w:rsid w:val="0093237C"/>
    <w:rsid w:val="0093282C"/>
    <w:rsid w:val="00933080"/>
    <w:rsid w:val="00933826"/>
    <w:rsid w:val="00935AA5"/>
    <w:rsid w:val="0093647C"/>
    <w:rsid w:val="009366DB"/>
    <w:rsid w:val="00941307"/>
    <w:rsid w:val="00941B12"/>
    <w:rsid w:val="00942365"/>
    <w:rsid w:val="0094246F"/>
    <w:rsid w:val="00944216"/>
    <w:rsid w:val="00944341"/>
    <w:rsid w:val="00945083"/>
    <w:rsid w:val="00945A54"/>
    <w:rsid w:val="00945D43"/>
    <w:rsid w:val="00946695"/>
    <w:rsid w:val="009466EC"/>
    <w:rsid w:val="009466F5"/>
    <w:rsid w:val="009469DE"/>
    <w:rsid w:val="009526AA"/>
    <w:rsid w:val="00952D8F"/>
    <w:rsid w:val="0095354E"/>
    <w:rsid w:val="009537D6"/>
    <w:rsid w:val="00954FA8"/>
    <w:rsid w:val="00955D7A"/>
    <w:rsid w:val="00957483"/>
    <w:rsid w:val="009576BA"/>
    <w:rsid w:val="00961063"/>
    <w:rsid w:val="00962248"/>
    <w:rsid w:val="0096245E"/>
    <w:rsid w:val="00962B74"/>
    <w:rsid w:val="009669CD"/>
    <w:rsid w:val="009673BA"/>
    <w:rsid w:val="00970046"/>
    <w:rsid w:val="00972E55"/>
    <w:rsid w:val="009734FE"/>
    <w:rsid w:val="0097369E"/>
    <w:rsid w:val="00973F64"/>
    <w:rsid w:val="00974EF2"/>
    <w:rsid w:val="009765E3"/>
    <w:rsid w:val="00977664"/>
    <w:rsid w:val="00982A97"/>
    <w:rsid w:val="00982EFE"/>
    <w:rsid w:val="0098429D"/>
    <w:rsid w:val="009843FC"/>
    <w:rsid w:val="00986BBE"/>
    <w:rsid w:val="0098723F"/>
    <w:rsid w:val="00987E22"/>
    <w:rsid w:val="00991810"/>
    <w:rsid w:val="00992521"/>
    <w:rsid w:val="009958CE"/>
    <w:rsid w:val="009961B0"/>
    <w:rsid w:val="009963B0"/>
    <w:rsid w:val="009970BF"/>
    <w:rsid w:val="009975AF"/>
    <w:rsid w:val="00997652"/>
    <w:rsid w:val="0099789A"/>
    <w:rsid w:val="00997A53"/>
    <w:rsid w:val="009A151C"/>
    <w:rsid w:val="009A3F13"/>
    <w:rsid w:val="009A45A5"/>
    <w:rsid w:val="009A46A1"/>
    <w:rsid w:val="009A5430"/>
    <w:rsid w:val="009A5743"/>
    <w:rsid w:val="009A64DC"/>
    <w:rsid w:val="009A6527"/>
    <w:rsid w:val="009A678E"/>
    <w:rsid w:val="009B134D"/>
    <w:rsid w:val="009B26E1"/>
    <w:rsid w:val="009B3184"/>
    <w:rsid w:val="009B327B"/>
    <w:rsid w:val="009B367E"/>
    <w:rsid w:val="009B42DF"/>
    <w:rsid w:val="009B5232"/>
    <w:rsid w:val="009B5579"/>
    <w:rsid w:val="009B604D"/>
    <w:rsid w:val="009B6637"/>
    <w:rsid w:val="009B774D"/>
    <w:rsid w:val="009B7992"/>
    <w:rsid w:val="009B7CFD"/>
    <w:rsid w:val="009C1BE1"/>
    <w:rsid w:val="009C2040"/>
    <w:rsid w:val="009C23DE"/>
    <w:rsid w:val="009C38C6"/>
    <w:rsid w:val="009C3AF2"/>
    <w:rsid w:val="009C3DAB"/>
    <w:rsid w:val="009C42CA"/>
    <w:rsid w:val="009C4C55"/>
    <w:rsid w:val="009C4E0C"/>
    <w:rsid w:val="009C56AD"/>
    <w:rsid w:val="009C5F7E"/>
    <w:rsid w:val="009C6165"/>
    <w:rsid w:val="009C6B67"/>
    <w:rsid w:val="009C6F8E"/>
    <w:rsid w:val="009C7E6C"/>
    <w:rsid w:val="009D04B3"/>
    <w:rsid w:val="009D08D8"/>
    <w:rsid w:val="009D17F2"/>
    <w:rsid w:val="009D2252"/>
    <w:rsid w:val="009D252A"/>
    <w:rsid w:val="009D4FD8"/>
    <w:rsid w:val="009D5859"/>
    <w:rsid w:val="009D700D"/>
    <w:rsid w:val="009D7293"/>
    <w:rsid w:val="009D775B"/>
    <w:rsid w:val="009E04DE"/>
    <w:rsid w:val="009E13D2"/>
    <w:rsid w:val="009E2A8B"/>
    <w:rsid w:val="009E4F83"/>
    <w:rsid w:val="009E54C3"/>
    <w:rsid w:val="009E553E"/>
    <w:rsid w:val="009E5A19"/>
    <w:rsid w:val="009E65FD"/>
    <w:rsid w:val="009E688B"/>
    <w:rsid w:val="009E7214"/>
    <w:rsid w:val="009F0C3F"/>
    <w:rsid w:val="009F0D60"/>
    <w:rsid w:val="009F16A0"/>
    <w:rsid w:val="009F29BB"/>
    <w:rsid w:val="009F2FF0"/>
    <w:rsid w:val="009F37D7"/>
    <w:rsid w:val="009F3944"/>
    <w:rsid w:val="009F57FF"/>
    <w:rsid w:val="009F5F03"/>
    <w:rsid w:val="009F7187"/>
    <w:rsid w:val="009F7BA8"/>
    <w:rsid w:val="00A00A4F"/>
    <w:rsid w:val="00A0222F"/>
    <w:rsid w:val="00A02771"/>
    <w:rsid w:val="00A038AB"/>
    <w:rsid w:val="00A03F95"/>
    <w:rsid w:val="00A049FD"/>
    <w:rsid w:val="00A05490"/>
    <w:rsid w:val="00A06100"/>
    <w:rsid w:val="00A0795A"/>
    <w:rsid w:val="00A10162"/>
    <w:rsid w:val="00A10230"/>
    <w:rsid w:val="00A119FB"/>
    <w:rsid w:val="00A12067"/>
    <w:rsid w:val="00A12ACC"/>
    <w:rsid w:val="00A131CA"/>
    <w:rsid w:val="00A134FE"/>
    <w:rsid w:val="00A1464F"/>
    <w:rsid w:val="00A150D5"/>
    <w:rsid w:val="00A156C3"/>
    <w:rsid w:val="00A15B98"/>
    <w:rsid w:val="00A167B3"/>
    <w:rsid w:val="00A20270"/>
    <w:rsid w:val="00A20A99"/>
    <w:rsid w:val="00A21FA3"/>
    <w:rsid w:val="00A22D3A"/>
    <w:rsid w:val="00A2300B"/>
    <w:rsid w:val="00A23704"/>
    <w:rsid w:val="00A24F0D"/>
    <w:rsid w:val="00A25462"/>
    <w:rsid w:val="00A26448"/>
    <w:rsid w:val="00A268BC"/>
    <w:rsid w:val="00A27657"/>
    <w:rsid w:val="00A276D0"/>
    <w:rsid w:val="00A27BD8"/>
    <w:rsid w:val="00A30157"/>
    <w:rsid w:val="00A30BF6"/>
    <w:rsid w:val="00A318BB"/>
    <w:rsid w:val="00A3251C"/>
    <w:rsid w:val="00A32D2E"/>
    <w:rsid w:val="00A33A21"/>
    <w:rsid w:val="00A342D5"/>
    <w:rsid w:val="00A35855"/>
    <w:rsid w:val="00A37326"/>
    <w:rsid w:val="00A373A1"/>
    <w:rsid w:val="00A37759"/>
    <w:rsid w:val="00A37CC8"/>
    <w:rsid w:val="00A37ECF"/>
    <w:rsid w:val="00A419D6"/>
    <w:rsid w:val="00A41B17"/>
    <w:rsid w:val="00A434A2"/>
    <w:rsid w:val="00A434CB"/>
    <w:rsid w:val="00A437F5"/>
    <w:rsid w:val="00A439CE"/>
    <w:rsid w:val="00A43BD6"/>
    <w:rsid w:val="00A43BE3"/>
    <w:rsid w:val="00A443B0"/>
    <w:rsid w:val="00A44BCF"/>
    <w:rsid w:val="00A44EAF"/>
    <w:rsid w:val="00A455EF"/>
    <w:rsid w:val="00A467D5"/>
    <w:rsid w:val="00A477E1"/>
    <w:rsid w:val="00A47D38"/>
    <w:rsid w:val="00A501C2"/>
    <w:rsid w:val="00A50677"/>
    <w:rsid w:val="00A50B31"/>
    <w:rsid w:val="00A51085"/>
    <w:rsid w:val="00A5230E"/>
    <w:rsid w:val="00A52828"/>
    <w:rsid w:val="00A532E9"/>
    <w:rsid w:val="00A53338"/>
    <w:rsid w:val="00A54F2D"/>
    <w:rsid w:val="00A54FCB"/>
    <w:rsid w:val="00A55B64"/>
    <w:rsid w:val="00A564FC"/>
    <w:rsid w:val="00A56A52"/>
    <w:rsid w:val="00A56E18"/>
    <w:rsid w:val="00A6179F"/>
    <w:rsid w:val="00A61BB6"/>
    <w:rsid w:val="00A61F3B"/>
    <w:rsid w:val="00A630AE"/>
    <w:rsid w:val="00A63EF1"/>
    <w:rsid w:val="00A64E72"/>
    <w:rsid w:val="00A65624"/>
    <w:rsid w:val="00A65CF3"/>
    <w:rsid w:val="00A66E81"/>
    <w:rsid w:val="00A672D9"/>
    <w:rsid w:val="00A67C2F"/>
    <w:rsid w:val="00A70F03"/>
    <w:rsid w:val="00A72B64"/>
    <w:rsid w:val="00A72C9C"/>
    <w:rsid w:val="00A72DBA"/>
    <w:rsid w:val="00A739A0"/>
    <w:rsid w:val="00A748D5"/>
    <w:rsid w:val="00A75299"/>
    <w:rsid w:val="00A757C0"/>
    <w:rsid w:val="00A802E5"/>
    <w:rsid w:val="00A808CC"/>
    <w:rsid w:val="00A81106"/>
    <w:rsid w:val="00A825E9"/>
    <w:rsid w:val="00A83C2B"/>
    <w:rsid w:val="00A8448C"/>
    <w:rsid w:val="00A84D17"/>
    <w:rsid w:val="00A84E70"/>
    <w:rsid w:val="00A852AF"/>
    <w:rsid w:val="00A852BE"/>
    <w:rsid w:val="00A86D4B"/>
    <w:rsid w:val="00A872E2"/>
    <w:rsid w:val="00A92FA5"/>
    <w:rsid w:val="00A93C6A"/>
    <w:rsid w:val="00A93D2F"/>
    <w:rsid w:val="00A93F8F"/>
    <w:rsid w:val="00A94FE8"/>
    <w:rsid w:val="00A950B2"/>
    <w:rsid w:val="00A953AD"/>
    <w:rsid w:val="00A95692"/>
    <w:rsid w:val="00A957D4"/>
    <w:rsid w:val="00A95DA3"/>
    <w:rsid w:val="00A95E56"/>
    <w:rsid w:val="00A95EDE"/>
    <w:rsid w:val="00A966B4"/>
    <w:rsid w:val="00A97702"/>
    <w:rsid w:val="00AA0644"/>
    <w:rsid w:val="00AA2806"/>
    <w:rsid w:val="00AA3F16"/>
    <w:rsid w:val="00AA51F8"/>
    <w:rsid w:val="00AA650E"/>
    <w:rsid w:val="00AA6FFC"/>
    <w:rsid w:val="00AA7FA9"/>
    <w:rsid w:val="00AB0F6B"/>
    <w:rsid w:val="00AB1941"/>
    <w:rsid w:val="00AB1F85"/>
    <w:rsid w:val="00AB2639"/>
    <w:rsid w:val="00AB2BCA"/>
    <w:rsid w:val="00AB2F73"/>
    <w:rsid w:val="00AB3CAA"/>
    <w:rsid w:val="00AB4880"/>
    <w:rsid w:val="00AB51BB"/>
    <w:rsid w:val="00AB53AD"/>
    <w:rsid w:val="00AB5476"/>
    <w:rsid w:val="00AB5BE8"/>
    <w:rsid w:val="00AB5EBE"/>
    <w:rsid w:val="00AB637D"/>
    <w:rsid w:val="00AB655E"/>
    <w:rsid w:val="00AB6644"/>
    <w:rsid w:val="00AB6C29"/>
    <w:rsid w:val="00AB7BE9"/>
    <w:rsid w:val="00AB7F40"/>
    <w:rsid w:val="00AC124D"/>
    <w:rsid w:val="00AC13C1"/>
    <w:rsid w:val="00AC1736"/>
    <w:rsid w:val="00AC25F9"/>
    <w:rsid w:val="00AC26BA"/>
    <w:rsid w:val="00AC5207"/>
    <w:rsid w:val="00AC60A1"/>
    <w:rsid w:val="00AC6F41"/>
    <w:rsid w:val="00AC6F70"/>
    <w:rsid w:val="00AC7E50"/>
    <w:rsid w:val="00AD2322"/>
    <w:rsid w:val="00AD2C5F"/>
    <w:rsid w:val="00AD3DFF"/>
    <w:rsid w:val="00AD542A"/>
    <w:rsid w:val="00AD5898"/>
    <w:rsid w:val="00AD58FB"/>
    <w:rsid w:val="00AD5D42"/>
    <w:rsid w:val="00AD6095"/>
    <w:rsid w:val="00AD6C4A"/>
    <w:rsid w:val="00AD734B"/>
    <w:rsid w:val="00AE0A1A"/>
    <w:rsid w:val="00AE42CB"/>
    <w:rsid w:val="00AE4CE3"/>
    <w:rsid w:val="00AE5040"/>
    <w:rsid w:val="00AE592D"/>
    <w:rsid w:val="00AE608E"/>
    <w:rsid w:val="00AE705A"/>
    <w:rsid w:val="00AE718F"/>
    <w:rsid w:val="00AE78B4"/>
    <w:rsid w:val="00AF0136"/>
    <w:rsid w:val="00AF201E"/>
    <w:rsid w:val="00AF2037"/>
    <w:rsid w:val="00AF2059"/>
    <w:rsid w:val="00AF5AD1"/>
    <w:rsid w:val="00AF79D5"/>
    <w:rsid w:val="00B00204"/>
    <w:rsid w:val="00B00632"/>
    <w:rsid w:val="00B01691"/>
    <w:rsid w:val="00B0326B"/>
    <w:rsid w:val="00B03596"/>
    <w:rsid w:val="00B04001"/>
    <w:rsid w:val="00B05D1E"/>
    <w:rsid w:val="00B05EFF"/>
    <w:rsid w:val="00B100AC"/>
    <w:rsid w:val="00B106B8"/>
    <w:rsid w:val="00B106E7"/>
    <w:rsid w:val="00B10A13"/>
    <w:rsid w:val="00B119B3"/>
    <w:rsid w:val="00B129CD"/>
    <w:rsid w:val="00B1435F"/>
    <w:rsid w:val="00B143AB"/>
    <w:rsid w:val="00B14A63"/>
    <w:rsid w:val="00B15DA2"/>
    <w:rsid w:val="00B172A6"/>
    <w:rsid w:val="00B2078E"/>
    <w:rsid w:val="00B21444"/>
    <w:rsid w:val="00B21999"/>
    <w:rsid w:val="00B2387D"/>
    <w:rsid w:val="00B23A74"/>
    <w:rsid w:val="00B23E88"/>
    <w:rsid w:val="00B243EC"/>
    <w:rsid w:val="00B247C3"/>
    <w:rsid w:val="00B255BA"/>
    <w:rsid w:val="00B26198"/>
    <w:rsid w:val="00B271E3"/>
    <w:rsid w:val="00B272E5"/>
    <w:rsid w:val="00B30073"/>
    <w:rsid w:val="00B31411"/>
    <w:rsid w:val="00B31521"/>
    <w:rsid w:val="00B31FF7"/>
    <w:rsid w:val="00B32AD6"/>
    <w:rsid w:val="00B336AA"/>
    <w:rsid w:val="00B34229"/>
    <w:rsid w:val="00B34E3C"/>
    <w:rsid w:val="00B34F85"/>
    <w:rsid w:val="00B35309"/>
    <w:rsid w:val="00B36BA6"/>
    <w:rsid w:val="00B37149"/>
    <w:rsid w:val="00B37345"/>
    <w:rsid w:val="00B374CD"/>
    <w:rsid w:val="00B4019F"/>
    <w:rsid w:val="00B40749"/>
    <w:rsid w:val="00B4131F"/>
    <w:rsid w:val="00B43582"/>
    <w:rsid w:val="00B438AC"/>
    <w:rsid w:val="00B43C48"/>
    <w:rsid w:val="00B44636"/>
    <w:rsid w:val="00B4735A"/>
    <w:rsid w:val="00B47A6C"/>
    <w:rsid w:val="00B5070E"/>
    <w:rsid w:val="00B50830"/>
    <w:rsid w:val="00B51689"/>
    <w:rsid w:val="00B51A45"/>
    <w:rsid w:val="00B52821"/>
    <w:rsid w:val="00B5375F"/>
    <w:rsid w:val="00B537C8"/>
    <w:rsid w:val="00B537E3"/>
    <w:rsid w:val="00B538C6"/>
    <w:rsid w:val="00B53AD7"/>
    <w:rsid w:val="00B5423B"/>
    <w:rsid w:val="00B55BD9"/>
    <w:rsid w:val="00B56A7E"/>
    <w:rsid w:val="00B56FB1"/>
    <w:rsid w:val="00B578DF"/>
    <w:rsid w:val="00B57CAF"/>
    <w:rsid w:val="00B60FA3"/>
    <w:rsid w:val="00B61C18"/>
    <w:rsid w:val="00B6263D"/>
    <w:rsid w:val="00B6497A"/>
    <w:rsid w:val="00B64FBD"/>
    <w:rsid w:val="00B64FC0"/>
    <w:rsid w:val="00B6663F"/>
    <w:rsid w:val="00B67A7B"/>
    <w:rsid w:val="00B67BA8"/>
    <w:rsid w:val="00B67C01"/>
    <w:rsid w:val="00B67E00"/>
    <w:rsid w:val="00B72564"/>
    <w:rsid w:val="00B73911"/>
    <w:rsid w:val="00B746BF"/>
    <w:rsid w:val="00B75C76"/>
    <w:rsid w:val="00B7638E"/>
    <w:rsid w:val="00B77B1A"/>
    <w:rsid w:val="00B804A0"/>
    <w:rsid w:val="00B804A9"/>
    <w:rsid w:val="00B80657"/>
    <w:rsid w:val="00B823BD"/>
    <w:rsid w:val="00B82912"/>
    <w:rsid w:val="00B82A04"/>
    <w:rsid w:val="00B84B01"/>
    <w:rsid w:val="00B853FA"/>
    <w:rsid w:val="00B85A2B"/>
    <w:rsid w:val="00B87182"/>
    <w:rsid w:val="00B875B5"/>
    <w:rsid w:val="00B876D6"/>
    <w:rsid w:val="00B90456"/>
    <w:rsid w:val="00B9147E"/>
    <w:rsid w:val="00B9201A"/>
    <w:rsid w:val="00B9278F"/>
    <w:rsid w:val="00B92A27"/>
    <w:rsid w:val="00B93126"/>
    <w:rsid w:val="00B9395F"/>
    <w:rsid w:val="00B9414C"/>
    <w:rsid w:val="00B9566B"/>
    <w:rsid w:val="00B95F23"/>
    <w:rsid w:val="00B96B4A"/>
    <w:rsid w:val="00B97D6C"/>
    <w:rsid w:val="00B97F33"/>
    <w:rsid w:val="00BA09D4"/>
    <w:rsid w:val="00BA0B71"/>
    <w:rsid w:val="00BA1990"/>
    <w:rsid w:val="00BA2186"/>
    <w:rsid w:val="00BA345B"/>
    <w:rsid w:val="00BA38F3"/>
    <w:rsid w:val="00BA40EB"/>
    <w:rsid w:val="00BA44A7"/>
    <w:rsid w:val="00BA4A0F"/>
    <w:rsid w:val="00BA4B6A"/>
    <w:rsid w:val="00BA5A8E"/>
    <w:rsid w:val="00BA6951"/>
    <w:rsid w:val="00BA695C"/>
    <w:rsid w:val="00BA6F32"/>
    <w:rsid w:val="00BB119C"/>
    <w:rsid w:val="00BB163E"/>
    <w:rsid w:val="00BB1CD8"/>
    <w:rsid w:val="00BB201E"/>
    <w:rsid w:val="00BB2F6A"/>
    <w:rsid w:val="00BB49C0"/>
    <w:rsid w:val="00BB4A11"/>
    <w:rsid w:val="00BB535E"/>
    <w:rsid w:val="00BB559B"/>
    <w:rsid w:val="00BB55E4"/>
    <w:rsid w:val="00BB58E6"/>
    <w:rsid w:val="00BB6A38"/>
    <w:rsid w:val="00BB6B70"/>
    <w:rsid w:val="00BB7356"/>
    <w:rsid w:val="00BC00B2"/>
    <w:rsid w:val="00BC0A06"/>
    <w:rsid w:val="00BC1317"/>
    <w:rsid w:val="00BC1475"/>
    <w:rsid w:val="00BC1DAF"/>
    <w:rsid w:val="00BC3615"/>
    <w:rsid w:val="00BC4823"/>
    <w:rsid w:val="00BC5149"/>
    <w:rsid w:val="00BC69E2"/>
    <w:rsid w:val="00BC6EFD"/>
    <w:rsid w:val="00BD0035"/>
    <w:rsid w:val="00BD06CF"/>
    <w:rsid w:val="00BD09D1"/>
    <w:rsid w:val="00BD0DC7"/>
    <w:rsid w:val="00BD1176"/>
    <w:rsid w:val="00BD2C8C"/>
    <w:rsid w:val="00BD2FF9"/>
    <w:rsid w:val="00BD4558"/>
    <w:rsid w:val="00BD6633"/>
    <w:rsid w:val="00BD66E7"/>
    <w:rsid w:val="00BD699A"/>
    <w:rsid w:val="00BD771C"/>
    <w:rsid w:val="00BD7B8A"/>
    <w:rsid w:val="00BE1504"/>
    <w:rsid w:val="00BE1689"/>
    <w:rsid w:val="00BE2597"/>
    <w:rsid w:val="00BE28E2"/>
    <w:rsid w:val="00BE32C5"/>
    <w:rsid w:val="00BE363A"/>
    <w:rsid w:val="00BE4628"/>
    <w:rsid w:val="00BE4840"/>
    <w:rsid w:val="00BE4F41"/>
    <w:rsid w:val="00BE6071"/>
    <w:rsid w:val="00BE6192"/>
    <w:rsid w:val="00BE7069"/>
    <w:rsid w:val="00BF126B"/>
    <w:rsid w:val="00BF1347"/>
    <w:rsid w:val="00BF29F2"/>
    <w:rsid w:val="00BF3A2E"/>
    <w:rsid w:val="00BF3D1C"/>
    <w:rsid w:val="00BF45DD"/>
    <w:rsid w:val="00BF5AE9"/>
    <w:rsid w:val="00BF7521"/>
    <w:rsid w:val="00C0247C"/>
    <w:rsid w:val="00C03DD5"/>
    <w:rsid w:val="00C04420"/>
    <w:rsid w:val="00C04A6C"/>
    <w:rsid w:val="00C04FAA"/>
    <w:rsid w:val="00C06D97"/>
    <w:rsid w:val="00C06F6F"/>
    <w:rsid w:val="00C07886"/>
    <w:rsid w:val="00C10B5F"/>
    <w:rsid w:val="00C115C4"/>
    <w:rsid w:val="00C1183E"/>
    <w:rsid w:val="00C11B4B"/>
    <w:rsid w:val="00C13F4E"/>
    <w:rsid w:val="00C1470A"/>
    <w:rsid w:val="00C14CA2"/>
    <w:rsid w:val="00C1567E"/>
    <w:rsid w:val="00C161FC"/>
    <w:rsid w:val="00C16F5C"/>
    <w:rsid w:val="00C172C9"/>
    <w:rsid w:val="00C17F40"/>
    <w:rsid w:val="00C206EF"/>
    <w:rsid w:val="00C20E2D"/>
    <w:rsid w:val="00C213BF"/>
    <w:rsid w:val="00C22A39"/>
    <w:rsid w:val="00C2432C"/>
    <w:rsid w:val="00C25569"/>
    <w:rsid w:val="00C275D6"/>
    <w:rsid w:val="00C30110"/>
    <w:rsid w:val="00C31BD6"/>
    <w:rsid w:val="00C3212B"/>
    <w:rsid w:val="00C330B0"/>
    <w:rsid w:val="00C331B8"/>
    <w:rsid w:val="00C33B79"/>
    <w:rsid w:val="00C33C54"/>
    <w:rsid w:val="00C348BA"/>
    <w:rsid w:val="00C34A15"/>
    <w:rsid w:val="00C34C79"/>
    <w:rsid w:val="00C3679B"/>
    <w:rsid w:val="00C36A89"/>
    <w:rsid w:val="00C36B67"/>
    <w:rsid w:val="00C37432"/>
    <w:rsid w:val="00C40B0A"/>
    <w:rsid w:val="00C4255B"/>
    <w:rsid w:val="00C42C13"/>
    <w:rsid w:val="00C42FF8"/>
    <w:rsid w:val="00C43A9B"/>
    <w:rsid w:val="00C43B84"/>
    <w:rsid w:val="00C4446D"/>
    <w:rsid w:val="00C444E1"/>
    <w:rsid w:val="00C4580E"/>
    <w:rsid w:val="00C461FA"/>
    <w:rsid w:val="00C4664A"/>
    <w:rsid w:val="00C46CA7"/>
    <w:rsid w:val="00C46DBC"/>
    <w:rsid w:val="00C46FAE"/>
    <w:rsid w:val="00C472E8"/>
    <w:rsid w:val="00C47382"/>
    <w:rsid w:val="00C50F19"/>
    <w:rsid w:val="00C51974"/>
    <w:rsid w:val="00C52062"/>
    <w:rsid w:val="00C52351"/>
    <w:rsid w:val="00C524F8"/>
    <w:rsid w:val="00C52D7C"/>
    <w:rsid w:val="00C533C7"/>
    <w:rsid w:val="00C53CC3"/>
    <w:rsid w:val="00C54378"/>
    <w:rsid w:val="00C545A3"/>
    <w:rsid w:val="00C54A98"/>
    <w:rsid w:val="00C556BA"/>
    <w:rsid w:val="00C559B4"/>
    <w:rsid w:val="00C56C66"/>
    <w:rsid w:val="00C57047"/>
    <w:rsid w:val="00C57A6E"/>
    <w:rsid w:val="00C57D76"/>
    <w:rsid w:val="00C603E0"/>
    <w:rsid w:val="00C60A91"/>
    <w:rsid w:val="00C615DA"/>
    <w:rsid w:val="00C61991"/>
    <w:rsid w:val="00C62157"/>
    <w:rsid w:val="00C62207"/>
    <w:rsid w:val="00C6332F"/>
    <w:rsid w:val="00C64797"/>
    <w:rsid w:val="00C64AF7"/>
    <w:rsid w:val="00C64EDE"/>
    <w:rsid w:val="00C65023"/>
    <w:rsid w:val="00C655D8"/>
    <w:rsid w:val="00C66236"/>
    <w:rsid w:val="00C66388"/>
    <w:rsid w:val="00C7063B"/>
    <w:rsid w:val="00C7102A"/>
    <w:rsid w:val="00C71236"/>
    <w:rsid w:val="00C72A8E"/>
    <w:rsid w:val="00C72D76"/>
    <w:rsid w:val="00C72F55"/>
    <w:rsid w:val="00C745AE"/>
    <w:rsid w:val="00C746A0"/>
    <w:rsid w:val="00C756C7"/>
    <w:rsid w:val="00C75833"/>
    <w:rsid w:val="00C75989"/>
    <w:rsid w:val="00C75A29"/>
    <w:rsid w:val="00C771D9"/>
    <w:rsid w:val="00C8006C"/>
    <w:rsid w:val="00C817E0"/>
    <w:rsid w:val="00C8303B"/>
    <w:rsid w:val="00C83F47"/>
    <w:rsid w:val="00C8483B"/>
    <w:rsid w:val="00C855FA"/>
    <w:rsid w:val="00C856E4"/>
    <w:rsid w:val="00C87C0A"/>
    <w:rsid w:val="00C905E0"/>
    <w:rsid w:val="00C90FBF"/>
    <w:rsid w:val="00C91B7D"/>
    <w:rsid w:val="00C91FD9"/>
    <w:rsid w:val="00C92180"/>
    <w:rsid w:val="00C931DA"/>
    <w:rsid w:val="00C93401"/>
    <w:rsid w:val="00C93D34"/>
    <w:rsid w:val="00C94BEE"/>
    <w:rsid w:val="00C9503F"/>
    <w:rsid w:val="00C9565C"/>
    <w:rsid w:val="00C95C20"/>
    <w:rsid w:val="00C96478"/>
    <w:rsid w:val="00C966E1"/>
    <w:rsid w:val="00C97297"/>
    <w:rsid w:val="00C976FF"/>
    <w:rsid w:val="00C97A70"/>
    <w:rsid w:val="00C97CDD"/>
    <w:rsid w:val="00CA103D"/>
    <w:rsid w:val="00CA153A"/>
    <w:rsid w:val="00CA1655"/>
    <w:rsid w:val="00CA19C2"/>
    <w:rsid w:val="00CA23FA"/>
    <w:rsid w:val="00CA2544"/>
    <w:rsid w:val="00CA291C"/>
    <w:rsid w:val="00CA2FDF"/>
    <w:rsid w:val="00CA5A94"/>
    <w:rsid w:val="00CA5B79"/>
    <w:rsid w:val="00CA617B"/>
    <w:rsid w:val="00CA6D8E"/>
    <w:rsid w:val="00CA7672"/>
    <w:rsid w:val="00CB243C"/>
    <w:rsid w:val="00CB25CF"/>
    <w:rsid w:val="00CB3A97"/>
    <w:rsid w:val="00CB3C84"/>
    <w:rsid w:val="00CB4373"/>
    <w:rsid w:val="00CB4B26"/>
    <w:rsid w:val="00CB5F62"/>
    <w:rsid w:val="00CB6141"/>
    <w:rsid w:val="00CB6737"/>
    <w:rsid w:val="00CB717B"/>
    <w:rsid w:val="00CB7303"/>
    <w:rsid w:val="00CB791E"/>
    <w:rsid w:val="00CC00CF"/>
    <w:rsid w:val="00CC09B8"/>
    <w:rsid w:val="00CC1B4A"/>
    <w:rsid w:val="00CC1D6D"/>
    <w:rsid w:val="00CC236D"/>
    <w:rsid w:val="00CC34B6"/>
    <w:rsid w:val="00CC55E9"/>
    <w:rsid w:val="00CC7C58"/>
    <w:rsid w:val="00CC7E49"/>
    <w:rsid w:val="00CD0163"/>
    <w:rsid w:val="00CD131B"/>
    <w:rsid w:val="00CD1348"/>
    <w:rsid w:val="00CD2CAB"/>
    <w:rsid w:val="00CD2F58"/>
    <w:rsid w:val="00CD33A8"/>
    <w:rsid w:val="00CD370F"/>
    <w:rsid w:val="00CD3733"/>
    <w:rsid w:val="00CD4032"/>
    <w:rsid w:val="00CD509B"/>
    <w:rsid w:val="00CD52E6"/>
    <w:rsid w:val="00CD62C2"/>
    <w:rsid w:val="00CD63CA"/>
    <w:rsid w:val="00CD7B56"/>
    <w:rsid w:val="00CE01CB"/>
    <w:rsid w:val="00CE0664"/>
    <w:rsid w:val="00CE095E"/>
    <w:rsid w:val="00CE0E4B"/>
    <w:rsid w:val="00CE0E89"/>
    <w:rsid w:val="00CE1F07"/>
    <w:rsid w:val="00CE2367"/>
    <w:rsid w:val="00CE2677"/>
    <w:rsid w:val="00CE43B5"/>
    <w:rsid w:val="00CE506E"/>
    <w:rsid w:val="00CE56C9"/>
    <w:rsid w:val="00CE5FCA"/>
    <w:rsid w:val="00CE6372"/>
    <w:rsid w:val="00CE6D8C"/>
    <w:rsid w:val="00CE7D7C"/>
    <w:rsid w:val="00CF04E8"/>
    <w:rsid w:val="00CF08FC"/>
    <w:rsid w:val="00CF0C05"/>
    <w:rsid w:val="00CF0F18"/>
    <w:rsid w:val="00CF1C9C"/>
    <w:rsid w:val="00CF4A85"/>
    <w:rsid w:val="00CF5C0E"/>
    <w:rsid w:val="00CF5E15"/>
    <w:rsid w:val="00CF7786"/>
    <w:rsid w:val="00D006BD"/>
    <w:rsid w:val="00D009EA"/>
    <w:rsid w:val="00D012BF"/>
    <w:rsid w:val="00D01957"/>
    <w:rsid w:val="00D02C94"/>
    <w:rsid w:val="00D04BA9"/>
    <w:rsid w:val="00D05584"/>
    <w:rsid w:val="00D0626D"/>
    <w:rsid w:val="00D07594"/>
    <w:rsid w:val="00D07988"/>
    <w:rsid w:val="00D07A3C"/>
    <w:rsid w:val="00D07FD0"/>
    <w:rsid w:val="00D10021"/>
    <w:rsid w:val="00D10CC4"/>
    <w:rsid w:val="00D113F6"/>
    <w:rsid w:val="00D11A2E"/>
    <w:rsid w:val="00D11C1C"/>
    <w:rsid w:val="00D1281E"/>
    <w:rsid w:val="00D12E7B"/>
    <w:rsid w:val="00D12F11"/>
    <w:rsid w:val="00D14977"/>
    <w:rsid w:val="00D14B1F"/>
    <w:rsid w:val="00D15407"/>
    <w:rsid w:val="00D15566"/>
    <w:rsid w:val="00D16553"/>
    <w:rsid w:val="00D17078"/>
    <w:rsid w:val="00D175C5"/>
    <w:rsid w:val="00D20E67"/>
    <w:rsid w:val="00D23D63"/>
    <w:rsid w:val="00D24AC7"/>
    <w:rsid w:val="00D256CD"/>
    <w:rsid w:val="00D25F17"/>
    <w:rsid w:val="00D25FF9"/>
    <w:rsid w:val="00D26215"/>
    <w:rsid w:val="00D26B44"/>
    <w:rsid w:val="00D27208"/>
    <w:rsid w:val="00D27B09"/>
    <w:rsid w:val="00D27D65"/>
    <w:rsid w:val="00D31071"/>
    <w:rsid w:val="00D311C3"/>
    <w:rsid w:val="00D3225F"/>
    <w:rsid w:val="00D32A97"/>
    <w:rsid w:val="00D35A60"/>
    <w:rsid w:val="00D40A5E"/>
    <w:rsid w:val="00D40B06"/>
    <w:rsid w:val="00D42F01"/>
    <w:rsid w:val="00D4322F"/>
    <w:rsid w:val="00D4393A"/>
    <w:rsid w:val="00D450F3"/>
    <w:rsid w:val="00D4729B"/>
    <w:rsid w:val="00D50E8C"/>
    <w:rsid w:val="00D5173C"/>
    <w:rsid w:val="00D51E81"/>
    <w:rsid w:val="00D5290A"/>
    <w:rsid w:val="00D53864"/>
    <w:rsid w:val="00D538CB"/>
    <w:rsid w:val="00D54A92"/>
    <w:rsid w:val="00D555B9"/>
    <w:rsid w:val="00D55D2A"/>
    <w:rsid w:val="00D5618B"/>
    <w:rsid w:val="00D5636D"/>
    <w:rsid w:val="00D577CF"/>
    <w:rsid w:val="00D57820"/>
    <w:rsid w:val="00D57D25"/>
    <w:rsid w:val="00D6122E"/>
    <w:rsid w:val="00D63D4E"/>
    <w:rsid w:val="00D64893"/>
    <w:rsid w:val="00D64E25"/>
    <w:rsid w:val="00D65304"/>
    <w:rsid w:val="00D65C3B"/>
    <w:rsid w:val="00D6697D"/>
    <w:rsid w:val="00D67D85"/>
    <w:rsid w:val="00D67E36"/>
    <w:rsid w:val="00D70016"/>
    <w:rsid w:val="00D707F2"/>
    <w:rsid w:val="00D70BFE"/>
    <w:rsid w:val="00D70E68"/>
    <w:rsid w:val="00D713D7"/>
    <w:rsid w:val="00D72CA1"/>
    <w:rsid w:val="00D73829"/>
    <w:rsid w:val="00D74401"/>
    <w:rsid w:val="00D74688"/>
    <w:rsid w:val="00D747BB"/>
    <w:rsid w:val="00D75557"/>
    <w:rsid w:val="00D75879"/>
    <w:rsid w:val="00D7702F"/>
    <w:rsid w:val="00D77053"/>
    <w:rsid w:val="00D77E11"/>
    <w:rsid w:val="00D80F43"/>
    <w:rsid w:val="00D81958"/>
    <w:rsid w:val="00D81E26"/>
    <w:rsid w:val="00D84C66"/>
    <w:rsid w:val="00D84ED5"/>
    <w:rsid w:val="00D85080"/>
    <w:rsid w:val="00D85DF5"/>
    <w:rsid w:val="00D85EFA"/>
    <w:rsid w:val="00D863FD"/>
    <w:rsid w:val="00D87BDB"/>
    <w:rsid w:val="00D92AB0"/>
    <w:rsid w:val="00D93FB4"/>
    <w:rsid w:val="00D93FED"/>
    <w:rsid w:val="00D94308"/>
    <w:rsid w:val="00D9565C"/>
    <w:rsid w:val="00D96023"/>
    <w:rsid w:val="00D96354"/>
    <w:rsid w:val="00D9678E"/>
    <w:rsid w:val="00D96A63"/>
    <w:rsid w:val="00D96DC0"/>
    <w:rsid w:val="00D97032"/>
    <w:rsid w:val="00D97222"/>
    <w:rsid w:val="00DA136A"/>
    <w:rsid w:val="00DA645B"/>
    <w:rsid w:val="00DA7097"/>
    <w:rsid w:val="00DA7AD7"/>
    <w:rsid w:val="00DA7B4F"/>
    <w:rsid w:val="00DB0080"/>
    <w:rsid w:val="00DB1314"/>
    <w:rsid w:val="00DB1F42"/>
    <w:rsid w:val="00DB22FD"/>
    <w:rsid w:val="00DB3A57"/>
    <w:rsid w:val="00DB3DE2"/>
    <w:rsid w:val="00DB41C8"/>
    <w:rsid w:val="00DB523E"/>
    <w:rsid w:val="00DB5DBB"/>
    <w:rsid w:val="00DB6AA1"/>
    <w:rsid w:val="00DB76BD"/>
    <w:rsid w:val="00DB7AFD"/>
    <w:rsid w:val="00DB7BC3"/>
    <w:rsid w:val="00DC0CCB"/>
    <w:rsid w:val="00DC14D9"/>
    <w:rsid w:val="00DC2368"/>
    <w:rsid w:val="00DC27A5"/>
    <w:rsid w:val="00DC3353"/>
    <w:rsid w:val="00DC33D6"/>
    <w:rsid w:val="00DC408A"/>
    <w:rsid w:val="00DC4955"/>
    <w:rsid w:val="00DC55D4"/>
    <w:rsid w:val="00DC58B0"/>
    <w:rsid w:val="00DC5C82"/>
    <w:rsid w:val="00DC64C0"/>
    <w:rsid w:val="00DC657B"/>
    <w:rsid w:val="00DC6D45"/>
    <w:rsid w:val="00DC78A4"/>
    <w:rsid w:val="00DD0E94"/>
    <w:rsid w:val="00DD17DF"/>
    <w:rsid w:val="00DD1912"/>
    <w:rsid w:val="00DD2694"/>
    <w:rsid w:val="00DD331B"/>
    <w:rsid w:val="00DD7470"/>
    <w:rsid w:val="00DD7751"/>
    <w:rsid w:val="00DD77E0"/>
    <w:rsid w:val="00DE0708"/>
    <w:rsid w:val="00DE0DE7"/>
    <w:rsid w:val="00DE1639"/>
    <w:rsid w:val="00DE2613"/>
    <w:rsid w:val="00DE2E01"/>
    <w:rsid w:val="00DE3524"/>
    <w:rsid w:val="00DE4AAB"/>
    <w:rsid w:val="00DE4E7B"/>
    <w:rsid w:val="00DE5724"/>
    <w:rsid w:val="00DE5E7C"/>
    <w:rsid w:val="00DE6CE8"/>
    <w:rsid w:val="00DE74B0"/>
    <w:rsid w:val="00DF1A73"/>
    <w:rsid w:val="00DF2306"/>
    <w:rsid w:val="00DF25B1"/>
    <w:rsid w:val="00DF2E36"/>
    <w:rsid w:val="00DF359E"/>
    <w:rsid w:val="00DF3FCB"/>
    <w:rsid w:val="00DF402F"/>
    <w:rsid w:val="00DF4201"/>
    <w:rsid w:val="00DF51DD"/>
    <w:rsid w:val="00DF78AB"/>
    <w:rsid w:val="00DF7D3B"/>
    <w:rsid w:val="00E0025A"/>
    <w:rsid w:val="00E00A4B"/>
    <w:rsid w:val="00E00C26"/>
    <w:rsid w:val="00E0145C"/>
    <w:rsid w:val="00E01669"/>
    <w:rsid w:val="00E02979"/>
    <w:rsid w:val="00E03174"/>
    <w:rsid w:val="00E036DE"/>
    <w:rsid w:val="00E040CC"/>
    <w:rsid w:val="00E040FD"/>
    <w:rsid w:val="00E06798"/>
    <w:rsid w:val="00E06C1E"/>
    <w:rsid w:val="00E07037"/>
    <w:rsid w:val="00E100A8"/>
    <w:rsid w:val="00E1252B"/>
    <w:rsid w:val="00E12A62"/>
    <w:rsid w:val="00E12B9D"/>
    <w:rsid w:val="00E13E2F"/>
    <w:rsid w:val="00E1400C"/>
    <w:rsid w:val="00E14A2A"/>
    <w:rsid w:val="00E152F8"/>
    <w:rsid w:val="00E15AE7"/>
    <w:rsid w:val="00E15BA9"/>
    <w:rsid w:val="00E15EFA"/>
    <w:rsid w:val="00E16352"/>
    <w:rsid w:val="00E16DB5"/>
    <w:rsid w:val="00E1712F"/>
    <w:rsid w:val="00E171E4"/>
    <w:rsid w:val="00E17A4C"/>
    <w:rsid w:val="00E20E93"/>
    <w:rsid w:val="00E213F2"/>
    <w:rsid w:val="00E21E05"/>
    <w:rsid w:val="00E222CA"/>
    <w:rsid w:val="00E224C9"/>
    <w:rsid w:val="00E2296C"/>
    <w:rsid w:val="00E23178"/>
    <w:rsid w:val="00E232D9"/>
    <w:rsid w:val="00E23DAB"/>
    <w:rsid w:val="00E24BA5"/>
    <w:rsid w:val="00E26212"/>
    <w:rsid w:val="00E279C5"/>
    <w:rsid w:val="00E27C36"/>
    <w:rsid w:val="00E302C8"/>
    <w:rsid w:val="00E30334"/>
    <w:rsid w:val="00E3053F"/>
    <w:rsid w:val="00E3228A"/>
    <w:rsid w:val="00E33616"/>
    <w:rsid w:val="00E3486B"/>
    <w:rsid w:val="00E34F26"/>
    <w:rsid w:val="00E34F2B"/>
    <w:rsid w:val="00E36024"/>
    <w:rsid w:val="00E36A97"/>
    <w:rsid w:val="00E37368"/>
    <w:rsid w:val="00E40341"/>
    <w:rsid w:val="00E40E4E"/>
    <w:rsid w:val="00E41ADE"/>
    <w:rsid w:val="00E41D63"/>
    <w:rsid w:val="00E4243C"/>
    <w:rsid w:val="00E432D1"/>
    <w:rsid w:val="00E437CE"/>
    <w:rsid w:val="00E44209"/>
    <w:rsid w:val="00E44CAB"/>
    <w:rsid w:val="00E45156"/>
    <w:rsid w:val="00E50505"/>
    <w:rsid w:val="00E50D51"/>
    <w:rsid w:val="00E5107F"/>
    <w:rsid w:val="00E525AA"/>
    <w:rsid w:val="00E52A44"/>
    <w:rsid w:val="00E540CC"/>
    <w:rsid w:val="00E545CE"/>
    <w:rsid w:val="00E54CB2"/>
    <w:rsid w:val="00E54F3D"/>
    <w:rsid w:val="00E55813"/>
    <w:rsid w:val="00E5615B"/>
    <w:rsid w:val="00E56AC4"/>
    <w:rsid w:val="00E573D0"/>
    <w:rsid w:val="00E57A66"/>
    <w:rsid w:val="00E60539"/>
    <w:rsid w:val="00E61398"/>
    <w:rsid w:val="00E6149D"/>
    <w:rsid w:val="00E614F6"/>
    <w:rsid w:val="00E6244D"/>
    <w:rsid w:val="00E6253B"/>
    <w:rsid w:val="00E631D0"/>
    <w:rsid w:val="00E649A3"/>
    <w:rsid w:val="00E6500D"/>
    <w:rsid w:val="00E655F8"/>
    <w:rsid w:val="00E658BB"/>
    <w:rsid w:val="00E662C8"/>
    <w:rsid w:val="00E66553"/>
    <w:rsid w:val="00E67662"/>
    <w:rsid w:val="00E70129"/>
    <w:rsid w:val="00E711BD"/>
    <w:rsid w:val="00E73A49"/>
    <w:rsid w:val="00E73B8E"/>
    <w:rsid w:val="00E7450A"/>
    <w:rsid w:val="00E77232"/>
    <w:rsid w:val="00E776D2"/>
    <w:rsid w:val="00E77C78"/>
    <w:rsid w:val="00E80617"/>
    <w:rsid w:val="00E80DDE"/>
    <w:rsid w:val="00E829CA"/>
    <w:rsid w:val="00E832D0"/>
    <w:rsid w:val="00E841F6"/>
    <w:rsid w:val="00E8421E"/>
    <w:rsid w:val="00E8482D"/>
    <w:rsid w:val="00E84BC0"/>
    <w:rsid w:val="00E84E90"/>
    <w:rsid w:val="00E8504B"/>
    <w:rsid w:val="00E85C09"/>
    <w:rsid w:val="00E87D02"/>
    <w:rsid w:val="00E92077"/>
    <w:rsid w:val="00E92358"/>
    <w:rsid w:val="00E927AD"/>
    <w:rsid w:val="00E938BC"/>
    <w:rsid w:val="00E93F12"/>
    <w:rsid w:val="00E944EA"/>
    <w:rsid w:val="00E94FF2"/>
    <w:rsid w:val="00E9548D"/>
    <w:rsid w:val="00E96EAF"/>
    <w:rsid w:val="00EA0488"/>
    <w:rsid w:val="00EA09EF"/>
    <w:rsid w:val="00EA16F1"/>
    <w:rsid w:val="00EA310D"/>
    <w:rsid w:val="00EA3563"/>
    <w:rsid w:val="00EA4506"/>
    <w:rsid w:val="00EA50BD"/>
    <w:rsid w:val="00EA51D3"/>
    <w:rsid w:val="00EA56AC"/>
    <w:rsid w:val="00EA6B57"/>
    <w:rsid w:val="00EA7048"/>
    <w:rsid w:val="00EA7A13"/>
    <w:rsid w:val="00EA7D0A"/>
    <w:rsid w:val="00EB0171"/>
    <w:rsid w:val="00EB08E7"/>
    <w:rsid w:val="00EB2484"/>
    <w:rsid w:val="00EB376D"/>
    <w:rsid w:val="00EB3BD1"/>
    <w:rsid w:val="00EB4278"/>
    <w:rsid w:val="00EB4363"/>
    <w:rsid w:val="00EB46E2"/>
    <w:rsid w:val="00EB4B9A"/>
    <w:rsid w:val="00EB556D"/>
    <w:rsid w:val="00EB5A47"/>
    <w:rsid w:val="00EB73F3"/>
    <w:rsid w:val="00EB7541"/>
    <w:rsid w:val="00EC2EA4"/>
    <w:rsid w:val="00EC428A"/>
    <w:rsid w:val="00EC4E3A"/>
    <w:rsid w:val="00EC5C92"/>
    <w:rsid w:val="00EC69A0"/>
    <w:rsid w:val="00EC6C53"/>
    <w:rsid w:val="00EC73B8"/>
    <w:rsid w:val="00ED024C"/>
    <w:rsid w:val="00ED0D1B"/>
    <w:rsid w:val="00ED14D3"/>
    <w:rsid w:val="00ED176E"/>
    <w:rsid w:val="00ED2434"/>
    <w:rsid w:val="00ED2487"/>
    <w:rsid w:val="00ED2E29"/>
    <w:rsid w:val="00ED3B3F"/>
    <w:rsid w:val="00ED3C01"/>
    <w:rsid w:val="00ED4C62"/>
    <w:rsid w:val="00ED5044"/>
    <w:rsid w:val="00ED5852"/>
    <w:rsid w:val="00ED617F"/>
    <w:rsid w:val="00ED6BA9"/>
    <w:rsid w:val="00ED77E2"/>
    <w:rsid w:val="00ED7A1F"/>
    <w:rsid w:val="00EE0A42"/>
    <w:rsid w:val="00EE19B7"/>
    <w:rsid w:val="00EE2158"/>
    <w:rsid w:val="00EE22DA"/>
    <w:rsid w:val="00EE2FA2"/>
    <w:rsid w:val="00EE3A40"/>
    <w:rsid w:val="00EE3A60"/>
    <w:rsid w:val="00EE5078"/>
    <w:rsid w:val="00EE5866"/>
    <w:rsid w:val="00EE75A4"/>
    <w:rsid w:val="00EF04BF"/>
    <w:rsid w:val="00EF0D46"/>
    <w:rsid w:val="00EF339E"/>
    <w:rsid w:val="00EF34AB"/>
    <w:rsid w:val="00EF3EF5"/>
    <w:rsid w:val="00EF4B0F"/>
    <w:rsid w:val="00EF4BA0"/>
    <w:rsid w:val="00EF5049"/>
    <w:rsid w:val="00EF6394"/>
    <w:rsid w:val="00EF65CC"/>
    <w:rsid w:val="00EF776A"/>
    <w:rsid w:val="00EF7875"/>
    <w:rsid w:val="00EF7D65"/>
    <w:rsid w:val="00F001D6"/>
    <w:rsid w:val="00F00297"/>
    <w:rsid w:val="00F0061D"/>
    <w:rsid w:val="00F00B69"/>
    <w:rsid w:val="00F0176B"/>
    <w:rsid w:val="00F02A3D"/>
    <w:rsid w:val="00F03023"/>
    <w:rsid w:val="00F035C4"/>
    <w:rsid w:val="00F0381A"/>
    <w:rsid w:val="00F0393B"/>
    <w:rsid w:val="00F043C4"/>
    <w:rsid w:val="00F04666"/>
    <w:rsid w:val="00F0587F"/>
    <w:rsid w:val="00F06363"/>
    <w:rsid w:val="00F0662C"/>
    <w:rsid w:val="00F0668D"/>
    <w:rsid w:val="00F068A2"/>
    <w:rsid w:val="00F06B9A"/>
    <w:rsid w:val="00F07533"/>
    <w:rsid w:val="00F1015C"/>
    <w:rsid w:val="00F11889"/>
    <w:rsid w:val="00F12518"/>
    <w:rsid w:val="00F128FE"/>
    <w:rsid w:val="00F12A0A"/>
    <w:rsid w:val="00F134CB"/>
    <w:rsid w:val="00F137BC"/>
    <w:rsid w:val="00F14A63"/>
    <w:rsid w:val="00F14AA2"/>
    <w:rsid w:val="00F14C69"/>
    <w:rsid w:val="00F14CC3"/>
    <w:rsid w:val="00F1519C"/>
    <w:rsid w:val="00F1562D"/>
    <w:rsid w:val="00F15F23"/>
    <w:rsid w:val="00F1606D"/>
    <w:rsid w:val="00F16DC3"/>
    <w:rsid w:val="00F170FA"/>
    <w:rsid w:val="00F177EF"/>
    <w:rsid w:val="00F17BFE"/>
    <w:rsid w:val="00F200D8"/>
    <w:rsid w:val="00F21B93"/>
    <w:rsid w:val="00F2369C"/>
    <w:rsid w:val="00F23D35"/>
    <w:rsid w:val="00F24047"/>
    <w:rsid w:val="00F2409F"/>
    <w:rsid w:val="00F25501"/>
    <w:rsid w:val="00F2567C"/>
    <w:rsid w:val="00F25D73"/>
    <w:rsid w:val="00F2602B"/>
    <w:rsid w:val="00F274D4"/>
    <w:rsid w:val="00F30F2C"/>
    <w:rsid w:val="00F31492"/>
    <w:rsid w:val="00F31EC6"/>
    <w:rsid w:val="00F32486"/>
    <w:rsid w:val="00F32AE6"/>
    <w:rsid w:val="00F3426A"/>
    <w:rsid w:val="00F365F4"/>
    <w:rsid w:val="00F36F36"/>
    <w:rsid w:val="00F373E0"/>
    <w:rsid w:val="00F37D35"/>
    <w:rsid w:val="00F40579"/>
    <w:rsid w:val="00F40805"/>
    <w:rsid w:val="00F40FBB"/>
    <w:rsid w:val="00F4143C"/>
    <w:rsid w:val="00F418BC"/>
    <w:rsid w:val="00F41D91"/>
    <w:rsid w:val="00F42886"/>
    <w:rsid w:val="00F42D33"/>
    <w:rsid w:val="00F42E24"/>
    <w:rsid w:val="00F4313A"/>
    <w:rsid w:val="00F43425"/>
    <w:rsid w:val="00F4458D"/>
    <w:rsid w:val="00F44A33"/>
    <w:rsid w:val="00F46140"/>
    <w:rsid w:val="00F46891"/>
    <w:rsid w:val="00F46AC5"/>
    <w:rsid w:val="00F5059C"/>
    <w:rsid w:val="00F50CCA"/>
    <w:rsid w:val="00F529A2"/>
    <w:rsid w:val="00F53135"/>
    <w:rsid w:val="00F53D20"/>
    <w:rsid w:val="00F555EE"/>
    <w:rsid w:val="00F577E5"/>
    <w:rsid w:val="00F61590"/>
    <w:rsid w:val="00F619C3"/>
    <w:rsid w:val="00F61AB5"/>
    <w:rsid w:val="00F6295B"/>
    <w:rsid w:val="00F64F9F"/>
    <w:rsid w:val="00F651AD"/>
    <w:rsid w:val="00F6730D"/>
    <w:rsid w:val="00F70667"/>
    <w:rsid w:val="00F70784"/>
    <w:rsid w:val="00F707EF"/>
    <w:rsid w:val="00F70A0E"/>
    <w:rsid w:val="00F70F64"/>
    <w:rsid w:val="00F71A55"/>
    <w:rsid w:val="00F7264C"/>
    <w:rsid w:val="00F727F4"/>
    <w:rsid w:val="00F72D7D"/>
    <w:rsid w:val="00F733DB"/>
    <w:rsid w:val="00F73E5B"/>
    <w:rsid w:val="00F758ED"/>
    <w:rsid w:val="00F77063"/>
    <w:rsid w:val="00F80910"/>
    <w:rsid w:val="00F821FB"/>
    <w:rsid w:val="00F8267B"/>
    <w:rsid w:val="00F8282E"/>
    <w:rsid w:val="00F83C85"/>
    <w:rsid w:val="00F844B1"/>
    <w:rsid w:val="00F84AF4"/>
    <w:rsid w:val="00F84D50"/>
    <w:rsid w:val="00F85C69"/>
    <w:rsid w:val="00F86524"/>
    <w:rsid w:val="00F876BC"/>
    <w:rsid w:val="00F87D0A"/>
    <w:rsid w:val="00F90254"/>
    <w:rsid w:val="00F91EB3"/>
    <w:rsid w:val="00F92DD1"/>
    <w:rsid w:val="00F933DC"/>
    <w:rsid w:val="00F93652"/>
    <w:rsid w:val="00F93AEF"/>
    <w:rsid w:val="00F952DA"/>
    <w:rsid w:val="00F95EB7"/>
    <w:rsid w:val="00F965F5"/>
    <w:rsid w:val="00F97C0A"/>
    <w:rsid w:val="00FA14F8"/>
    <w:rsid w:val="00FA1A24"/>
    <w:rsid w:val="00FA1B91"/>
    <w:rsid w:val="00FA1F23"/>
    <w:rsid w:val="00FA29AB"/>
    <w:rsid w:val="00FA2C9E"/>
    <w:rsid w:val="00FA3BFA"/>
    <w:rsid w:val="00FA416C"/>
    <w:rsid w:val="00FA5E86"/>
    <w:rsid w:val="00FA604B"/>
    <w:rsid w:val="00FA67A2"/>
    <w:rsid w:val="00FA768C"/>
    <w:rsid w:val="00FA7CBA"/>
    <w:rsid w:val="00FB05B9"/>
    <w:rsid w:val="00FB0663"/>
    <w:rsid w:val="00FB06C1"/>
    <w:rsid w:val="00FB2145"/>
    <w:rsid w:val="00FB294B"/>
    <w:rsid w:val="00FB2E53"/>
    <w:rsid w:val="00FB33EC"/>
    <w:rsid w:val="00FB3B14"/>
    <w:rsid w:val="00FB4142"/>
    <w:rsid w:val="00FB4A90"/>
    <w:rsid w:val="00FB4BF8"/>
    <w:rsid w:val="00FB52DE"/>
    <w:rsid w:val="00FB61B2"/>
    <w:rsid w:val="00FB66AB"/>
    <w:rsid w:val="00FB6E76"/>
    <w:rsid w:val="00FC2041"/>
    <w:rsid w:val="00FC282A"/>
    <w:rsid w:val="00FC32EC"/>
    <w:rsid w:val="00FC39B5"/>
    <w:rsid w:val="00FC3C4E"/>
    <w:rsid w:val="00FC3F2A"/>
    <w:rsid w:val="00FC417D"/>
    <w:rsid w:val="00FC47B7"/>
    <w:rsid w:val="00FC4EB1"/>
    <w:rsid w:val="00FC6A21"/>
    <w:rsid w:val="00FC733B"/>
    <w:rsid w:val="00FD105E"/>
    <w:rsid w:val="00FD11B9"/>
    <w:rsid w:val="00FD2956"/>
    <w:rsid w:val="00FD5900"/>
    <w:rsid w:val="00FD5FC0"/>
    <w:rsid w:val="00FD606E"/>
    <w:rsid w:val="00FD60D3"/>
    <w:rsid w:val="00FD641A"/>
    <w:rsid w:val="00FD68B8"/>
    <w:rsid w:val="00FD7CE3"/>
    <w:rsid w:val="00FE02F0"/>
    <w:rsid w:val="00FE05A3"/>
    <w:rsid w:val="00FE0BC9"/>
    <w:rsid w:val="00FE36B7"/>
    <w:rsid w:val="00FE4511"/>
    <w:rsid w:val="00FE76D6"/>
    <w:rsid w:val="00FE77C1"/>
    <w:rsid w:val="00FF024D"/>
    <w:rsid w:val="00FF095C"/>
    <w:rsid w:val="00FF1C3F"/>
    <w:rsid w:val="00FF1EDE"/>
    <w:rsid w:val="00FF2BB9"/>
    <w:rsid w:val="00FF380B"/>
    <w:rsid w:val="00FF3D8F"/>
    <w:rsid w:val="00FF502E"/>
    <w:rsid w:val="00FF5E99"/>
    <w:rsid w:val="00FF6104"/>
    <w:rsid w:val="00FF6699"/>
    <w:rsid w:val="00FF6931"/>
    <w:rsid w:val="00FF7B6E"/>
    <w:rsid w:val="00FF7E5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3C9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C5207"/>
    <w:pPr>
      <w:spacing w:after="200" w:line="276" w:lineRule="auto"/>
    </w:pPr>
    <w:rPr>
      <w:sz w:val="22"/>
      <w:szCs w:val="22"/>
    </w:rPr>
  </w:style>
  <w:style w:type="paragraph" w:styleId="Nagwek1">
    <w:name w:val="heading 1"/>
    <w:basedOn w:val="Akapitzlist"/>
    <w:next w:val="Normalny"/>
    <w:link w:val="Nagwek1Znak"/>
    <w:autoRedefine/>
    <w:uiPriority w:val="99"/>
    <w:qFormat/>
    <w:rsid w:val="002A2E2D"/>
    <w:pPr>
      <w:keepNext/>
      <w:numPr>
        <w:numId w:val="1"/>
      </w:numPr>
      <w:spacing w:after="120"/>
      <w:outlineLvl w:val="0"/>
    </w:pPr>
    <w:rPr>
      <w:rFonts w:ascii="Arial" w:hAnsi="Arial" w:cs="Arial"/>
      <w:sz w:val="20"/>
      <w:szCs w:val="20"/>
    </w:rPr>
  </w:style>
  <w:style w:type="paragraph" w:styleId="Nagwek2">
    <w:name w:val="heading 2"/>
    <w:basedOn w:val="Normalny"/>
    <w:next w:val="Normalny"/>
    <w:link w:val="Nagwek2Znak"/>
    <w:uiPriority w:val="99"/>
    <w:unhideWhenUsed/>
    <w:qFormat/>
    <w:rsid w:val="00801891"/>
    <w:pPr>
      <w:keepNext/>
      <w:keepLines/>
      <w:spacing w:before="200" w:after="0"/>
      <w:outlineLvl w:val="1"/>
    </w:pPr>
    <w:rPr>
      <w:rFonts w:ascii="Cambria" w:hAnsi="Cambria"/>
      <w:b/>
      <w:bCs/>
      <w:color w:val="4F81BD"/>
      <w:sz w:val="26"/>
      <w:szCs w:val="26"/>
    </w:rPr>
  </w:style>
  <w:style w:type="paragraph" w:styleId="Nagwek3">
    <w:name w:val="heading 3"/>
    <w:basedOn w:val="Normalny"/>
    <w:next w:val="Normalny"/>
    <w:link w:val="Nagwek3Znak"/>
    <w:uiPriority w:val="99"/>
    <w:unhideWhenUsed/>
    <w:qFormat/>
    <w:rsid w:val="00801891"/>
    <w:pPr>
      <w:keepNext/>
      <w:keepLines/>
      <w:spacing w:before="200" w:after="0"/>
      <w:outlineLvl w:val="2"/>
    </w:pPr>
    <w:rPr>
      <w:rFonts w:ascii="Cambria" w:hAnsi="Cambria"/>
      <w:b/>
      <w:bCs/>
      <w:color w:val="4F81BD"/>
    </w:rPr>
  </w:style>
  <w:style w:type="paragraph" w:styleId="Nagwek4">
    <w:name w:val="heading 4"/>
    <w:basedOn w:val="Normalny"/>
    <w:next w:val="Normalny"/>
    <w:link w:val="Nagwek4Znak"/>
    <w:uiPriority w:val="99"/>
    <w:qFormat/>
    <w:rsid w:val="0060684F"/>
    <w:pPr>
      <w:keepNext/>
      <w:keepLines/>
      <w:spacing w:before="200" w:after="120" w:line="240" w:lineRule="auto"/>
      <w:jc w:val="both"/>
      <w:outlineLvl w:val="3"/>
    </w:pPr>
    <w:rPr>
      <w:b/>
      <w:bCs/>
      <w:i/>
      <w:iCs/>
      <w:sz w:val="24"/>
      <w:szCs w:val="24"/>
    </w:rPr>
  </w:style>
  <w:style w:type="paragraph" w:styleId="Nagwek5">
    <w:name w:val="heading 5"/>
    <w:basedOn w:val="Normalny"/>
    <w:next w:val="Normalny"/>
    <w:link w:val="Nagwek5Znak"/>
    <w:uiPriority w:val="99"/>
    <w:qFormat/>
    <w:rsid w:val="0060684F"/>
    <w:pPr>
      <w:keepNext/>
      <w:keepLines/>
      <w:spacing w:before="200" w:after="0" w:line="240" w:lineRule="auto"/>
      <w:jc w:val="both"/>
      <w:outlineLvl w:val="4"/>
    </w:pPr>
    <w:rPr>
      <w:sz w:val="24"/>
      <w:szCs w:val="24"/>
      <w:u w:val="single"/>
    </w:rPr>
  </w:style>
  <w:style w:type="paragraph" w:styleId="Nagwek6">
    <w:name w:val="heading 6"/>
    <w:basedOn w:val="Normalny"/>
    <w:next w:val="Normalny"/>
    <w:link w:val="Nagwek6Znak"/>
    <w:uiPriority w:val="99"/>
    <w:qFormat/>
    <w:rsid w:val="0060684F"/>
    <w:pPr>
      <w:keepNext/>
      <w:keepLines/>
      <w:spacing w:before="200" w:after="0"/>
      <w:jc w:val="both"/>
      <w:outlineLvl w:val="5"/>
    </w:pPr>
    <w:rPr>
      <w:i/>
      <w:iCs/>
      <w:sz w:val="24"/>
      <w:szCs w:val="20"/>
    </w:rPr>
  </w:style>
  <w:style w:type="paragraph" w:styleId="Nagwek7">
    <w:name w:val="heading 7"/>
    <w:basedOn w:val="Normalny"/>
    <w:next w:val="Normalny"/>
    <w:link w:val="Nagwek7Znak"/>
    <w:uiPriority w:val="99"/>
    <w:qFormat/>
    <w:rsid w:val="0060684F"/>
    <w:pPr>
      <w:keepNext/>
      <w:keepLines/>
      <w:spacing w:before="200" w:after="0"/>
      <w:jc w:val="both"/>
      <w:outlineLvl w:val="6"/>
    </w:pPr>
    <w:rPr>
      <w:i/>
      <w:iCs/>
      <w:color w:val="404040"/>
      <w:sz w:val="24"/>
      <w:szCs w:val="20"/>
    </w:rPr>
  </w:style>
  <w:style w:type="paragraph" w:styleId="Nagwek8">
    <w:name w:val="heading 8"/>
    <w:basedOn w:val="Normalny"/>
    <w:next w:val="Normalny"/>
    <w:link w:val="Nagwek8Znak"/>
    <w:uiPriority w:val="99"/>
    <w:qFormat/>
    <w:rsid w:val="0060684F"/>
    <w:pPr>
      <w:keepNext/>
      <w:keepLines/>
      <w:spacing w:before="200" w:after="0"/>
      <w:jc w:val="both"/>
      <w:outlineLvl w:val="7"/>
    </w:pPr>
    <w:rPr>
      <w:color w:val="404040"/>
      <w:sz w:val="20"/>
      <w:szCs w:val="20"/>
    </w:rPr>
  </w:style>
  <w:style w:type="paragraph" w:styleId="Nagwek9">
    <w:name w:val="heading 9"/>
    <w:basedOn w:val="Normalny"/>
    <w:next w:val="Normalny"/>
    <w:link w:val="Nagwek9Znak"/>
    <w:uiPriority w:val="99"/>
    <w:qFormat/>
    <w:rsid w:val="0060684F"/>
    <w:pPr>
      <w:keepNext/>
      <w:keepLines/>
      <w:spacing w:before="200" w:after="0"/>
      <w:jc w:val="both"/>
      <w:outlineLvl w:val="8"/>
    </w:pPr>
    <w:rPr>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L1,Akapit z listą5,T_SZ_List Paragraph"/>
    <w:basedOn w:val="Normalny"/>
    <w:link w:val="AkapitzlistZnak"/>
    <w:uiPriority w:val="34"/>
    <w:qFormat/>
    <w:rsid w:val="00801891"/>
    <w:pPr>
      <w:ind w:left="720"/>
      <w:contextualSpacing/>
    </w:pPr>
  </w:style>
  <w:style w:type="character" w:customStyle="1" w:styleId="AkapitzlistZnak">
    <w:name w:val="Akapit z listą Znak"/>
    <w:aliases w:val="Numerowanie Znak,List Paragraph Znak,L1 Znak,Akapit z listą5 Znak,T_SZ_List Paragraph Znak"/>
    <w:link w:val="Akapitzlist"/>
    <w:uiPriority w:val="99"/>
    <w:locked/>
    <w:rsid w:val="0060684F"/>
  </w:style>
  <w:style w:type="character" w:customStyle="1" w:styleId="Nagwek1Znak">
    <w:name w:val="Nagłówek 1 Znak"/>
    <w:link w:val="Nagwek1"/>
    <w:uiPriority w:val="99"/>
    <w:rsid w:val="002A2E2D"/>
    <w:rPr>
      <w:rFonts w:ascii="Arial" w:hAnsi="Arial" w:cs="Arial"/>
    </w:rPr>
  </w:style>
  <w:style w:type="character" w:customStyle="1" w:styleId="Nagwek2Znak">
    <w:name w:val="Nagłówek 2 Znak"/>
    <w:link w:val="Nagwek2"/>
    <w:uiPriority w:val="9"/>
    <w:rsid w:val="00801891"/>
    <w:rPr>
      <w:rFonts w:ascii="Cambria" w:eastAsia="Times New Roman" w:hAnsi="Cambria" w:cs="Times New Roman"/>
      <w:b/>
      <w:bCs/>
      <w:color w:val="4F81BD"/>
      <w:sz w:val="26"/>
      <w:szCs w:val="26"/>
    </w:rPr>
  </w:style>
  <w:style w:type="character" w:customStyle="1" w:styleId="Nagwek3Znak">
    <w:name w:val="Nagłówek 3 Znak"/>
    <w:link w:val="Nagwek3"/>
    <w:uiPriority w:val="99"/>
    <w:rsid w:val="00801891"/>
    <w:rPr>
      <w:rFonts w:ascii="Cambria" w:eastAsia="Times New Roman" w:hAnsi="Cambria" w:cs="Times New Roman"/>
      <w:b/>
      <w:bCs/>
      <w:color w:val="4F81BD"/>
    </w:rPr>
  </w:style>
  <w:style w:type="character" w:customStyle="1" w:styleId="Nagwek4Znak">
    <w:name w:val="Nagłówek 4 Znak"/>
    <w:link w:val="Nagwek4"/>
    <w:uiPriority w:val="99"/>
    <w:rsid w:val="0060684F"/>
    <w:rPr>
      <w:rFonts w:ascii="Calibri" w:eastAsia="Times New Roman" w:hAnsi="Calibri" w:cs="Times New Roman"/>
      <w:b/>
      <w:bCs/>
      <w:i/>
      <w:iCs/>
      <w:sz w:val="24"/>
      <w:szCs w:val="24"/>
    </w:rPr>
  </w:style>
  <w:style w:type="character" w:customStyle="1" w:styleId="Nagwek5Znak">
    <w:name w:val="Nagłówek 5 Znak"/>
    <w:link w:val="Nagwek5"/>
    <w:uiPriority w:val="99"/>
    <w:rsid w:val="0060684F"/>
    <w:rPr>
      <w:rFonts w:ascii="Calibri" w:eastAsia="Times New Roman" w:hAnsi="Calibri" w:cs="Times New Roman"/>
      <w:sz w:val="24"/>
      <w:szCs w:val="24"/>
      <w:u w:val="single"/>
    </w:rPr>
  </w:style>
  <w:style w:type="character" w:customStyle="1" w:styleId="Nagwek6Znak">
    <w:name w:val="Nagłówek 6 Znak"/>
    <w:link w:val="Nagwek6"/>
    <w:uiPriority w:val="99"/>
    <w:rsid w:val="0060684F"/>
    <w:rPr>
      <w:rFonts w:ascii="Calibri" w:eastAsia="Times New Roman" w:hAnsi="Calibri" w:cs="Times New Roman"/>
      <w:i/>
      <w:iCs/>
      <w:sz w:val="24"/>
      <w:szCs w:val="20"/>
    </w:rPr>
  </w:style>
  <w:style w:type="character" w:customStyle="1" w:styleId="Nagwek7Znak">
    <w:name w:val="Nagłówek 7 Znak"/>
    <w:link w:val="Nagwek7"/>
    <w:uiPriority w:val="99"/>
    <w:rsid w:val="0060684F"/>
    <w:rPr>
      <w:rFonts w:ascii="Calibri" w:eastAsia="Times New Roman" w:hAnsi="Calibri" w:cs="Times New Roman"/>
      <w:i/>
      <w:iCs/>
      <w:color w:val="404040"/>
      <w:sz w:val="24"/>
      <w:szCs w:val="20"/>
    </w:rPr>
  </w:style>
  <w:style w:type="character" w:customStyle="1" w:styleId="Nagwek8Znak">
    <w:name w:val="Nagłówek 8 Znak"/>
    <w:link w:val="Nagwek8"/>
    <w:uiPriority w:val="99"/>
    <w:rsid w:val="0060684F"/>
    <w:rPr>
      <w:rFonts w:ascii="Calibri" w:eastAsia="Times New Roman" w:hAnsi="Calibri" w:cs="Times New Roman"/>
      <w:color w:val="404040"/>
      <w:sz w:val="20"/>
      <w:szCs w:val="20"/>
    </w:rPr>
  </w:style>
  <w:style w:type="character" w:customStyle="1" w:styleId="Nagwek9Znak">
    <w:name w:val="Nagłówek 9 Znak"/>
    <w:link w:val="Nagwek9"/>
    <w:uiPriority w:val="99"/>
    <w:rsid w:val="0060684F"/>
    <w:rPr>
      <w:rFonts w:ascii="Calibri" w:eastAsia="Times New Roman" w:hAnsi="Calibri" w:cs="Times New Roman"/>
      <w:i/>
      <w:iCs/>
      <w:color w:val="404040"/>
      <w:sz w:val="20"/>
      <w:szCs w:val="20"/>
    </w:rPr>
  </w:style>
  <w:style w:type="paragraph" w:styleId="Bezodstpw">
    <w:name w:val="No Spacing"/>
    <w:uiPriority w:val="1"/>
    <w:qFormat/>
    <w:rsid w:val="009135B6"/>
    <w:rPr>
      <w:sz w:val="22"/>
      <w:szCs w:val="22"/>
    </w:rPr>
  </w:style>
  <w:style w:type="character" w:styleId="Tytuksiki">
    <w:name w:val="Book Title"/>
    <w:uiPriority w:val="33"/>
    <w:qFormat/>
    <w:rsid w:val="009135B6"/>
    <w:rPr>
      <w:b/>
      <w:bCs/>
      <w:smallCaps/>
      <w:spacing w:val="5"/>
    </w:rPr>
  </w:style>
  <w:style w:type="character" w:styleId="Pogrubienie">
    <w:name w:val="Strong"/>
    <w:uiPriority w:val="22"/>
    <w:qFormat/>
    <w:rsid w:val="00D256CD"/>
    <w:rPr>
      <w:b/>
      <w:bCs/>
    </w:rPr>
  </w:style>
  <w:style w:type="paragraph" w:customStyle="1" w:styleId="Nagwekwtabeli">
    <w:name w:val="Nagłówek w tabeli"/>
    <w:basedOn w:val="Normalny"/>
    <w:uiPriority w:val="99"/>
    <w:rsid w:val="00A44BCF"/>
    <w:pPr>
      <w:keepNext/>
      <w:spacing w:before="60" w:after="60" w:line="240" w:lineRule="auto"/>
      <w:jc w:val="center"/>
    </w:pPr>
    <w:rPr>
      <w:rFonts w:ascii="Times New Roman" w:hAnsi="Times New Roman"/>
      <w:b/>
      <w:sz w:val="20"/>
      <w:szCs w:val="24"/>
    </w:rPr>
  </w:style>
  <w:style w:type="paragraph" w:styleId="Legenda">
    <w:name w:val="caption"/>
    <w:basedOn w:val="Normalny"/>
    <w:next w:val="Normalny"/>
    <w:uiPriority w:val="99"/>
    <w:qFormat/>
    <w:rsid w:val="0060684F"/>
    <w:pPr>
      <w:spacing w:after="240" w:line="240" w:lineRule="auto"/>
      <w:jc w:val="center"/>
    </w:pPr>
    <w:rPr>
      <w:rFonts w:eastAsia="Calibri"/>
      <w:bCs/>
      <w:i/>
      <w:sz w:val="20"/>
      <w:szCs w:val="20"/>
    </w:rPr>
  </w:style>
  <w:style w:type="paragraph" w:styleId="Tekstdymka">
    <w:name w:val="Balloon Text"/>
    <w:basedOn w:val="Normalny"/>
    <w:link w:val="TekstdymkaZnak"/>
    <w:uiPriority w:val="99"/>
    <w:semiHidden/>
    <w:unhideWhenUsed/>
    <w:rsid w:val="0060684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60684F"/>
    <w:rPr>
      <w:rFonts w:ascii="Tahoma" w:hAnsi="Tahoma" w:cs="Tahoma"/>
      <w:sz w:val="16"/>
      <w:szCs w:val="16"/>
    </w:rPr>
  </w:style>
  <w:style w:type="paragraph" w:styleId="Nagwekspisutreci">
    <w:name w:val="TOC Heading"/>
    <w:basedOn w:val="Nagwek1"/>
    <w:next w:val="Normalny"/>
    <w:uiPriority w:val="39"/>
    <w:unhideWhenUsed/>
    <w:qFormat/>
    <w:rsid w:val="007633B1"/>
    <w:pPr>
      <w:keepLines/>
      <w:numPr>
        <w:numId w:val="0"/>
      </w:numPr>
      <w:spacing w:before="480" w:after="0"/>
      <w:contextualSpacing w:val="0"/>
      <w:outlineLvl w:val="9"/>
    </w:pPr>
    <w:rPr>
      <w:rFonts w:ascii="Cambria" w:hAnsi="Cambria" w:cs="Times New Roman"/>
      <w:bCs/>
      <w:color w:val="365F91"/>
      <w:sz w:val="28"/>
      <w:szCs w:val="28"/>
    </w:rPr>
  </w:style>
  <w:style w:type="paragraph" w:styleId="Spistreci2">
    <w:name w:val="toc 2"/>
    <w:basedOn w:val="Normalny"/>
    <w:next w:val="Normalny"/>
    <w:autoRedefine/>
    <w:uiPriority w:val="39"/>
    <w:unhideWhenUsed/>
    <w:qFormat/>
    <w:rsid w:val="007633B1"/>
    <w:pPr>
      <w:spacing w:after="100"/>
      <w:ind w:left="220"/>
    </w:pPr>
  </w:style>
  <w:style w:type="paragraph" w:styleId="Spistreci1">
    <w:name w:val="toc 1"/>
    <w:basedOn w:val="Normalny"/>
    <w:next w:val="Normalny"/>
    <w:autoRedefine/>
    <w:uiPriority w:val="39"/>
    <w:unhideWhenUsed/>
    <w:qFormat/>
    <w:rsid w:val="00B875B5"/>
    <w:pPr>
      <w:tabs>
        <w:tab w:val="left" w:pos="851"/>
        <w:tab w:val="left" w:pos="880"/>
        <w:tab w:val="right" w:leader="dot" w:pos="9062"/>
      </w:tabs>
      <w:spacing w:after="100"/>
      <w:ind w:left="851" w:hanging="851"/>
    </w:pPr>
  </w:style>
  <w:style w:type="paragraph" w:styleId="Spistreci3">
    <w:name w:val="toc 3"/>
    <w:basedOn w:val="Normalny"/>
    <w:next w:val="Normalny"/>
    <w:autoRedefine/>
    <w:uiPriority w:val="39"/>
    <w:unhideWhenUsed/>
    <w:qFormat/>
    <w:rsid w:val="007633B1"/>
    <w:pPr>
      <w:spacing w:after="100"/>
      <w:ind w:left="440"/>
    </w:pPr>
  </w:style>
  <w:style w:type="character" w:styleId="Hipercze">
    <w:name w:val="Hyperlink"/>
    <w:uiPriority w:val="99"/>
    <w:unhideWhenUsed/>
    <w:rsid w:val="007633B1"/>
    <w:rPr>
      <w:color w:val="0000FF"/>
      <w:u w:val="single"/>
    </w:rPr>
  </w:style>
  <w:style w:type="paragraph" w:styleId="Cytat">
    <w:name w:val="Quote"/>
    <w:basedOn w:val="Normalny"/>
    <w:next w:val="Normalny"/>
    <w:link w:val="CytatZnak"/>
    <w:uiPriority w:val="29"/>
    <w:qFormat/>
    <w:rsid w:val="007633B1"/>
    <w:rPr>
      <w:i/>
      <w:iCs/>
      <w:color w:val="000000"/>
    </w:rPr>
  </w:style>
  <w:style w:type="character" w:customStyle="1" w:styleId="CytatZnak">
    <w:name w:val="Cytat Znak"/>
    <w:link w:val="Cytat"/>
    <w:uiPriority w:val="29"/>
    <w:rsid w:val="007633B1"/>
    <w:rPr>
      <w:i/>
      <w:iCs/>
      <w:color w:val="000000"/>
    </w:rPr>
  </w:style>
  <w:style w:type="table" w:styleId="Tabela-Siatka">
    <w:name w:val="Table Grid"/>
    <w:basedOn w:val="Standardowy"/>
    <w:uiPriority w:val="59"/>
    <w:rsid w:val="00473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rsid w:val="00ED3B3F"/>
    <w:rPr>
      <w:sz w:val="16"/>
      <w:szCs w:val="16"/>
    </w:rPr>
  </w:style>
  <w:style w:type="paragraph" w:styleId="Tekstkomentarza">
    <w:name w:val="annotation text"/>
    <w:basedOn w:val="Normalny"/>
    <w:link w:val="TekstkomentarzaZnak"/>
    <w:uiPriority w:val="99"/>
    <w:unhideWhenUsed/>
    <w:rsid w:val="00416F0C"/>
    <w:pPr>
      <w:spacing w:line="240" w:lineRule="auto"/>
    </w:pPr>
    <w:rPr>
      <w:sz w:val="20"/>
      <w:szCs w:val="20"/>
    </w:rPr>
  </w:style>
  <w:style w:type="character" w:customStyle="1" w:styleId="TekstkomentarzaZnak">
    <w:name w:val="Tekst komentarza Znak"/>
    <w:link w:val="Tekstkomentarza"/>
    <w:uiPriority w:val="99"/>
    <w:rsid w:val="00416F0C"/>
    <w:rPr>
      <w:sz w:val="20"/>
      <w:szCs w:val="20"/>
    </w:rPr>
  </w:style>
  <w:style w:type="paragraph" w:styleId="Tematkomentarza">
    <w:name w:val="annotation subject"/>
    <w:basedOn w:val="Tekstkomentarza"/>
    <w:next w:val="Tekstkomentarza"/>
    <w:link w:val="TematkomentarzaZnak"/>
    <w:uiPriority w:val="99"/>
    <w:semiHidden/>
    <w:unhideWhenUsed/>
    <w:rsid w:val="00416F0C"/>
    <w:rPr>
      <w:b/>
      <w:bCs/>
    </w:rPr>
  </w:style>
  <w:style w:type="character" w:customStyle="1" w:styleId="TematkomentarzaZnak">
    <w:name w:val="Temat komentarza Znak"/>
    <w:link w:val="Tematkomentarza"/>
    <w:uiPriority w:val="99"/>
    <w:semiHidden/>
    <w:rsid w:val="00416F0C"/>
    <w:rPr>
      <w:b/>
      <w:bCs/>
      <w:sz w:val="20"/>
      <w:szCs w:val="20"/>
    </w:rPr>
  </w:style>
  <w:style w:type="paragraph" w:styleId="Nagwek">
    <w:name w:val="header"/>
    <w:aliases w:val="Nagłówek strony"/>
    <w:basedOn w:val="Normalny"/>
    <w:link w:val="NagwekZnak"/>
    <w:uiPriority w:val="99"/>
    <w:unhideWhenUsed/>
    <w:rsid w:val="00CE6372"/>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CE6372"/>
  </w:style>
  <w:style w:type="paragraph" w:styleId="Stopka">
    <w:name w:val="footer"/>
    <w:basedOn w:val="Normalny"/>
    <w:link w:val="StopkaZnak"/>
    <w:uiPriority w:val="99"/>
    <w:unhideWhenUsed/>
    <w:rsid w:val="00CE637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E6372"/>
  </w:style>
  <w:style w:type="paragraph" w:styleId="Poprawka">
    <w:name w:val="Revision"/>
    <w:hidden/>
    <w:uiPriority w:val="99"/>
    <w:semiHidden/>
    <w:rsid w:val="00A72C9C"/>
    <w:rPr>
      <w:sz w:val="22"/>
      <w:szCs w:val="22"/>
    </w:rPr>
  </w:style>
  <w:style w:type="paragraph" w:customStyle="1" w:styleId="Default">
    <w:name w:val="Default"/>
    <w:rsid w:val="008F2975"/>
    <w:pPr>
      <w:autoSpaceDE w:val="0"/>
      <w:autoSpaceDN w:val="0"/>
      <w:adjustRightInd w:val="0"/>
    </w:pPr>
    <w:rPr>
      <w:rFonts w:ascii="Times New Roman" w:eastAsia="Calibri" w:hAnsi="Times New Roman"/>
      <w:color w:val="000000"/>
      <w:sz w:val="24"/>
      <w:szCs w:val="24"/>
      <w:lang w:eastAsia="en-US"/>
    </w:rPr>
  </w:style>
  <w:style w:type="character" w:styleId="UyteHipercze">
    <w:name w:val="FollowedHyperlink"/>
    <w:uiPriority w:val="99"/>
    <w:semiHidden/>
    <w:unhideWhenUsed/>
    <w:rsid w:val="000D2DE7"/>
    <w:rPr>
      <w:color w:val="800080"/>
      <w:u w:val="single"/>
    </w:rPr>
  </w:style>
  <w:style w:type="paragraph" w:customStyle="1" w:styleId="Punkt">
    <w:name w:val="Punkt"/>
    <w:basedOn w:val="Tekstpodstawowy"/>
    <w:rsid w:val="00723837"/>
    <w:pPr>
      <w:tabs>
        <w:tab w:val="num" w:pos="2155"/>
      </w:tabs>
      <w:spacing w:after="360" w:line="240" w:lineRule="auto"/>
      <w:ind w:left="2268" w:hanging="567"/>
      <w:jc w:val="both"/>
    </w:pPr>
    <w:rPr>
      <w:rFonts w:ascii="Arial" w:hAnsi="Arial"/>
      <w:sz w:val="24"/>
      <w:szCs w:val="24"/>
    </w:rPr>
  </w:style>
  <w:style w:type="paragraph" w:styleId="Tekstpodstawowy">
    <w:name w:val="Body Text"/>
    <w:basedOn w:val="Normalny"/>
    <w:link w:val="TekstpodstawowyZnak"/>
    <w:uiPriority w:val="99"/>
    <w:semiHidden/>
    <w:unhideWhenUsed/>
    <w:rsid w:val="00723837"/>
    <w:pPr>
      <w:spacing w:after="120"/>
    </w:pPr>
  </w:style>
  <w:style w:type="character" w:customStyle="1" w:styleId="TekstpodstawowyZnak">
    <w:name w:val="Tekst podstawowy Znak"/>
    <w:basedOn w:val="Domylnaczcionkaakapitu"/>
    <w:link w:val="Tekstpodstawowy"/>
    <w:uiPriority w:val="99"/>
    <w:semiHidden/>
    <w:rsid w:val="00723837"/>
  </w:style>
  <w:style w:type="paragraph" w:styleId="Mapadokumentu">
    <w:name w:val="Document Map"/>
    <w:basedOn w:val="Normalny"/>
    <w:link w:val="MapadokumentuZnak"/>
    <w:uiPriority w:val="99"/>
    <w:semiHidden/>
    <w:unhideWhenUsed/>
    <w:rsid w:val="00C04420"/>
    <w:pPr>
      <w:spacing w:after="0" w:line="240" w:lineRule="auto"/>
    </w:pPr>
    <w:rPr>
      <w:rFonts w:ascii="Tahoma" w:hAnsi="Tahoma" w:cs="Tahoma"/>
      <w:sz w:val="16"/>
      <w:szCs w:val="16"/>
    </w:rPr>
  </w:style>
  <w:style w:type="character" w:customStyle="1" w:styleId="MapadokumentuZnak">
    <w:name w:val="Mapa dokumentu Znak"/>
    <w:link w:val="Mapadokumentu"/>
    <w:uiPriority w:val="99"/>
    <w:semiHidden/>
    <w:rsid w:val="00C04420"/>
    <w:rPr>
      <w:rFonts w:ascii="Tahoma" w:hAnsi="Tahoma" w:cs="Tahoma"/>
      <w:sz w:val="16"/>
      <w:szCs w:val="16"/>
    </w:rPr>
  </w:style>
  <w:style w:type="table" w:customStyle="1" w:styleId="Tabela-Siatka1">
    <w:name w:val="Tabela - Siatka1"/>
    <w:basedOn w:val="Standardowy"/>
    <w:next w:val="Tabela-Siatka"/>
    <w:uiPriority w:val="59"/>
    <w:rsid w:val="00690507"/>
    <w:rPr>
      <w:rFonts w:eastAsia="Calibri"/>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redniasiatka3akcent1">
    <w:name w:val="Medium Grid 3 Accent 1"/>
    <w:basedOn w:val="Standardowy"/>
    <w:uiPriority w:val="69"/>
    <w:rsid w:val="00DE74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ekstprzypisudolnego">
    <w:name w:val="footnote text"/>
    <w:basedOn w:val="Normalny"/>
    <w:link w:val="TekstprzypisudolnegoZnak"/>
    <w:rsid w:val="00CD509B"/>
    <w:pPr>
      <w:spacing w:before="120" w:after="0" w:line="240" w:lineRule="auto"/>
      <w:jc w:val="both"/>
    </w:pPr>
    <w:rPr>
      <w:rFonts w:eastAsia="Calibri"/>
      <w:sz w:val="20"/>
      <w:szCs w:val="20"/>
    </w:rPr>
  </w:style>
  <w:style w:type="character" w:customStyle="1" w:styleId="TekstprzypisudolnegoZnak">
    <w:name w:val="Tekst przypisu dolnego Znak"/>
    <w:basedOn w:val="Domylnaczcionkaakapitu"/>
    <w:link w:val="Tekstprzypisudolnego"/>
    <w:rsid w:val="00CD509B"/>
    <w:rPr>
      <w:rFonts w:eastAsia="Calibri"/>
    </w:rPr>
  </w:style>
  <w:style w:type="character" w:styleId="Odwoanieprzypisudolnego">
    <w:name w:val="footnote reference"/>
    <w:aliases w:val="Footnote Reference Number"/>
    <w:rsid w:val="00CD509B"/>
    <w:rPr>
      <w:rFonts w:cs="Times New Roman"/>
      <w:vertAlign w:val="superscript"/>
    </w:rPr>
  </w:style>
  <w:style w:type="paragraph" w:styleId="Tekstprzypisukocowego">
    <w:name w:val="endnote text"/>
    <w:basedOn w:val="Normalny"/>
    <w:link w:val="TekstprzypisukocowegoZnak"/>
    <w:uiPriority w:val="99"/>
    <w:semiHidden/>
    <w:unhideWhenUsed/>
    <w:rsid w:val="00E3053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3053F"/>
  </w:style>
  <w:style w:type="character" w:styleId="Odwoanieprzypisukocowego">
    <w:name w:val="endnote reference"/>
    <w:basedOn w:val="Domylnaczcionkaakapitu"/>
    <w:uiPriority w:val="99"/>
    <w:semiHidden/>
    <w:unhideWhenUsed/>
    <w:rsid w:val="00E3053F"/>
    <w:rPr>
      <w:vertAlign w:val="superscript"/>
    </w:rPr>
  </w:style>
  <w:style w:type="character" w:customStyle="1" w:styleId="TekstkomentarzaZnak5">
    <w:name w:val="Tekst komentarza Znak5"/>
    <w:uiPriority w:val="99"/>
    <w:semiHidden/>
    <w:rsid w:val="00EE2FA2"/>
    <w:rPr>
      <w:rFonts w:eastAsia="Batang"/>
      <w:color w:val="00000A"/>
      <w:kern w:val="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C5207"/>
    <w:pPr>
      <w:spacing w:after="200" w:line="276" w:lineRule="auto"/>
    </w:pPr>
    <w:rPr>
      <w:sz w:val="22"/>
      <w:szCs w:val="22"/>
    </w:rPr>
  </w:style>
  <w:style w:type="paragraph" w:styleId="Nagwek1">
    <w:name w:val="heading 1"/>
    <w:basedOn w:val="Akapitzlist"/>
    <w:next w:val="Normalny"/>
    <w:link w:val="Nagwek1Znak"/>
    <w:autoRedefine/>
    <w:uiPriority w:val="99"/>
    <w:qFormat/>
    <w:rsid w:val="002A2E2D"/>
    <w:pPr>
      <w:keepNext/>
      <w:numPr>
        <w:numId w:val="1"/>
      </w:numPr>
      <w:spacing w:after="120"/>
      <w:outlineLvl w:val="0"/>
    </w:pPr>
    <w:rPr>
      <w:rFonts w:ascii="Arial" w:hAnsi="Arial" w:cs="Arial"/>
      <w:sz w:val="20"/>
      <w:szCs w:val="20"/>
    </w:rPr>
  </w:style>
  <w:style w:type="paragraph" w:styleId="Nagwek2">
    <w:name w:val="heading 2"/>
    <w:basedOn w:val="Normalny"/>
    <w:next w:val="Normalny"/>
    <w:link w:val="Nagwek2Znak"/>
    <w:uiPriority w:val="99"/>
    <w:unhideWhenUsed/>
    <w:qFormat/>
    <w:rsid w:val="00801891"/>
    <w:pPr>
      <w:keepNext/>
      <w:keepLines/>
      <w:spacing w:before="200" w:after="0"/>
      <w:outlineLvl w:val="1"/>
    </w:pPr>
    <w:rPr>
      <w:rFonts w:ascii="Cambria" w:hAnsi="Cambria"/>
      <w:b/>
      <w:bCs/>
      <w:color w:val="4F81BD"/>
      <w:sz w:val="26"/>
      <w:szCs w:val="26"/>
    </w:rPr>
  </w:style>
  <w:style w:type="paragraph" w:styleId="Nagwek3">
    <w:name w:val="heading 3"/>
    <w:basedOn w:val="Normalny"/>
    <w:next w:val="Normalny"/>
    <w:link w:val="Nagwek3Znak"/>
    <w:uiPriority w:val="99"/>
    <w:unhideWhenUsed/>
    <w:qFormat/>
    <w:rsid w:val="00801891"/>
    <w:pPr>
      <w:keepNext/>
      <w:keepLines/>
      <w:spacing w:before="200" w:after="0"/>
      <w:outlineLvl w:val="2"/>
    </w:pPr>
    <w:rPr>
      <w:rFonts w:ascii="Cambria" w:hAnsi="Cambria"/>
      <w:b/>
      <w:bCs/>
      <w:color w:val="4F81BD"/>
    </w:rPr>
  </w:style>
  <w:style w:type="paragraph" w:styleId="Nagwek4">
    <w:name w:val="heading 4"/>
    <w:basedOn w:val="Normalny"/>
    <w:next w:val="Normalny"/>
    <w:link w:val="Nagwek4Znak"/>
    <w:uiPriority w:val="99"/>
    <w:qFormat/>
    <w:rsid w:val="0060684F"/>
    <w:pPr>
      <w:keepNext/>
      <w:keepLines/>
      <w:spacing w:before="200" w:after="120" w:line="240" w:lineRule="auto"/>
      <w:jc w:val="both"/>
      <w:outlineLvl w:val="3"/>
    </w:pPr>
    <w:rPr>
      <w:b/>
      <w:bCs/>
      <w:i/>
      <w:iCs/>
      <w:sz w:val="24"/>
      <w:szCs w:val="24"/>
    </w:rPr>
  </w:style>
  <w:style w:type="paragraph" w:styleId="Nagwek5">
    <w:name w:val="heading 5"/>
    <w:basedOn w:val="Normalny"/>
    <w:next w:val="Normalny"/>
    <w:link w:val="Nagwek5Znak"/>
    <w:uiPriority w:val="99"/>
    <w:qFormat/>
    <w:rsid w:val="0060684F"/>
    <w:pPr>
      <w:keepNext/>
      <w:keepLines/>
      <w:spacing w:before="200" w:after="0" w:line="240" w:lineRule="auto"/>
      <w:jc w:val="both"/>
      <w:outlineLvl w:val="4"/>
    </w:pPr>
    <w:rPr>
      <w:sz w:val="24"/>
      <w:szCs w:val="24"/>
      <w:u w:val="single"/>
    </w:rPr>
  </w:style>
  <w:style w:type="paragraph" w:styleId="Nagwek6">
    <w:name w:val="heading 6"/>
    <w:basedOn w:val="Normalny"/>
    <w:next w:val="Normalny"/>
    <w:link w:val="Nagwek6Znak"/>
    <w:uiPriority w:val="99"/>
    <w:qFormat/>
    <w:rsid w:val="0060684F"/>
    <w:pPr>
      <w:keepNext/>
      <w:keepLines/>
      <w:spacing w:before="200" w:after="0"/>
      <w:jc w:val="both"/>
      <w:outlineLvl w:val="5"/>
    </w:pPr>
    <w:rPr>
      <w:i/>
      <w:iCs/>
      <w:sz w:val="24"/>
      <w:szCs w:val="20"/>
    </w:rPr>
  </w:style>
  <w:style w:type="paragraph" w:styleId="Nagwek7">
    <w:name w:val="heading 7"/>
    <w:basedOn w:val="Normalny"/>
    <w:next w:val="Normalny"/>
    <w:link w:val="Nagwek7Znak"/>
    <w:uiPriority w:val="99"/>
    <w:qFormat/>
    <w:rsid w:val="0060684F"/>
    <w:pPr>
      <w:keepNext/>
      <w:keepLines/>
      <w:spacing w:before="200" w:after="0"/>
      <w:jc w:val="both"/>
      <w:outlineLvl w:val="6"/>
    </w:pPr>
    <w:rPr>
      <w:i/>
      <w:iCs/>
      <w:color w:val="404040"/>
      <w:sz w:val="24"/>
      <w:szCs w:val="20"/>
    </w:rPr>
  </w:style>
  <w:style w:type="paragraph" w:styleId="Nagwek8">
    <w:name w:val="heading 8"/>
    <w:basedOn w:val="Normalny"/>
    <w:next w:val="Normalny"/>
    <w:link w:val="Nagwek8Znak"/>
    <w:uiPriority w:val="99"/>
    <w:qFormat/>
    <w:rsid w:val="0060684F"/>
    <w:pPr>
      <w:keepNext/>
      <w:keepLines/>
      <w:spacing w:before="200" w:after="0"/>
      <w:jc w:val="both"/>
      <w:outlineLvl w:val="7"/>
    </w:pPr>
    <w:rPr>
      <w:color w:val="404040"/>
      <w:sz w:val="20"/>
      <w:szCs w:val="20"/>
    </w:rPr>
  </w:style>
  <w:style w:type="paragraph" w:styleId="Nagwek9">
    <w:name w:val="heading 9"/>
    <w:basedOn w:val="Normalny"/>
    <w:next w:val="Normalny"/>
    <w:link w:val="Nagwek9Znak"/>
    <w:uiPriority w:val="99"/>
    <w:qFormat/>
    <w:rsid w:val="0060684F"/>
    <w:pPr>
      <w:keepNext/>
      <w:keepLines/>
      <w:spacing w:before="200" w:after="0"/>
      <w:jc w:val="both"/>
      <w:outlineLvl w:val="8"/>
    </w:pPr>
    <w:rPr>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L1,Akapit z listą5,T_SZ_List Paragraph"/>
    <w:basedOn w:val="Normalny"/>
    <w:link w:val="AkapitzlistZnak"/>
    <w:uiPriority w:val="34"/>
    <w:qFormat/>
    <w:rsid w:val="00801891"/>
    <w:pPr>
      <w:ind w:left="720"/>
      <w:contextualSpacing/>
    </w:pPr>
  </w:style>
  <w:style w:type="character" w:customStyle="1" w:styleId="AkapitzlistZnak">
    <w:name w:val="Akapit z listą Znak"/>
    <w:aliases w:val="Numerowanie Znak,List Paragraph Znak,L1 Znak,Akapit z listą5 Znak,T_SZ_List Paragraph Znak"/>
    <w:link w:val="Akapitzlist"/>
    <w:uiPriority w:val="99"/>
    <w:locked/>
    <w:rsid w:val="0060684F"/>
  </w:style>
  <w:style w:type="character" w:customStyle="1" w:styleId="Nagwek1Znak">
    <w:name w:val="Nagłówek 1 Znak"/>
    <w:link w:val="Nagwek1"/>
    <w:uiPriority w:val="99"/>
    <w:rsid w:val="002A2E2D"/>
    <w:rPr>
      <w:rFonts w:ascii="Arial" w:hAnsi="Arial" w:cs="Arial"/>
    </w:rPr>
  </w:style>
  <w:style w:type="character" w:customStyle="1" w:styleId="Nagwek2Znak">
    <w:name w:val="Nagłówek 2 Znak"/>
    <w:link w:val="Nagwek2"/>
    <w:uiPriority w:val="9"/>
    <w:rsid w:val="00801891"/>
    <w:rPr>
      <w:rFonts w:ascii="Cambria" w:eastAsia="Times New Roman" w:hAnsi="Cambria" w:cs="Times New Roman"/>
      <w:b/>
      <w:bCs/>
      <w:color w:val="4F81BD"/>
      <w:sz w:val="26"/>
      <w:szCs w:val="26"/>
    </w:rPr>
  </w:style>
  <w:style w:type="character" w:customStyle="1" w:styleId="Nagwek3Znak">
    <w:name w:val="Nagłówek 3 Znak"/>
    <w:link w:val="Nagwek3"/>
    <w:uiPriority w:val="99"/>
    <w:rsid w:val="00801891"/>
    <w:rPr>
      <w:rFonts w:ascii="Cambria" w:eastAsia="Times New Roman" w:hAnsi="Cambria" w:cs="Times New Roman"/>
      <w:b/>
      <w:bCs/>
      <w:color w:val="4F81BD"/>
    </w:rPr>
  </w:style>
  <w:style w:type="character" w:customStyle="1" w:styleId="Nagwek4Znak">
    <w:name w:val="Nagłówek 4 Znak"/>
    <w:link w:val="Nagwek4"/>
    <w:uiPriority w:val="99"/>
    <w:rsid w:val="0060684F"/>
    <w:rPr>
      <w:rFonts w:ascii="Calibri" w:eastAsia="Times New Roman" w:hAnsi="Calibri" w:cs="Times New Roman"/>
      <w:b/>
      <w:bCs/>
      <w:i/>
      <w:iCs/>
      <w:sz w:val="24"/>
      <w:szCs w:val="24"/>
    </w:rPr>
  </w:style>
  <w:style w:type="character" w:customStyle="1" w:styleId="Nagwek5Znak">
    <w:name w:val="Nagłówek 5 Znak"/>
    <w:link w:val="Nagwek5"/>
    <w:uiPriority w:val="99"/>
    <w:rsid w:val="0060684F"/>
    <w:rPr>
      <w:rFonts w:ascii="Calibri" w:eastAsia="Times New Roman" w:hAnsi="Calibri" w:cs="Times New Roman"/>
      <w:sz w:val="24"/>
      <w:szCs w:val="24"/>
      <w:u w:val="single"/>
    </w:rPr>
  </w:style>
  <w:style w:type="character" w:customStyle="1" w:styleId="Nagwek6Znak">
    <w:name w:val="Nagłówek 6 Znak"/>
    <w:link w:val="Nagwek6"/>
    <w:uiPriority w:val="99"/>
    <w:rsid w:val="0060684F"/>
    <w:rPr>
      <w:rFonts w:ascii="Calibri" w:eastAsia="Times New Roman" w:hAnsi="Calibri" w:cs="Times New Roman"/>
      <w:i/>
      <w:iCs/>
      <w:sz w:val="24"/>
      <w:szCs w:val="20"/>
    </w:rPr>
  </w:style>
  <w:style w:type="character" w:customStyle="1" w:styleId="Nagwek7Znak">
    <w:name w:val="Nagłówek 7 Znak"/>
    <w:link w:val="Nagwek7"/>
    <w:uiPriority w:val="99"/>
    <w:rsid w:val="0060684F"/>
    <w:rPr>
      <w:rFonts w:ascii="Calibri" w:eastAsia="Times New Roman" w:hAnsi="Calibri" w:cs="Times New Roman"/>
      <w:i/>
      <w:iCs/>
      <w:color w:val="404040"/>
      <w:sz w:val="24"/>
      <w:szCs w:val="20"/>
    </w:rPr>
  </w:style>
  <w:style w:type="character" w:customStyle="1" w:styleId="Nagwek8Znak">
    <w:name w:val="Nagłówek 8 Znak"/>
    <w:link w:val="Nagwek8"/>
    <w:uiPriority w:val="99"/>
    <w:rsid w:val="0060684F"/>
    <w:rPr>
      <w:rFonts w:ascii="Calibri" w:eastAsia="Times New Roman" w:hAnsi="Calibri" w:cs="Times New Roman"/>
      <w:color w:val="404040"/>
      <w:sz w:val="20"/>
      <w:szCs w:val="20"/>
    </w:rPr>
  </w:style>
  <w:style w:type="character" w:customStyle="1" w:styleId="Nagwek9Znak">
    <w:name w:val="Nagłówek 9 Znak"/>
    <w:link w:val="Nagwek9"/>
    <w:uiPriority w:val="99"/>
    <w:rsid w:val="0060684F"/>
    <w:rPr>
      <w:rFonts w:ascii="Calibri" w:eastAsia="Times New Roman" w:hAnsi="Calibri" w:cs="Times New Roman"/>
      <w:i/>
      <w:iCs/>
      <w:color w:val="404040"/>
      <w:sz w:val="20"/>
      <w:szCs w:val="20"/>
    </w:rPr>
  </w:style>
  <w:style w:type="paragraph" w:styleId="Bezodstpw">
    <w:name w:val="No Spacing"/>
    <w:uiPriority w:val="1"/>
    <w:qFormat/>
    <w:rsid w:val="009135B6"/>
    <w:rPr>
      <w:sz w:val="22"/>
      <w:szCs w:val="22"/>
    </w:rPr>
  </w:style>
  <w:style w:type="character" w:styleId="Tytuksiki">
    <w:name w:val="Book Title"/>
    <w:uiPriority w:val="33"/>
    <w:qFormat/>
    <w:rsid w:val="009135B6"/>
    <w:rPr>
      <w:b/>
      <w:bCs/>
      <w:smallCaps/>
      <w:spacing w:val="5"/>
    </w:rPr>
  </w:style>
  <w:style w:type="character" w:styleId="Pogrubienie">
    <w:name w:val="Strong"/>
    <w:uiPriority w:val="22"/>
    <w:qFormat/>
    <w:rsid w:val="00D256CD"/>
    <w:rPr>
      <w:b/>
      <w:bCs/>
    </w:rPr>
  </w:style>
  <w:style w:type="paragraph" w:customStyle="1" w:styleId="Nagwekwtabeli">
    <w:name w:val="Nagłówek w tabeli"/>
    <w:basedOn w:val="Normalny"/>
    <w:uiPriority w:val="99"/>
    <w:rsid w:val="00A44BCF"/>
    <w:pPr>
      <w:keepNext/>
      <w:spacing w:before="60" w:after="60" w:line="240" w:lineRule="auto"/>
      <w:jc w:val="center"/>
    </w:pPr>
    <w:rPr>
      <w:rFonts w:ascii="Times New Roman" w:hAnsi="Times New Roman"/>
      <w:b/>
      <w:sz w:val="20"/>
      <w:szCs w:val="24"/>
    </w:rPr>
  </w:style>
  <w:style w:type="paragraph" w:styleId="Legenda">
    <w:name w:val="caption"/>
    <w:basedOn w:val="Normalny"/>
    <w:next w:val="Normalny"/>
    <w:uiPriority w:val="99"/>
    <w:qFormat/>
    <w:rsid w:val="0060684F"/>
    <w:pPr>
      <w:spacing w:after="240" w:line="240" w:lineRule="auto"/>
      <w:jc w:val="center"/>
    </w:pPr>
    <w:rPr>
      <w:rFonts w:eastAsia="Calibri"/>
      <w:bCs/>
      <w:i/>
      <w:sz w:val="20"/>
      <w:szCs w:val="20"/>
    </w:rPr>
  </w:style>
  <w:style w:type="paragraph" w:styleId="Tekstdymka">
    <w:name w:val="Balloon Text"/>
    <w:basedOn w:val="Normalny"/>
    <w:link w:val="TekstdymkaZnak"/>
    <w:uiPriority w:val="99"/>
    <w:semiHidden/>
    <w:unhideWhenUsed/>
    <w:rsid w:val="0060684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60684F"/>
    <w:rPr>
      <w:rFonts w:ascii="Tahoma" w:hAnsi="Tahoma" w:cs="Tahoma"/>
      <w:sz w:val="16"/>
      <w:szCs w:val="16"/>
    </w:rPr>
  </w:style>
  <w:style w:type="paragraph" w:styleId="Nagwekspisutreci">
    <w:name w:val="TOC Heading"/>
    <w:basedOn w:val="Nagwek1"/>
    <w:next w:val="Normalny"/>
    <w:uiPriority w:val="39"/>
    <w:unhideWhenUsed/>
    <w:qFormat/>
    <w:rsid w:val="007633B1"/>
    <w:pPr>
      <w:keepLines/>
      <w:numPr>
        <w:numId w:val="0"/>
      </w:numPr>
      <w:spacing w:before="480" w:after="0"/>
      <w:contextualSpacing w:val="0"/>
      <w:outlineLvl w:val="9"/>
    </w:pPr>
    <w:rPr>
      <w:rFonts w:ascii="Cambria" w:hAnsi="Cambria" w:cs="Times New Roman"/>
      <w:bCs/>
      <w:color w:val="365F91"/>
      <w:sz w:val="28"/>
      <w:szCs w:val="28"/>
    </w:rPr>
  </w:style>
  <w:style w:type="paragraph" w:styleId="Spistreci2">
    <w:name w:val="toc 2"/>
    <w:basedOn w:val="Normalny"/>
    <w:next w:val="Normalny"/>
    <w:autoRedefine/>
    <w:uiPriority w:val="39"/>
    <w:unhideWhenUsed/>
    <w:qFormat/>
    <w:rsid w:val="007633B1"/>
    <w:pPr>
      <w:spacing w:after="100"/>
      <w:ind w:left="220"/>
    </w:pPr>
  </w:style>
  <w:style w:type="paragraph" w:styleId="Spistreci1">
    <w:name w:val="toc 1"/>
    <w:basedOn w:val="Normalny"/>
    <w:next w:val="Normalny"/>
    <w:autoRedefine/>
    <w:uiPriority w:val="39"/>
    <w:unhideWhenUsed/>
    <w:qFormat/>
    <w:rsid w:val="00B875B5"/>
    <w:pPr>
      <w:tabs>
        <w:tab w:val="left" w:pos="851"/>
        <w:tab w:val="left" w:pos="880"/>
        <w:tab w:val="right" w:leader="dot" w:pos="9062"/>
      </w:tabs>
      <w:spacing w:after="100"/>
      <w:ind w:left="851" w:hanging="851"/>
    </w:pPr>
  </w:style>
  <w:style w:type="paragraph" w:styleId="Spistreci3">
    <w:name w:val="toc 3"/>
    <w:basedOn w:val="Normalny"/>
    <w:next w:val="Normalny"/>
    <w:autoRedefine/>
    <w:uiPriority w:val="39"/>
    <w:unhideWhenUsed/>
    <w:qFormat/>
    <w:rsid w:val="007633B1"/>
    <w:pPr>
      <w:spacing w:after="100"/>
      <w:ind w:left="440"/>
    </w:pPr>
  </w:style>
  <w:style w:type="character" w:styleId="Hipercze">
    <w:name w:val="Hyperlink"/>
    <w:uiPriority w:val="99"/>
    <w:unhideWhenUsed/>
    <w:rsid w:val="007633B1"/>
    <w:rPr>
      <w:color w:val="0000FF"/>
      <w:u w:val="single"/>
    </w:rPr>
  </w:style>
  <w:style w:type="paragraph" w:styleId="Cytat">
    <w:name w:val="Quote"/>
    <w:basedOn w:val="Normalny"/>
    <w:next w:val="Normalny"/>
    <w:link w:val="CytatZnak"/>
    <w:uiPriority w:val="29"/>
    <w:qFormat/>
    <w:rsid w:val="007633B1"/>
    <w:rPr>
      <w:i/>
      <w:iCs/>
      <w:color w:val="000000"/>
    </w:rPr>
  </w:style>
  <w:style w:type="character" w:customStyle="1" w:styleId="CytatZnak">
    <w:name w:val="Cytat Znak"/>
    <w:link w:val="Cytat"/>
    <w:uiPriority w:val="29"/>
    <w:rsid w:val="007633B1"/>
    <w:rPr>
      <w:i/>
      <w:iCs/>
      <w:color w:val="000000"/>
    </w:rPr>
  </w:style>
  <w:style w:type="table" w:styleId="Tabela-Siatka">
    <w:name w:val="Table Grid"/>
    <w:basedOn w:val="Standardowy"/>
    <w:uiPriority w:val="59"/>
    <w:rsid w:val="00473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rsid w:val="00ED3B3F"/>
    <w:rPr>
      <w:sz w:val="16"/>
      <w:szCs w:val="16"/>
    </w:rPr>
  </w:style>
  <w:style w:type="paragraph" w:styleId="Tekstkomentarza">
    <w:name w:val="annotation text"/>
    <w:basedOn w:val="Normalny"/>
    <w:link w:val="TekstkomentarzaZnak"/>
    <w:uiPriority w:val="99"/>
    <w:unhideWhenUsed/>
    <w:rsid w:val="00416F0C"/>
    <w:pPr>
      <w:spacing w:line="240" w:lineRule="auto"/>
    </w:pPr>
    <w:rPr>
      <w:sz w:val="20"/>
      <w:szCs w:val="20"/>
    </w:rPr>
  </w:style>
  <w:style w:type="character" w:customStyle="1" w:styleId="TekstkomentarzaZnak">
    <w:name w:val="Tekst komentarza Znak"/>
    <w:link w:val="Tekstkomentarza"/>
    <w:uiPriority w:val="99"/>
    <w:rsid w:val="00416F0C"/>
    <w:rPr>
      <w:sz w:val="20"/>
      <w:szCs w:val="20"/>
    </w:rPr>
  </w:style>
  <w:style w:type="paragraph" w:styleId="Tematkomentarza">
    <w:name w:val="annotation subject"/>
    <w:basedOn w:val="Tekstkomentarza"/>
    <w:next w:val="Tekstkomentarza"/>
    <w:link w:val="TematkomentarzaZnak"/>
    <w:uiPriority w:val="99"/>
    <w:semiHidden/>
    <w:unhideWhenUsed/>
    <w:rsid w:val="00416F0C"/>
    <w:rPr>
      <w:b/>
      <w:bCs/>
    </w:rPr>
  </w:style>
  <w:style w:type="character" w:customStyle="1" w:styleId="TematkomentarzaZnak">
    <w:name w:val="Temat komentarza Znak"/>
    <w:link w:val="Tematkomentarza"/>
    <w:uiPriority w:val="99"/>
    <w:semiHidden/>
    <w:rsid w:val="00416F0C"/>
    <w:rPr>
      <w:b/>
      <w:bCs/>
      <w:sz w:val="20"/>
      <w:szCs w:val="20"/>
    </w:rPr>
  </w:style>
  <w:style w:type="paragraph" w:styleId="Nagwek">
    <w:name w:val="header"/>
    <w:aliases w:val="Nagłówek strony"/>
    <w:basedOn w:val="Normalny"/>
    <w:link w:val="NagwekZnak"/>
    <w:uiPriority w:val="99"/>
    <w:unhideWhenUsed/>
    <w:rsid w:val="00CE6372"/>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CE6372"/>
  </w:style>
  <w:style w:type="paragraph" w:styleId="Stopka">
    <w:name w:val="footer"/>
    <w:basedOn w:val="Normalny"/>
    <w:link w:val="StopkaZnak"/>
    <w:uiPriority w:val="99"/>
    <w:unhideWhenUsed/>
    <w:rsid w:val="00CE637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E6372"/>
  </w:style>
  <w:style w:type="paragraph" w:styleId="Poprawka">
    <w:name w:val="Revision"/>
    <w:hidden/>
    <w:uiPriority w:val="99"/>
    <w:semiHidden/>
    <w:rsid w:val="00A72C9C"/>
    <w:rPr>
      <w:sz w:val="22"/>
      <w:szCs w:val="22"/>
    </w:rPr>
  </w:style>
  <w:style w:type="paragraph" w:customStyle="1" w:styleId="Default">
    <w:name w:val="Default"/>
    <w:rsid w:val="008F2975"/>
    <w:pPr>
      <w:autoSpaceDE w:val="0"/>
      <w:autoSpaceDN w:val="0"/>
      <w:adjustRightInd w:val="0"/>
    </w:pPr>
    <w:rPr>
      <w:rFonts w:ascii="Times New Roman" w:eastAsia="Calibri" w:hAnsi="Times New Roman"/>
      <w:color w:val="000000"/>
      <w:sz w:val="24"/>
      <w:szCs w:val="24"/>
      <w:lang w:eastAsia="en-US"/>
    </w:rPr>
  </w:style>
  <w:style w:type="character" w:styleId="UyteHipercze">
    <w:name w:val="FollowedHyperlink"/>
    <w:uiPriority w:val="99"/>
    <w:semiHidden/>
    <w:unhideWhenUsed/>
    <w:rsid w:val="000D2DE7"/>
    <w:rPr>
      <w:color w:val="800080"/>
      <w:u w:val="single"/>
    </w:rPr>
  </w:style>
  <w:style w:type="paragraph" w:customStyle="1" w:styleId="Punkt">
    <w:name w:val="Punkt"/>
    <w:basedOn w:val="Tekstpodstawowy"/>
    <w:rsid w:val="00723837"/>
    <w:pPr>
      <w:tabs>
        <w:tab w:val="num" w:pos="2155"/>
      </w:tabs>
      <w:spacing w:after="360" w:line="240" w:lineRule="auto"/>
      <w:ind w:left="2268" w:hanging="567"/>
      <w:jc w:val="both"/>
    </w:pPr>
    <w:rPr>
      <w:rFonts w:ascii="Arial" w:hAnsi="Arial"/>
      <w:sz w:val="24"/>
      <w:szCs w:val="24"/>
    </w:rPr>
  </w:style>
  <w:style w:type="paragraph" w:styleId="Tekstpodstawowy">
    <w:name w:val="Body Text"/>
    <w:basedOn w:val="Normalny"/>
    <w:link w:val="TekstpodstawowyZnak"/>
    <w:uiPriority w:val="99"/>
    <w:semiHidden/>
    <w:unhideWhenUsed/>
    <w:rsid w:val="00723837"/>
    <w:pPr>
      <w:spacing w:after="120"/>
    </w:pPr>
  </w:style>
  <w:style w:type="character" w:customStyle="1" w:styleId="TekstpodstawowyZnak">
    <w:name w:val="Tekst podstawowy Znak"/>
    <w:basedOn w:val="Domylnaczcionkaakapitu"/>
    <w:link w:val="Tekstpodstawowy"/>
    <w:uiPriority w:val="99"/>
    <w:semiHidden/>
    <w:rsid w:val="00723837"/>
  </w:style>
  <w:style w:type="paragraph" w:styleId="Mapadokumentu">
    <w:name w:val="Document Map"/>
    <w:basedOn w:val="Normalny"/>
    <w:link w:val="MapadokumentuZnak"/>
    <w:uiPriority w:val="99"/>
    <w:semiHidden/>
    <w:unhideWhenUsed/>
    <w:rsid w:val="00C04420"/>
    <w:pPr>
      <w:spacing w:after="0" w:line="240" w:lineRule="auto"/>
    </w:pPr>
    <w:rPr>
      <w:rFonts w:ascii="Tahoma" w:hAnsi="Tahoma" w:cs="Tahoma"/>
      <w:sz w:val="16"/>
      <w:szCs w:val="16"/>
    </w:rPr>
  </w:style>
  <w:style w:type="character" w:customStyle="1" w:styleId="MapadokumentuZnak">
    <w:name w:val="Mapa dokumentu Znak"/>
    <w:link w:val="Mapadokumentu"/>
    <w:uiPriority w:val="99"/>
    <w:semiHidden/>
    <w:rsid w:val="00C04420"/>
    <w:rPr>
      <w:rFonts w:ascii="Tahoma" w:hAnsi="Tahoma" w:cs="Tahoma"/>
      <w:sz w:val="16"/>
      <w:szCs w:val="16"/>
    </w:rPr>
  </w:style>
  <w:style w:type="table" w:customStyle="1" w:styleId="Tabela-Siatka1">
    <w:name w:val="Tabela - Siatka1"/>
    <w:basedOn w:val="Standardowy"/>
    <w:next w:val="Tabela-Siatka"/>
    <w:uiPriority w:val="59"/>
    <w:rsid w:val="00690507"/>
    <w:rPr>
      <w:rFonts w:eastAsia="Calibri"/>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redniasiatka3akcent1">
    <w:name w:val="Medium Grid 3 Accent 1"/>
    <w:basedOn w:val="Standardowy"/>
    <w:uiPriority w:val="69"/>
    <w:rsid w:val="00DE74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ekstprzypisudolnego">
    <w:name w:val="footnote text"/>
    <w:basedOn w:val="Normalny"/>
    <w:link w:val="TekstprzypisudolnegoZnak"/>
    <w:rsid w:val="00CD509B"/>
    <w:pPr>
      <w:spacing w:before="120" w:after="0" w:line="240" w:lineRule="auto"/>
      <w:jc w:val="both"/>
    </w:pPr>
    <w:rPr>
      <w:rFonts w:eastAsia="Calibri"/>
      <w:sz w:val="20"/>
      <w:szCs w:val="20"/>
    </w:rPr>
  </w:style>
  <w:style w:type="character" w:customStyle="1" w:styleId="TekstprzypisudolnegoZnak">
    <w:name w:val="Tekst przypisu dolnego Znak"/>
    <w:basedOn w:val="Domylnaczcionkaakapitu"/>
    <w:link w:val="Tekstprzypisudolnego"/>
    <w:rsid w:val="00CD509B"/>
    <w:rPr>
      <w:rFonts w:eastAsia="Calibri"/>
    </w:rPr>
  </w:style>
  <w:style w:type="character" w:styleId="Odwoanieprzypisudolnego">
    <w:name w:val="footnote reference"/>
    <w:aliases w:val="Footnote Reference Number"/>
    <w:rsid w:val="00CD509B"/>
    <w:rPr>
      <w:rFonts w:cs="Times New Roman"/>
      <w:vertAlign w:val="superscript"/>
    </w:rPr>
  </w:style>
  <w:style w:type="paragraph" w:styleId="Tekstprzypisukocowego">
    <w:name w:val="endnote text"/>
    <w:basedOn w:val="Normalny"/>
    <w:link w:val="TekstprzypisukocowegoZnak"/>
    <w:uiPriority w:val="99"/>
    <w:semiHidden/>
    <w:unhideWhenUsed/>
    <w:rsid w:val="00E3053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3053F"/>
  </w:style>
  <w:style w:type="character" w:styleId="Odwoanieprzypisukocowego">
    <w:name w:val="endnote reference"/>
    <w:basedOn w:val="Domylnaczcionkaakapitu"/>
    <w:uiPriority w:val="99"/>
    <w:semiHidden/>
    <w:unhideWhenUsed/>
    <w:rsid w:val="00E3053F"/>
    <w:rPr>
      <w:vertAlign w:val="superscript"/>
    </w:rPr>
  </w:style>
  <w:style w:type="character" w:customStyle="1" w:styleId="TekstkomentarzaZnak5">
    <w:name w:val="Tekst komentarza Znak5"/>
    <w:uiPriority w:val="99"/>
    <w:semiHidden/>
    <w:rsid w:val="00EE2FA2"/>
    <w:rPr>
      <w:rFonts w:eastAsia="Batang"/>
      <w:color w:val="00000A"/>
      <w:kern w:val="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783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footer" Target="footer2.xml"/><Relationship Id="rId58"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microsoft.com/office/2011/relationships/commentsExtended" Target="commentsExtended.xml"/><Relationship Id="rId10" Type="http://schemas.openxmlformats.org/officeDocument/2006/relationships/hyperlink" Target="http://www.epuap.gov.pl"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23B613-48AA-4FE5-B4A6-2DFAF2D2349C}">
  <ds:schemaRefs>
    <ds:schemaRef ds:uri="http://schemas.openxmlformats.org/officeDocument/2006/bibliography"/>
  </ds:schemaRefs>
</ds:datastoreItem>
</file>

<file path=customXml/itemProps2.xml><?xml version="1.0" encoding="utf-8"?>
<ds:datastoreItem xmlns:ds="http://schemas.openxmlformats.org/officeDocument/2006/customXml" ds:itemID="{43A4B10F-EC46-4716-B0F2-4B401684C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16655</Words>
  <Characters>99936</Characters>
  <Application>Microsoft Office Word</Application>
  <DocSecurity>0</DocSecurity>
  <Lines>832</Lines>
  <Paragraphs>232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116359</CharactersWithSpaces>
  <SharedDoc>false</SharedDoc>
  <HLinks>
    <vt:vector size="426" baseType="variant">
      <vt:variant>
        <vt:i4>1114198</vt:i4>
      </vt:variant>
      <vt:variant>
        <vt:i4>420</vt:i4>
      </vt:variant>
      <vt:variant>
        <vt:i4>0</vt:i4>
      </vt:variant>
      <vt:variant>
        <vt:i4>5</vt:i4>
      </vt:variant>
      <vt:variant>
        <vt:lpwstr>http://jmeter.apache.org/</vt:lpwstr>
      </vt:variant>
      <vt:variant>
        <vt:lpwstr/>
      </vt:variant>
      <vt:variant>
        <vt:i4>327746</vt:i4>
      </vt:variant>
      <vt:variant>
        <vt:i4>417</vt:i4>
      </vt:variant>
      <vt:variant>
        <vt:i4>0</vt:i4>
      </vt:variant>
      <vt:variant>
        <vt:i4>5</vt:i4>
      </vt:variant>
      <vt:variant>
        <vt:lpwstr>http://www.epuap.gov.pl/</vt:lpwstr>
      </vt:variant>
      <vt:variant>
        <vt:lpwstr/>
      </vt:variant>
      <vt:variant>
        <vt:i4>327746</vt:i4>
      </vt:variant>
      <vt:variant>
        <vt:i4>411</vt:i4>
      </vt:variant>
      <vt:variant>
        <vt:i4>0</vt:i4>
      </vt:variant>
      <vt:variant>
        <vt:i4>5</vt:i4>
      </vt:variant>
      <vt:variant>
        <vt:lpwstr>http://www.epuap.gov.pl/</vt:lpwstr>
      </vt:variant>
      <vt:variant>
        <vt:lpwstr/>
      </vt:variant>
      <vt:variant>
        <vt:i4>1507384</vt:i4>
      </vt:variant>
      <vt:variant>
        <vt:i4>404</vt:i4>
      </vt:variant>
      <vt:variant>
        <vt:i4>0</vt:i4>
      </vt:variant>
      <vt:variant>
        <vt:i4>5</vt:i4>
      </vt:variant>
      <vt:variant>
        <vt:lpwstr/>
      </vt:variant>
      <vt:variant>
        <vt:lpwstr>_Toc459642119</vt:lpwstr>
      </vt:variant>
      <vt:variant>
        <vt:i4>1507384</vt:i4>
      </vt:variant>
      <vt:variant>
        <vt:i4>398</vt:i4>
      </vt:variant>
      <vt:variant>
        <vt:i4>0</vt:i4>
      </vt:variant>
      <vt:variant>
        <vt:i4>5</vt:i4>
      </vt:variant>
      <vt:variant>
        <vt:lpwstr/>
      </vt:variant>
      <vt:variant>
        <vt:lpwstr>_Toc459642118</vt:lpwstr>
      </vt:variant>
      <vt:variant>
        <vt:i4>1507384</vt:i4>
      </vt:variant>
      <vt:variant>
        <vt:i4>392</vt:i4>
      </vt:variant>
      <vt:variant>
        <vt:i4>0</vt:i4>
      </vt:variant>
      <vt:variant>
        <vt:i4>5</vt:i4>
      </vt:variant>
      <vt:variant>
        <vt:lpwstr/>
      </vt:variant>
      <vt:variant>
        <vt:lpwstr>_Toc459642117</vt:lpwstr>
      </vt:variant>
      <vt:variant>
        <vt:i4>1507384</vt:i4>
      </vt:variant>
      <vt:variant>
        <vt:i4>386</vt:i4>
      </vt:variant>
      <vt:variant>
        <vt:i4>0</vt:i4>
      </vt:variant>
      <vt:variant>
        <vt:i4>5</vt:i4>
      </vt:variant>
      <vt:variant>
        <vt:lpwstr/>
      </vt:variant>
      <vt:variant>
        <vt:lpwstr>_Toc459642116</vt:lpwstr>
      </vt:variant>
      <vt:variant>
        <vt:i4>1507384</vt:i4>
      </vt:variant>
      <vt:variant>
        <vt:i4>380</vt:i4>
      </vt:variant>
      <vt:variant>
        <vt:i4>0</vt:i4>
      </vt:variant>
      <vt:variant>
        <vt:i4>5</vt:i4>
      </vt:variant>
      <vt:variant>
        <vt:lpwstr/>
      </vt:variant>
      <vt:variant>
        <vt:lpwstr>_Toc459642115</vt:lpwstr>
      </vt:variant>
      <vt:variant>
        <vt:i4>1507384</vt:i4>
      </vt:variant>
      <vt:variant>
        <vt:i4>374</vt:i4>
      </vt:variant>
      <vt:variant>
        <vt:i4>0</vt:i4>
      </vt:variant>
      <vt:variant>
        <vt:i4>5</vt:i4>
      </vt:variant>
      <vt:variant>
        <vt:lpwstr/>
      </vt:variant>
      <vt:variant>
        <vt:lpwstr>_Toc459642114</vt:lpwstr>
      </vt:variant>
      <vt:variant>
        <vt:i4>1507384</vt:i4>
      </vt:variant>
      <vt:variant>
        <vt:i4>368</vt:i4>
      </vt:variant>
      <vt:variant>
        <vt:i4>0</vt:i4>
      </vt:variant>
      <vt:variant>
        <vt:i4>5</vt:i4>
      </vt:variant>
      <vt:variant>
        <vt:lpwstr/>
      </vt:variant>
      <vt:variant>
        <vt:lpwstr>_Toc459642113</vt:lpwstr>
      </vt:variant>
      <vt:variant>
        <vt:i4>1507384</vt:i4>
      </vt:variant>
      <vt:variant>
        <vt:i4>362</vt:i4>
      </vt:variant>
      <vt:variant>
        <vt:i4>0</vt:i4>
      </vt:variant>
      <vt:variant>
        <vt:i4>5</vt:i4>
      </vt:variant>
      <vt:variant>
        <vt:lpwstr/>
      </vt:variant>
      <vt:variant>
        <vt:lpwstr>_Toc459642112</vt:lpwstr>
      </vt:variant>
      <vt:variant>
        <vt:i4>1507384</vt:i4>
      </vt:variant>
      <vt:variant>
        <vt:i4>356</vt:i4>
      </vt:variant>
      <vt:variant>
        <vt:i4>0</vt:i4>
      </vt:variant>
      <vt:variant>
        <vt:i4>5</vt:i4>
      </vt:variant>
      <vt:variant>
        <vt:lpwstr/>
      </vt:variant>
      <vt:variant>
        <vt:lpwstr>_Toc459642111</vt:lpwstr>
      </vt:variant>
      <vt:variant>
        <vt:i4>1507384</vt:i4>
      </vt:variant>
      <vt:variant>
        <vt:i4>350</vt:i4>
      </vt:variant>
      <vt:variant>
        <vt:i4>0</vt:i4>
      </vt:variant>
      <vt:variant>
        <vt:i4>5</vt:i4>
      </vt:variant>
      <vt:variant>
        <vt:lpwstr/>
      </vt:variant>
      <vt:variant>
        <vt:lpwstr>_Toc459642110</vt:lpwstr>
      </vt:variant>
      <vt:variant>
        <vt:i4>1441848</vt:i4>
      </vt:variant>
      <vt:variant>
        <vt:i4>344</vt:i4>
      </vt:variant>
      <vt:variant>
        <vt:i4>0</vt:i4>
      </vt:variant>
      <vt:variant>
        <vt:i4>5</vt:i4>
      </vt:variant>
      <vt:variant>
        <vt:lpwstr/>
      </vt:variant>
      <vt:variant>
        <vt:lpwstr>_Toc459642109</vt:lpwstr>
      </vt:variant>
      <vt:variant>
        <vt:i4>1441848</vt:i4>
      </vt:variant>
      <vt:variant>
        <vt:i4>338</vt:i4>
      </vt:variant>
      <vt:variant>
        <vt:i4>0</vt:i4>
      </vt:variant>
      <vt:variant>
        <vt:i4>5</vt:i4>
      </vt:variant>
      <vt:variant>
        <vt:lpwstr/>
      </vt:variant>
      <vt:variant>
        <vt:lpwstr>_Toc459642108</vt:lpwstr>
      </vt:variant>
      <vt:variant>
        <vt:i4>1441848</vt:i4>
      </vt:variant>
      <vt:variant>
        <vt:i4>332</vt:i4>
      </vt:variant>
      <vt:variant>
        <vt:i4>0</vt:i4>
      </vt:variant>
      <vt:variant>
        <vt:i4>5</vt:i4>
      </vt:variant>
      <vt:variant>
        <vt:lpwstr/>
      </vt:variant>
      <vt:variant>
        <vt:lpwstr>_Toc459642107</vt:lpwstr>
      </vt:variant>
      <vt:variant>
        <vt:i4>1441848</vt:i4>
      </vt:variant>
      <vt:variant>
        <vt:i4>326</vt:i4>
      </vt:variant>
      <vt:variant>
        <vt:i4>0</vt:i4>
      </vt:variant>
      <vt:variant>
        <vt:i4>5</vt:i4>
      </vt:variant>
      <vt:variant>
        <vt:lpwstr/>
      </vt:variant>
      <vt:variant>
        <vt:lpwstr>_Toc459642106</vt:lpwstr>
      </vt:variant>
      <vt:variant>
        <vt:i4>1441848</vt:i4>
      </vt:variant>
      <vt:variant>
        <vt:i4>320</vt:i4>
      </vt:variant>
      <vt:variant>
        <vt:i4>0</vt:i4>
      </vt:variant>
      <vt:variant>
        <vt:i4>5</vt:i4>
      </vt:variant>
      <vt:variant>
        <vt:lpwstr/>
      </vt:variant>
      <vt:variant>
        <vt:lpwstr>_Toc459642105</vt:lpwstr>
      </vt:variant>
      <vt:variant>
        <vt:i4>1441848</vt:i4>
      </vt:variant>
      <vt:variant>
        <vt:i4>314</vt:i4>
      </vt:variant>
      <vt:variant>
        <vt:i4>0</vt:i4>
      </vt:variant>
      <vt:variant>
        <vt:i4>5</vt:i4>
      </vt:variant>
      <vt:variant>
        <vt:lpwstr/>
      </vt:variant>
      <vt:variant>
        <vt:lpwstr>_Toc459642104</vt:lpwstr>
      </vt:variant>
      <vt:variant>
        <vt:i4>1441848</vt:i4>
      </vt:variant>
      <vt:variant>
        <vt:i4>308</vt:i4>
      </vt:variant>
      <vt:variant>
        <vt:i4>0</vt:i4>
      </vt:variant>
      <vt:variant>
        <vt:i4>5</vt:i4>
      </vt:variant>
      <vt:variant>
        <vt:lpwstr/>
      </vt:variant>
      <vt:variant>
        <vt:lpwstr>_Toc459642103</vt:lpwstr>
      </vt:variant>
      <vt:variant>
        <vt:i4>1441848</vt:i4>
      </vt:variant>
      <vt:variant>
        <vt:i4>302</vt:i4>
      </vt:variant>
      <vt:variant>
        <vt:i4>0</vt:i4>
      </vt:variant>
      <vt:variant>
        <vt:i4>5</vt:i4>
      </vt:variant>
      <vt:variant>
        <vt:lpwstr/>
      </vt:variant>
      <vt:variant>
        <vt:lpwstr>_Toc459642102</vt:lpwstr>
      </vt:variant>
      <vt:variant>
        <vt:i4>1441848</vt:i4>
      </vt:variant>
      <vt:variant>
        <vt:i4>296</vt:i4>
      </vt:variant>
      <vt:variant>
        <vt:i4>0</vt:i4>
      </vt:variant>
      <vt:variant>
        <vt:i4>5</vt:i4>
      </vt:variant>
      <vt:variant>
        <vt:lpwstr/>
      </vt:variant>
      <vt:variant>
        <vt:lpwstr>_Toc459642101</vt:lpwstr>
      </vt:variant>
      <vt:variant>
        <vt:i4>1441848</vt:i4>
      </vt:variant>
      <vt:variant>
        <vt:i4>290</vt:i4>
      </vt:variant>
      <vt:variant>
        <vt:i4>0</vt:i4>
      </vt:variant>
      <vt:variant>
        <vt:i4>5</vt:i4>
      </vt:variant>
      <vt:variant>
        <vt:lpwstr/>
      </vt:variant>
      <vt:variant>
        <vt:lpwstr>_Toc459642100</vt:lpwstr>
      </vt:variant>
      <vt:variant>
        <vt:i4>2031673</vt:i4>
      </vt:variant>
      <vt:variant>
        <vt:i4>284</vt:i4>
      </vt:variant>
      <vt:variant>
        <vt:i4>0</vt:i4>
      </vt:variant>
      <vt:variant>
        <vt:i4>5</vt:i4>
      </vt:variant>
      <vt:variant>
        <vt:lpwstr/>
      </vt:variant>
      <vt:variant>
        <vt:lpwstr>_Toc459642099</vt:lpwstr>
      </vt:variant>
      <vt:variant>
        <vt:i4>2031673</vt:i4>
      </vt:variant>
      <vt:variant>
        <vt:i4>278</vt:i4>
      </vt:variant>
      <vt:variant>
        <vt:i4>0</vt:i4>
      </vt:variant>
      <vt:variant>
        <vt:i4>5</vt:i4>
      </vt:variant>
      <vt:variant>
        <vt:lpwstr/>
      </vt:variant>
      <vt:variant>
        <vt:lpwstr>_Toc459642098</vt:lpwstr>
      </vt:variant>
      <vt:variant>
        <vt:i4>2031673</vt:i4>
      </vt:variant>
      <vt:variant>
        <vt:i4>272</vt:i4>
      </vt:variant>
      <vt:variant>
        <vt:i4>0</vt:i4>
      </vt:variant>
      <vt:variant>
        <vt:i4>5</vt:i4>
      </vt:variant>
      <vt:variant>
        <vt:lpwstr/>
      </vt:variant>
      <vt:variant>
        <vt:lpwstr>_Toc459642097</vt:lpwstr>
      </vt:variant>
      <vt:variant>
        <vt:i4>2031673</vt:i4>
      </vt:variant>
      <vt:variant>
        <vt:i4>266</vt:i4>
      </vt:variant>
      <vt:variant>
        <vt:i4>0</vt:i4>
      </vt:variant>
      <vt:variant>
        <vt:i4>5</vt:i4>
      </vt:variant>
      <vt:variant>
        <vt:lpwstr/>
      </vt:variant>
      <vt:variant>
        <vt:lpwstr>_Toc459642096</vt:lpwstr>
      </vt:variant>
      <vt:variant>
        <vt:i4>2031673</vt:i4>
      </vt:variant>
      <vt:variant>
        <vt:i4>260</vt:i4>
      </vt:variant>
      <vt:variant>
        <vt:i4>0</vt:i4>
      </vt:variant>
      <vt:variant>
        <vt:i4>5</vt:i4>
      </vt:variant>
      <vt:variant>
        <vt:lpwstr/>
      </vt:variant>
      <vt:variant>
        <vt:lpwstr>_Toc459642095</vt:lpwstr>
      </vt:variant>
      <vt:variant>
        <vt:i4>2031673</vt:i4>
      </vt:variant>
      <vt:variant>
        <vt:i4>254</vt:i4>
      </vt:variant>
      <vt:variant>
        <vt:i4>0</vt:i4>
      </vt:variant>
      <vt:variant>
        <vt:i4>5</vt:i4>
      </vt:variant>
      <vt:variant>
        <vt:lpwstr/>
      </vt:variant>
      <vt:variant>
        <vt:lpwstr>_Toc459642094</vt:lpwstr>
      </vt:variant>
      <vt:variant>
        <vt:i4>2031673</vt:i4>
      </vt:variant>
      <vt:variant>
        <vt:i4>248</vt:i4>
      </vt:variant>
      <vt:variant>
        <vt:i4>0</vt:i4>
      </vt:variant>
      <vt:variant>
        <vt:i4>5</vt:i4>
      </vt:variant>
      <vt:variant>
        <vt:lpwstr/>
      </vt:variant>
      <vt:variant>
        <vt:lpwstr>_Toc459642093</vt:lpwstr>
      </vt:variant>
      <vt:variant>
        <vt:i4>2031673</vt:i4>
      </vt:variant>
      <vt:variant>
        <vt:i4>242</vt:i4>
      </vt:variant>
      <vt:variant>
        <vt:i4>0</vt:i4>
      </vt:variant>
      <vt:variant>
        <vt:i4>5</vt:i4>
      </vt:variant>
      <vt:variant>
        <vt:lpwstr/>
      </vt:variant>
      <vt:variant>
        <vt:lpwstr>_Toc459642092</vt:lpwstr>
      </vt:variant>
      <vt:variant>
        <vt:i4>2031673</vt:i4>
      </vt:variant>
      <vt:variant>
        <vt:i4>236</vt:i4>
      </vt:variant>
      <vt:variant>
        <vt:i4>0</vt:i4>
      </vt:variant>
      <vt:variant>
        <vt:i4>5</vt:i4>
      </vt:variant>
      <vt:variant>
        <vt:lpwstr/>
      </vt:variant>
      <vt:variant>
        <vt:lpwstr>_Toc459642091</vt:lpwstr>
      </vt:variant>
      <vt:variant>
        <vt:i4>2031673</vt:i4>
      </vt:variant>
      <vt:variant>
        <vt:i4>230</vt:i4>
      </vt:variant>
      <vt:variant>
        <vt:i4>0</vt:i4>
      </vt:variant>
      <vt:variant>
        <vt:i4>5</vt:i4>
      </vt:variant>
      <vt:variant>
        <vt:lpwstr/>
      </vt:variant>
      <vt:variant>
        <vt:lpwstr>_Toc459642090</vt:lpwstr>
      </vt:variant>
      <vt:variant>
        <vt:i4>1966137</vt:i4>
      </vt:variant>
      <vt:variant>
        <vt:i4>224</vt:i4>
      </vt:variant>
      <vt:variant>
        <vt:i4>0</vt:i4>
      </vt:variant>
      <vt:variant>
        <vt:i4>5</vt:i4>
      </vt:variant>
      <vt:variant>
        <vt:lpwstr/>
      </vt:variant>
      <vt:variant>
        <vt:lpwstr>_Toc459642089</vt:lpwstr>
      </vt:variant>
      <vt:variant>
        <vt:i4>1966137</vt:i4>
      </vt:variant>
      <vt:variant>
        <vt:i4>218</vt:i4>
      </vt:variant>
      <vt:variant>
        <vt:i4>0</vt:i4>
      </vt:variant>
      <vt:variant>
        <vt:i4>5</vt:i4>
      </vt:variant>
      <vt:variant>
        <vt:lpwstr/>
      </vt:variant>
      <vt:variant>
        <vt:lpwstr>_Toc459642088</vt:lpwstr>
      </vt:variant>
      <vt:variant>
        <vt:i4>1966137</vt:i4>
      </vt:variant>
      <vt:variant>
        <vt:i4>212</vt:i4>
      </vt:variant>
      <vt:variant>
        <vt:i4>0</vt:i4>
      </vt:variant>
      <vt:variant>
        <vt:i4>5</vt:i4>
      </vt:variant>
      <vt:variant>
        <vt:lpwstr/>
      </vt:variant>
      <vt:variant>
        <vt:lpwstr>_Toc459642087</vt:lpwstr>
      </vt:variant>
      <vt:variant>
        <vt:i4>1966137</vt:i4>
      </vt:variant>
      <vt:variant>
        <vt:i4>206</vt:i4>
      </vt:variant>
      <vt:variant>
        <vt:i4>0</vt:i4>
      </vt:variant>
      <vt:variant>
        <vt:i4>5</vt:i4>
      </vt:variant>
      <vt:variant>
        <vt:lpwstr/>
      </vt:variant>
      <vt:variant>
        <vt:lpwstr>_Toc459642086</vt:lpwstr>
      </vt:variant>
      <vt:variant>
        <vt:i4>1966137</vt:i4>
      </vt:variant>
      <vt:variant>
        <vt:i4>200</vt:i4>
      </vt:variant>
      <vt:variant>
        <vt:i4>0</vt:i4>
      </vt:variant>
      <vt:variant>
        <vt:i4>5</vt:i4>
      </vt:variant>
      <vt:variant>
        <vt:lpwstr/>
      </vt:variant>
      <vt:variant>
        <vt:lpwstr>_Toc459642085</vt:lpwstr>
      </vt:variant>
      <vt:variant>
        <vt:i4>1966137</vt:i4>
      </vt:variant>
      <vt:variant>
        <vt:i4>194</vt:i4>
      </vt:variant>
      <vt:variant>
        <vt:i4>0</vt:i4>
      </vt:variant>
      <vt:variant>
        <vt:i4>5</vt:i4>
      </vt:variant>
      <vt:variant>
        <vt:lpwstr/>
      </vt:variant>
      <vt:variant>
        <vt:lpwstr>_Toc459642084</vt:lpwstr>
      </vt:variant>
      <vt:variant>
        <vt:i4>1966137</vt:i4>
      </vt:variant>
      <vt:variant>
        <vt:i4>188</vt:i4>
      </vt:variant>
      <vt:variant>
        <vt:i4>0</vt:i4>
      </vt:variant>
      <vt:variant>
        <vt:i4>5</vt:i4>
      </vt:variant>
      <vt:variant>
        <vt:lpwstr/>
      </vt:variant>
      <vt:variant>
        <vt:lpwstr>_Toc459642083</vt:lpwstr>
      </vt:variant>
      <vt:variant>
        <vt:i4>1966137</vt:i4>
      </vt:variant>
      <vt:variant>
        <vt:i4>182</vt:i4>
      </vt:variant>
      <vt:variant>
        <vt:i4>0</vt:i4>
      </vt:variant>
      <vt:variant>
        <vt:i4>5</vt:i4>
      </vt:variant>
      <vt:variant>
        <vt:lpwstr/>
      </vt:variant>
      <vt:variant>
        <vt:lpwstr>_Toc459642082</vt:lpwstr>
      </vt:variant>
      <vt:variant>
        <vt:i4>1966137</vt:i4>
      </vt:variant>
      <vt:variant>
        <vt:i4>176</vt:i4>
      </vt:variant>
      <vt:variant>
        <vt:i4>0</vt:i4>
      </vt:variant>
      <vt:variant>
        <vt:i4>5</vt:i4>
      </vt:variant>
      <vt:variant>
        <vt:lpwstr/>
      </vt:variant>
      <vt:variant>
        <vt:lpwstr>_Toc459642081</vt:lpwstr>
      </vt:variant>
      <vt:variant>
        <vt:i4>1966137</vt:i4>
      </vt:variant>
      <vt:variant>
        <vt:i4>170</vt:i4>
      </vt:variant>
      <vt:variant>
        <vt:i4>0</vt:i4>
      </vt:variant>
      <vt:variant>
        <vt:i4>5</vt:i4>
      </vt:variant>
      <vt:variant>
        <vt:lpwstr/>
      </vt:variant>
      <vt:variant>
        <vt:lpwstr>_Toc459642080</vt:lpwstr>
      </vt:variant>
      <vt:variant>
        <vt:i4>1114169</vt:i4>
      </vt:variant>
      <vt:variant>
        <vt:i4>164</vt:i4>
      </vt:variant>
      <vt:variant>
        <vt:i4>0</vt:i4>
      </vt:variant>
      <vt:variant>
        <vt:i4>5</vt:i4>
      </vt:variant>
      <vt:variant>
        <vt:lpwstr/>
      </vt:variant>
      <vt:variant>
        <vt:lpwstr>_Toc459642079</vt:lpwstr>
      </vt:variant>
      <vt:variant>
        <vt:i4>1114169</vt:i4>
      </vt:variant>
      <vt:variant>
        <vt:i4>158</vt:i4>
      </vt:variant>
      <vt:variant>
        <vt:i4>0</vt:i4>
      </vt:variant>
      <vt:variant>
        <vt:i4>5</vt:i4>
      </vt:variant>
      <vt:variant>
        <vt:lpwstr/>
      </vt:variant>
      <vt:variant>
        <vt:lpwstr>_Toc459642078</vt:lpwstr>
      </vt:variant>
      <vt:variant>
        <vt:i4>1114169</vt:i4>
      </vt:variant>
      <vt:variant>
        <vt:i4>152</vt:i4>
      </vt:variant>
      <vt:variant>
        <vt:i4>0</vt:i4>
      </vt:variant>
      <vt:variant>
        <vt:i4>5</vt:i4>
      </vt:variant>
      <vt:variant>
        <vt:lpwstr/>
      </vt:variant>
      <vt:variant>
        <vt:lpwstr>_Toc459642077</vt:lpwstr>
      </vt:variant>
      <vt:variant>
        <vt:i4>1114169</vt:i4>
      </vt:variant>
      <vt:variant>
        <vt:i4>146</vt:i4>
      </vt:variant>
      <vt:variant>
        <vt:i4>0</vt:i4>
      </vt:variant>
      <vt:variant>
        <vt:i4>5</vt:i4>
      </vt:variant>
      <vt:variant>
        <vt:lpwstr/>
      </vt:variant>
      <vt:variant>
        <vt:lpwstr>_Toc459642076</vt:lpwstr>
      </vt:variant>
      <vt:variant>
        <vt:i4>1114169</vt:i4>
      </vt:variant>
      <vt:variant>
        <vt:i4>140</vt:i4>
      </vt:variant>
      <vt:variant>
        <vt:i4>0</vt:i4>
      </vt:variant>
      <vt:variant>
        <vt:i4>5</vt:i4>
      </vt:variant>
      <vt:variant>
        <vt:lpwstr/>
      </vt:variant>
      <vt:variant>
        <vt:lpwstr>_Toc459642075</vt:lpwstr>
      </vt:variant>
      <vt:variant>
        <vt:i4>1114169</vt:i4>
      </vt:variant>
      <vt:variant>
        <vt:i4>134</vt:i4>
      </vt:variant>
      <vt:variant>
        <vt:i4>0</vt:i4>
      </vt:variant>
      <vt:variant>
        <vt:i4>5</vt:i4>
      </vt:variant>
      <vt:variant>
        <vt:lpwstr/>
      </vt:variant>
      <vt:variant>
        <vt:lpwstr>_Toc459642074</vt:lpwstr>
      </vt:variant>
      <vt:variant>
        <vt:i4>1114169</vt:i4>
      </vt:variant>
      <vt:variant>
        <vt:i4>128</vt:i4>
      </vt:variant>
      <vt:variant>
        <vt:i4>0</vt:i4>
      </vt:variant>
      <vt:variant>
        <vt:i4>5</vt:i4>
      </vt:variant>
      <vt:variant>
        <vt:lpwstr/>
      </vt:variant>
      <vt:variant>
        <vt:lpwstr>_Toc459642073</vt:lpwstr>
      </vt:variant>
      <vt:variant>
        <vt:i4>1114169</vt:i4>
      </vt:variant>
      <vt:variant>
        <vt:i4>122</vt:i4>
      </vt:variant>
      <vt:variant>
        <vt:i4>0</vt:i4>
      </vt:variant>
      <vt:variant>
        <vt:i4>5</vt:i4>
      </vt:variant>
      <vt:variant>
        <vt:lpwstr/>
      </vt:variant>
      <vt:variant>
        <vt:lpwstr>_Toc459642072</vt:lpwstr>
      </vt:variant>
      <vt:variant>
        <vt:i4>1114169</vt:i4>
      </vt:variant>
      <vt:variant>
        <vt:i4>116</vt:i4>
      </vt:variant>
      <vt:variant>
        <vt:i4>0</vt:i4>
      </vt:variant>
      <vt:variant>
        <vt:i4>5</vt:i4>
      </vt:variant>
      <vt:variant>
        <vt:lpwstr/>
      </vt:variant>
      <vt:variant>
        <vt:lpwstr>_Toc459642071</vt:lpwstr>
      </vt:variant>
      <vt:variant>
        <vt:i4>1114169</vt:i4>
      </vt:variant>
      <vt:variant>
        <vt:i4>110</vt:i4>
      </vt:variant>
      <vt:variant>
        <vt:i4>0</vt:i4>
      </vt:variant>
      <vt:variant>
        <vt:i4>5</vt:i4>
      </vt:variant>
      <vt:variant>
        <vt:lpwstr/>
      </vt:variant>
      <vt:variant>
        <vt:lpwstr>_Toc459642070</vt:lpwstr>
      </vt:variant>
      <vt:variant>
        <vt:i4>1048633</vt:i4>
      </vt:variant>
      <vt:variant>
        <vt:i4>104</vt:i4>
      </vt:variant>
      <vt:variant>
        <vt:i4>0</vt:i4>
      </vt:variant>
      <vt:variant>
        <vt:i4>5</vt:i4>
      </vt:variant>
      <vt:variant>
        <vt:lpwstr/>
      </vt:variant>
      <vt:variant>
        <vt:lpwstr>_Toc459642069</vt:lpwstr>
      </vt:variant>
      <vt:variant>
        <vt:i4>1048633</vt:i4>
      </vt:variant>
      <vt:variant>
        <vt:i4>98</vt:i4>
      </vt:variant>
      <vt:variant>
        <vt:i4>0</vt:i4>
      </vt:variant>
      <vt:variant>
        <vt:i4>5</vt:i4>
      </vt:variant>
      <vt:variant>
        <vt:lpwstr/>
      </vt:variant>
      <vt:variant>
        <vt:lpwstr>_Toc459642068</vt:lpwstr>
      </vt:variant>
      <vt:variant>
        <vt:i4>1048633</vt:i4>
      </vt:variant>
      <vt:variant>
        <vt:i4>92</vt:i4>
      </vt:variant>
      <vt:variant>
        <vt:i4>0</vt:i4>
      </vt:variant>
      <vt:variant>
        <vt:i4>5</vt:i4>
      </vt:variant>
      <vt:variant>
        <vt:lpwstr/>
      </vt:variant>
      <vt:variant>
        <vt:lpwstr>_Toc459642067</vt:lpwstr>
      </vt:variant>
      <vt:variant>
        <vt:i4>1048633</vt:i4>
      </vt:variant>
      <vt:variant>
        <vt:i4>86</vt:i4>
      </vt:variant>
      <vt:variant>
        <vt:i4>0</vt:i4>
      </vt:variant>
      <vt:variant>
        <vt:i4>5</vt:i4>
      </vt:variant>
      <vt:variant>
        <vt:lpwstr/>
      </vt:variant>
      <vt:variant>
        <vt:lpwstr>_Toc459642066</vt:lpwstr>
      </vt:variant>
      <vt:variant>
        <vt:i4>1048633</vt:i4>
      </vt:variant>
      <vt:variant>
        <vt:i4>80</vt:i4>
      </vt:variant>
      <vt:variant>
        <vt:i4>0</vt:i4>
      </vt:variant>
      <vt:variant>
        <vt:i4>5</vt:i4>
      </vt:variant>
      <vt:variant>
        <vt:lpwstr/>
      </vt:variant>
      <vt:variant>
        <vt:lpwstr>_Toc459642065</vt:lpwstr>
      </vt:variant>
      <vt:variant>
        <vt:i4>1048633</vt:i4>
      </vt:variant>
      <vt:variant>
        <vt:i4>74</vt:i4>
      </vt:variant>
      <vt:variant>
        <vt:i4>0</vt:i4>
      </vt:variant>
      <vt:variant>
        <vt:i4>5</vt:i4>
      </vt:variant>
      <vt:variant>
        <vt:lpwstr/>
      </vt:variant>
      <vt:variant>
        <vt:lpwstr>_Toc459642064</vt:lpwstr>
      </vt:variant>
      <vt:variant>
        <vt:i4>1048633</vt:i4>
      </vt:variant>
      <vt:variant>
        <vt:i4>68</vt:i4>
      </vt:variant>
      <vt:variant>
        <vt:i4>0</vt:i4>
      </vt:variant>
      <vt:variant>
        <vt:i4>5</vt:i4>
      </vt:variant>
      <vt:variant>
        <vt:lpwstr/>
      </vt:variant>
      <vt:variant>
        <vt:lpwstr>_Toc459642063</vt:lpwstr>
      </vt:variant>
      <vt:variant>
        <vt:i4>1048633</vt:i4>
      </vt:variant>
      <vt:variant>
        <vt:i4>62</vt:i4>
      </vt:variant>
      <vt:variant>
        <vt:i4>0</vt:i4>
      </vt:variant>
      <vt:variant>
        <vt:i4>5</vt:i4>
      </vt:variant>
      <vt:variant>
        <vt:lpwstr/>
      </vt:variant>
      <vt:variant>
        <vt:lpwstr>_Toc459642062</vt:lpwstr>
      </vt:variant>
      <vt:variant>
        <vt:i4>1048633</vt:i4>
      </vt:variant>
      <vt:variant>
        <vt:i4>56</vt:i4>
      </vt:variant>
      <vt:variant>
        <vt:i4>0</vt:i4>
      </vt:variant>
      <vt:variant>
        <vt:i4>5</vt:i4>
      </vt:variant>
      <vt:variant>
        <vt:lpwstr/>
      </vt:variant>
      <vt:variant>
        <vt:lpwstr>_Toc459642061</vt:lpwstr>
      </vt:variant>
      <vt:variant>
        <vt:i4>1048633</vt:i4>
      </vt:variant>
      <vt:variant>
        <vt:i4>50</vt:i4>
      </vt:variant>
      <vt:variant>
        <vt:i4>0</vt:i4>
      </vt:variant>
      <vt:variant>
        <vt:i4>5</vt:i4>
      </vt:variant>
      <vt:variant>
        <vt:lpwstr/>
      </vt:variant>
      <vt:variant>
        <vt:lpwstr>_Toc459642060</vt:lpwstr>
      </vt:variant>
      <vt:variant>
        <vt:i4>1245241</vt:i4>
      </vt:variant>
      <vt:variant>
        <vt:i4>44</vt:i4>
      </vt:variant>
      <vt:variant>
        <vt:i4>0</vt:i4>
      </vt:variant>
      <vt:variant>
        <vt:i4>5</vt:i4>
      </vt:variant>
      <vt:variant>
        <vt:lpwstr/>
      </vt:variant>
      <vt:variant>
        <vt:lpwstr>_Toc459642059</vt:lpwstr>
      </vt:variant>
      <vt:variant>
        <vt:i4>1245241</vt:i4>
      </vt:variant>
      <vt:variant>
        <vt:i4>38</vt:i4>
      </vt:variant>
      <vt:variant>
        <vt:i4>0</vt:i4>
      </vt:variant>
      <vt:variant>
        <vt:i4>5</vt:i4>
      </vt:variant>
      <vt:variant>
        <vt:lpwstr/>
      </vt:variant>
      <vt:variant>
        <vt:lpwstr>_Toc459642058</vt:lpwstr>
      </vt:variant>
      <vt:variant>
        <vt:i4>1245241</vt:i4>
      </vt:variant>
      <vt:variant>
        <vt:i4>32</vt:i4>
      </vt:variant>
      <vt:variant>
        <vt:i4>0</vt:i4>
      </vt:variant>
      <vt:variant>
        <vt:i4>5</vt:i4>
      </vt:variant>
      <vt:variant>
        <vt:lpwstr/>
      </vt:variant>
      <vt:variant>
        <vt:lpwstr>_Toc459642057</vt:lpwstr>
      </vt:variant>
      <vt:variant>
        <vt:i4>1245241</vt:i4>
      </vt:variant>
      <vt:variant>
        <vt:i4>26</vt:i4>
      </vt:variant>
      <vt:variant>
        <vt:i4>0</vt:i4>
      </vt:variant>
      <vt:variant>
        <vt:i4>5</vt:i4>
      </vt:variant>
      <vt:variant>
        <vt:lpwstr/>
      </vt:variant>
      <vt:variant>
        <vt:lpwstr>_Toc459642056</vt:lpwstr>
      </vt:variant>
      <vt:variant>
        <vt:i4>1245241</vt:i4>
      </vt:variant>
      <vt:variant>
        <vt:i4>20</vt:i4>
      </vt:variant>
      <vt:variant>
        <vt:i4>0</vt:i4>
      </vt:variant>
      <vt:variant>
        <vt:i4>5</vt:i4>
      </vt:variant>
      <vt:variant>
        <vt:lpwstr/>
      </vt:variant>
      <vt:variant>
        <vt:lpwstr>_Toc459642055</vt:lpwstr>
      </vt:variant>
      <vt:variant>
        <vt:i4>1245241</vt:i4>
      </vt:variant>
      <vt:variant>
        <vt:i4>14</vt:i4>
      </vt:variant>
      <vt:variant>
        <vt:i4>0</vt:i4>
      </vt:variant>
      <vt:variant>
        <vt:i4>5</vt:i4>
      </vt:variant>
      <vt:variant>
        <vt:lpwstr/>
      </vt:variant>
      <vt:variant>
        <vt:lpwstr>_Toc459642054</vt:lpwstr>
      </vt:variant>
      <vt:variant>
        <vt:i4>1245241</vt:i4>
      </vt:variant>
      <vt:variant>
        <vt:i4>8</vt:i4>
      </vt:variant>
      <vt:variant>
        <vt:i4>0</vt:i4>
      </vt:variant>
      <vt:variant>
        <vt:i4>5</vt:i4>
      </vt:variant>
      <vt:variant>
        <vt:lpwstr/>
      </vt:variant>
      <vt:variant>
        <vt:lpwstr>_Toc459642053</vt:lpwstr>
      </vt:variant>
      <vt:variant>
        <vt:i4>1245241</vt:i4>
      </vt:variant>
      <vt:variant>
        <vt:i4>2</vt:i4>
      </vt:variant>
      <vt:variant>
        <vt:i4>0</vt:i4>
      </vt:variant>
      <vt:variant>
        <vt:i4>5</vt:i4>
      </vt:variant>
      <vt:variant>
        <vt:lpwstr/>
      </vt:variant>
      <vt:variant>
        <vt:lpwstr>_Toc459642052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Paweł Wozniak</dc:creator>
  <cp:lastModifiedBy>PW</cp:lastModifiedBy>
  <cp:revision>2</cp:revision>
  <cp:lastPrinted>2016-11-03T11:05:00Z</cp:lastPrinted>
  <dcterms:created xsi:type="dcterms:W3CDTF">2017-03-09T10:48:00Z</dcterms:created>
  <dcterms:modified xsi:type="dcterms:W3CDTF">2017-03-09T10:48:00Z</dcterms:modified>
</cp:coreProperties>
</file>