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52" w:rsidRPr="00EF2252" w:rsidRDefault="00EF2252" w:rsidP="00EF2252">
      <w:pPr>
        <w:shd w:val="clear" w:color="auto" w:fill="FFFFFF"/>
        <w:spacing w:before="43"/>
        <w:jc w:val="right"/>
        <w:rPr>
          <w:b/>
          <w:bCs/>
          <w:color w:val="000000"/>
          <w:spacing w:val="-5"/>
        </w:rPr>
      </w:pPr>
      <w:r w:rsidRPr="00EF2252">
        <w:rPr>
          <w:b/>
          <w:bCs/>
          <w:color w:val="000000"/>
          <w:spacing w:val="-5"/>
        </w:rPr>
        <w:t>Załącznik nr 1</w:t>
      </w:r>
    </w:p>
    <w:p w:rsidR="00EF2252" w:rsidRDefault="00EF2252" w:rsidP="00B56000">
      <w:pPr>
        <w:shd w:val="clear" w:color="auto" w:fill="FFFFFF"/>
        <w:spacing w:before="43"/>
        <w:jc w:val="center"/>
        <w:rPr>
          <w:b/>
          <w:bCs/>
          <w:color w:val="000000"/>
          <w:spacing w:val="-5"/>
          <w:sz w:val="28"/>
        </w:rPr>
      </w:pPr>
    </w:p>
    <w:p w:rsidR="00B57377" w:rsidRDefault="00B57377" w:rsidP="00B56000">
      <w:pPr>
        <w:shd w:val="clear" w:color="auto" w:fill="FFFFFF"/>
        <w:spacing w:before="43"/>
        <w:jc w:val="center"/>
        <w:rPr>
          <w:b/>
          <w:bCs/>
          <w:color w:val="000000"/>
          <w:spacing w:val="-5"/>
          <w:sz w:val="28"/>
        </w:rPr>
      </w:pPr>
      <w:r>
        <w:rPr>
          <w:b/>
          <w:bCs/>
          <w:color w:val="000000"/>
          <w:spacing w:val="-5"/>
          <w:sz w:val="28"/>
        </w:rPr>
        <w:t xml:space="preserve">Zakres prac należący do obowiązków konserwatora urządzeń i instalacji </w:t>
      </w:r>
    </w:p>
    <w:p w:rsidR="00B57377" w:rsidRDefault="00B57377" w:rsidP="00B56000">
      <w:pPr>
        <w:shd w:val="clear" w:color="auto" w:fill="FFFFFF"/>
        <w:spacing w:before="43"/>
        <w:jc w:val="center"/>
        <w:rPr>
          <w:color w:val="000000"/>
          <w:spacing w:val="-1"/>
        </w:rPr>
      </w:pPr>
      <w:r>
        <w:rPr>
          <w:b/>
          <w:bCs/>
          <w:color w:val="000000"/>
          <w:spacing w:val="-5"/>
          <w:sz w:val="28"/>
        </w:rPr>
        <w:t>wentylacji i klimatyzacji</w:t>
      </w:r>
    </w:p>
    <w:p w:rsidR="00107351" w:rsidRPr="00A91FC1" w:rsidRDefault="00107351" w:rsidP="00A91FC1">
      <w:pPr>
        <w:shd w:val="clear" w:color="auto" w:fill="FFFFFF"/>
        <w:tabs>
          <w:tab w:val="left" w:pos="360"/>
        </w:tabs>
        <w:spacing w:before="120" w:after="120"/>
        <w:ind w:left="340"/>
        <w:jc w:val="both"/>
        <w:rPr>
          <w:color w:val="000000"/>
        </w:rPr>
      </w:pPr>
    </w:p>
    <w:p w:rsidR="00B57377" w:rsidRPr="00A91FC1" w:rsidRDefault="00B57377" w:rsidP="00CA17A4">
      <w:pPr>
        <w:numPr>
          <w:ilvl w:val="1"/>
          <w:numId w:val="1"/>
        </w:numPr>
        <w:shd w:val="clear" w:color="auto" w:fill="FFFFFF"/>
        <w:tabs>
          <w:tab w:val="clear" w:pos="1650"/>
          <w:tab w:val="left" w:pos="180"/>
          <w:tab w:val="num" w:pos="720"/>
        </w:tabs>
        <w:spacing w:line="360" w:lineRule="auto"/>
        <w:ind w:hanging="1224"/>
        <w:rPr>
          <w:b/>
          <w:bCs/>
          <w:color w:val="000000"/>
          <w:spacing w:val="-5"/>
          <w:u w:val="single"/>
        </w:rPr>
      </w:pPr>
      <w:r w:rsidRPr="00A91FC1">
        <w:rPr>
          <w:b/>
          <w:bCs/>
          <w:color w:val="000000"/>
          <w:spacing w:val="-5"/>
          <w:u w:val="single"/>
        </w:rPr>
        <w:t>Branża elektryczna:</w:t>
      </w:r>
    </w:p>
    <w:p w:rsidR="00B57377" w:rsidRPr="00A91FC1" w:rsidRDefault="00B57377" w:rsidP="00CA17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hanging="1997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Czyszczenie aparatów elektrycznych w szafach sterujących.</w:t>
      </w:r>
    </w:p>
    <w:p w:rsidR="00B57377" w:rsidRPr="00A91FC1" w:rsidRDefault="00B57377" w:rsidP="00CA17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 xml:space="preserve">Kontrola połączeń elektrycznych na listwach zaciskowych i aparatów elektrycznych </w:t>
      </w:r>
      <w:r w:rsidR="00A91FC1">
        <w:rPr>
          <w:color w:val="000000"/>
          <w:spacing w:val="-5"/>
        </w:rPr>
        <w:br/>
      </w:r>
      <w:r w:rsidRPr="00A91FC1">
        <w:rPr>
          <w:color w:val="000000"/>
          <w:spacing w:val="-5"/>
        </w:rPr>
        <w:t>w szafach sterujących.</w:t>
      </w:r>
    </w:p>
    <w:p w:rsidR="00B57377" w:rsidRPr="00A91FC1" w:rsidRDefault="00B57377" w:rsidP="00CA17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funkcjonowania kaset sterowniczych.</w:t>
      </w:r>
    </w:p>
    <w:p w:rsidR="00B57377" w:rsidRPr="00A91FC1" w:rsidRDefault="00B57377" w:rsidP="00CA17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działania: siłowników przepustnic, połączeń elektrycznych w presostatach, regulatorów wydajności wentylatorów, regulatorów nagrzewnic.</w:t>
      </w:r>
    </w:p>
    <w:p w:rsidR="00B57377" w:rsidRPr="00A91FC1" w:rsidRDefault="00B57377" w:rsidP="00CA17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połączeń elektrycznych w regulatorach.</w:t>
      </w:r>
    </w:p>
    <w:p w:rsidR="00B57377" w:rsidRPr="00A91FC1" w:rsidRDefault="00B57377" w:rsidP="00CA17A4">
      <w:pPr>
        <w:numPr>
          <w:ilvl w:val="2"/>
          <w:numId w:val="1"/>
        </w:numPr>
        <w:shd w:val="clear" w:color="auto" w:fill="FFFFFF"/>
        <w:tabs>
          <w:tab w:val="clear" w:pos="235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obciążeń prądowych silników, pomp i wentylatorów (też czynności pomiarowe).</w:t>
      </w:r>
    </w:p>
    <w:p w:rsidR="00B57377" w:rsidRPr="00A91FC1" w:rsidRDefault="00B57377" w:rsidP="00CA17A4">
      <w:pPr>
        <w:shd w:val="clear" w:color="auto" w:fill="FFFFFF"/>
        <w:tabs>
          <w:tab w:val="left" w:pos="180"/>
        </w:tabs>
        <w:spacing w:line="360" w:lineRule="auto"/>
        <w:jc w:val="both"/>
        <w:rPr>
          <w:color w:val="000000"/>
          <w:spacing w:val="-5"/>
        </w:rPr>
      </w:pPr>
    </w:p>
    <w:p w:rsidR="00B57377" w:rsidRPr="00A91FC1" w:rsidRDefault="00B57377" w:rsidP="00CA17A4">
      <w:pPr>
        <w:numPr>
          <w:ilvl w:val="1"/>
          <w:numId w:val="1"/>
        </w:numPr>
        <w:shd w:val="clear" w:color="auto" w:fill="FFFFFF"/>
        <w:tabs>
          <w:tab w:val="clear" w:pos="1650"/>
          <w:tab w:val="left" w:pos="180"/>
          <w:tab w:val="left" w:pos="720"/>
        </w:tabs>
        <w:spacing w:line="360" w:lineRule="auto"/>
        <w:ind w:left="709" w:hanging="283"/>
        <w:jc w:val="both"/>
        <w:rPr>
          <w:b/>
          <w:bCs/>
          <w:color w:val="000000"/>
          <w:spacing w:val="-5"/>
          <w:u w:val="single"/>
        </w:rPr>
      </w:pPr>
      <w:r w:rsidRPr="00A91FC1">
        <w:rPr>
          <w:b/>
          <w:bCs/>
          <w:color w:val="000000"/>
          <w:spacing w:val="-5"/>
          <w:u w:val="single"/>
        </w:rPr>
        <w:t>Branża hydrauliczna: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 xml:space="preserve">Płukanie rurociągów oraz czyszczenie filtrów siatkowych i wymiana uszczelek filtrów </w:t>
      </w:r>
      <w:r w:rsidR="00A91FC1">
        <w:rPr>
          <w:color w:val="000000"/>
          <w:spacing w:val="-5"/>
        </w:rPr>
        <w:br/>
      </w:r>
      <w:r w:rsidRPr="00A91FC1">
        <w:rPr>
          <w:color w:val="000000"/>
          <w:spacing w:val="-5"/>
        </w:rPr>
        <w:t>w instalacjach wody lodowej.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działania pomp instalacji wody lodowej i instalacji ciepła technologicznego.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Uzupełnianie wody w syfonach odprowadzania skroplin.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działania zaworów odcinających w instalacjach wody lodowej.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Usuwanie wody z urządzeń i instalacji (sezonowo).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Napełnianie – nawadnianie instalacji (sezonowo).</w:t>
      </w:r>
    </w:p>
    <w:p w:rsidR="00B57377" w:rsidRPr="00A91FC1" w:rsidRDefault="00B57377" w:rsidP="00CA17A4">
      <w:pPr>
        <w:numPr>
          <w:ilvl w:val="0"/>
          <w:numId w:val="2"/>
        </w:numPr>
        <w:shd w:val="clear" w:color="auto" w:fill="FFFFFF"/>
        <w:tabs>
          <w:tab w:val="clear" w:pos="1817"/>
          <w:tab w:val="left" w:pos="18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Osuszenie urządzeń oraz instalacji z zalegającej wody przed zimą.</w:t>
      </w:r>
    </w:p>
    <w:p w:rsidR="00B57377" w:rsidRPr="00A91FC1" w:rsidRDefault="00B57377" w:rsidP="00CA17A4">
      <w:pPr>
        <w:shd w:val="clear" w:color="auto" w:fill="FFFFFF"/>
        <w:tabs>
          <w:tab w:val="left" w:pos="180"/>
          <w:tab w:val="left" w:pos="720"/>
        </w:tabs>
        <w:spacing w:line="360" w:lineRule="auto"/>
        <w:jc w:val="both"/>
        <w:rPr>
          <w:color w:val="000000"/>
          <w:spacing w:val="-5"/>
        </w:rPr>
      </w:pPr>
    </w:p>
    <w:p w:rsidR="00B57377" w:rsidRPr="00A91FC1" w:rsidRDefault="00B57377" w:rsidP="00CA17A4">
      <w:pPr>
        <w:numPr>
          <w:ilvl w:val="1"/>
          <w:numId w:val="1"/>
        </w:numPr>
        <w:shd w:val="clear" w:color="auto" w:fill="FFFFFF"/>
        <w:tabs>
          <w:tab w:val="left" w:pos="360"/>
          <w:tab w:val="left" w:pos="720"/>
        </w:tabs>
        <w:spacing w:line="360" w:lineRule="auto"/>
        <w:ind w:hanging="1224"/>
        <w:jc w:val="both"/>
        <w:rPr>
          <w:b/>
          <w:bCs/>
          <w:color w:val="000000"/>
          <w:spacing w:val="-5"/>
          <w:u w:val="single"/>
        </w:rPr>
      </w:pPr>
      <w:r w:rsidRPr="00A91FC1">
        <w:rPr>
          <w:b/>
          <w:bCs/>
          <w:color w:val="000000"/>
          <w:spacing w:val="-5"/>
          <w:u w:val="single"/>
        </w:rPr>
        <w:t>Branża technologiczna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działania zaworów regulacyjnych w instalacjach wody lodowej i ciepła technologicznego.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działania i regulacja presostatów.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 xml:space="preserve">Kontrola działania czujników </w:t>
      </w:r>
      <w:proofErr w:type="spellStart"/>
      <w:r w:rsidRPr="00A91FC1">
        <w:rPr>
          <w:color w:val="000000"/>
          <w:spacing w:val="-5"/>
        </w:rPr>
        <w:t>antyzamrożeniowych</w:t>
      </w:r>
      <w:proofErr w:type="spellEnd"/>
      <w:r w:rsidRPr="00A91FC1">
        <w:rPr>
          <w:color w:val="000000"/>
          <w:spacing w:val="-5"/>
        </w:rPr>
        <w:t>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Uzupełnianie płynu we wskaźnikach zanieczyszczenia filtrów.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Czyszczenie i mycie komór oraz wymiana filtrów powietrza.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działania przepustnic automatycznych i regulacyjnych.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Czyszczenie wirników wentylatorów.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lastRenderedPageBreak/>
        <w:t>Kontrola mechanicznego działania klap dymowych.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Kontrola napięcia pasków klinowych w centralach.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Czyszczenie i mycie anemostatów.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Symulacja działania instalacji w przypadku zapchania filtrów.</w:t>
      </w:r>
    </w:p>
    <w:p w:rsidR="00B57377" w:rsidRPr="00A91FC1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Jak wyżej lecz w przypadku zerwania pasków klinowych.</w:t>
      </w:r>
    </w:p>
    <w:p w:rsidR="00B57377" w:rsidRDefault="00B57377" w:rsidP="00CA17A4">
      <w:pPr>
        <w:numPr>
          <w:ilvl w:val="0"/>
          <w:numId w:val="3"/>
        </w:numPr>
        <w:shd w:val="clear" w:color="auto" w:fill="FFFFFF"/>
        <w:tabs>
          <w:tab w:val="clear" w:pos="1817"/>
          <w:tab w:val="left" w:pos="360"/>
          <w:tab w:val="num" w:pos="720"/>
        </w:tabs>
        <w:spacing w:line="360" w:lineRule="auto"/>
        <w:ind w:left="720" w:hanging="360"/>
        <w:jc w:val="both"/>
        <w:rPr>
          <w:color w:val="000000"/>
          <w:spacing w:val="-5"/>
        </w:rPr>
      </w:pPr>
      <w:r w:rsidRPr="00A91FC1">
        <w:rPr>
          <w:color w:val="000000"/>
          <w:spacing w:val="-5"/>
        </w:rPr>
        <w:t>Wymiana wkładów filtracyjnych.</w:t>
      </w:r>
    </w:p>
    <w:p w:rsidR="00CA17A4" w:rsidRDefault="00CA17A4" w:rsidP="00CA17A4">
      <w:pPr>
        <w:shd w:val="clear" w:color="auto" w:fill="FFFFFF"/>
        <w:tabs>
          <w:tab w:val="left" w:pos="360"/>
        </w:tabs>
        <w:spacing w:line="360" w:lineRule="auto"/>
        <w:ind w:left="720"/>
        <w:jc w:val="both"/>
        <w:rPr>
          <w:color w:val="000000"/>
          <w:spacing w:val="-5"/>
        </w:rPr>
      </w:pPr>
    </w:p>
    <w:p w:rsidR="00B57377" w:rsidRPr="00E628E3" w:rsidRDefault="00B57377" w:rsidP="00CA17A4">
      <w:pPr>
        <w:numPr>
          <w:ilvl w:val="1"/>
          <w:numId w:val="1"/>
        </w:numPr>
        <w:shd w:val="clear" w:color="auto" w:fill="FFFFFF"/>
        <w:tabs>
          <w:tab w:val="clear" w:pos="1650"/>
          <w:tab w:val="left" w:pos="360"/>
          <w:tab w:val="left" w:pos="720"/>
          <w:tab w:val="num" w:pos="1418"/>
        </w:tabs>
        <w:spacing w:line="360" w:lineRule="auto"/>
        <w:ind w:left="709" w:hanging="283"/>
        <w:jc w:val="both"/>
        <w:rPr>
          <w:color w:val="000000"/>
          <w:spacing w:val="-5"/>
        </w:rPr>
      </w:pPr>
      <w:r w:rsidRPr="00A91FC1">
        <w:rPr>
          <w:b/>
          <w:bCs/>
          <w:color w:val="000000"/>
          <w:spacing w:val="-5"/>
          <w:u w:val="single"/>
        </w:rPr>
        <w:t>Urządzenia</w:t>
      </w:r>
    </w:p>
    <w:p w:rsidR="00E628E3" w:rsidRPr="00E628E3" w:rsidRDefault="00E628E3" w:rsidP="00CA17A4">
      <w:pPr>
        <w:shd w:val="clear" w:color="auto" w:fill="FFFFFF"/>
        <w:tabs>
          <w:tab w:val="left" w:pos="360"/>
          <w:tab w:val="left" w:pos="720"/>
        </w:tabs>
        <w:spacing w:line="360" w:lineRule="auto"/>
        <w:ind w:left="709"/>
        <w:jc w:val="both"/>
        <w:rPr>
          <w:color w:val="000000"/>
          <w:spacing w:val="-5"/>
        </w:rPr>
      </w:pPr>
    </w:p>
    <w:p w:rsidR="00E628E3" w:rsidRPr="00CA17A4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b/>
          <w:color w:val="000000"/>
        </w:rPr>
      </w:pPr>
      <w:r w:rsidRPr="00CA17A4">
        <w:rPr>
          <w:rFonts w:eastAsia="Calibri"/>
          <w:b/>
          <w:color w:val="000000"/>
        </w:rPr>
        <w:t>Al. Jana Pawła II nr 13</w:t>
      </w:r>
    </w:p>
    <w:p w:rsid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Wentylacja bytowa:</w:t>
      </w:r>
    </w:p>
    <w:p w:rsidR="00E628E3" w:rsidRDefault="00E628E3" w:rsidP="00CA17A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782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Wspomaganie wentylacji grawitacyjnej wysoki budynek:</w:t>
      </w:r>
    </w:p>
    <w:p w:rsidR="00E628E3" w:rsidRDefault="00E628E3" w:rsidP="00CA17A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wentylator wywiewny 2-stopniowy ,,Wolt”</w:t>
      </w:r>
    </w:p>
    <w:p w:rsidR="00E628E3" w:rsidRDefault="00E628E3" w:rsidP="00CA17A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centralka sterująca MR p-6 BUS ,,</w:t>
      </w:r>
      <w:proofErr w:type="spellStart"/>
      <w:r>
        <w:rPr>
          <w:rFonts w:eastAsia="Calibri"/>
          <w:color w:val="000000"/>
        </w:rPr>
        <w:t>Kieback&amp;Peter</w:t>
      </w:r>
      <w:proofErr w:type="spellEnd"/>
      <w:r>
        <w:rPr>
          <w:rFonts w:eastAsia="Calibri"/>
          <w:color w:val="000000"/>
        </w:rPr>
        <w:t>” – 1 szt.</w:t>
      </w:r>
    </w:p>
    <w:p w:rsidR="00E628E3" w:rsidRDefault="00E628E3" w:rsidP="00CA17A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rozdzielnica elektryczna ,,</w:t>
      </w:r>
      <w:proofErr w:type="spellStart"/>
      <w:r>
        <w:rPr>
          <w:rFonts w:eastAsia="Calibri"/>
          <w:color w:val="000000"/>
        </w:rPr>
        <w:t>Kieback&amp;Peter</w:t>
      </w:r>
      <w:proofErr w:type="spellEnd"/>
      <w:r>
        <w:rPr>
          <w:rFonts w:eastAsia="Calibri"/>
          <w:color w:val="000000"/>
        </w:rPr>
        <w:t>” – 1 szt.</w:t>
      </w:r>
    </w:p>
    <w:p w:rsidR="00E628E3" w:rsidRDefault="00E628E3" w:rsidP="00CA17A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anemostaty wywiewne – 207 szt.</w:t>
      </w:r>
    </w:p>
    <w:p w:rsidR="00E628E3" w:rsidRDefault="00E628E3" w:rsidP="00CA17A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system kanałów ceramicznych i blaszanych</w:t>
      </w:r>
    </w:p>
    <w:p w:rsidR="00E628E3" w:rsidRDefault="00E628E3" w:rsidP="00CA17A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firstLine="6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Wentylacja wywiewna sanitariatów:</w:t>
      </w:r>
    </w:p>
    <w:p w:rsidR="00E628E3" w:rsidRDefault="003778D7" w:rsidP="00CA17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089" w:hanging="295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 w:rsidR="000D5AD0">
        <w:rPr>
          <w:rFonts w:eastAsia="Calibri"/>
          <w:color w:val="000000"/>
        </w:rPr>
        <w:t>w</w:t>
      </w:r>
      <w:r w:rsidR="00E628E3">
        <w:rPr>
          <w:rFonts w:eastAsia="Calibri"/>
          <w:color w:val="000000"/>
        </w:rPr>
        <w:t>entylator wywiewny ,,Wolt”</w:t>
      </w:r>
    </w:p>
    <w:p w:rsidR="00E628E3" w:rsidRDefault="000D5AD0" w:rsidP="00CA17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t</w:t>
      </w:r>
      <w:r w:rsidR="00E628E3">
        <w:rPr>
          <w:rFonts w:eastAsia="Calibri"/>
          <w:color w:val="000000"/>
        </w:rPr>
        <w:t>ermostatyczne nawiewniki z kasetą filtracyjną – 18 szt.</w:t>
      </w:r>
    </w:p>
    <w:p w:rsidR="00E628E3" w:rsidRDefault="000D5AD0" w:rsidP="00CA17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regulator obrotów ,,</w:t>
      </w:r>
      <w:proofErr w:type="spellStart"/>
      <w:r>
        <w:rPr>
          <w:rFonts w:eastAsia="Calibri"/>
          <w:color w:val="000000"/>
        </w:rPr>
        <w:t>ZIEHL-ABEGG</w:t>
      </w:r>
      <w:proofErr w:type="spellEnd"/>
      <w:r>
        <w:rPr>
          <w:rFonts w:eastAsia="Calibri"/>
          <w:color w:val="000000"/>
        </w:rPr>
        <w:t>” – 1 szt.</w:t>
      </w:r>
    </w:p>
    <w:p w:rsidR="000D5AD0" w:rsidRDefault="000D5AD0" w:rsidP="00CA17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system kanałów blaszanych</w:t>
      </w:r>
    </w:p>
    <w:p w:rsidR="000D5AD0" w:rsidRDefault="000D5AD0" w:rsidP="00CA17A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357" w:firstLine="6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Wentylacja nawiewno-wywiewna:</w:t>
      </w:r>
    </w:p>
    <w:p w:rsidR="000D5AD0" w:rsidRPr="00FD4883" w:rsidRDefault="00FD4883" w:rsidP="00CA17A4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P</w:t>
      </w:r>
      <w:r w:rsidR="000D5AD0" w:rsidRPr="00FD4883">
        <w:rPr>
          <w:rFonts w:eastAsia="Calibri"/>
          <w:color w:val="000000"/>
        </w:rPr>
        <w:t xml:space="preserve">iwnica, parter, piętra 1-5 (niski budynek), garaż, stacja </w:t>
      </w:r>
      <w:proofErr w:type="spellStart"/>
      <w:r w:rsidR="000D5AD0" w:rsidRPr="00FD4883">
        <w:rPr>
          <w:rFonts w:eastAsia="Calibri"/>
          <w:color w:val="000000"/>
        </w:rPr>
        <w:t>trafo</w:t>
      </w:r>
      <w:proofErr w:type="spellEnd"/>
      <w:r w:rsidR="000D5AD0" w:rsidRPr="00FD4883">
        <w:rPr>
          <w:rFonts w:eastAsia="Calibri"/>
          <w:color w:val="000000"/>
        </w:rPr>
        <w:t xml:space="preserve">, rozdzielnia </w:t>
      </w:r>
      <w:proofErr w:type="spellStart"/>
      <w:r w:rsidR="000D5AD0" w:rsidRPr="00FD4883">
        <w:rPr>
          <w:rFonts w:eastAsia="Calibri"/>
          <w:color w:val="000000"/>
        </w:rPr>
        <w:t>nn</w:t>
      </w:r>
      <w:proofErr w:type="spellEnd"/>
      <w:r w:rsidR="000D5AD0" w:rsidRPr="00FD4883">
        <w:rPr>
          <w:rFonts w:eastAsia="Calibri"/>
          <w:color w:val="000000"/>
        </w:rPr>
        <w:t xml:space="preserve">, 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w</w:t>
      </w:r>
      <w:r w:rsidR="000D5AD0">
        <w:rPr>
          <w:rFonts w:eastAsia="Calibri"/>
          <w:color w:val="000000"/>
        </w:rPr>
        <w:t>entylator wywiewny ,,Wolt” – 6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</w:t>
      </w:r>
      <w:r w:rsidR="000D5AD0">
        <w:rPr>
          <w:rFonts w:eastAsia="Calibri"/>
          <w:color w:val="000000"/>
        </w:rPr>
        <w:t>entylator nawiewny – 4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n</w:t>
      </w:r>
      <w:r w:rsidR="000D5AD0">
        <w:rPr>
          <w:rFonts w:eastAsia="Calibri"/>
          <w:color w:val="000000"/>
        </w:rPr>
        <w:t>agrzewnica elektryczna powietrza – 3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f</w:t>
      </w:r>
      <w:r w:rsidR="000D5AD0">
        <w:rPr>
          <w:rFonts w:eastAsia="Calibri"/>
          <w:color w:val="000000"/>
        </w:rPr>
        <w:t>iltry siatkowe czerpni – 3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m</w:t>
      </w:r>
      <w:r w:rsidR="000D5AD0">
        <w:rPr>
          <w:rFonts w:eastAsia="Calibri"/>
          <w:color w:val="000000"/>
        </w:rPr>
        <w:t>oduły filtrów kieszeniowych – 4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c</w:t>
      </w:r>
      <w:r w:rsidR="000D5AD0">
        <w:rPr>
          <w:rFonts w:eastAsia="Calibri"/>
          <w:color w:val="000000"/>
        </w:rPr>
        <w:t>entralka sterująca MR p-6 BUS ,,</w:t>
      </w:r>
      <w:proofErr w:type="spellStart"/>
      <w:r w:rsidR="000D5AD0">
        <w:rPr>
          <w:rFonts w:eastAsia="Calibri"/>
          <w:color w:val="000000"/>
        </w:rPr>
        <w:t>Kieback&amp;Peter</w:t>
      </w:r>
      <w:proofErr w:type="spellEnd"/>
      <w:r w:rsidR="000D5AD0">
        <w:rPr>
          <w:rFonts w:eastAsia="Calibri"/>
          <w:color w:val="000000"/>
        </w:rPr>
        <w:t>” – 1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</w:t>
      </w:r>
      <w:r w:rsidR="000D5AD0">
        <w:rPr>
          <w:rFonts w:eastAsia="Calibri"/>
          <w:color w:val="000000"/>
        </w:rPr>
        <w:t>egulator nagrzewnicy ,,REGIN’’ – 3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</w:t>
      </w:r>
      <w:r w:rsidR="000D5AD0">
        <w:rPr>
          <w:rFonts w:eastAsia="Calibri"/>
          <w:color w:val="000000"/>
        </w:rPr>
        <w:t>egulator obrotów ,,</w:t>
      </w:r>
      <w:proofErr w:type="spellStart"/>
      <w:r w:rsidR="000D5AD0">
        <w:rPr>
          <w:rFonts w:eastAsia="Calibri"/>
          <w:color w:val="000000"/>
        </w:rPr>
        <w:t>ZIEHL-ABEGG</w:t>
      </w:r>
      <w:proofErr w:type="spellEnd"/>
      <w:r w:rsidR="000D5AD0">
        <w:rPr>
          <w:rFonts w:eastAsia="Calibri"/>
          <w:color w:val="000000"/>
        </w:rPr>
        <w:t>’’ – 3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r</w:t>
      </w:r>
      <w:r w:rsidR="000D5AD0">
        <w:rPr>
          <w:rFonts w:eastAsia="Calibri"/>
          <w:color w:val="000000"/>
        </w:rPr>
        <w:t>ozdzielnica elektryczna ,,</w:t>
      </w:r>
      <w:proofErr w:type="spellStart"/>
      <w:r w:rsidR="000D5AD0">
        <w:rPr>
          <w:rFonts w:eastAsia="Calibri"/>
          <w:color w:val="000000"/>
        </w:rPr>
        <w:t>Kieback&amp;Peter</w:t>
      </w:r>
      <w:proofErr w:type="spellEnd"/>
      <w:r w:rsidR="000D5AD0">
        <w:rPr>
          <w:rFonts w:eastAsia="Calibri"/>
          <w:color w:val="000000"/>
        </w:rPr>
        <w:t>” – 1 szt.</w:t>
      </w:r>
    </w:p>
    <w:p w:rsidR="000D5AD0" w:rsidRDefault="00FD4883" w:rsidP="00CA17A4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r</w:t>
      </w:r>
      <w:r w:rsidR="000D5AD0">
        <w:rPr>
          <w:rFonts w:eastAsia="Calibri"/>
          <w:color w:val="000000"/>
        </w:rPr>
        <w:t xml:space="preserve">ozdzielnica </w:t>
      </w:r>
      <w:r w:rsidR="003778D7">
        <w:rPr>
          <w:rFonts w:eastAsia="Calibri"/>
          <w:color w:val="000000"/>
        </w:rPr>
        <w:t>elektryczna – 2 szt.</w:t>
      </w:r>
    </w:p>
    <w:p w:rsidR="003778D7" w:rsidRDefault="003778D7" w:rsidP="00CA17A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firstLine="6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Wentylacja nawiewno – nawiewna w bufecie:</w:t>
      </w:r>
    </w:p>
    <w:p w:rsidR="003778D7" w:rsidRDefault="00FD4883" w:rsidP="00CA17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</w:t>
      </w:r>
      <w:r w:rsidR="003778D7">
        <w:rPr>
          <w:rFonts w:eastAsia="Calibri"/>
          <w:color w:val="000000"/>
        </w:rPr>
        <w:t>entylator nawiewny – 1 szt.</w:t>
      </w:r>
    </w:p>
    <w:p w:rsidR="003778D7" w:rsidRDefault="00FD4883" w:rsidP="00CA17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w</w:t>
      </w:r>
      <w:r w:rsidR="003778D7">
        <w:rPr>
          <w:rFonts w:eastAsia="Calibri"/>
          <w:color w:val="000000"/>
        </w:rPr>
        <w:t>entylator wywiewny – 1 szt.</w:t>
      </w:r>
    </w:p>
    <w:p w:rsidR="003778D7" w:rsidRDefault="00FD4883" w:rsidP="00CA17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n</w:t>
      </w:r>
      <w:r w:rsidR="003778D7">
        <w:rPr>
          <w:rFonts w:eastAsia="Calibri"/>
          <w:color w:val="000000"/>
        </w:rPr>
        <w:t>agrzewnica elektryczna – 1 szt.</w:t>
      </w:r>
    </w:p>
    <w:p w:rsidR="003778D7" w:rsidRDefault="00FD4883" w:rsidP="00CA17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m</w:t>
      </w:r>
      <w:r w:rsidR="003778D7">
        <w:rPr>
          <w:rFonts w:eastAsia="Calibri"/>
          <w:color w:val="000000"/>
        </w:rPr>
        <w:t>oduł filtracyjny – 1 szt.</w:t>
      </w:r>
    </w:p>
    <w:p w:rsidR="003778D7" w:rsidRDefault="00FD4883" w:rsidP="00CA17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</w:t>
      </w:r>
      <w:r w:rsidR="003778D7">
        <w:rPr>
          <w:rFonts w:eastAsia="Calibri"/>
          <w:color w:val="000000"/>
        </w:rPr>
        <w:t>egulator obrotów ,,</w:t>
      </w:r>
      <w:proofErr w:type="spellStart"/>
      <w:r w:rsidR="003778D7">
        <w:rPr>
          <w:rFonts w:eastAsia="Calibri"/>
          <w:color w:val="000000"/>
        </w:rPr>
        <w:t>ZIEHL-ABEGG</w:t>
      </w:r>
      <w:proofErr w:type="spellEnd"/>
      <w:r w:rsidR="003778D7">
        <w:rPr>
          <w:rFonts w:eastAsia="Calibri"/>
          <w:color w:val="000000"/>
        </w:rPr>
        <w:t>” – 1 szt.</w:t>
      </w:r>
    </w:p>
    <w:p w:rsidR="003778D7" w:rsidRDefault="00FD4883" w:rsidP="00CA17A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1151" w:hanging="357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r</w:t>
      </w:r>
      <w:r w:rsidR="003778D7">
        <w:rPr>
          <w:rFonts w:eastAsia="Calibri"/>
          <w:color w:val="000000"/>
        </w:rPr>
        <w:t>egulator nagrzewnicy ,REGIN”</w:t>
      </w:r>
    </w:p>
    <w:p w:rsidR="003778D7" w:rsidRDefault="003778D7" w:rsidP="00CA17A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357" w:firstLine="69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Instalacja wentylacyjna parter, I p. IX i X p:</w:t>
      </w:r>
    </w:p>
    <w:p w:rsidR="003778D7" w:rsidRDefault="00FD4883" w:rsidP="00CA17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</w:t>
      </w:r>
      <w:r w:rsidR="003778D7">
        <w:rPr>
          <w:rFonts w:eastAsia="Calibri"/>
          <w:color w:val="000000"/>
        </w:rPr>
        <w:t>entrala klimatyzacyjna ,,Wolt” – 2 szt.</w:t>
      </w:r>
    </w:p>
    <w:p w:rsidR="003778D7" w:rsidRDefault="00FD4883" w:rsidP="00CA17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</w:t>
      </w:r>
      <w:r w:rsidR="003778D7">
        <w:rPr>
          <w:rFonts w:eastAsia="Calibri"/>
          <w:color w:val="000000"/>
        </w:rPr>
        <w:t>gregaty wody lodowej – 2 szt.</w:t>
      </w:r>
    </w:p>
    <w:p w:rsidR="003778D7" w:rsidRPr="003778D7" w:rsidRDefault="00FD4883" w:rsidP="00CA17A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</w:t>
      </w:r>
      <w:r w:rsidR="003778D7">
        <w:rPr>
          <w:rFonts w:eastAsia="Calibri"/>
          <w:color w:val="000000"/>
        </w:rPr>
        <w:t>entrala sterująca MRP-6 BUS ,,</w:t>
      </w:r>
      <w:proofErr w:type="spellStart"/>
      <w:r w:rsidR="003778D7">
        <w:rPr>
          <w:rFonts w:eastAsia="Calibri"/>
          <w:color w:val="000000"/>
        </w:rPr>
        <w:t>Kieback&amp;Peter</w:t>
      </w:r>
      <w:proofErr w:type="spellEnd"/>
      <w:r w:rsidR="003778D7">
        <w:rPr>
          <w:rFonts w:eastAsia="Calibri"/>
          <w:color w:val="000000"/>
        </w:rPr>
        <w:t xml:space="preserve">” – 2 </w:t>
      </w:r>
      <w:proofErr w:type="spellStart"/>
      <w:r w:rsidR="003778D7">
        <w:rPr>
          <w:rFonts w:eastAsia="Calibri"/>
          <w:color w:val="000000"/>
        </w:rPr>
        <w:t>szt</w:t>
      </w:r>
      <w:proofErr w:type="spellEnd"/>
      <w:r w:rsidR="003778D7">
        <w:rPr>
          <w:rFonts w:eastAsia="Calibri"/>
          <w:color w:val="000000"/>
        </w:rPr>
        <w:t xml:space="preserve">, </w:t>
      </w:r>
    </w:p>
    <w:p w:rsidR="00FD4883" w:rsidRDefault="00FD488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Klimatyzacja bytowa:</w:t>
      </w:r>
    </w:p>
    <w:p w:rsidR="00CA17A4" w:rsidRDefault="00FD488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J</w:t>
      </w:r>
      <w:r w:rsidR="00E628E3" w:rsidRPr="00E628E3">
        <w:rPr>
          <w:rFonts w:eastAsia="Calibri"/>
          <w:color w:val="000000"/>
        </w:rPr>
        <w:t>ednost</w:t>
      </w:r>
      <w:r>
        <w:rPr>
          <w:rFonts w:eastAsia="Calibri"/>
          <w:color w:val="000000"/>
        </w:rPr>
        <w:t>ki</w:t>
      </w:r>
      <w:r w:rsidR="00E628E3" w:rsidRPr="00E628E3">
        <w:rPr>
          <w:rFonts w:eastAsia="Calibri"/>
          <w:color w:val="000000"/>
        </w:rPr>
        <w:t xml:space="preserve"> wewnętrzn</w:t>
      </w:r>
      <w:r>
        <w:rPr>
          <w:rFonts w:eastAsia="Calibri"/>
          <w:color w:val="000000"/>
        </w:rPr>
        <w:t>e</w:t>
      </w:r>
      <w:r w:rsidR="00E628E3" w:rsidRPr="00E628E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Samsung w pomieszczeniach biurowych na </w:t>
      </w:r>
      <w:r w:rsidR="00E628E3" w:rsidRPr="00E628E3">
        <w:rPr>
          <w:rFonts w:eastAsia="Calibri"/>
          <w:color w:val="000000"/>
        </w:rPr>
        <w:t xml:space="preserve">11 kondygnacjach budynku </w:t>
      </w:r>
      <w:r w:rsidR="00CA17A4">
        <w:rPr>
          <w:rFonts w:eastAsia="Calibri"/>
          <w:color w:val="000000"/>
        </w:rPr>
        <w:t>– 206 szt.</w:t>
      </w:r>
    </w:p>
    <w:p w:rsidR="00E628E3" w:rsidRDefault="00CA17A4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J</w:t>
      </w:r>
      <w:r w:rsidRPr="00E628E3">
        <w:rPr>
          <w:rFonts w:eastAsia="Calibri"/>
          <w:color w:val="000000"/>
        </w:rPr>
        <w:t>ednost</w:t>
      </w:r>
      <w:r>
        <w:rPr>
          <w:rFonts w:eastAsia="Calibri"/>
          <w:color w:val="000000"/>
        </w:rPr>
        <w:t>ki</w:t>
      </w:r>
      <w:r w:rsidRPr="00E628E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zewnętrzne</w:t>
      </w:r>
      <w:r w:rsidRPr="00E628E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Samsung</w:t>
      </w:r>
      <w:r w:rsidRPr="00E628E3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– 10 szt.</w:t>
      </w:r>
    </w:p>
    <w:p w:rsidR="00CA17A4" w:rsidRPr="00E628E3" w:rsidRDefault="00CA17A4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</w:p>
    <w:p w:rsidR="00E628E3" w:rsidRPr="00CA17A4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b/>
          <w:color w:val="000000"/>
        </w:rPr>
      </w:pPr>
      <w:r w:rsidRPr="00CA17A4">
        <w:rPr>
          <w:rFonts w:eastAsia="Calibri"/>
          <w:b/>
          <w:color w:val="000000"/>
        </w:rPr>
        <w:t>ul. Sienna 63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 w:rsidRPr="00E628E3">
        <w:rPr>
          <w:rFonts w:eastAsia="Calibri"/>
          <w:color w:val="000000"/>
        </w:rPr>
        <w:t xml:space="preserve">Agregat wody lodowej ze zdalnym skraplaczem freonowym </w:t>
      </w:r>
      <w:proofErr w:type="spellStart"/>
      <w:r w:rsidRPr="00E628E3">
        <w:rPr>
          <w:rFonts w:eastAsia="Calibri"/>
          <w:color w:val="000000"/>
        </w:rPr>
        <w:t>Lenox</w:t>
      </w:r>
      <w:proofErr w:type="spellEnd"/>
      <w:r w:rsidRPr="00E628E3">
        <w:rPr>
          <w:rFonts w:eastAsia="Calibri"/>
          <w:color w:val="000000"/>
        </w:rPr>
        <w:t xml:space="preserve">,  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 w:rsidRPr="00E628E3">
        <w:rPr>
          <w:rFonts w:eastAsia="Calibri"/>
          <w:color w:val="000000"/>
        </w:rPr>
        <w:t>NW 1 - Centrala wentylacyjna z sekcja filtracji EU5 na nawiewie i EU4 na wywiewie, nagrzewnica elektryczna, chłodnica wodna</w:t>
      </w:r>
      <w:r w:rsidR="00CA17A4">
        <w:rPr>
          <w:rFonts w:eastAsia="Calibri"/>
          <w:color w:val="000000"/>
        </w:rPr>
        <w:t xml:space="preserve"> z</w:t>
      </w:r>
      <w:r w:rsidRPr="00E628E3">
        <w:rPr>
          <w:rFonts w:eastAsia="Calibri"/>
          <w:color w:val="000000"/>
        </w:rPr>
        <w:t xml:space="preserve"> wymiennikiem obrotowym.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 w:rsidRPr="00E628E3">
        <w:rPr>
          <w:rFonts w:eastAsia="Calibri"/>
          <w:color w:val="000000"/>
        </w:rPr>
        <w:t>NW 2 - Centrala w</w:t>
      </w:r>
      <w:r w:rsidR="00CA17A4">
        <w:rPr>
          <w:rFonts w:eastAsia="Calibri"/>
          <w:color w:val="000000"/>
        </w:rPr>
        <w:t>entylacyjna podwieszana z sekcją</w:t>
      </w:r>
      <w:r w:rsidRPr="00E628E3">
        <w:rPr>
          <w:rFonts w:eastAsia="Calibri"/>
          <w:color w:val="000000"/>
        </w:rPr>
        <w:t xml:space="preserve"> filtracji EU6 na nawiewie i EU4 na wywiewie, nagrzewnica elektryczna, chłodnica wodna</w:t>
      </w:r>
      <w:r w:rsidR="00CA17A4">
        <w:rPr>
          <w:rFonts w:eastAsia="Calibri"/>
          <w:color w:val="000000"/>
        </w:rPr>
        <w:t xml:space="preserve"> z</w:t>
      </w:r>
      <w:r w:rsidRPr="00E628E3">
        <w:rPr>
          <w:rFonts w:eastAsia="Calibri"/>
          <w:color w:val="000000"/>
        </w:rPr>
        <w:t xml:space="preserve"> wymiennikiem krzyżowym.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 w:rsidRPr="00E628E3">
        <w:rPr>
          <w:rFonts w:eastAsia="Calibri"/>
          <w:color w:val="000000"/>
        </w:rPr>
        <w:t>NW 3 - Centrala wentylacyjna podwieszana z sekcja filtracji EU6 na nawiewie i EU4 na wywiewie, nagrzewnica elektryczna, chłodnica wodna</w:t>
      </w:r>
      <w:r w:rsidR="00CA17A4">
        <w:rPr>
          <w:rFonts w:eastAsia="Calibri"/>
          <w:color w:val="000000"/>
        </w:rPr>
        <w:t xml:space="preserve"> z </w:t>
      </w:r>
      <w:r w:rsidRPr="00E628E3">
        <w:rPr>
          <w:rFonts w:eastAsia="Calibri"/>
          <w:color w:val="000000"/>
        </w:rPr>
        <w:t>wymiennikiem krzyżowym.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 w:rsidRPr="00E628E3">
        <w:rPr>
          <w:rFonts w:eastAsia="Calibri"/>
          <w:color w:val="000000"/>
        </w:rPr>
        <w:t xml:space="preserve">33 szt. </w:t>
      </w:r>
      <w:proofErr w:type="spellStart"/>
      <w:r w:rsidRPr="00E628E3">
        <w:rPr>
          <w:rFonts w:eastAsia="Calibri"/>
          <w:color w:val="000000"/>
        </w:rPr>
        <w:t>klimakonwektorów</w:t>
      </w:r>
      <w:proofErr w:type="spellEnd"/>
      <w:r w:rsidRPr="00E628E3">
        <w:rPr>
          <w:rFonts w:eastAsia="Calibri"/>
          <w:color w:val="000000"/>
        </w:rPr>
        <w:t xml:space="preserve">  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</w:p>
    <w:p w:rsidR="00E628E3" w:rsidRPr="00CA17A4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b/>
          <w:color w:val="000000"/>
        </w:rPr>
      </w:pPr>
      <w:r w:rsidRPr="00CA17A4">
        <w:rPr>
          <w:rFonts w:eastAsia="Calibri"/>
          <w:b/>
          <w:color w:val="000000"/>
        </w:rPr>
        <w:t>ul. Kolejowa 19/21</w:t>
      </w:r>
    </w:p>
    <w:p w:rsidR="00294F5E" w:rsidRDefault="00294F5E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Klimatyzacja bytowa</w:t>
      </w:r>
    </w:p>
    <w:p w:rsidR="00E628E3" w:rsidRPr="00E628E3" w:rsidRDefault="00E628E3" w:rsidP="00CA17A4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eastAsia="Calibri"/>
          <w:color w:val="000000"/>
        </w:rPr>
      </w:pPr>
      <w:r w:rsidRPr="00E628E3">
        <w:rPr>
          <w:rFonts w:eastAsia="Calibri"/>
          <w:color w:val="000000"/>
        </w:rPr>
        <w:t xml:space="preserve">5 jednostek zewnętrznych oraz 5 wewnętrznych firmy </w:t>
      </w:r>
      <w:proofErr w:type="spellStart"/>
      <w:r w:rsidRPr="00E628E3">
        <w:rPr>
          <w:rFonts w:eastAsia="Calibri"/>
          <w:color w:val="000000"/>
        </w:rPr>
        <w:t>Midea</w:t>
      </w:r>
      <w:proofErr w:type="spellEnd"/>
      <w:r w:rsidRPr="00E628E3">
        <w:rPr>
          <w:rFonts w:eastAsia="Calibri"/>
          <w:color w:val="000000"/>
        </w:rPr>
        <w:t xml:space="preserve"> oraz 2 jednostki wewnętrzne i 2 zewnętrzne firmy </w:t>
      </w:r>
      <w:proofErr w:type="spellStart"/>
      <w:r w:rsidRPr="00E628E3">
        <w:rPr>
          <w:rFonts w:eastAsia="Calibri"/>
          <w:color w:val="000000"/>
        </w:rPr>
        <w:t>Daikin</w:t>
      </w:r>
      <w:proofErr w:type="spellEnd"/>
      <w:r w:rsidRPr="00E628E3">
        <w:rPr>
          <w:rFonts w:eastAsia="Calibri"/>
          <w:color w:val="000000"/>
        </w:rPr>
        <w:t>.</w:t>
      </w:r>
    </w:p>
    <w:p w:rsidR="00E628E3" w:rsidRPr="00A91FC1" w:rsidRDefault="00E628E3" w:rsidP="00E628E3">
      <w:pPr>
        <w:shd w:val="clear" w:color="auto" w:fill="FFFFFF"/>
        <w:tabs>
          <w:tab w:val="left" w:pos="360"/>
          <w:tab w:val="left" w:pos="720"/>
        </w:tabs>
        <w:spacing w:before="43"/>
        <w:jc w:val="both"/>
        <w:rPr>
          <w:color w:val="000000"/>
          <w:spacing w:val="-5"/>
        </w:rPr>
      </w:pPr>
    </w:p>
    <w:p w:rsidR="00CA17A4" w:rsidRDefault="00CA17A4" w:rsidP="00A91FC1">
      <w:pPr>
        <w:shd w:val="clear" w:color="auto" w:fill="FFFFFF"/>
        <w:spacing w:before="43"/>
        <w:jc w:val="both"/>
        <w:rPr>
          <w:b/>
          <w:bCs/>
          <w:color w:val="000000"/>
          <w:spacing w:val="-5"/>
        </w:rPr>
      </w:pPr>
    </w:p>
    <w:p w:rsidR="00CA17A4" w:rsidRDefault="00CA17A4" w:rsidP="00A91FC1">
      <w:pPr>
        <w:shd w:val="clear" w:color="auto" w:fill="FFFFFF"/>
        <w:spacing w:before="43"/>
        <w:jc w:val="both"/>
        <w:rPr>
          <w:b/>
          <w:bCs/>
          <w:color w:val="000000"/>
          <w:spacing w:val="-5"/>
        </w:rPr>
      </w:pPr>
    </w:p>
    <w:p w:rsidR="00CA17A4" w:rsidRDefault="00CA17A4" w:rsidP="00A91FC1">
      <w:pPr>
        <w:shd w:val="clear" w:color="auto" w:fill="FFFFFF"/>
        <w:spacing w:before="43"/>
        <w:jc w:val="both"/>
        <w:rPr>
          <w:b/>
          <w:bCs/>
          <w:color w:val="000000"/>
          <w:spacing w:val="-5"/>
        </w:rPr>
      </w:pPr>
    </w:p>
    <w:p w:rsidR="00CA17A4" w:rsidRDefault="00CA17A4" w:rsidP="00A91FC1">
      <w:pPr>
        <w:shd w:val="clear" w:color="auto" w:fill="FFFFFF"/>
        <w:spacing w:before="43"/>
        <w:jc w:val="both"/>
        <w:rPr>
          <w:b/>
          <w:bCs/>
          <w:color w:val="000000"/>
          <w:spacing w:val="-5"/>
        </w:rPr>
      </w:pPr>
    </w:p>
    <w:p w:rsidR="00CA17A4" w:rsidRDefault="00CA17A4" w:rsidP="00CA17A4">
      <w:pPr>
        <w:shd w:val="clear" w:color="auto" w:fill="FFFFFF"/>
        <w:spacing w:before="43"/>
        <w:rPr>
          <w:b/>
          <w:bCs/>
          <w:color w:val="000000"/>
          <w:spacing w:val="-5"/>
        </w:rPr>
      </w:pPr>
    </w:p>
    <w:p w:rsidR="00B57377" w:rsidRPr="00CA17A4" w:rsidRDefault="00CA17A4" w:rsidP="00CA17A4">
      <w:pPr>
        <w:shd w:val="clear" w:color="auto" w:fill="FFFFFF"/>
        <w:spacing w:before="43"/>
        <w:rPr>
          <w:b/>
          <w:bCs/>
          <w:color w:val="000000"/>
          <w:spacing w:val="-5"/>
          <w:sz w:val="28"/>
          <w:szCs w:val="28"/>
        </w:rPr>
      </w:pPr>
      <w:r w:rsidRPr="00CA17A4">
        <w:rPr>
          <w:b/>
          <w:bCs/>
          <w:color w:val="000000"/>
          <w:spacing w:val="-5"/>
          <w:sz w:val="28"/>
          <w:szCs w:val="28"/>
        </w:rPr>
        <w:t>H</w:t>
      </w:r>
      <w:r w:rsidR="00B57377" w:rsidRPr="00CA17A4">
        <w:rPr>
          <w:b/>
          <w:bCs/>
          <w:color w:val="000000"/>
          <w:spacing w:val="-5"/>
          <w:sz w:val="28"/>
          <w:szCs w:val="28"/>
        </w:rPr>
        <w:t>armonogram przeglądów instalacji i urządzeń</w:t>
      </w:r>
    </w:p>
    <w:p w:rsidR="00B57377" w:rsidRPr="00A91FC1" w:rsidRDefault="00B57377" w:rsidP="00A91FC1">
      <w:pPr>
        <w:shd w:val="clear" w:color="auto" w:fill="FFFFFF"/>
        <w:spacing w:before="43"/>
        <w:jc w:val="both"/>
        <w:rPr>
          <w:b/>
          <w:bCs/>
          <w:color w:val="000000"/>
          <w:spacing w:val="-1"/>
        </w:rPr>
      </w:pP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  <w:u w:val="single"/>
        </w:rPr>
      </w:pPr>
      <w:r w:rsidRPr="00A91FC1">
        <w:rPr>
          <w:b/>
          <w:bCs/>
          <w:color w:val="000000"/>
          <w:spacing w:val="-5"/>
          <w:u w:val="single"/>
        </w:rPr>
        <w:t>Branża elektryczna:</w:t>
      </w: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0"/>
        <w:gridCol w:w="3888"/>
        <w:gridCol w:w="4724"/>
      </w:tblGrid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1-4 </w:t>
            </w:r>
          </w:p>
        </w:tc>
        <w:tc>
          <w:tcPr>
            <w:tcW w:w="5028" w:type="dxa"/>
          </w:tcPr>
          <w:p w:rsidR="00B57377" w:rsidRPr="00A91FC1" w:rsidRDefault="00B57377" w:rsidP="00CA17A4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na bieżąco 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</w:t>
            </w:r>
            <w:r w:rsidR="009536E4" w:rsidRPr="00A91FC1">
              <w:rPr>
                <w:color w:val="000000"/>
                <w:spacing w:val="-5"/>
              </w:rPr>
              <w:t xml:space="preserve">5 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raz w tygodniu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6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raz w miesiącu</w:t>
            </w:r>
          </w:p>
        </w:tc>
      </w:tr>
    </w:tbl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color w:val="000000"/>
          <w:spacing w:val="-5"/>
        </w:rPr>
      </w:pP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  <w:r w:rsidRPr="00A91FC1">
        <w:rPr>
          <w:b/>
          <w:bCs/>
          <w:color w:val="000000"/>
          <w:spacing w:val="-5"/>
          <w:u w:val="single"/>
        </w:rPr>
        <w:t>Branża hydrauliczna:</w:t>
      </w: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0"/>
        <w:gridCol w:w="3875"/>
        <w:gridCol w:w="4737"/>
      </w:tblGrid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1 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płukanie przed i po sezonie,</w:t>
            </w:r>
          </w:p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czyszczenie filtrów – raz w miesiącu,</w:t>
            </w:r>
          </w:p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wymiana uszczelek – raz w sezonie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2-3 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na bieżąco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5-6 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 i przed sezonem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7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przed sezonem zimowym, potwierdzone Protokołem</w:t>
            </w:r>
          </w:p>
        </w:tc>
      </w:tr>
    </w:tbl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  <w:u w:val="single"/>
        </w:rPr>
      </w:pPr>
      <w:r w:rsidRPr="00A91FC1">
        <w:rPr>
          <w:b/>
          <w:bCs/>
          <w:color w:val="000000"/>
          <w:spacing w:val="-5"/>
          <w:u w:val="single"/>
        </w:rPr>
        <w:t>Branża technologiczna:</w:t>
      </w: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0"/>
        <w:gridCol w:w="3888"/>
        <w:gridCol w:w="4724"/>
      </w:tblGrid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1-3, 6 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na bieżąco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2.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5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na bieżąco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3.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4, 7-9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raz w miesiącu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4.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10 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raz na kwartał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5.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11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raz w miesiącu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6.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12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raz w tygodniu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7.</w:t>
            </w:r>
          </w:p>
        </w:tc>
        <w:tc>
          <w:tcPr>
            <w:tcW w:w="4140" w:type="dxa"/>
          </w:tcPr>
          <w:p w:rsidR="00B57377" w:rsidRPr="00A91FC1" w:rsidRDefault="009536E4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Poz. 13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na bieżąco wg potrzeb</w:t>
            </w:r>
          </w:p>
        </w:tc>
      </w:tr>
    </w:tbl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</w:p>
    <w:p w:rsidR="00CA17A4" w:rsidRDefault="00CA17A4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  <w:u w:val="single"/>
        </w:rPr>
      </w:pP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  <w:u w:val="single"/>
        </w:rPr>
      </w:pPr>
      <w:r w:rsidRPr="00A91FC1">
        <w:rPr>
          <w:b/>
          <w:bCs/>
          <w:color w:val="000000"/>
          <w:spacing w:val="-5"/>
          <w:u w:val="single"/>
        </w:rPr>
        <w:t>Urządzenia:</w:t>
      </w:r>
    </w:p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0"/>
        <w:gridCol w:w="3888"/>
        <w:gridCol w:w="4724"/>
      </w:tblGrid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Lp.</w:t>
            </w:r>
          </w:p>
        </w:tc>
        <w:tc>
          <w:tcPr>
            <w:tcW w:w="414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Zakres prac</w:t>
            </w:r>
          </w:p>
        </w:tc>
        <w:tc>
          <w:tcPr>
            <w:tcW w:w="5028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b/>
                <w:bCs/>
                <w:color w:val="000000"/>
                <w:spacing w:val="-5"/>
              </w:rPr>
            </w:pPr>
            <w:r w:rsidRPr="00A91FC1">
              <w:rPr>
                <w:b/>
                <w:bCs/>
                <w:color w:val="000000"/>
                <w:spacing w:val="-5"/>
              </w:rPr>
              <w:t>Terminy realizacji</w:t>
            </w:r>
          </w:p>
        </w:tc>
      </w:tr>
      <w:tr w:rsidR="00B57377" w:rsidRPr="00A91FC1" w:rsidTr="00B57377">
        <w:tc>
          <w:tcPr>
            <w:tcW w:w="610" w:type="dxa"/>
          </w:tcPr>
          <w:p w:rsidR="00B57377" w:rsidRPr="00A91FC1" w:rsidRDefault="00B57377" w:rsidP="00A91FC1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>1.</w:t>
            </w:r>
          </w:p>
        </w:tc>
        <w:tc>
          <w:tcPr>
            <w:tcW w:w="4140" w:type="dxa"/>
          </w:tcPr>
          <w:p w:rsidR="00B57377" w:rsidRPr="00A91FC1" w:rsidRDefault="009536E4" w:rsidP="00294F5E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Poz. </w:t>
            </w:r>
            <w:r w:rsidR="00294F5E">
              <w:rPr>
                <w:color w:val="000000"/>
                <w:spacing w:val="-5"/>
              </w:rPr>
              <w:t>A-D</w:t>
            </w:r>
          </w:p>
        </w:tc>
        <w:tc>
          <w:tcPr>
            <w:tcW w:w="5028" w:type="dxa"/>
          </w:tcPr>
          <w:p w:rsidR="00B57377" w:rsidRPr="00A91FC1" w:rsidRDefault="00B57377" w:rsidP="00CA17A4">
            <w:pPr>
              <w:tabs>
                <w:tab w:val="left" w:pos="180"/>
              </w:tabs>
              <w:spacing w:before="43"/>
              <w:jc w:val="both"/>
              <w:rPr>
                <w:color w:val="000000"/>
                <w:spacing w:val="-5"/>
              </w:rPr>
            </w:pPr>
            <w:r w:rsidRPr="00A91FC1">
              <w:rPr>
                <w:color w:val="000000"/>
                <w:spacing w:val="-5"/>
              </w:rPr>
              <w:t xml:space="preserve">na bieżąco </w:t>
            </w:r>
          </w:p>
        </w:tc>
      </w:tr>
    </w:tbl>
    <w:p w:rsidR="00B57377" w:rsidRPr="00A91FC1" w:rsidRDefault="00B57377" w:rsidP="00A91FC1">
      <w:pPr>
        <w:shd w:val="clear" w:color="auto" w:fill="FFFFFF"/>
        <w:tabs>
          <w:tab w:val="left" w:pos="180"/>
        </w:tabs>
        <w:spacing w:before="43"/>
        <w:jc w:val="both"/>
        <w:rPr>
          <w:b/>
          <w:bCs/>
          <w:color w:val="000000"/>
          <w:spacing w:val="-5"/>
        </w:rPr>
      </w:pP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 xml:space="preserve">Ponadto dwa razy do roku czyszczenie i dezynfekcja </w:t>
      </w:r>
      <w:r w:rsidR="00CA17A4">
        <w:rPr>
          <w:rFonts w:eastAsia="Calibri"/>
          <w:color w:val="000000"/>
        </w:rPr>
        <w:t>wszystkich urządzeń</w:t>
      </w:r>
      <w:r w:rsidR="00CA17A4" w:rsidRPr="00A91FC1">
        <w:rPr>
          <w:rFonts w:eastAsia="Calibri"/>
          <w:color w:val="000000"/>
        </w:rPr>
        <w:t xml:space="preserve"> </w:t>
      </w:r>
      <w:r w:rsidRPr="00A91FC1">
        <w:rPr>
          <w:rFonts w:eastAsia="Calibri"/>
          <w:color w:val="000000"/>
        </w:rPr>
        <w:t>klimatyzacji</w:t>
      </w:r>
      <w:r w:rsidR="00CA17A4">
        <w:rPr>
          <w:rFonts w:eastAsia="Calibri"/>
          <w:color w:val="000000"/>
        </w:rPr>
        <w:t xml:space="preserve"> bytowej</w:t>
      </w:r>
      <w:r w:rsidRPr="00A91FC1">
        <w:rPr>
          <w:rFonts w:eastAsia="Calibri"/>
          <w:color w:val="000000"/>
        </w:rPr>
        <w:t xml:space="preserve">, w której zakres wchodzi: 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czyszczenie wymienników ciepła jednostek wewnętrznych i zewnętrznych.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lastRenderedPageBreak/>
        <w:t>- smarowanie wymagających tego podzespołów.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dezynfekcja preparatem bakteriobójczym i grzybobójczym.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</w:t>
      </w:r>
      <w:r w:rsidR="006E70C2">
        <w:rPr>
          <w:rFonts w:eastAsia="Calibri"/>
          <w:color w:val="000000"/>
        </w:rPr>
        <w:t xml:space="preserve"> </w:t>
      </w:r>
      <w:r w:rsidRPr="00A91FC1">
        <w:rPr>
          <w:rFonts w:eastAsia="Calibri"/>
          <w:color w:val="000000"/>
        </w:rPr>
        <w:t>wymiana filtrów powietrza,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czyszczenie tac ociekowych parownika,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pomiar prędkości i temperatury powietrza wydmuchiwanego przez klimatyzator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 xml:space="preserve">- sprawdzenie poprawności działania </w:t>
      </w:r>
      <w:proofErr w:type="spellStart"/>
      <w:r w:rsidRPr="00A91FC1">
        <w:rPr>
          <w:rFonts w:eastAsia="Calibri"/>
          <w:color w:val="000000"/>
        </w:rPr>
        <w:t>kontraktonów</w:t>
      </w:r>
      <w:proofErr w:type="spellEnd"/>
      <w:r w:rsidRPr="00A91FC1">
        <w:rPr>
          <w:rFonts w:eastAsia="Calibri"/>
          <w:color w:val="000000"/>
        </w:rPr>
        <w:t>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sprawdzenie drożności odprowadzenia skroplin.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sprawdzenie ilości oraz ciśnienia czynnika chłodniczego w instalacji i ewentualne</w:t>
      </w:r>
    </w:p>
    <w:p w:rsidR="00B56000" w:rsidRPr="00A91FC1" w:rsidRDefault="00A91FC1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 w:rsidR="00B56000" w:rsidRPr="00A91FC1">
        <w:rPr>
          <w:rFonts w:eastAsia="Calibri"/>
          <w:color w:val="000000"/>
        </w:rPr>
        <w:t>uzupełnienie.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czyszczenie skraplacza jednostki zewnętrznej pod ciśnieniem,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sprawdzenie wentylatorów, osłon, łożysk silników, pasków oraz stanu poboru prądu,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sprawdzanie stanu izolacji freonowej i ewentualne uzupełnienie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sprawdzenie stanu połączeń elektrycznych i automatyki.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sprawdzenie poprawności działania funkcji klimatyzatora.</w:t>
      </w:r>
    </w:p>
    <w:p w:rsidR="00B56000" w:rsidRPr="00A91FC1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sprawdzenie stanu konstrukcji i mocowania urządzeń.</w:t>
      </w:r>
    </w:p>
    <w:p w:rsidR="00B56000" w:rsidRDefault="00B56000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  <w:r w:rsidRPr="00A91FC1">
        <w:rPr>
          <w:rFonts w:eastAsia="Calibri"/>
          <w:color w:val="000000"/>
        </w:rPr>
        <w:t>- kontrola systemu sterowania.</w:t>
      </w:r>
    </w:p>
    <w:p w:rsidR="00294F5E" w:rsidRDefault="00294F5E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</w:rPr>
      </w:pPr>
    </w:p>
    <w:p w:rsidR="006E70C2" w:rsidRPr="006E70C2" w:rsidRDefault="00BB7716" w:rsidP="00CA17A4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Czynności</w:t>
      </w:r>
      <w:r w:rsidR="006E70C2">
        <w:rPr>
          <w:rFonts w:eastAsia="Calibri"/>
          <w:b/>
          <w:color w:val="000000"/>
        </w:rPr>
        <w:t xml:space="preserve"> z</w:t>
      </w:r>
      <w:r>
        <w:rPr>
          <w:rFonts w:eastAsia="Calibri"/>
          <w:b/>
          <w:color w:val="000000"/>
        </w:rPr>
        <w:t xml:space="preserve"> przeprowadzonych prac</w:t>
      </w:r>
      <w:r w:rsidR="006E70C2" w:rsidRPr="006E70C2">
        <w:rPr>
          <w:rFonts w:eastAsia="Calibri"/>
          <w:b/>
          <w:color w:val="000000"/>
        </w:rPr>
        <w:t xml:space="preserve"> konserwacyjn</w:t>
      </w:r>
      <w:r w:rsidR="006E70C2">
        <w:rPr>
          <w:rFonts w:eastAsia="Calibri"/>
          <w:b/>
          <w:color w:val="000000"/>
        </w:rPr>
        <w:t xml:space="preserve">ych </w:t>
      </w:r>
      <w:r w:rsidR="006E70C2" w:rsidRPr="006E70C2">
        <w:rPr>
          <w:rFonts w:eastAsia="Calibri"/>
          <w:b/>
          <w:color w:val="000000"/>
        </w:rPr>
        <w:t xml:space="preserve">powinny być </w:t>
      </w:r>
      <w:r w:rsidR="006E70C2" w:rsidRPr="006E70C2">
        <w:rPr>
          <w:rStyle w:val="FontStyle85"/>
          <w:rFonts w:ascii="Times New Roman" w:hAnsi="Times New Roman" w:cs="Times New Roman"/>
          <w:b/>
          <w:sz w:val="24"/>
          <w:szCs w:val="24"/>
        </w:rPr>
        <w:t>dokumentowane za pomocą stosownych protokołów</w:t>
      </w:r>
      <w:r w:rsidR="006E70C2">
        <w:rPr>
          <w:rStyle w:val="FontStyle85"/>
          <w:rFonts w:ascii="Times New Roman" w:hAnsi="Times New Roman" w:cs="Times New Roman"/>
          <w:b/>
          <w:sz w:val="24"/>
          <w:szCs w:val="24"/>
        </w:rPr>
        <w:t xml:space="preserve"> oraz przedstawiane Zamawiającemu. </w:t>
      </w:r>
    </w:p>
    <w:sectPr w:rsidR="006E70C2" w:rsidRPr="006E70C2" w:rsidSect="006E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A41"/>
    <w:multiLevelType w:val="hybridMultilevel"/>
    <w:tmpl w:val="35F8F07C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A721B2"/>
    <w:multiLevelType w:val="hybridMultilevel"/>
    <w:tmpl w:val="9C5039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1152C"/>
    <w:multiLevelType w:val="hybridMultilevel"/>
    <w:tmpl w:val="CCFA0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113FD"/>
    <w:multiLevelType w:val="hybridMultilevel"/>
    <w:tmpl w:val="1DDE5572"/>
    <w:lvl w:ilvl="0" w:tplc="E258F03E">
      <w:start w:val="5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14C86A22"/>
    <w:multiLevelType w:val="hybridMultilevel"/>
    <w:tmpl w:val="D05C1A40"/>
    <w:lvl w:ilvl="0" w:tplc="04150017">
      <w:start w:val="1"/>
      <w:numFmt w:val="lowerLetter"/>
      <w:lvlText w:val="%1)"/>
      <w:lvlJc w:val="left"/>
      <w:pPr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>
    <w:nsid w:val="15731D71"/>
    <w:multiLevelType w:val="hybridMultilevel"/>
    <w:tmpl w:val="4C9EC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7367B"/>
    <w:multiLevelType w:val="hybridMultilevel"/>
    <w:tmpl w:val="642EC638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2AFA6CFB"/>
    <w:multiLevelType w:val="hybridMultilevel"/>
    <w:tmpl w:val="572499E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A9071B"/>
    <w:multiLevelType w:val="hybridMultilevel"/>
    <w:tmpl w:val="A1EC7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56D00"/>
    <w:multiLevelType w:val="hybridMultilevel"/>
    <w:tmpl w:val="6E529768"/>
    <w:lvl w:ilvl="0" w:tplc="983E0A3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283830"/>
    <w:multiLevelType w:val="hybridMultilevel"/>
    <w:tmpl w:val="882A5B64"/>
    <w:lvl w:ilvl="0" w:tplc="BA62CA46">
      <w:start w:val="1"/>
      <w:numFmt w:val="decimal"/>
      <w:lvlText w:val="%1."/>
      <w:lvlJc w:val="left"/>
      <w:pPr>
        <w:tabs>
          <w:tab w:val="num" w:pos="1457"/>
        </w:tabs>
        <w:ind w:left="145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E709A1"/>
    <w:multiLevelType w:val="hybridMultilevel"/>
    <w:tmpl w:val="3C18F1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429216C"/>
    <w:multiLevelType w:val="hybridMultilevel"/>
    <w:tmpl w:val="A5DA2C38"/>
    <w:lvl w:ilvl="0" w:tplc="BA62CA46">
      <w:start w:val="1"/>
      <w:numFmt w:val="decimal"/>
      <w:lvlText w:val="%1.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266B66"/>
    <w:multiLevelType w:val="hybridMultilevel"/>
    <w:tmpl w:val="E4148F2E"/>
    <w:lvl w:ilvl="0" w:tplc="4B28A52A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5E813B07"/>
    <w:multiLevelType w:val="hybridMultilevel"/>
    <w:tmpl w:val="FA38F8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D63422"/>
    <w:multiLevelType w:val="hybridMultilevel"/>
    <w:tmpl w:val="3F8683BE"/>
    <w:lvl w:ilvl="0" w:tplc="C4FA618A">
      <w:start w:val="4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677964DE"/>
    <w:multiLevelType w:val="hybridMultilevel"/>
    <w:tmpl w:val="C938EE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D7A2C7F"/>
    <w:multiLevelType w:val="hybridMultilevel"/>
    <w:tmpl w:val="261A2858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904412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A608ECE0">
      <w:start w:val="3"/>
      <w:numFmt w:val="decimal"/>
      <w:lvlText w:val="%5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265BD"/>
    <w:multiLevelType w:val="hybridMultilevel"/>
    <w:tmpl w:val="F048BA04"/>
    <w:lvl w:ilvl="0" w:tplc="69C2CF64">
      <w:start w:val="1"/>
      <w:numFmt w:val="decimal"/>
      <w:lvlText w:val="%1."/>
      <w:lvlJc w:val="left"/>
      <w:pPr>
        <w:tabs>
          <w:tab w:val="num" w:pos="3617"/>
        </w:tabs>
        <w:ind w:left="3617" w:hanging="377"/>
      </w:pPr>
      <w:rPr>
        <w:rFonts w:hint="default"/>
      </w:rPr>
    </w:lvl>
    <w:lvl w:ilvl="1" w:tplc="C28E4A9C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  <w:b/>
      </w:rPr>
    </w:lvl>
    <w:lvl w:ilvl="2" w:tplc="BA62CA46">
      <w:start w:val="1"/>
      <w:numFmt w:val="decimal"/>
      <w:lvlText w:val="%3."/>
      <w:lvlJc w:val="left"/>
      <w:pPr>
        <w:tabs>
          <w:tab w:val="num" w:pos="2357"/>
        </w:tabs>
        <w:ind w:left="2357" w:hanging="37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A6EEF"/>
    <w:multiLevelType w:val="hybridMultilevel"/>
    <w:tmpl w:val="472CCF2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0"/>
  </w:num>
  <w:num w:numId="5">
    <w:abstractNumId w:val="14"/>
  </w:num>
  <w:num w:numId="6">
    <w:abstractNumId w:val="17"/>
  </w:num>
  <w:num w:numId="7">
    <w:abstractNumId w:val="5"/>
  </w:num>
  <w:num w:numId="8">
    <w:abstractNumId w:val="1"/>
  </w:num>
  <w:num w:numId="9">
    <w:abstractNumId w:val="19"/>
  </w:num>
  <w:num w:numId="10">
    <w:abstractNumId w:val="2"/>
  </w:num>
  <w:num w:numId="11">
    <w:abstractNumId w:val="9"/>
  </w:num>
  <w:num w:numId="12">
    <w:abstractNumId w:val="7"/>
  </w:num>
  <w:num w:numId="13">
    <w:abstractNumId w:val="13"/>
  </w:num>
  <w:num w:numId="14">
    <w:abstractNumId w:val="6"/>
  </w:num>
  <w:num w:numId="15">
    <w:abstractNumId w:val="8"/>
  </w:num>
  <w:num w:numId="16">
    <w:abstractNumId w:val="15"/>
  </w:num>
  <w:num w:numId="17">
    <w:abstractNumId w:val="4"/>
  </w:num>
  <w:num w:numId="18">
    <w:abstractNumId w:val="3"/>
  </w:num>
  <w:num w:numId="19">
    <w:abstractNumId w:val="1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B57377"/>
    <w:rsid w:val="000D5AD0"/>
    <w:rsid w:val="00107351"/>
    <w:rsid w:val="00294F5E"/>
    <w:rsid w:val="003159CD"/>
    <w:rsid w:val="00325562"/>
    <w:rsid w:val="003778D7"/>
    <w:rsid w:val="00480B78"/>
    <w:rsid w:val="00587987"/>
    <w:rsid w:val="006E6A69"/>
    <w:rsid w:val="006E70C2"/>
    <w:rsid w:val="00702590"/>
    <w:rsid w:val="009536E4"/>
    <w:rsid w:val="009538C6"/>
    <w:rsid w:val="00956B18"/>
    <w:rsid w:val="00973209"/>
    <w:rsid w:val="00A91FC1"/>
    <w:rsid w:val="00AB32AB"/>
    <w:rsid w:val="00B56000"/>
    <w:rsid w:val="00B57377"/>
    <w:rsid w:val="00B932A7"/>
    <w:rsid w:val="00BB7716"/>
    <w:rsid w:val="00C52C17"/>
    <w:rsid w:val="00CA17A4"/>
    <w:rsid w:val="00D25DDA"/>
    <w:rsid w:val="00DB4482"/>
    <w:rsid w:val="00E628E3"/>
    <w:rsid w:val="00EF2252"/>
    <w:rsid w:val="00F6159D"/>
    <w:rsid w:val="00FD4883"/>
    <w:rsid w:val="00FF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377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85">
    <w:name w:val="Font Style85"/>
    <w:basedOn w:val="Domylnaczcionkaakapitu"/>
    <w:rsid w:val="006E70C2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E62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0EA6D-C14E-4F2A-AB7A-D551C899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885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*</cp:lastModifiedBy>
  <cp:revision>7</cp:revision>
  <cp:lastPrinted>2015-12-08T11:11:00Z</cp:lastPrinted>
  <dcterms:created xsi:type="dcterms:W3CDTF">2015-12-08T10:01:00Z</dcterms:created>
  <dcterms:modified xsi:type="dcterms:W3CDTF">2016-01-18T08:08:00Z</dcterms:modified>
</cp:coreProperties>
</file>