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C5" w:rsidRPr="00A50CC6" w:rsidRDefault="008A3324" w:rsidP="008A3324">
      <w:pPr>
        <w:ind w:left="4678"/>
        <w:rPr>
          <w:sz w:val="20"/>
          <w:szCs w:val="20"/>
        </w:rPr>
      </w:pPr>
      <w:r w:rsidRPr="00EA32B0">
        <w:t xml:space="preserve">[Załącznik nr </w:t>
      </w:r>
      <w:r>
        <w:t>1</w:t>
      </w:r>
      <w:r w:rsidRPr="00EA32B0">
        <w:t xml:space="preserve"> </w:t>
      </w:r>
      <w:bookmarkStart w:id="0" w:name="_GoBack"/>
      <w:r w:rsidR="006D5B0E" w:rsidRPr="00A50CC6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-502285</wp:posOffset>
            </wp:positionH>
            <wp:positionV relativeFrom="margin">
              <wp:posOffset>-378460</wp:posOffset>
            </wp:positionV>
            <wp:extent cx="2270760" cy="1136650"/>
            <wp:effectExtent l="19050" t="0" r="0" b="0"/>
            <wp:wrapSquare wrapText="bothSides"/>
            <wp:docPr id="2" name="Obraz 2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CBA" w:rsidRPr="008A3324">
        <w:rPr>
          <w:szCs w:val="26"/>
        </w:rPr>
        <w:t>do Wytycznych w zakresie przeprowadzania wizyt monitoringowych</w:t>
      </w:r>
      <w:r w:rsidR="00512D2F" w:rsidRPr="008A3324">
        <w:rPr>
          <w:szCs w:val="26"/>
        </w:rPr>
        <w:t xml:space="preserve"> </w:t>
      </w:r>
      <w:r>
        <w:rPr>
          <w:szCs w:val="26"/>
        </w:rPr>
        <w:br/>
      </w:r>
      <w:r w:rsidR="00512D2F" w:rsidRPr="008A3324">
        <w:rPr>
          <w:szCs w:val="26"/>
        </w:rPr>
        <w:t>w ramach realizacji pilotażowego programu</w:t>
      </w:r>
      <w:r w:rsidR="00A50CC6" w:rsidRPr="008A3324">
        <w:rPr>
          <w:szCs w:val="26"/>
        </w:rPr>
        <w:t xml:space="preserve"> </w:t>
      </w:r>
      <w:r w:rsidR="00512D2F" w:rsidRPr="008A3324">
        <w:rPr>
          <w:szCs w:val="26"/>
        </w:rPr>
        <w:t>„Rehabilitacja 25 plus</w:t>
      </w:r>
      <w:r w:rsidR="00A50CC6" w:rsidRPr="008A3324">
        <w:rPr>
          <w:szCs w:val="26"/>
        </w:rPr>
        <w:t>”</w:t>
      </w:r>
      <w:r>
        <w:rPr>
          <w:szCs w:val="26"/>
        </w:rPr>
        <w:t xml:space="preserve"> – wzór</w:t>
      </w:r>
      <w:bookmarkEnd w:id="0"/>
      <w:r>
        <w:rPr>
          <w:szCs w:val="26"/>
        </w:rPr>
        <w:t>]</w:t>
      </w:r>
    </w:p>
    <w:p w:rsidR="006E1CBA" w:rsidRDefault="006E1CBA" w:rsidP="006D5B0E">
      <w:pPr>
        <w:jc w:val="right"/>
        <w:rPr>
          <w:sz w:val="22"/>
          <w:szCs w:val="22"/>
        </w:rPr>
      </w:pPr>
    </w:p>
    <w:p w:rsidR="006D5B0E" w:rsidRDefault="006D5B0E" w:rsidP="00FD0FBC">
      <w:pPr>
        <w:rPr>
          <w:sz w:val="22"/>
          <w:szCs w:val="22"/>
        </w:rPr>
      </w:pPr>
    </w:p>
    <w:p w:rsidR="006D5B0E" w:rsidRPr="00692FD0" w:rsidRDefault="006D5B0E" w:rsidP="006E1CBA">
      <w:pPr>
        <w:rPr>
          <w:sz w:val="22"/>
          <w:szCs w:val="22"/>
        </w:rPr>
      </w:pPr>
    </w:p>
    <w:p w:rsidR="00182BC5" w:rsidRPr="006D5B0E" w:rsidRDefault="00182BC5" w:rsidP="00AC2E92">
      <w:pPr>
        <w:jc w:val="both"/>
        <w:rPr>
          <w:i/>
          <w:sz w:val="22"/>
          <w:szCs w:val="22"/>
        </w:rPr>
      </w:pPr>
      <w:r w:rsidRPr="006D5B0E">
        <w:rPr>
          <w:i/>
          <w:sz w:val="22"/>
          <w:szCs w:val="22"/>
        </w:rPr>
        <w:t>Ramowy wzór Informacji z wizyty monitoringowej</w:t>
      </w:r>
      <w:r w:rsidR="003201FC" w:rsidRPr="006D5B0E">
        <w:rPr>
          <w:i/>
          <w:sz w:val="22"/>
          <w:szCs w:val="22"/>
        </w:rPr>
        <w:t xml:space="preserve"> </w:t>
      </w:r>
      <w:r w:rsidR="00BF6C02" w:rsidRPr="006D5B0E">
        <w:rPr>
          <w:i/>
          <w:sz w:val="22"/>
          <w:szCs w:val="22"/>
        </w:rPr>
        <w:t>(</w:t>
      </w:r>
      <w:r w:rsidR="008F14FF" w:rsidRPr="006D5B0E">
        <w:rPr>
          <w:b/>
          <w:i/>
          <w:sz w:val="22"/>
          <w:szCs w:val="22"/>
        </w:rPr>
        <w:t>Uwaga!</w:t>
      </w:r>
      <w:r w:rsidR="008F14FF" w:rsidRPr="006D5B0E">
        <w:rPr>
          <w:i/>
          <w:sz w:val="22"/>
          <w:szCs w:val="22"/>
        </w:rPr>
        <w:t xml:space="preserve"> </w:t>
      </w:r>
      <w:r w:rsidR="00BF6C02" w:rsidRPr="006D5B0E">
        <w:rPr>
          <w:i/>
          <w:sz w:val="22"/>
          <w:szCs w:val="22"/>
        </w:rPr>
        <w:t>w</w:t>
      </w:r>
      <w:r w:rsidR="003201FC" w:rsidRPr="006D5B0E">
        <w:rPr>
          <w:i/>
          <w:sz w:val="22"/>
          <w:szCs w:val="22"/>
        </w:rPr>
        <w:t>zór może być modyfikowany i</w:t>
      </w:r>
      <w:r w:rsidR="006D5B0E" w:rsidRPr="006D5B0E">
        <w:rPr>
          <w:i/>
          <w:sz w:val="22"/>
          <w:szCs w:val="22"/>
        </w:rPr>
        <w:t xml:space="preserve"> </w:t>
      </w:r>
      <w:r w:rsidR="003201FC" w:rsidRPr="006D5B0E">
        <w:rPr>
          <w:i/>
          <w:sz w:val="22"/>
          <w:szCs w:val="22"/>
        </w:rPr>
        <w:t>dostosowywany do zakresu wizyty monitoringowej</w:t>
      </w:r>
      <w:r w:rsidR="00BF6C02" w:rsidRPr="006D5B0E">
        <w:rPr>
          <w:i/>
          <w:sz w:val="22"/>
          <w:szCs w:val="22"/>
        </w:rPr>
        <w:t>)</w:t>
      </w:r>
    </w:p>
    <w:p w:rsidR="00692FD0" w:rsidRPr="00692FD0" w:rsidRDefault="00692FD0" w:rsidP="006D5B0E">
      <w:pPr>
        <w:jc w:val="both"/>
        <w:rPr>
          <w:sz w:val="24"/>
        </w:rPr>
      </w:pPr>
    </w:p>
    <w:p w:rsidR="00816A99" w:rsidRPr="00692FD0" w:rsidRDefault="00F80E7E" w:rsidP="00F80E7E">
      <w:pPr>
        <w:jc w:val="right"/>
        <w:rPr>
          <w:sz w:val="24"/>
        </w:rPr>
      </w:pPr>
      <w:r w:rsidRPr="00692FD0">
        <w:rPr>
          <w:sz w:val="24"/>
        </w:rPr>
        <w:t>……</w:t>
      </w:r>
      <w:r w:rsidR="00947668" w:rsidRPr="00692FD0">
        <w:rPr>
          <w:sz w:val="24"/>
        </w:rPr>
        <w:t>….</w:t>
      </w:r>
      <w:r w:rsidR="00692FD0">
        <w:rPr>
          <w:sz w:val="24"/>
        </w:rPr>
        <w:t>…………..,</w:t>
      </w:r>
      <w:r w:rsidR="002C6D07">
        <w:rPr>
          <w:sz w:val="24"/>
        </w:rPr>
        <w:t xml:space="preserve"> </w:t>
      </w:r>
      <w:r w:rsidRPr="00692FD0">
        <w:rPr>
          <w:sz w:val="24"/>
        </w:rPr>
        <w:t>dnia</w:t>
      </w:r>
      <w:r w:rsidR="00A50CC6">
        <w:rPr>
          <w:sz w:val="24"/>
        </w:rPr>
        <w:t xml:space="preserve"> </w:t>
      </w:r>
      <w:r w:rsidR="00947668" w:rsidRPr="00692FD0">
        <w:rPr>
          <w:sz w:val="24"/>
        </w:rPr>
        <w:t>……….…………..</w:t>
      </w:r>
    </w:p>
    <w:p w:rsidR="00692FD0" w:rsidRDefault="00692FD0" w:rsidP="006D5B0E">
      <w:pPr>
        <w:jc w:val="both"/>
        <w:rPr>
          <w:sz w:val="24"/>
        </w:rPr>
      </w:pPr>
    </w:p>
    <w:p w:rsidR="006D5B0E" w:rsidRPr="00692FD0" w:rsidRDefault="006D5B0E" w:rsidP="006D5B0E">
      <w:pPr>
        <w:jc w:val="both"/>
        <w:rPr>
          <w:sz w:val="24"/>
        </w:rPr>
      </w:pPr>
    </w:p>
    <w:p w:rsidR="00F80E7E" w:rsidRPr="00692FD0" w:rsidRDefault="00F80E7E" w:rsidP="00F80E7E">
      <w:pPr>
        <w:jc w:val="center"/>
        <w:rPr>
          <w:b/>
          <w:szCs w:val="26"/>
        </w:rPr>
      </w:pPr>
      <w:r w:rsidRPr="00692FD0">
        <w:rPr>
          <w:b/>
          <w:szCs w:val="26"/>
        </w:rPr>
        <w:t>Informacja z wizyty monitoringowej przeprowadz</w:t>
      </w:r>
      <w:r w:rsidR="00AA075E" w:rsidRPr="00692FD0">
        <w:rPr>
          <w:b/>
          <w:szCs w:val="26"/>
        </w:rPr>
        <w:t>o</w:t>
      </w:r>
      <w:r w:rsidRPr="00692FD0">
        <w:rPr>
          <w:b/>
          <w:szCs w:val="26"/>
        </w:rPr>
        <w:t xml:space="preserve">nej w ramach </w:t>
      </w:r>
      <w:r w:rsidR="002C6D07">
        <w:rPr>
          <w:b/>
          <w:szCs w:val="26"/>
        </w:rPr>
        <w:t>realizacji pilotażowego programu „Rehabilitacja 25 plus”</w:t>
      </w:r>
    </w:p>
    <w:p w:rsidR="00AA075E" w:rsidRPr="00692FD0" w:rsidRDefault="00AA075E" w:rsidP="00F80E7E">
      <w:pPr>
        <w:rPr>
          <w:sz w:val="24"/>
        </w:rPr>
      </w:pPr>
    </w:p>
    <w:p w:rsidR="00BF6C02" w:rsidRPr="00692FD0" w:rsidRDefault="00BF6C02" w:rsidP="00F80E7E">
      <w:pPr>
        <w:rPr>
          <w:sz w:val="24"/>
        </w:rPr>
      </w:pPr>
    </w:p>
    <w:p w:rsidR="00F80E7E" w:rsidRPr="00692FD0" w:rsidRDefault="00AA075E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Nazwa jednostki organizacyjnej PFRON przeprowadzającej wizytę monitoringową:</w:t>
      </w:r>
    </w:p>
    <w:p w:rsidR="00AA075E" w:rsidRPr="00692FD0" w:rsidRDefault="00AA075E" w:rsidP="00665C3C">
      <w:pPr>
        <w:pStyle w:val="Akapitzlist"/>
        <w:ind w:left="360"/>
        <w:jc w:val="both"/>
        <w:rPr>
          <w:sz w:val="24"/>
        </w:rPr>
      </w:pPr>
    </w:p>
    <w:p w:rsidR="00BB1ACC" w:rsidRPr="00692FD0" w:rsidRDefault="00BB1ACC" w:rsidP="00665C3C">
      <w:pPr>
        <w:pStyle w:val="Akapitzlist"/>
        <w:ind w:left="360"/>
        <w:jc w:val="both"/>
        <w:rPr>
          <w:sz w:val="24"/>
        </w:rPr>
      </w:pPr>
    </w:p>
    <w:p w:rsidR="00947668" w:rsidRPr="00692FD0" w:rsidRDefault="00947668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Data przeprowadzenia wizyty monitoringowej:</w:t>
      </w:r>
    </w:p>
    <w:p w:rsidR="00173400" w:rsidRPr="00692FD0" w:rsidRDefault="00173400" w:rsidP="00665C3C">
      <w:pPr>
        <w:ind w:left="360"/>
        <w:jc w:val="both"/>
        <w:rPr>
          <w:sz w:val="24"/>
        </w:rPr>
      </w:pPr>
    </w:p>
    <w:p w:rsidR="00BB1ACC" w:rsidRPr="00692FD0" w:rsidRDefault="00BB1ACC" w:rsidP="00665C3C">
      <w:pPr>
        <w:ind w:left="360"/>
        <w:jc w:val="both"/>
        <w:rPr>
          <w:sz w:val="24"/>
        </w:rPr>
      </w:pPr>
    </w:p>
    <w:p w:rsidR="00173400" w:rsidRPr="00692FD0" w:rsidRDefault="00390484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Miejsce przeprowadzonej wizyty monitoringowej (nazwa, adres):</w:t>
      </w:r>
    </w:p>
    <w:p w:rsidR="00947668" w:rsidRPr="00692FD0" w:rsidRDefault="00947668" w:rsidP="00665C3C">
      <w:pPr>
        <w:ind w:left="360"/>
        <w:jc w:val="both"/>
        <w:rPr>
          <w:sz w:val="24"/>
        </w:rPr>
      </w:pPr>
    </w:p>
    <w:p w:rsidR="00BB1ACC" w:rsidRPr="00692FD0" w:rsidRDefault="00BB1ACC" w:rsidP="00665C3C">
      <w:pPr>
        <w:ind w:left="360"/>
        <w:jc w:val="both"/>
        <w:rPr>
          <w:sz w:val="24"/>
        </w:rPr>
      </w:pPr>
    </w:p>
    <w:p w:rsidR="00AA075E" w:rsidRPr="00692FD0" w:rsidRDefault="00947668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 xml:space="preserve">Skład </w:t>
      </w:r>
      <w:r w:rsidR="00710CE7" w:rsidRPr="00692FD0">
        <w:rPr>
          <w:sz w:val="24"/>
        </w:rPr>
        <w:t>z</w:t>
      </w:r>
      <w:r w:rsidRPr="00692FD0">
        <w:rPr>
          <w:sz w:val="24"/>
        </w:rPr>
        <w:t>espołu przeprowadzającego wizytę monitoringową (imię, nazwisko, stanowisko):</w:t>
      </w:r>
    </w:p>
    <w:p w:rsidR="00947668" w:rsidRPr="00692FD0" w:rsidRDefault="00947668" w:rsidP="00665C3C">
      <w:pPr>
        <w:ind w:left="360"/>
        <w:jc w:val="both"/>
        <w:rPr>
          <w:sz w:val="24"/>
        </w:rPr>
      </w:pPr>
    </w:p>
    <w:p w:rsidR="00BB1ACC" w:rsidRPr="00692FD0" w:rsidRDefault="00BB1ACC" w:rsidP="00665C3C">
      <w:pPr>
        <w:ind w:left="360"/>
        <w:jc w:val="both"/>
        <w:rPr>
          <w:sz w:val="24"/>
        </w:rPr>
      </w:pPr>
    </w:p>
    <w:p w:rsidR="00947668" w:rsidRPr="00692FD0" w:rsidRDefault="00947668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 xml:space="preserve">Nazwa i adres </w:t>
      </w:r>
      <w:r w:rsidR="00B224BB">
        <w:rPr>
          <w:sz w:val="24"/>
        </w:rPr>
        <w:t>adresata programu</w:t>
      </w:r>
      <w:r w:rsidRPr="00692FD0">
        <w:rPr>
          <w:sz w:val="24"/>
        </w:rPr>
        <w:t>:</w:t>
      </w:r>
    </w:p>
    <w:p w:rsidR="00C01A7F" w:rsidRPr="00692FD0" w:rsidRDefault="00C01A7F" w:rsidP="00C01A7F">
      <w:pPr>
        <w:ind w:left="360"/>
        <w:jc w:val="both"/>
        <w:rPr>
          <w:sz w:val="24"/>
        </w:rPr>
      </w:pPr>
    </w:p>
    <w:p w:rsidR="00C01A7F" w:rsidRPr="00692FD0" w:rsidRDefault="00C01A7F" w:rsidP="00C01A7F">
      <w:pPr>
        <w:ind w:left="360"/>
        <w:jc w:val="both"/>
        <w:rPr>
          <w:sz w:val="24"/>
        </w:rPr>
      </w:pPr>
    </w:p>
    <w:p w:rsidR="00947668" w:rsidRPr="00692FD0" w:rsidRDefault="00C01A7F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 xml:space="preserve">Personel </w:t>
      </w:r>
      <w:r w:rsidR="00B224BB">
        <w:rPr>
          <w:sz w:val="24"/>
        </w:rPr>
        <w:t>adresata programu</w:t>
      </w:r>
      <w:r w:rsidRPr="00692FD0">
        <w:rPr>
          <w:sz w:val="24"/>
        </w:rPr>
        <w:t xml:space="preserve"> udzielający informacji podczas wizyty monitoringowej:</w:t>
      </w:r>
    </w:p>
    <w:p w:rsidR="00BB1ACC" w:rsidRPr="00692FD0" w:rsidRDefault="00BB1ACC" w:rsidP="00665C3C">
      <w:pPr>
        <w:ind w:left="360"/>
        <w:jc w:val="both"/>
        <w:rPr>
          <w:sz w:val="24"/>
        </w:rPr>
      </w:pPr>
    </w:p>
    <w:p w:rsidR="00C01A7F" w:rsidRPr="00692FD0" w:rsidRDefault="00C01A7F" w:rsidP="00665C3C">
      <w:pPr>
        <w:ind w:left="360"/>
        <w:jc w:val="both"/>
        <w:rPr>
          <w:sz w:val="24"/>
        </w:rPr>
      </w:pPr>
    </w:p>
    <w:p w:rsidR="00947668" w:rsidRPr="00692FD0" w:rsidRDefault="00947668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Nr i data umowy zawartej z PFRON</w:t>
      </w:r>
      <w:r w:rsidR="00173400" w:rsidRPr="00692FD0">
        <w:rPr>
          <w:sz w:val="24"/>
        </w:rPr>
        <w:t>:</w:t>
      </w:r>
    </w:p>
    <w:p w:rsidR="00173400" w:rsidRPr="00692FD0" w:rsidRDefault="00173400" w:rsidP="00665C3C">
      <w:pPr>
        <w:ind w:left="360"/>
        <w:jc w:val="both"/>
        <w:rPr>
          <w:sz w:val="24"/>
        </w:rPr>
      </w:pPr>
    </w:p>
    <w:p w:rsidR="00BB1ACC" w:rsidRPr="00692FD0" w:rsidRDefault="00BB1ACC" w:rsidP="00A50CC6">
      <w:pPr>
        <w:jc w:val="both"/>
        <w:rPr>
          <w:sz w:val="24"/>
        </w:rPr>
      </w:pPr>
    </w:p>
    <w:p w:rsidR="00947668" w:rsidRPr="00B224BB" w:rsidRDefault="00947668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B224BB">
        <w:rPr>
          <w:sz w:val="24"/>
        </w:rPr>
        <w:t xml:space="preserve">Termin realizacji </w:t>
      </w:r>
      <w:r w:rsidR="00B224BB">
        <w:rPr>
          <w:sz w:val="24"/>
        </w:rPr>
        <w:t>programu</w:t>
      </w:r>
      <w:r w:rsidR="003E3E71" w:rsidRPr="00B224BB">
        <w:rPr>
          <w:sz w:val="24"/>
        </w:rPr>
        <w:t xml:space="preserve"> (zgodnie z umową)</w:t>
      </w:r>
      <w:r w:rsidRPr="00B224BB">
        <w:rPr>
          <w:sz w:val="24"/>
        </w:rPr>
        <w:t>:</w:t>
      </w:r>
    </w:p>
    <w:p w:rsidR="00947668" w:rsidRPr="00692FD0" w:rsidRDefault="00947668" w:rsidP="00665C3C">
      <w:pPr>
        <w:ind w:left="360"/>
        <w:jc w:val="both"/>
        <w:rPr>
          <w:sz w:val="24"/>
        </w:rPr>
      </w:pPr>
    </w:p>
    <w:p w:rsidR="00BB1ACC" w:rsidRPr="00692FD0" w:rsidRDefault="00BB1ACC" w:rsidP="00665C3C">
      <w:pPr>
        <w:ind w:left="360"/>
        <w:jc w:val="both"/>
        <w:rPr>
          <w:sz w:val="24"/>
        </w:rPr>
      </w:pPr>
    </w:p>
    <w:p w:rsidR="00947668" w:rsidRPr="00692FD0" w:rsidRDefault="00390484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Zakres wizyty monitoringowej:</w:t>
      </w:r>
    </w:p>
    <w:p w:rsidR="00390484" w:rsidRPr="00692FD0" w:rsidRDefault="00390484" w:rsidP="002C6D07">
      <w:pPr>
        <w:jc w:val="both"/>
        <w:rPr>
          <w:sz w:val="24"/>
        </w:rPr>
      </w:pPr>
    </w:p>
    <w:p w:rsidR="00BB1ACC" w:rsidRPr="00692FD0" w:rsidRDefault="00BB1ACC" w:rsidP="00665C3C">
      <w:pPr>
        <w:ind w:left="341"/>
        <w:jc w:val="both"/>
        <w:rPr>
          <w:sz w:val="24"/>
        </w:rPr>
      </w:pPr>
    </w:p>
    <w:p w:rsidR="00390484" w:rsidRPr="00692FD0" w:rsidRDefault="00390484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Ustalenia z przeprowadzonej wizyty monitoringowej:</w:t>
      </w:r>
    </w:p>
    <w:p w:rsidR="00390484" w:rsidRPr="00692FD0" w:rsidRDefault="00390484" w:rsidP="00665C3C">
      <w:pPr>
        <w:ind w:left="341"/>
        <w:jc w:val="both"/>
        <w:rPr>
          <w:sz w:val="24"/>
        </w:rPr>
      </w:pPr>
    </w:p>
    <w:p w:rsidR="00BB1ACC" w:rsidRPr="00692FD0" w:rsidRDefault="00BB1ACC" w:rsidP="00665C3C">
      <w:pPr>
        <w:ind w:left="341"/>
        <w:jc w:val="both"/>
        <w:rPr>
          <w:sz w:val="24"/>
        </w:rPr>
      </w:pPr>
    </w:p>
    <w:p w:rsidR="00390484" w:rsidRPr="00692FD0" w:rsidRDefault="00390484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Kwestie wymagające wyjaśnienia:</w:t>
      </w:r>
    </w:p>
    <w:p w:rsidR="00390484" w:rsidRPr="00692FD0" w:rsidRDefault="00390484" w:rsidP="00665C3C">
      <w:pPr>
        <w:ind w:left="341"/>
        <w:jc w:val="both"/>
        <w:rPr>
          <w:sz w:val="24"/>
        </w:rPr>
      </w:pPr>
    </w:p>
    <w:p w:rsidR="00BB1ACC" w:rsidRPr="00692FD0" w:rsidRDefault="00BB1ACC" w:rsidP="00665C3C">
      <w:pPr>
        <w:ind w:left="341"/>
        <w:jc w:val="both"/>
        <w:rPr>
          <w:sz w:val="24"/>
        </w:rPr>
      </w:pPr>
    </w:p>
    <w:p w:rsidR="00390484" w:rsidRPr="00692FD0" w:rsidRDefault="00390484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t>Stwierdzone uchybienia i/lub nieprawidłowości:</w:t>
      </w:r>
    </w:p>
    <w:p w:rsidR="00BB1ACC" w:rsidRPr="00692FD0" w:rsidRDefault="00BB1ACC" w:rsidP="008A3324">
      <w:pPr>
        <w:rPr>
          <w:sz w:val="24"/>
        </w:rPr>
      </w:pPr>
    </w:p>
    <w:p w:rsidR="00BB1ACC" w:rsidRPr="00692FD0" w:rsidRDefault="00BB1ACC" w:rsidP="00A50CC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92FD0">
        <w:rPr>
          <w:sz w:val="24"/>
        </w:rPr>
        <w:lastRenderedPageBreak/>
        <w:t>Załączniki do Informacji:</w:t>
      </w:r>
    </w:p>
    <w:p w:rsidR="00BB1ACC" w:rsidRPr="00692FD0" w:rsidRDefault="00BB1ACC" w:rsidP="00BB1ACC">
      <w:pPr>
        <w:pStyle w:val="Akapitzlist"/>
        <w:numPr>
          <w:ilvl w:val="0"/>
          <w:numId w:val="2"/>
        </w:numPr>
        <w:rPr>
          <w:sz w:val="24"/>
        </w:rPr>
      </w:pPr>
      <w:r w:rsidRPr="00692FD0">
        <w:rPr>
          <w:sz w:val="24"/>
        </w:rPr>
        <w:t>Lista sprawdzająca do wizyty monitoringowej</w:t>
      </w:r>
    </w:p>
    <w:p w:rsidR="003201FC" w:rsidRPr="006D5B0E" w:rsidRDefault="003201FC" w:rsidP="00BB1ACC">
      <w:pPr>
        <w:pStyle w:val="Akapitzlist"/>
        <w:numPr>
          <w:ilvl w:val="0"/>
          <w:numId w:val="2"/>
        </w:numPr>
        <w:rPr>
          <w:sz w:val="24"/>
        </w:rPr>
      </w:pPr>
      <w:r w:rsidRPr="006D5B0E">
        <w:rPr>
          <w:sz w:val="24"/>
        </w:rPr>
        <w:t>itd. (o ile dotyczy)</w:t>
      </w:r>
    </w:p>
    <w:p w:rsidR="00710CE7" w:rsidRPr="00692FD0" w:rsidRDefault="00710CE7" w:rsidP="00710CE7">
      <w:pPr>
        <w:jc w:val="both"/>
        <w:rPr>
          <w:sz w:val="24"/>
        </w:rPr>
      </w:pPr>
    </w:p>
    <w:p w:rsidR="00710CE7" w:rsidRPr="00692FD0" w:rsidRDefault="00710CE7" w:rsidP="00710CE7">
      <w:pPr>
        <w:jc w:val="both"/>
        <w:rPr>
          <w:sz w:val="24"/>
        </w:rPr>
      </w:pPr>
      <w:r w:rsidRPr="00692FD0">
        <w:rPr>
          <w:sz w:val="24"/>
        </w:rPr>
        <w:t>Data sporządzenia Informacji z wizyty monitoringowej:</w:t>
      </w:r>
    </w:p>
    <w:p w:rsidR="00710CE7" w:rsidRPr="00692FD0" w:rsidRDefault="00710CE7" w:rsidP="00BB1ACC">
      <w:pPr>
        <w:rPr>
          <w:sz w:val="24"/>
        </w:rPr>
      </w:pPr>
    </w:p>
    <w:p w:rsidR="00BB1ACC" w:rsidRPr="00692FD0" w:rsidRDefault="00BB1ACC" w:rsidP="00BB1ACC">
      <w:pPr>
        <w:jc w:val="both"/>
        <w:rPr>
          <w:sz w:val="24"/>
        </w:rPr>
      </w:pPr>
      <w:r w:rsidRPr="00692FD0">
        <w:rPr>
          <w:sz w:val="24"/>
        </w:rPr>
        <w:t xml:space="preserve">Informację z wizyty monitoringowej wraz z Listą sprawdzającą do wizyty monitoringowej sporządzono w dwóch jednobrzmiących egzemplarzach: jeden dla PFRON, drugi dla </w:t>
      </w:r>
      <w:r w:rsidR="00B224BB">
        <w:rPr>
          <w:sz w:val="24"/>
        </w:rPr>
        <w:t>adresata programu</w:t>
      </w:r>
      <w:r w:rsidRPr="00692FD0">
        <w:rPr>
          <w:sz w:val="24"/>
        </w:rPr>
        <w:t>.</w:t>
      </w:r>
    </w:p>
    <w:p w:rsidR="00710CE7" w:rsidRPr="00692FD0" w:rsidRDefault="00710CE7" w:rsidP="00665C3C">
      <w:pPr>
        <w:jc w:val="both"/>
        <w:rPr>
          <w:sz w:val="24"/>
        </w:rPr>
      </w:pPr>
    </w:p>
    <w:p w:rsidR="00390484" w:rsidRPr="00C4587C" w:rsidRDefault="00665C3C" w:rsidP="00665C3C">
      <w:pPr>
        <w:jc w:val="both"/>
        <w:rPr>
          <w:b/>
          <w:sz w:val="28"/>
          <w:szCs w:val="28"/>
        </w:rPr>
      </w:pPr>
      <w:r w:rsidRPr="00C4587C">
        <w:rPr>
          <w:b/>
          <w:sz w:val="28"/>
          <w:szCs w:val="28"/>
        </w:rPr>
        <w:t>Pouczenie:</w:t>
      </w:r>
    </w:p>
    <w:p w:rsidR="00665C3C" w:rsidRPr="00692FD0" w:rsidRDefault="00B224BB" w:rsidP="00C4587C">
      <w:pPr>
        <w:spacing w:before="120"/>
        <w:jc w:val="both"/>
        <w:rPr>
          <w:sz w:val="24"/>
        </w:rPr>
      </w:pPr>
      <w:r>
        <w:rPr>
          <w:sz w:val="24"/>
        </w:rPr>
        <w:t>Adresatowi programu</w:t>
      </w:r>
      <w:r w:rsidR="00DE56AD" w:rsidRPr="00692FD0">
        <w:rPr>
          <w:sz w:val="24"/>
        </w:rPr>
        <w:t xml:space="preserve"> przysługuje </w:t>
      </w:r>
      <w:r w:rsidR="002E6D65" w:rsidRPr="00692FD0">
        <w:rPr>
          <w:sz w:val="24"/>
        </w:rPr>
        <w:t>prawo zgłoszenia, przed podpisaniem Informacji</w:t>
      </w:r>
      <w:r w:rsidR="007958EA" w:rsidRPr="00692FD0">
        <w:rPr>
          <w:sz w:val="24"/>
        </w:rPr>
        <w:t xml:space="preserve"> i Listy sprawdzającej</w:t>
      </w:r>
      <w:r w:rsidR="002E6D65" w:rsidRPr="00692FD0">
        <w:rPr>
          <w:sz w:val="24"/>
        </w:rPr>
        <w:t xml:space="preserve">, zastrzeżeń odnośnie ustaleń zawartych w Informacji (i/lub w </w:t>
      </w:r>
      <w:r w:rsidR="00710CE7" w:rsidRPr="00692FD0">
        <w:rPr>
          <w:sz w:val="24"/>
        </w:rPr>
        <w:t>L</w:t>
      </w:r>
      <w:r w:rsidR="002E6D65" w:rsidRPr="00692FD0">
        <w:rPr>
          <w:sz w:val="24"/>
        </w:rPr>
        <w:t>iście sprawdzającej). Zastrzeżenia powinny zostać zgłoszone na piśmie w</w:t>
      </w:r>
      <w:r w:rsidR="00710CE7" w:rsidRPr="00692FD0">
        <w:rPr>
          <w:sz w:val="24"/>
        </w:rPr>
        <w:t xml:space="preserve"> </w:t>
      </w:r>
      <w:r w:rsidR="002E6D65" w:rsidRPr="00692FD0">
        <w:rPr>
          <w:sz w:val="24"/>
        </w:rPr>
        <w:t xml:space="preserve">terminie 10 dni roboczych od dnia otrzymania </w:t>
      </w:r>
      <w:r>
        <w:rPr>
          <w:sz w:val="24"/>
        </w:rPr>
        <w:br/>
      </w:r>
      <w:r w:rsidR="002E6D65" w:rsidRPr="00692FD0">
        <w:rPr>
          <w:sz w:val="24"/>
        </w:rPr>
        <w:t>z</w:t>
      </w:r>
      <w:r w:rsidR="007958EA" w:rsidRPr="00692FD0">
        <w:rPr>
          <w:sz w:val="24"/>
        </w:rPr>
        <w:t xml:space="preserve"> </w:t>
      </w:r>
      <w:r w:rsidR="002E6D65" w:rsidRPr="00692FD0">
        <w:rPr>
          <w:sz w:val="24"/>
        </w:rPr>
        <w:t xml:space="preserve">PFRON </w:t>
      </w:r>
      <w:r w:rsidR="00BA3336" w:rsidRPr="00692FD0">
        <w:rPr>
          <w:sz w:val="24"/>
        </w:rPr>
        <w:t xml:space="preserve">niniejszej </w:t>
      </w:r>
      <w:r w:rsidR="002E6D65" w:rsidRPr="00692FD0">
        <w:rPr>
          <w:sz w:val="24"/>
        </w:rPr>
        <w:t>Informacji</w:t>
      </w:r>
      <w:r w:rsidR="00B633A6" w:rsidRPr="00692FD0">
        <w:rPr>
          <w:sz w:val="24"/>
        </w:rPr>
        <w:t xml:space="preserve"> (wraz z Listą sprawdzającą)</w:t>
      </w:r>
      <w:r w:rsidR="002E6D65" w:rsidRPr="00692FD0">
        <w:rPr>
          <w:sz w:val="24"/>
        </w:rPr>
        <w:t>. W</w:t>
      </w:r>
      <w:r w:rsidR="00710CE7" w:rsidRPr="00692FD0">
        <w:rPr>
          <w:sz w:val="24"/>
        </w:rPr>
        <w:t xml:space="preserve"> </w:t>
      </w:r>
      <w:r w:rsidR="002E6D65" w:rsidRPr="00692FD0">
        <w:rPr>
          <w:sz w:val="24"/>
        </w:rPr>
        <w:t xml:space="preserve">przypadku niedotrzymania </w:t>
      </w:r>
      <w:r>
        <w:rPr>
          <w:sz w:val="24"/>
        </w:rPr>
        <w:br/>
      </w:r>
      <w:r w:rsidR="002E6D65" w:rsidRPr="00692FD0">
        <w:rPr>
          <w:sz w:val="24"/>
        </w:rPr>
        <w:t>ww. terminu PFRON ma prawo odmówić rozpatrzenia zgłoszonych zastrzeżeń.</w:t>
      </w:r>
    </w:p>
    <w:p w:rsidR="00DE56AD" w:rsidRPr="00692FD0" w:rsidRDefault="00DE56AD" w:rsidP="00710CE7">
      <w:pPr>
        <w:spacing w:before="120"/>
        <w:jc w:val="both"/>
        <w:rPr>
          <w:sz w:val="24"/>
        </w:rPr>
      </w:pPr>
      <w:r w:rsidRPr="00692FD0">
        <w:rPr>
          <w:sz w:val="24"/>
        </w:rPr>
        <w:t xml:space="preserve">W przypadku braku zastrzeżeń do Informacji z wizyty monitoringowej oraz Listy sprawdzającej </w:t>
      </w:r>
      <w:r w:rsidR="00B224BB">
        <w:rPr>
          <w:sz w:val="24"/>
        </w:rPr>
        <w:br/>
      </w:r>
      <w:r w:rsidRPr="00692FD0">
        <w:rPr>
          <w:sz w:val="24"/>
        </w:rPr>
        <w:t xml:space="preserve">– podpisane przez </w:t>
      </w:r>
      <w:bookmarkStart w:id="1" w:name="_Hlk3791585"/>
      <w:r w:rsidR="00B224BB">
        <w:rPr>
          <w:sz w:val="24"/>
        </w:rPr>
        <w:t>adresata programu</w:t>
      </w:r>
      <w:bookmarkEnd w:id="1"/>
      <w:r w:rsidRPr="00692FD0">
        <w:rPr>
          <w:sz w:val="24"/>
        </w:rPr>
        <w:t xml:space="preserve"> dokumenty </w:t>
      </w:r>
      <w:r w:rsidR="00710CE7" w:rsidRPr="00692FD0">
        <w:rPr>
          <w:sz w:val="24"/>
        </w:rPr>
        <w:t xml:space="preserve">przekazywane są </w:t>
      </w:r>
      <w:r w:rsidRPr="00692FD0">
        <w:rPr>
          <w:sz w:val="24"/>
        </w:rPr>
        <w:t>do PFRON w</w:t>
      </w:r>
      <w:r w:rsidR="00710CE7" w:rsidRPr="00692FD0">
        <w:rPr>
          <w:sz w:val="24"/>
        </w:rPr>
        <w:t> </w:t>
      </w:r>
      <w:r w:rsidRPr="00692FD0">
        <w:rPr>
          <w:sz w:val="24"/>
        </w:rPr>
        <w:t xml:space="preserve">terminie 10 dni roboczych od dnia otrzymania </w:t>
      </w:r>
      <w:r w:rsidR="00710CE7" w:rsidRPr="00692FD0">
        <w:rPr>
          <w:sz w:val="24"/>
        </w:rPr>
        <w:t>tych</w:t>
      </w:r>
      <w:r w:rsidRPr="00692FD0">
        <w:rPr>
          <w:sz w:val="24"/>
        </w:rPr>
        <w:t xml:space="preserve"> dokumentów.</w:t>
      </w:r>
    </w:p>
    <w:p w:rsidR="002E6D65" w:rsidRPr="00692FD0" w:rsidRDefault="002E6D65" w:rsidP="00DE56AD">
      <w:pPr>
        <w:spacing w:before="120"/>
        <w:jc w:val="both"/>
        <w:rPr>
          <w:sz w:val="24"/>
        </w:rPr>
      </w:pPr>
      <w:r w:rsidRPr="00692FD0">
        <w:rPr>
          <w:sz w:val="24"/>
        </w:rPr>
        <w:t xml:space="preserve">Podpisanie przez </w:t>
      </w:r>
      <w:r w:rsidR="00B224BB" w:rsidRPr="00B224BB">
        <w:rPr>
          <w:sz w:val="24"/>
        </w:rPr>
        <w:t>adresata programu</w:t>
      </w:r>
      <w:r w:rsidRPr="00692FD0">
        <w:rPr>
          <w:sz w:val="24"/>
        </w:rPr>
        <w:t xml:space="preserve"> Informacji z wizyty monitoringowej oraz Listy sprawdzającej jest jednoznaczne z zaakceptowaniem przez </w:t>
      </w:r>
      <w:r w:rsidR="00B224BB" w:rsidRPr="00B224BB">
        <w:rPr>
          <w:sz w:val="24"/>
        </w:rPr>
        <w:t>adresata programu</w:t>
      </w:r>
      <w:r w:rsidRPr="00692FD0">
        <w:rPr>
          <w:sz w:val="24"/>
        </w:rPr>
        <w:t xml:space="preserve"> treści ww. dokumentów.</w:t>
      </w:r>
    </w:p>
    <w:p w:rsidR="00710CE7" w:rsidRPr="00692FD0" w:rsidRDefault="00710CE7" w:rsidP="00710CE7">
      <w:pPr>
        <w:spacing w:before="120"/>
        <w:jc w:val="both"/>
        <w:rPr>
          <w:rFonts w:eastAsia="Times New Roman"/>
          <w:sz w:val="24"/>
          <w:lang w:eastAsia="pl-PL"/>
        </w:rPr>
      </w:pPr>
      <w:r w:rsidRPr="00692FD0">
        <w:rPr>
          <w:rFonts w:eastAsia="Times New Roman"/>
          <w:sz w:val="24"/>
          <w:lang w:eastAsia="pl-PL"/>
        </w:rPr>
        <w:t xml:space="preserve">W sytuacji zgłoszenia zastrzeżeń przez </w:t>
      </w:r>
      <w:r w:rsidR="00B224BB" w:rsidRPr="00B224BB">
        <w:rPr>
          <w:rFonts w:eastAsia="Times New Roman"/>
          <w:sz w:val="24"/>
          <w:lang w:eastAsia="pl-PL"/>
        </w:rPr>
        <w:t>adresata programu</w:t>
      </w:r>
      <w:r w:rsidRPr="00692FD0">
        <w:rPr>
          <w:rFonts w:eastAsia="Times New Roman"/>
          <w:sz w:val="24"/>
          <w:lang w:eastAsia="pl-PL"/>
        </w:rPr>
        <w:t>, PFRON może:</w:t>
      </w:r>
    </w:p>
    <w:p w:rsidR="00710CE7" w:rsidRPr="00692FD0" w:rsidRDefault="00710CE7" w:rsidP="00BA3336">
      <w:pPr>
        <w:numPr>
          <w:ilvl w:val="0"/>
          <w:numId w:val="3"/>
        </w:numPr>
        <w:spacing w:before="60"/>
        <w:jc w:val="both"/>
        <w:rPr>
          <w:rFonts w:eastAsia="Times New Roman"/>
          <w:sz w:val="24"/>
          <w:lang w:eastAsia="pl-PL"/>
        </w:rPr>
      </w:pPr>
      <w:r w:rsidRPr="00692FD0">
        <w:rPr>
          <w:rFonts w:eastAsia="Times New Roman"/>
          <w:sz w:val="24"/>
          <w:lang w:eastAsia="pl-PL"/>
        </w:rPr>
        <w:t>stwierdzić zasadność zastrzeżeń w całości lub w części – w takiej sytuacji w</w:t>
      </w:r>
      <w:r w:rsidR="007958EA" w:rsidRPr="00692FD0">
        <w:rPr>
          <w:rFonts w:eastAsia="Times New Roman"/>
          <w:sz w:val="24"/>
          <w:lang w:eastAsia="pl-PL"/>
        </w:rPr>
        <w:t xml:space="preserve"> </w:t>
      </w:r>
      <w:r w:rsidRPr="00692FD0">
        <w:rPr>
          <w:rFonts w:eastAsia="Times New Roman"/>
          <w:sz w:val="24"/>
          <w:lang w:eastAsia="pl-PL"/>
        </w:rPr>
        <w:t>terminie 10</w:t>
      </w:r>
      <w:r w:rsidR="007958EA" w:rsidRPr="00692FD0">
        <w:rPr>
          <w:rFonts w:eastAsia="Times New Roman"/>
          <w:sz w:val="24"/>
          <w:lang w:eastAsia="pl-PL"/>
        </w:rPr>
        <w:t> </w:t>
      </w:r>
      <w:r w:rsidRPr="00692FD0">
        <w:rPr>
          <w:rFonts w:eastAsia="Times New Roman"/>
          <w:sz w:val="24"/>
          <w:lang w:eastAsia="pl-PL"/>
        </w:rPr>
        <w:t xml:space="preserve">dni roboczych od dnia otrzymania zastrzeżeń treść Informacji </w:t>
      </w:r>
      <w:r w:rsidR="007958EA" w:rsidRPr="00692FD0">
        <w:rPr>
          <w:rFonts w:eastAsia="Times New Roman"/>
          <w:sz w:val="24"/>
          <w:lang w:eastAsia="pl-PL"/>
        </w:rPr>
        <w:t xml:space="preserve">(i/lub Listy sprawdzającej) </w:t>
      </w:r>
      <w:r w:rsidRPr="00692FD0">
        <w:rPr>
          <w:rFonts w:eastAsia="Times New Roman"/>
          <w:sz w:val="24"/>
          <w:lang w:eastAsia="pl-PL"/>
        </w:rPr>
        <w:t>zostanie zmieniona i</w:t>
      </w:r>
      <w:r w:rsidR="007958EA" w:rsidRPr="00692FD0">
        <w:rPr>
          <w:rFonts w:eastAsia="Times New Roman"/>
          <w:sz w:val="24"/>
          <w:lang w:eastAsia="pl-PL"/>
        </w:rPr>
        <w:t xml:space="preserve"> </w:t>
      </w:r>
      <w:r w:rsidRPr="00692FD0">
        <w:rPr>
          <w:rFonts w:eastAsia="Times New Roman"/>
          <w:sz w:val="24"/>
          <w:lang w:eastAsia="pl-PL"/>
        </w:rPr>
        <w:t xml:space="preserve">przekazana do </w:t>
      </w:r>
      <w:r w:rsidR="00B224BB" w:rsidRPr="00B224BB">
        <w:rPr>
          <w:rFonts w:eastAsia="Times New Roman"/>
          <w:sz w:val="24"/>
          <w:lang w:eastAsia="pl-PL"/>
        </w:rPr>
        <w:t>adresata programu</w:t>
      </w:r>
      <w:r w:rsidRPr="00692FD0">
        <w:rPr>
          <w:rFonts w:eastAsia="Times New Roman"/>
          <w:sz w:val="24"/>
          <w:lang w:eastAsia="pl-PL"/>
        </w:rPr>
        <w:t xml:space="preserve"> w celu podpisania, albo</w:t>
      </w:r>
    </w:p>
    <w:p w:rsidR="00710CE7" w:rsidRPr="00692FD0" w:rsidRDefault="00710CE7" w:rsidP="00710CE7">
      <w:pPr>
        <w:numPr>
          <w:ilvl w:val="0"/>
          <w:numId w:val="3"/>
        </w:numPr>
        <w:jc w:val="both"/>
        <w:rPr>
          <w:rFonts w:eastAsia="Times New Roman"/>
          <w:sz w:val="24"/>
          <w:lang w:eastAsia="pl-PL"/>
        </w:rPr>
      </w:pPr>
      <w:r w:rsidRPr="00692FD0">
        <w:rPr>
          <w:rFonts w:eastAsia="Times New Roman"/>
          <w:sz w:val="24"/>
          <w:lang w:eastAsia="pl-PL"/>
        </w:rPr>
        <w:t>stwierdzić brak zasadności zastrzeżeń i przekazać wraz z uzasadnieniem (w</w:t>
      </w:r>
      <w:r w:rsidR="003201FC" w:rsidRPr="00692FD0">
        <w:rPr>
          <w:rFonts w:eastAsia="Times New Roman"/>
          <w:sz w:val="24"/>
          <w:lang w:eastAsia="pl-PL"/>
        </w:rPr>
        <w:t xml:space="preserve"> </w:t>
      </w:r>
      <w:r w:rsidRPr="00692FD0">
        <w:rPr>
          <w:rFonts w:eastAsia="Times New Roman"/>
          <w:sz w:val="24"/>
          <w:lang w:eastAsia="pl-PL"/>
        </w:rPr>
        <w:t>terminie 10</w:t>
      </w:r>
      <w:r w:rsidR="007958EA" w:rsidRPr="00692FD0">
        <w:rPr>
          <w:rFonts w:eastAsia="Times New Roman"/>
          <w:sz w:val="24"/>
          <w:lang w:eastAsia="pl-PL"/>
        </w:rPr>
        <w:t> </w:t>
      </w:r>
      <w:r w:rsidRPr="00692FD0">
        <w:rPr>
          <w:rFonts w:eastAsia="Times New Roman"/>
          <w:sz w:val="24"/>
          <w:lang w:eastAsia="pl-PL"/>
        </w:rPr>
        <w:t xml:space="preserve">dni roboczych od dnia otrzymania zastrzeżeń) ponownie Informację z wizyty monitoringowej </w:t>
      </w:r>
      <w:r w:rsidR="00BA3336" w:rsidRPr="00692FD0">
        <w:rPr>
          <w:rFonts w:eastAsia="Times New Roman"/>
          <w:sz w:val="24"/>
          <w:lang w:eastAsia="pl-PL"/>
        </w:rPr>
        <w:t xml:space="preserve">oraz Listę sprawdzająca </w:t>
      </w:r>
      <w:r w:rsidRPr="00692FD0">
        <w:rPr>
          <w:rFonts w:eastAsia="Times New Roman"/>
          <w:sz w:val="24"/>
          <w:lang w:eastAsia="pl-PL"/>
        </w:rPr>
        <w:t xml:space="preserve">w celu podpisania przez </w:t>
      </w:r>
      <w:r w:rsidR="00B224BB" w:rsidRPr="00B224BB">
        <w:rPr>
          <w:rFonts w:eastAsia="Times New Roman"/>
          <w:sz w:val="24"/>
          <w:lang w:eastAsia="pl-PL"/>
        </w:rPr>
        <w:t>adresata programu</w:t>
      </w:r>
      <w:r w:rsidRPr="00692FD0">
        <w:rPr>
          <w:rFonts w:eastAsia="Times New Roman"/>
          <w:sz w:val="24"/>
          <w:lang w:eastAsia="pl-PL"/>
        </w:rPr>
        <w:t>.</w:t>
      </w:r>
    </w:p>
    <w:p w:rsidR="00710CE7" w:rsidRPr="00692FD0" w:rsidRDefault="00710CE7" w:rsidP="007958EA">
      <w:pPr>
        <w:spacing w:before="120"/>
        <w:jc w:val="both"/>
        <w:rPr>
          <w:rFonts w:eastAsia="Times New Roman"/>
          <w:sz w:val="24"/>
          <w:lang w:eastAsia="pl-PL"/>
        </w:rPr>
      </w:pPr>
      <w:r w:rsidRPr="00692FD0">
        <w:rPr>
          <w:rFonts w:eastAsia="Times New Roman"/>
          <w:sz w:val="24"/>
          <w:lang w:eastAsia="pl-PL"/>
        </w:rPr>
        <w:t xml:space="preserve">Po otrzymaniu po raz kolejny Informacji z wizyty monitoringowej </w:t>
      </w:r>
      <w:r w:rsidR="00BA3336" w:rsidRPr="00692FD0">
        <w:rPr>
          <w:rFonts w:eastAsia="Times New Roman"/>
          <w:sz w:val="24"/>
          <w:lang w:eastAsia="pl-PL"/>
        </w:rPr>
        <w:t xml:space="preserve">oraz Listy sprawdzającej </w:t>
      </w:r>
      <w:r w:rsidR="00B224BB" w:rsidRPr="00B224BB">
        <w:rPr>
          <w:rFonts w:eastAsia="Times New Roman"/>
          <w:sz w:val="24"/>
          <w:lang w:eastAsia="pl-PL"/>
        </w:rPr>
        <w:t>adresat</w:t>
      </w:r>
      <w:r w:rsidR="00B224BB">
        <w:rPr>
          <w:rFonts w:eastAsia="Times New Roman"/>
          <w:sz w:val="24"/>
          <w:lang w:eastAsia="pl-PL"/>
        </w:rPr>
        <w:t xml:space="preserve"> </w:t>
      </w:r>
      <w:r w:rsidR="00B224BB" w:rsidRPr="00B224BB">
        <w:rPr>
          <w:rFonts w:eastAsia="Times New Roman"/>
          <w:sz w:val="24"/>
          <w:lang w:eastAsia="pl-PL"/>
        </w:rPr>
        <w:t>programu</w:t>
      </w:r>
      <w:r w:rsidRPr="00692FD0">
        <w:rPr>
          <w:rFonts w:eastAsia="Times New Roman"/>
          <w:sz w:val="24"/>
          <w:lang w:eastAsia="pl-PL"/>
        </w:rPr>
        <w:t xml:space="preserve"> (w</w:t>
      </w:r>
      <w:r w:rsidR="003201FC" w:rsidRPr="00692FD0">
        <w:rPr>
          <w:rFonts w:eastAsia="Times New Roman"/>
          <w:sz w:val="24"/>
          <w:lang w:eastAsia="pl-PL"/>
        </w:rPr>
        <w:t xml:space="preserve"> </w:t>
      </w:r>
      <w:r w:rsidRPr="00692FD0">
        <w:rPr>
          <w:rFonts w:eastAsia="Times New Roman"/>
          <w:sz w:val="24"/>
          <w:lang w:eastAsia="pl-PL"/>
        </w:rPr>
        <w:t xml:space="preserve">terminie 5 dni roboczych od dnia otrzymania </w:t>
      </w:r>
      <w:r w:rsidR="00BA3336" w:rsidRPr="00692FD0">
        <w:rPr>
          <w:rFonts w:eastAsia="Times New Roman"/>
          <w:sz w:val="24"/>
          <w:lang w:eastAsia="pl-PL"/>
        </w:rPr>
        <w:t>ww. dokumentów</w:t>
      </w:r>
      <w:r w:rsidRPr="00692FD0">
        <w:rPr>
          <w:rFonts w:eastAsia="Times New Roman"/>
          <w:sz w:val="24"/>
          <w:lang w:eastAsia="pl-PL"/>
        </w:rPr>
        <w:t xml:space="preserve"> z</w:t>
      </w:r>
      <w:r w:rsidR="00BA3336" w:rsidRPr="00692FD0">
        <w:rPr>
          <w:rFonts w:eastAsia="Times New Roman"/>
          <w:sz w:val="24"/>
          <w:lang w:eastAsia="pl-PL"/>
        </w:rPr>
        <w:t> </w:t>
      </w:r>
      <w:r w:rsidRPr="00692FD0">
        <w:rPr>
          <w:rFonts w:eastAsia="Times New Roman"/>
          <w:sz w:val="24"/>
          <w:lang w:eastAsia="pl-PL"/>
        </w:rPr>
        <w:t>PFRON):</w:t>
      </w:r>
    </w:p>
    <w:p w:rsidR="00710CE7" w:rsidRPr="00692FD0" w:rsidRDefault="00710CE7" w:rsidP="00BA3336">
      <w:pPr>
        <w:numPr>
          <w:ilvl w:val="0"/>
          <w:numId w:val="4"/>
        </w:numPr>
        <w:spacing w:before="60"/>
        <w:jc w:val="both"/>
        <w:rPr>
          <w:rFonts w:eastAsia="Times New Roman"/>
          <w:sz w:val="24"/>
          <w:lang w:eastAsia="pl-PL"/>
        </w:rPr>
      </w:pPr>
      <w:r w:rsidRPr="00692FD0">
        <w:rPr>
          <w:rFonts w:eastAsia="Times New Roman"/>
          <w:sz w:val="24"/>
          <w:lang w:eastAsia="pl-PL"/>
        </w:rPr>
        <w:t xml:space="preserve">przesyła podpisaną Informację </w:t>
      </w:r>
      <w:r w:rsidR="007958EA" w:rsidRPr="00692FD0">
        <w:rPr>
          <w:rFonts w:eastAsia="Times New Roman"/>
          <w:sz w:val="24"/>
          <w:lang w:eastAsia="pl-PL"/>
        </w:rPr>
        <w:t xml:space="preserve">oraz podpisaną Listę sprawdzającą </w:t>
      </w:r>
      <w:r w:rsidRPr="00692FD0">
        <w:rPr>
          <w:rFonts w:eastAsia="Times New Roman"/>
          <w:sz w:val="24"/>
          <w:lang w:eastAsia="pl-PL"/>
        </w:rPr>
        <w:t>do PFRON,</w:t>
      </w:r>
      <w:r w:rsidR="007958EA" w:rsidRPr="00692FD0">
        <w:rPr>
          <w:rFonts w:eastAsia="Times New Roman"/>
          <w:sz w:val="24"/>
          <w:lang w:eastAsia="pl-PL"/>
        </w:rPr>
        <w:t xml:space="preserve"> albo</w:t>
      </w:r>
    </w:p>
    <w:p w:rsidR="00710CE7" w:rsidRPr="00692FD0" w:rsidRDefault="00710CE7" w:rsidP="00BA3336">
      <w:pPr>
        <w:numPr>
          <w:ilvl w:val="0"/>
          <w:numId w:val="4"/>
        </w:numPr>
        <w:spacing w:before="60"/>
        <w:jc w:val="both"/>
        <w:rPr>
          <w:rFonts w:eastAsia="Times New Roman"/>
          <w:sz w:val="24"/>
          <w:lang w:eastAsia="pl-PL"/>
        </w:rPr>
      </w:pPr>
      <w:r w:rsidRPr="00692FD0">
        <w:rPr>
          <w:rFonts w:eastAsia="Times New Roman"/>
          <w:sz w:val="24"/>
          <w:lang w:eastAsia="pl-PL"/>
        </w:rPr>
        <w:t xml:space="preserve">przesyła do PFRON pisemne uzasadnienie odmowy podpisania Informacji </w:t>
      </w:r>
      <w:r w:rsidR="007958EA" w:rsidRPr="00692FD0">
        <w:rPr>
          <w:rFonts w:eastAsia="Times New Roman"/>
          <w:sz w:val="24"/>
          <w:lang w:eastAsia="pl-PL"/>
        </w:rPr>
        <w:t xml:space="preserve">i Listy sprawdzającej </w:t>
      </w:r>
      <w:r w:rsidRPr="00692FD0">
        <w:rPr>
          <w:rFonts w:eastAsia="Times New Roman"/>
          <w:sz w:val="24"/>
          <w:lang w:eastAsia="pl-PL"/>
        </w:rPr>
        <w:t>(wraz</w:t>
      </w:r>
      <w:r w:rsidR="007958EA" w:rsidRPr="00692FD0">
        <w:rPr>
          <w:rFonts w:eastAsia="Times New Roman"/>
          <w:sz w:val="24"/>
          <w:lang w:eastAsia="pl-PL"/>
        </w:rPr>
        <w:t xml:space="preserve"> </w:t>
      </w:r>
      <w:r w:rsidRPr="00692FD0">
        <w:rPr>
          <w:rFonts w:eastAsia="Times New Roman"/>
          <w:sz w:val="24"/>
          <w:lang w:eastAsia="pl-PL"/>
        </w:rPr>
        <w:t>z</w:t>
      </w:r>
      <w:r w:rsidR="007958EA" w:rsidRPr="00692FD0">
        <w:rPr>
          <w:rFonts w:eastAsia="Times New Roman"/>
          <w:sz w:val="24"/>
          <w:lang w:eastAsia="pl-PL"/>
        </w:rPr>
        <w:t xml:space="preserve"> </w:t>
      </w:r>
      <w:r w:rsidRPr="00692FD0">
        <w:rPr>
          <w:rFonts w:eastAsia="Times New Roman"/>
          <w:sz w:val="24"/>
          <w:lang w:eastAsia="pl-PL"/>
        </w:rPr>
        <w:t>niepodpisaną Informacją</w:t>
      </w:r>
      <w:r w:rsidR="007958EA" w:rsidRPr="00692FD0">
        <w:rPr>
          <w:rFonts w:eastAsia="Times New Roman"/>
          <w:sz w:val="24"/>
          <w:lang w:eastAsia="pl-PL"/>
        </w:rPr>
        <w:t xml:space="preserve"> i Listą sprawdzającą</w:t>
      </w:r>
      <w:r w:rsidRPr="00692FD0">
        <w:rPr>
          <w:rFonts w:eastAsia="Times New Roman"/>
          <w:sz w:val="24"/>
          <w:lang w:eastAsia="pl-PL"/>
        </w:rPr>
        <w:t>).</w:t>
      </w:r>
    </w:p>
    <w:p w:rsidR="00710CE7" w:rsidRPr="00692FD0" w:rsidRDefault="00710CE7" w:rsidP="007958EA">
      <w:pPr>
        <w:spacing w:before="120"/>
        <w:jc w:val="both"/>
        <w:rPr>
          <w:rFonts w:eastAsia="Times New Roman"/>
          <w:sz w:val="24"/>
          <w:lang w:eastAsia="pl-PL"/>
        </w:rPr>
      </w:pPr>
      <w:r w:rsidRPr="00692FD0">
        <w:rPr>
          <w:rFonts w:eastAsia="Times New Roman"/>
          <w:sz w:val="24"/>
          <w:lang w:eastAsia="pl-PL"/>
        </w:rPr>
        <w:t xml:space="preserve">Odmowa podpisania </w:t>
      </w:r>
      <w:r w:rsidR="00BA3336" w:rsidRPr="00692FD0">
        <w:rPr>
          <w:rFonts w:eastAsia="Times New Roman"/>
          <w:sz w:val="24"/>
          <w:lang w:eastAsia="pl-PL"/>
        </w:rPr>
        <w:t xml:space="preserve">przez </w:t>
      </w:r>
      <w:r w:rsidR="00B224BB" w:rsidRPr="00B224BB">
        <w:rPr>
          <w:rFonts w:eastAsia="Times New Roman"/>
          <w:sz w:val="24"/>
          <w:lang w:eastAsia="pl-PL"/>
        </w:rPr>
        <w:t>adresata programu</w:t>
      </w:r>
      <w:r w:rsidR="00BA3336" w:rsidRPr="00692FD0">
        <w:rPr>
          <w:rFonts w:eastAsia="Times New Roman"/>
          <w:sz w:val="24"/>
          <w:lang w:eastAsia="pl-PL"/>
        </w:rPr>
        <w:t xml:space="preserve"> </w:t>
      </w:r>
      <w:r w:rsidRPr="00692FD0">
        <w:rPr>
          <w:rFonts w:eastAsia="Times New Roman"/>
          <w:sz w:val="24"/>
          <w:lang w:eastAsia="pl-PL"/>
        </w:rPr>
        <w:t xml:space="preserve">Informacji </w:t>
      </w:r>
      <w:r w:rsidR="007958EA" w:rsidRPr="00692FD0">
        <w:rPr>
          <w:rFonts w:eastAsia="Times New Roman"/>
          <w:sz w:val="24"/>
          <w:lang w:eastAsia="pl-PL"/>
        </w:rPr>
        <w:t xml:space="preserve">z wizyty monitoringowej </w:t>
      </w:r>
      <w:r w:rsidR="00BA3336" w:rsidRPr="00692FD0">
        <w:rPr>
          <w:rFonts w:eastAsia="Times New Roman"/>
          <w:sz w:val="24"/>
          <w:lang w:eastAsia="pl-PL"/>
        </w:rPr>
        <w:t xml:space="preserve">oraz Listy sprawdzającej </w:t>
      </w:r>
      <w:r w:rsidRPr="00692FD0">
        <w:rPr>
          <w:rFonts w:eastAsia="Times New Roman"/>
          <w:sz w:val="24"/>
          <w:lang w:eastAsia="pl-PL"/>
        </w:rPr>
        <w:t>nie wstrzymuje sporządzenia zaleceń przez PFRON.</w:t>
      </w:r>
    </w:p>
    <w:p w:rsidR="007958EA" w:rsidRPr="00692FD0" w:rsidRDefault="007958EA" w:rsidP="00DE56AD">
      <w:pPr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DE56AD" w:rsidRPr="00692FD0" w:rsidTr="00A50CC6">
        <w:trPr>
          <w:trHeight w:val="1084"/>
        </w:trPr>
        <w:tc>
          <w:tcPr>
            <w:tcW w:w="4889" w:type="dxa"/>
          </w:tcPr>
          <w:p w:rsidR="00DE56AD" w:rsidRPr="00692FD0" w:rsidRDefault="00DE56AD" w:rsidP="00BA3336">
            <w:pPr>
              <w:spacing w:before="120"/>
              <w:jc w:val="center"/>
              <w:rPr>
                <w:sz w:val="24"/>
              </w:rPr>
            </w:pPr>
            <w:r w:rsidRPr="00692FD0">
              <w:rPr>
                <w:sz w:val="24"/>
              </w:rPr>
              <w:t xml:space="preserve">Data i podpisy członków zespołu przeprowadzającego wizytę monitoringową </w:t>
            </w:r>
            <w:r w:rsidRPr="00C4587C">
              <w:rPr>
                <w:i/>
                <w:sz w:val="20"/>
                <w:szCs w:val="20"/>
              </w:rPr>
              <w:t>(</w:t>
            </w:r>
            <w:r w:rsidR="00BA3336" w:rsidRPr="00C4587C">
              <w:rPr>
                <w:i/>
                <w:sz w:val="20"/>
                <w:szCs w:val="20"/>
              </w:rPr>
              <w:t xml:space="preserve">Informację </w:t>
            </w:r>
            <w:r w:rsidRPr="00C4587C">
              <w:rPr>
                <w:i/>
                <w:sz w:val="20"/>
                <w:szCs w:val="20"/>
              </w:rPr>
              <w:t>podpisują wszyscy członkowie zespołu)</w:t>
            </w:r>
          </w:p>
        </w:tc>
        <w:tc>
          <w:tcPr>
            <w:tcW w:w="4889" w:type="dxa"/>
          </w:tcPr>
          <w:p w:rsidR="00DE56AD" w:rsidRPr="00692FD0" w:rsidRDefault="00DE56AD" w:rsidP="00DE56AD">
            <w:pPr>
              <w:spacing w:before="120"/>
              <w:jc w:val="center"/>
              <w:rPr>
                <w:sz w:val="24"/>
              </w:rPr>
            </w:pPr>
            <w:r w:rsidRPr="00692FD0">
              <w:rPr>
                <w:sz w:val="24"/>
              </w:rPr>
              <w:t xml:space="preserve">Data i podpisy osób upoważnionych </w:t>
            </w:r>
            <w:r w:rsidR="00A50CC6">
              <w:rPr>
                <w:sz w:val="24"/>
              </w:rPr>
              <w:br/>
            </w:r>
            <w:r w:rsidRPr="00692FD0">
              <w:rPr>
                <w:sz w:val="24"/>
              </w:rPr>
              <w:t xml:space="preserve">do reprezentacji </w:t>
            </w:r>
            <w:r w:rsidR="00B224BB" w:rsidRPr="00B224BB">
              <w:rPr>
                <w:sz w:val="24"/>
              </w:rPr>
              <w:t>adresata programu</w:t>
            </w:r>
            <w:r w:rsidRPr="00692FD0">
              <w:rPr>
                <w:sz w:val="24"/>
              </w:rPr>
              <w:t xml:space="preserve"> i zaciągania zobowiązań finansowych</w:t>
            </w:r>
          </w:p>
        </w:tc>
      </w:tr>
      <w:tr w:rsidR="00DE56AD" w:rsidRPr="00692FD0" w:rsidTr="00DE56AD">
        <w:tc>
          <w:tcPr>
            <w:tcW w:w="4889" w:type="dxa"/>
          </w:tcPr>
          <w:p w:rsidR="00DE56AD" w:rsidRPr="00692FD0" w:rsidRDefault="00DE56AD" w:rsidP="00C4587C">
            <w:pPr>
              <w:spacing w:before="240" w:after="240"/>
              <w:jc w:val="both"/>
              <w:rPr>
                <w:sz w:val="24"/>
              </w:rPr>
            </w:pPr>
          </w:p>
        </w:tc>
        <w:tc>
          <w:tcPr>
            <w:tcW w:w="4889" w:type="dxa"/>
          </w:tcPr>
          <w:p w:rsidR="00DE56AD" w:rsidRPr="00692FD0" w:rsidRDefault="00DE56AD" w:rsidP="00C4587C">
            <w:pPr>
              <w:spacing w:before="240" w:after="240"/>
              <w:jc w:val="both"/>
              <w:rPr>
                <w:sz w:val="24"/>
              </w:rPr>
            </w:pPr>
          </w:p>
        </w:tc>
      </w:tr>
      <w:tr w:rsidR="00710CE7" w:rsidRPr="00692FD0" w:rsidTr="00DE56AD">
        <w:tc>
          <w:tcPr>
            <w:tcW w:w="4889" w:type="dxa"/>
          </w:tcPr>
          <w:p w:rsidR="00710CE7" w:rsidRPr="00692FD0" w:rsidRDefault="00710CE7" w:rsidP="00C4587C">
            <w:pPr>
              <w:spacing w:before="240" w:after="240"/>
              <w:jc w:val="both"/>
              <w:rPr>
                <w:sz w:val="24"/>
              </w:rPr>
            </w:pPr>
          </w:p>
        </w:tc>
        <w:tc>
          <w:tcPr>
            <w:tcW w:w="4889" w:type="dxa"/>
          </w:tcPr>
          <w:p w:rsidR="00710CE7" w:rsidRPr="00692FD0" w:rsidRDefault="00710CE7" w:rsidP="00C4587C">
            <w:pPr>
              <w:spacing w:before="240" w:after="240"/>
              <w:jc w:val="both"/>
              <w:rPr>
                <w:sz w:val="24"/>
              </w:rPr>
            </w:pPr>
          </w:p>
        </w:tc>
      </w:tr>
    </w:tbl>
    <w:p w:rsidR="00BA3336" w:rsidRPr="00692FD0" w:rsidRDefault="00BA3336" w:rsidP="008A3324">
      <w:pPr>
        <w:jc w:val="both"/>
        <w:rPr>
          <w:sz w:val="24"/>
        </w:rPr>
      </w:pPr>
    </w:p>
    <w:sectPr w:rsidR="00BA3336" w:rsidRPr="00692FD0" w:rsidSect="008A3324">
      <w:headerReference w:type="default" r:id="rId8"/>
      <w:footerReference w:type="default" r:id="rId9"/>
      <w:footerReference w:type="first" r:id="rId10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BC2" w:rsidRDefault="00950BC2" w:rsidP="00710CE7">
      <w:r>
        <w:separator/>
      </w:r>
    </w:p>
  </w:endnote>
  <w:endnote w:type="continuationSeparator" w:id="0">
    <w:p w:rsidR="00950BC2" w:rsidRDefault="00950BC2" w:rsidP="0071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26985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10CE7" w:rsidRPr="00C4587C" w:rsidRDefault="004C1071" w:rsidP="000403F7">
        <w:pPr>
          <w:pStyle w:val="Stopka"/>
          <w:jc w:val="right"/>
          <w:rPr>
            <w:sz w:val="24"/>
          </w:rPr>
        </w:pPr>
        <w:r w:rsidRPr="00C4587C">
          <w:rPr>
            <w:sz w:val="24"/>
          </w:rPr>
          <w:fldChar w:fldCharType="begin"/>
        </w:r>
        <w:r w:rsidR="000403F7" w:rsidRPr="00C4587C">
          <w:rPr>
            <w:sz w:val="24"/>
          </w:rPr>
          <w:instrText>PAGE   \* MERGEFORMAT</w:instrText>
        </w:r>
        <w:r w:rsidRPr="00C4587C">
          <w:rPr>
            <w:sz w:val="24"/>
          </w:rPr>
          <w:fldChar w:fldCharType="separate"/>
        </w:r>
        <w:r w:rsidR="00C4587C">
          <w:rPr>
            <w:noProof/>
            <w:sz w:val="24"/>
          </w:rPr>
          <w:t>3</w:t>
        </w:r>
        <w:r w:rsidRPr="00C4587C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1903211"/>
      <w:docPartObj>
        <w:docPartGallery w:val="Page Numbers (Bottom of Page)"/>
        <w:docPartUnique/>
      </w:docPartObj>
    </w:sdtPr>
    <w:sdtEndPr/>
    <w:sdtContent>
      <w:p w:rsidR="000403F7" w:rsidRDefault="004C1071">
        <w:pPr>
          <w:pStyle w:val="Stopka"/>
          <w:jc w:val="right"/>
        </w:pPr>
        <w:r>
          <w:fldChar w:fldCharType="begin"/>
        </w:r>
        <w:r w:rsidR="000403F7">
          <w:instrText>PAGE   \* MERGEFORMAT</w:instrText>
        </w:r>
        <w:r>
          <w:fldChar w:fldCharType="separate"/>
        </w:r>
        <w:r w:rsidR="00C4587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BC2" w:rsidRDefault="00950BC2" w:rsidP="00710CE7">
      <w:r>
        <w:separator/>
      </w:r>
    </w:p>
  </w:footnote>
  <w:footnote w:type="continuationSeparator" w:id="0">
    <w:p w:rsidR="00950BC2" w:rsidRDefault="00950BC2" w:rsidP="0071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CE7" w:rsidRPr="00710CE7" w:rsidRDefault="00710CE7" w:rsidP="00710CE7">
    <w:pPr>
      <w:pStyle w:val="Nagwek"/>
      <w:jc w:val="center"/>
      <w:rPr>
        <w:i/>
        <w:sz w:val="22"/>
        <w:szCs w:val="22"/>
      </w:rPr>
    </w:pPr>
    <w:r w:rsidRPr="00710CE7">
      <w:rPr>
        <w:i/>
        <w:sz w:val="22"/>
        <w:szCs w:val="22"/>
      </w:rPr>
      <w:t xml:space="preserve">Informacja z wizyty monitoringowej – </w:t>
    </w:r>
    <w:r w:rsidR="004233FA" w:rsidRPr="004233FA">
      <w:rPr>
        <w:i/>
        <w:sz w:val="22"/>
        <w:szCs w:val="22"/>
      </w:rPr>
      <w:t xml:space="preserve">przeprowadzonej w ramach realizacji </w:t>
    </w:r>
    <w:r w:rsidR="004233FA">
      <w:rPr>
        <w:i/>
        <w:sz w:val="22"/>
        <w:szCs w:val="22"/>
      </w:rPr>
      <w:br/>
    </w:r>
    <w:r w:rsidR="004233FA" w:rsidRPr="004233FA">
      <w:rPr>
        <w:i/>
        <w:sz w:val="22"/>
        <w:szCs w:val="22"/>
      </w:rPr>
      <w:t>pilotażowego programu „Rehabilitacja 25 plus”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1D7"/>
    <w:multiLevelType w:val="hybridMultilevel"/>
    <w:tmpl w:val="8244CBB8"/>
    <w:lvl w:ilvl="0" w:tplc="F68AD4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4553D"/>
    <w:multiLevelType w:val="hybridMultilevel"/>
    <w:tmpl w:val="BF92E154"/>
    <w:lvl w:ilvl="0" w:tplc="CA80470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16E74"/>
    <w:multiLevelType w:val="hybridMultilevel"/>
    <w:tmpl w:val="5AB8DC4E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653D2228"/>
    <w:multiLevelType w:val="hybridMultilevel"/>
    <w:tmpl w:val="0FDCEA02"/>
    <w:lvl w:ilvl="0" w:tplc="31F887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7E"/>
    <w:rsid w:val="00010299"/>
    <w:rsid w:val="000403F7"/>
    <w:rsid w:val="00090856"/>
    <w:rsid w:val="001445FA"/>
    <w:rsid w:val="00173400"/>
    <w:rsid w:val="001777FA"/>
    <w:rsid w:val="00182BC5"/>
    <w:rsid w:val="001B7362"/>
    <w:rsid w:val="001D1563"/>
    <w:rsid w:val="001E4747"/>
    <w:rsid w:val="00262E7F"/>
    <w:rsid w:val="002C6D07"/>
    <w:rsid w:val="002E6D65"/>
    <w:rsid w:val="003201FC"/>
    <w:rsid w:val="00390484"/>
    <w:rsid w:val="003954B2"/>
    <w:rsid w:val="003E3E71"/>
    <w:rsid w:val="00414EE4"/>
    <w:rsid w:val="00422C45"/>
    <w:rsid w:val="004233FA"/>
    <w:rsid w:val="00471002"/>
    <w:rsid w:val="00492610"/>
    <w:rsid w:val="004C1071"/>
    <w:rsid w:val="004E28ED"/>
    <w:rsid w:val="00501753"/>
    <w:rsid w:val="00512D2F"/>
    <w:rsid w:val="0063017F"/>
    <w:rsid w:val="0064400E"/>
    <w:rsid w:val="00665C3C"/>
    <w:rsid w:val="00692FD0"/>
    <w:rsid w:val="006D5B0E"/>
    <w:rsid w:val="006E1CBA"/>
    <w:rsid w:val="00710CE7"/>
    <w:rsid w:val="007958EA"/>
    <w:rsid w:val="007F61A6"/>
    <w:rsid w:val="00816A99"/>
    <w:rsid w:val="008A3324"/>
    <w:rsid w:val="008F14FF"/>
    <w:rsid w:val="00915018"/>
    <w:rsid w:val="00947668"/>
    <w:rsid w:val="00950BC2"/>
    <w:rsid w:val="009756C1"/>
    <w:rsid w:val="00A35E24"/>
    <w:rsid w:val="00A50CC6"/>
    <w:rsid w:val="00A9065F"/>
    <w:rsid w:val="00AA075E"/>
    <w:rsid w:val="00AC2E92"/>
    <w:rsid w:val="00B15C71"/>
    <w:rsid w:val="00B224BB"/>
    <w:rsid w:val="00B633A6"/>
    <w:rsid w:val="00BA3336"/>
    <w:rsid w:val="00BB1ACC"/>
    <w:rsid w:val="00BF6C02"/>
    <w:rsid w:val="00C01A7F"/>
    <w:rsid w:val="00C4587C"/>
    <w:rsid w:val="00C53AE8"/>
    <w:rsid w:val="00CC3F54"/>
    <w:rsid w:val="00D80E4A"/>
    <w:rsid w:val="00DE56AD"/>
    <w:rsid w:val="00E341B0"/>
    <w:rsid w:val="00E6402E"/>
    <w:rsid w:val="00ED3AE8"/>
    <w:rsid w:val="00ED6203"/>
    <w:rsid w:val="00ED6207"/>
    <w:rsid w:val="00F80E7E"/>
    <w:rsid w:val="00FD0FBC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7AB4018"/>
  <w15:docId w15:val="{1F7EDC4E-4627-454D-B542-C6912E1B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6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75E"/>
    <w:pPr>
      <w:ind w:left="720"/>
      <w:contextualSpacing/>
    </w:pPr>
  </w:style>
  <w:style w:type="table" w:styleId="Tabela-Siatka">
    <w:name w:val="Table Grid"/>
    <w:basedOn w:val="Standardowy"/>
    <w:uiPriority w:val="59"/>
    <w:rsid w:val="00DE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0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CE7"/>
  </w:style>
  <w:style w:type="paragraph" w:styleId="Stopka">
    <w:name w:val="footer"/>
    <w:basedOn w:val="Normalny"/>
    <w:link w:val="StopkaZnak"/>
    <w:uiPriority w:val="99"/>
    <w:unhideWhenUsed/>
    <w:rsid w:val="00710C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CE7"/>
  </w:style>
  <w:style w:type="paragraph" w:styleId="Tekstdymka">
    <w:name w:val="Balloon Text"/>
    <w:basedOn w:val="Normalny"/>
    <w:link w:val="TekstdymkaZnak"/>
    <w:uiPriority w:val="99"/>
    <w:semiHidden/>
    <w:unhideWhenUsed/>
    <w:rsid w:val="001D1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Łaniewski Bogumił</cp:lastModifiedBy>
  <cp:revision>7</cp:revision>
  <cp:lastPrinted>2014-06-04T13:37:00Z</cp:lastPrinted>
  <dcterms:created xsi:type="dcterms:W3CDTF">2019-03-18T07:49:00Z</dcterms:created>
  <dcterms:modified xsi:type="dcterms:W3CDTF">2019-05-13T08:13:00Z</dcterms:modified>
</cp:coreProperties>
</file>