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92" w:rsidRDefault="00346A92" w:rsidP="005E3099">
      <w:pPr>
        <w:pStyle w:val="Nagwek1"/>
        <w:jc w:val="center"/>
      </w:pPr>
      <w:r w:rsidRPr="00346A92">
        <w:t>Tabelaryczne zestawienie wypłaconych kwot  refundacji składek na ubezpieczenia społeczne dla osób niepełnosprawnych wykonujących działalność gospo</w:t>
      </w:r>
      <w:r w:rsidR="00F70931">
        <w:t>darczą za okres od 01-201</w:t>
      </w:r>
      <w:r w:rsidR="003606ED">
        <w:t>8</w:t>
      </w:r>
      <w:r w:rsidR="00F70931">
        <w:t xml:space="preserve"> do </w:t>
      </w:r>
      <w:r w:rsidR="00F75A42">
        <w:t>0</w:t>
      </w:r>
      <w:r w:rsidR="003606ED">
        <w:t>1</w:t>
      </w:r>
      <w:r w:rsidRPr="00346A92">
        <w:t>-201</w:t>
      </w:r>
      <w:r w:rsidR="003606ED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206"/>
        <w:gridCol w:w="2699"/>
        <w:gridCol w:w="2122"/>
        <w:gridCol w:w="1745"/>
      </w:tblGrid>
      <w:tr w:rsidR="00802B68" w:rsidRPr="00802B68" w:rsidTr="005E3099">
        <w:trPr>
          <w:trHeight w:val="225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znacznym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umiarkowanym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lekkim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ogółem</w:t>
            </w:r>
          </w:p>
        </w:tc>
      </w:tr>
      <w:tr w:rsidR="003606ED" w:rsidRPr="00896748" w:rsidTr="003606ED">
        <w:trPr>
          <w:trHeight w:val="4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6ED" w:rsidRPr="003606ED" w:rsidRDefault="003606ED">
            <w:pPr>
              <w:jc w:val="center"/>
              <w:rPr>
                <w:rFonts w:ascii="Arial" w:hAnsi="Arial" w:cs="Arial"/>
              </w:rPr>
            </w:pPr>
            <w:r w:rsidRPr="003606ED">
              <w:rPr>
                <w:rFonts w:ascii="Arial" w:hAnsi="Arial" w:cs="Arial"/>
              </w:rPr>
              <w:t>01-2018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ED" w:rsidRPr="003606ED" w:rsidRDefault="003606ED">
            <w:pPr>
              <w:jc w:val="right"/>
              <w:rPr>
                <w:rFonts w:ascii="Arial" w:hAnsi="Arial" w:cs="Arial"/>
              </w:rPr>
            </w:pPr>
            <w:r w:rsidRPr="003606ED">
              <w:rPr>
                <w:rFonts w:ascii="Arial" w:hAnsi="Arial" w:cs="Arial"/>
              </w:rPr>
              <w:t>585 547,78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ED" w:rsidRPr="003606ED" w:rsidRDefault="003606ED">
            <w:pPr>
              <w:jc w:val="right"/>
              <w:rPr>
                <w:rFonts w:ascii="Arial" w:hAnsi="Arial" w:cs="Arial"/>
              </w:rPr>
            </w:pPr>
            <w:r w:rsidRPr="003606ED">
              <w:rPr>
                <w:rFonts w:ascii="Arial" w:hAnsi="Arial" w:cs="Arial"/>
              </w:rPr>
              <w:t>1 982 004,92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6ED" w:rsidRPr="003606ED" w:rsidRDefault="003606ED">
            <w:pPr>
              <w:jc w:val="right"/>
              <w:rPr>
                <w:rFonts w:ascii="Arial" w:hAnsi="Arial" w:cs="Arial"/>
              </w:rPr>
            </w:pPr>
            <w:r w:rsidRPr="003606ED">
              <w:rPr>
                <w:rFonts w:ascii="Arial" w:hAnsi="Arial" w:cs="Arial"/>
              </w:rPr>
              <w:t>564 487,52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6ED" w:rsidRPr="003606ED" w:rsidRDefault="003606ED">
            <w:pPr>
              <w:jc w:val="right"/>
              <w:rPr>
                <w:rFonts w:ascii="Arial" w:hAnsi="Arial" w:cs="Arial"/>
              </w:rPr>
            </w:pPr>
            <w:r w:rsidRPr="003606ED">
              <w:rPr>
                <w:rFonts w:ascii="Arial" w:hAnsi="Arial" w:cs="Arial"/>
              </w:rPr>
              <w:t>3 132 040,22</w:t>
            </w:r>
          </w:p>
        </w:tc>
      </w:tr>
    </w:tbl>
    <w:p w:rsidR="00346A92" w:rsidRPr="00896748" w:rsidRDefault="00346A92" w:rsidP="00346A92">
      <w:pPr>
        <w:spacing w:after="0" w:line="240" w:lineRule="auto"/>
        <w:rPr>
          <w:rFonts w:ascii="Arial CE" w:eastAsia="Times New Roman" w:hAnsi="Arial CE" w:cs="Arial CE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3606ED" w:rsidRPr="003606ED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)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346A92" w:rsidRDefault="00F70931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3606ED">
        <w:rPr>
          <w:rFonts w:ascii="Arial CE" w:eastAsia="Times New Roman" w:hAnsi="Arial CE" w:cs="Arial CE"/>
          <w:sz w:val="16"/>
          <w:szCs w:val="16"/>
          <w:lang w:eastAsia="pl-PL"/>
        </w:rPr>
        <w:t>28.02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3606ED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Zestawienie przedstawia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 kwoty wypłaconej refundacji sk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ł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>a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dek na ubezpieczenia społeczne osoby niepełnosprawnej wykonującej działalność gospodarczą za poszczególne okresy sprawozdawcze 201</w:t>
      </w:r>
      <w:r w:rsidR="003606E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r. , w podziale na stopnie niepełnosprawności. Dane za </w:t>
      </w:r>
      <w:r w:rsidR="00F75A42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3606ED">
        <w:rPr>
          <w:rFonts w:ascii="Arial CE" w:eastAsia="Times New Roman" w:hAnsi="Arial CE" w:cs="Arial CE"/>
          <w:sz w:val="16"/>
          <w:szCs w:val="16"/>
          <w:lang w:eastAsia="pl-PL"/>
        </w:rPr>
        <w:t>1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3606E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 Ponadto dane za każdy z miesięcy mogą ulec zmianie, ze względu na możliwość korygowania wniosków o refundacje.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5E3099">
      <w:pPr>
        <w:pStyle w:val="Nagwek1"/>
        <w:jc w:val="center"/>
      </w:pPr>
      <w:r w:rsidRPr="00346A92">
        <w:t>Tabelaryczne zestawienie liczby osób niepełnosprawnych wykonujących działalność gospodarczą, k</w:t>
      </w:r>
      <w:r>
        <w:t>t</w:t>
      </w:r>
      <w:r w:rsidRPr="00346A92">
        <w:t>órzy otrzymali refundację składek na ubezpieczenia spo</w:t>
      </w:r>
      <w:r w:rsidR="00F70931">
        <w:t>łeczne za okres od 01-201</w:t>
      </w:r>
      <w:r w:rsidR="003606ED">
        <w:t>8</w:t>
      </w:r>
      <w:r w:rsidR="00F70931">
        <w:t xml:space="preserve"> do </w:t>
      </w:r>
      <w:r w:rsidR="000A7CAD">
        <w:t>0</w:t>
      </w:r>
      <w:r w:rsidR="003606ED">
        <w:t>1</w:t>
      </w:r>
      <w:r w:rsidRPr="00346A92">
        <w:t>-201</w:t>
      </w:r>
      <w:r w:rsidR="003606ED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600"/>
        <w:gridCol w:w="2634"/>
        <w:gridCol w:w="2579"/>
        <w:gridCol w:w="959"/>
      </w:tblGrid>
      <w:tr w:rsidR="00865BD5" w:rsidRPr="00865BD5" w:rsidTr="005E3099">
        <w:trPr>
          <w:trHeight w:val="19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bookmarkStart w:id="0" w:name="_GoBack" w:colFirst="0" w:colLast="4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znacznym,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umiarkowanym,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lekkim,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Ogółem</w:t>
            </w:r>
          </w:p>
        </w:tc>
      </w:tr>
      <w:bookmarkEnd w:id="0"/>
      <w:tr w:rsidR="003606ED" w:rsidRPr="00865BD5" w:rsidTr="003606ED">
        <w:trPr>
          <w:trHeight w:val="4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6ED" w:rsidRPr="003606ED" w:rsidRDefault="003606ED">
            <w:pPr>
              <w:jc w:val="center"/>
              <w:rPr>
                <w:rFonts w:ascii="Arial" w:hAnsi="Arial" w:cs="Arial"/>
              </w:rPr>
            </w:pPr>
            <w:r w:rsidRPr="003606ED">
              <w:rPr>
                <w:rFonts w:ascii="Arial" w:hAnsi="Arial" w:cs="Arial"/>
              </w:rPr>
              <w:t>01-2018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ED" w:rsidRPr="003606ED" w:rsidRDefault="003606ED">
            <w:pPr>
              <w:jc w:val="right"/>
              <w:rPr>
                <w:rFonts w:ascii="Arial" w:hAnsi="Arial" w:cs="Arial"/>
              </w:rPr>
            </w:pPr>
            <w:r w:rsidRPr="003606ED">
              <w:rPr>
                <w:rFonts w:ascii="Arial" w:hAnsi="Arial" w:cs="Arial"/>
              </w:rPr>
              <w:t>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ED" w:rsidRPr="003606ED" w:rsidRDefault="003606ED">
            <w:pPr>
              <w:jc w:val="right"/>
              <w:rPr>
                <w:rFonts w:ascii="Arial" w:hAnsi="Arial" w:cs="Arial"/>
              </w:rPr>
            </w:pPr>
            <w:r w:rsidRPr="003606ED">
              <w:rPr>
                <w:rFonts w:ascii="Arial" w:hAnsi="Arial" w:cs="Arial"/>
              </w:rPr>
              <w:t>5 019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6ED" w:rsidRPr="003606ED" w:rsidRDefault="003606ED">
            <w:pPr>
              <w:jc w:val="right"/>
              <w:rPr>
                <w:rFonts w:ascii="Arial" w:hAnsi="Arial" w:cs="Arial"/>
              </w:rPr>
            </w:pPr>
            <w:r w:rsidRPr="003606ED">
              <w:rPr>
                <w:rFonts w:ascii="Arial" w:hAnsi="Arial" w:cs="Arial"/>
              </w:rPr>
              <w:t>2 800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6ED" w:rsidRPr="003606ED" w:rsidRDefault="003606ED">
            <w:pPr>
              <w:jc w:val="right"/>
              <w:rPr>
                <w:rFonts w:ascii="Arial" w:hAnsi="Arial" w:cs="Arial"/>
              </w:rPr>
            </w:pPr>
            <w:r w:rsidRPr="003606ED">
              <w:rPr>
                <w:rFonts w:ascii="Arial" w:hAnsi="Arial" w:cs="Arial"/>
              </w:rPr>
              <w:t>8 680</w:t>
            </w:r>
          </w:p>
        </w:tc>
      </w:tr>
    </w:tbl>
    <w:p w:rsidR="00F70931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346A92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(</w:t>
      </w:r>
      <w:r w:rsidR="003606ED" w:rsidRPr="003606ED">
        <w:rPr>
          <w:rFonts w:ascii="Arial CE" w:eastAsia="Times New Roman" w:hAnsi="Arial CE" w:cs="Arial CE"/>
          <w:sz w:val="18"/>
          <w:szCs w:val="18"/>
          <w:lang w:eastAsia="pl-PL"/>
        </w:rPr>
        <w:t>Dz. U. z 2018 r. poz. 511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3606ED">
        <w:rPr>
          <w:rFonts w:ascii="Arial CE" w:eastAsia="Times New Roman" w:hAnsi="Arial CE" w:cs="Arial CE"/>
          <w:sz w:val="16"/>
          <w:szCs w:val="16"/>
          <w:lang w:eastAsia="pl-PL"/>
        </w:rPr>
        <w:t>28.02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3606ED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1E08DB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915783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r., w podziale na stopnie niepełnosprawności. Dane </w:t>
      </w:r>
      <w:r w:rsidR="003606ED">
        <w:rPr>
          <w:rFonts w:ascii="Arial CE" w:eastAsia="Times New Roman" w:hAnsi="Arial CE" w:cs="Arial CE"/>
          <w:sz w:val="16"/>
          <w:szCs w:val="16"/>
          <w:lang w:eastAsia="pl-PL"/>
        </w:rPr>
        <w:t>z</w:t>
      </w:r>
      <w:r w:rsidR="00F70931"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a </w:t>
      </w:r>
      <w:r w:rsidR="00063D78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3606ED">
        <w:rPr>
          <w:rFonts w:ascii="Arial CE" w:eastAsia="Times New Roman" w:hAnsi="Arial CE" w:cs="Arial CE"/>
          <w:sz w:val="16"/>
          <w:szCs w:val="16"/>
          <w:lang w:eastAsia="pl-PL"/>
        </w:rPr>
        <w:t>1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3606E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refundacje.</w:t>
      </w:r>
    </w:p>
    <w:p w:rsidR="00346A92" w:rsidRPr="00346A92" w:rsidRDefault="00346A92" w:rsidP="00346A92">
      <w:pPr>
        <w:jc w:val="center"/>
        <w:rPr>
          <w:b/>
        </w:rPr>
      </w:pPr>
    </w:p>
    <w:sectPr w:rsidR="00346A92" w:rsidRPr="00346A92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63D78"/>
    <w:rsid w:val="000A7CAD"/>
    <w:rsid w:val="000C3454"/>
    <w:rsid w:val="000F495B"/>
    <w:rsid w:val="001E08DB"/>
    <w:rsid w:val="00230688"/>
    <w:rsid w:val="00263AD5"/>
    <w:rsid w:val="00270FC6"/>
    <w:rsid w:val="00346A92"/>
    <w:rsid w:val="003606ED"/>
    <w:rsid w:val="00401D7E"/>
    <w:rsid w:val="004D3D16"/>
    <w:rsid w:val="005E3099"/>
    <w:rsid w:val="0072284A"/>
    <w:rsid w:val="00781989"/>
    <w:rsid w:val="007D05D8"/>
    <w:rsid w:val="00802B68"/>
    <w:rsid w:val="00865BD5"/>
    <w:rsid w:val="00896748"/>
    <w:rsid w:val="00915783"/>
    <w:rsid w:val="0099471E"/>
    <w:rsid w:val="009B25C4"/>
    <w:rsid w:val="009B57CB"/>
    <w:rsid w:val="00A432EE"/>
    <w:rsid w:val="00BA58BF"/>
    <w:rsid w:val="00C46EB9"/>
    <w:rsid w:val="00E71B9A"/>
    <w:rsid w:val="00F70931"/>
    <w:rsid w:val="00F7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3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3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3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3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2018-06-20T09:07:00Z</dcterms:created>
  <dcterms:modified xsi:type="dcterms:W3CDTF">2018-06-27T09:47:00Z</dcterms:modified>
</cp:coreProperties>
</file>