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56" w:rsidRPr="00335A56" w:rsidRDefault="00335A56" w:rsidP="00B657B9">
      <w:pPr>
        <w:pStyle w:val="Nagwek1"/>
        <w:jc w:val="center"/>
      </w:pPr>
      <w:r w:rsidRPr="00335A56">
        <w:t>Tabelaryczne zestawienie wypłaconych kwot dofinansowań do wynagrodzeń pracowników niepełnosprawnych, na podstawie przepisów art. 26a-26c ustawy z dnia 27 sierpnia 1997 r. o rehabilitacji (...)</w:t>
      </w:r>
    </w:p>
    <w:p w:rsidR="004E2C38" w:rsidRPr="004E2C38" w:rsidRDefault="004E2C38" w:rsidP="00335A56">
      <w:pPr>
        <w:jc w:val="both"/>
        <w:rPr>
          <w:sz w:val="16"/>
          <w:szCs w:val="16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2"/>
        <w:gridCol w:w="926"/>
        <w:gridCol w:w="1192"/>
        <w:gridCol w:w="1456"/>
        <w:gridCol w:w="1460"/>
        <w:gridCol w:w="1452"/>
        <w:gridCol w:w="1281"/>
        <w:gridCol w:w="1557"/>
        <w:gridCol w:w="1495"/>
        <w:gridCol w:w="1495"/>
        <w:gridCol w:w="1367"/>
      </w:tblGrid>
      <w:tr w:rsidR="001F4CFC" w:rsidRPr="001F4CFC" w:rsidTr="00B657B9">
        <w:trPr>
          <w:trHeight w:val="3405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Okres, w którym nastąpiła wypłata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Typ beneficjenta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Kwoty wypłacone na osoby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Kwoty wypłacone na osoby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Kwoty wypłacone na osoby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Ogółem wypłacone dofinansowanie (kol. 4+5+6)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ze znacznym stopniem niepełnosprawności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 umiarkowa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nym stopniem niepełnosprawności</w:t>
            </w: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 lek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kim stopniem niepełnosprawności</w:t>
            </w: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Ogółem wypłacone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dofinansowanie  na osoby niepeł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nosprawne</w:t>
            </w: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  <w:r w:rsidR="001F4CFC"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(kol. 8+9+10)</w:t>
            </w:r>
          </w:p>
        </w:tc>
      </w:tr>
      <w:tr w:rsidR="001F4CFC" w:rsidRPr="001F4CFC" w:rsidTr="001F4CF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4CF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B5179E" w:rsidRPr="00CF7D7F" w:rsidTr="00712D9E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79E" w:rsidRPr="00C41DFC" w:rsidRDefault="00B5179E" w:rsidP="00B5179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1DFC">
              <w:rPr>
                <w:rFonts w:ascii="Arial" w:hAnsi="Arial" w:cs="Arial"/>
                <w:sz w:val="16"/>
                <w:szCs w:val="20"/>
              </w:rPr>
              <w:t>01.0</w:t>
            </w:r>
            <w:r>
              <w:rPr>
                <w:rFonts w:ascii="Arial" w:hAnsi="Arial" w:cs="Arial"/>
                <w:sz w:val="16"/>
                <w:szCs w:val="20"/>
              </w:rPr>
              <w:t>3.2018</w:t>
            </w:r>
            <w:r w:rsidRPr="00C41DFC">
              <w:rPr>
                <w:rFonts w:ascii="Arial" w:hAnsi="Arial" w:cs="Arial"/>
                <w:sz w:val="16"/>
                <w:szCs w:val="20"/>
              </w:rPr>
              <w:t>-</w:t>
            </w:r>
            <w:r>
              <w:rPr>
                <w:rFonts w:ascii="Arial" w:hAnsi="Arial" w:cs="Arial"/>
                <w:sz w:val="16"/>
                <w:szCs w:val="20"/>
              </w:rPr>
              <w:t>31.03.2018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79E" w:rsidRPr="00C41DFC" w:rsidRDefault="00B5179E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ZPCH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79E" w:rsidRPr="00B5179E" w:rsidRDefault="00B51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179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179E" w:rsidRPr="00B5179E" w:rsidRDefault="00B51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179E">
              <w:rPr>
                <w:rFonts w:ascii="Arial" w:hAnsi="Arial" w:cs="Arial"/>
                <w:sz w:val="16"/>
                <w:szCs w:val="16"/>
              </w:rPr>
              <w:t>18 494 527,33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179E" w:rsidRPr="00B5179E" w:rsidRDefault="00B51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179E">
              <w:rPr>
                <w:rFonts w:ascii="Arial" w:hAnsi="Arial" w:cs="Arial"/>
                <w:sz w:val="16"/>
                <w:szCs w:val="16"/>
              </w:rPr>
              <w:t>118 499 911,76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179E" w:rsidRPr="00B5179E" w:rsidRDefault="00B51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179E">
              <w:rPr>
                <w:rFonts w:ascii="Arial" w:hAnsi="Arial" w:cs="Arial"/>
                <w:sz w:val="16"/>
                <w:szCs w:val="16"/>
              </w:rPr>
              <w:t>16 563 354,35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79E" w:rsidRPr="00B5179E" w:rsidRDefault="00B517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179E">
              <w:rPr>
                <w:rFonts w:ascii="Arial" w:hAnsi="Arial" w:cs="Arial"/>
                <w:b/>
                <w:bCs/>
                <w:sz w:val="16"/>
                <w:szCs w:val="16"/>
              </w:rPr>
              <w:t>153 557 793,44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179E" w:rsidRPr="00B5179E" w:rsidRDefault="00B51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179E">
              <w:rPr>
                <w:rFonts w:ascii="Arial" w:hAnsi="Arial" w:cs="Arial"/>
                <w:sz w:val="16"/>
                <w:szCs w:val="16"/>
              </w:rPr>
              <w:t>7 574 640,05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179E" w:rsidRPr="00B5179E" w:rsidRDefault="00B51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179E">
              <w:rPr>
                <w:rFonts w:ascii="Arial" w:hAnsi="Arial" w:cs="Arial"/>
                <w:sz w:val="16"/>
                <w:szCs w:val="16"/>
              </w:rPr>
              <w:t>54 006 480,07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179E" w:rsidRPr="00B5179E" w:rsidRDefault="00B51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179E">
              <w:rPr>
                <w:rFonts w:ascii="Arial" w:hAnsi="Arial" w:cs="Arial"/>
                <w:sz w:val="16"/>
                <w:szCs w:val="16"/>
              </w:rPr>
              <w:t>7 244 013,86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79E" w:rsidRPr="00B5179E" w:rsidRDefault="00B517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179E">
              <w:rPr>
                <w:rFonts w:ascii="Arial" w:hAnsi="Arial" w:cs="Arial"/>
                <w:b/>
                <w:bCs/>
                <w:sz w:val="16"/>
                <w:szCs w:val="16"/>
              </w:rPr>
              <w:t>68 825 133,98</w:t>
            </w:r>
          </w:p>
        </w:tc>
      </w:tr>
      <w:tr w:rsidR="00B5179E" w:rsidRPr="00CF7D7F" w:rsidTr="00712D9E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79E" w:rsidRPr="00C41DFC" w:rsidRDefault="00B5179E" w:rsidP="00B5179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1DFC">
              <w:rPr>
                <w:rFonts w:ascii="Arial" w:hAnsi="Arial" w:cs="Arial"/>
                <w:sz w:val="16"/>
                <w:szCs w:val="20"/>
              </w:rPr>
              <w:t>01.0</w:t>
            </w:r>
            <w:r>
              <w:rPr>
                <w:rFonts w:ascii="Arial" w:hAnsi="Arial" w:cs="Arial"/>
                <w:sz w:val="16"/>
                <w:szCs w:val="20"/>
              </w:rPr>
              <w:t>3.2018</w:t>
            </w:r>
            <w:r w:rsidRPr="00C41DFC">
              <w:rPr>
                <w:rFonts w:ascii="Arial" w:hAnsi="Arial" w:cs="Arial"/>
                <w:sz w:val="16"/>
                <w:szCs w:val="20"/>
              </w:rPr>
              <w:t>-</w:t>
            </w:r>
            <w:r>
              <w:rPr>
                <w:rFonts w:ascii="Arial" w:hAnsi="Arial" w:cs="Arial"/>
                <w:sz w:val="16"/>
                <w:szCs w:val="20"/>
              </w:rPr>
              <w:t>31.03.2018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79E" w:rsidRPr="00C41DFC" w:rsidRDefault="00B5179E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79E" w:rsidRPr="00B5179E" w:rsidRDefault="00B51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179E">
              <w:rPr>
                <w:rFonts w:ascii="Arial" w:hAnsi="Arial" w:cs="Arial"/>
                <w:sz w:val="16"/>
                <w:szCs w:val="16"/>
              </w:rPr>
              <w:t>27 044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179E" w:rsidRPr="00B5179E" w:rsidRDefault="00B51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179E">
              <w:rPr>
                <w:rFonts w:ascii="Arial" w:hAnsi="Arial" w:cs="Arial"/>
                <w:sz w:val="16"/>
                <w:szCs w:val="16"/>
              </w:rPr>
              <w:t>23 958 477,77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179E" w:rsidRPr="00B5179E" w:rsidRDefault="00B51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179E">
              <w:rPr>
                <w:rFonts w:ascii="Arial" w:hAnsi="Arial" w:cs="Arial"/>
                <w:sz w:val="16"/>
                <w:szCs w:val="16"/>
              </w:rPr>
              <w:t>102 910 315,45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79E" w:rsidRPr="00B5179E" w:rsidRDefault="00B51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179E">
              <w:rPr>
                <w:rFonts w:ascii="Arial" w:hAnsi="Arial" w:cs="Arial"/>
                <w:sz w:val="16"/>
                <w:szCs w:val="16"/>
              </w:rPr>
              <w:t>23 921 468,40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79E" w:rsidRPr="00B5179E" w:rsidRDefault="00B517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179E">
              <w:rPr>
                <w:rFonts w:ascii="Arial" w:hAnsi="Arial" w:cs="Arial"/>
                <w:b/>
                <w:bCs/>
                <w:sz w:val="16"/>
                <w:szCs w:val="16"/>
              </w:rPr>
              <w:t>150 790 261,62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179E" w:rsidRPr="00B5179E" w:rsidRDefault="00B51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179E">
              <w:rPr>
                <w:rFonts w:ascii="Arial" w:hAnsi="Arial" w:cs="Arial"/>
                <w:sz w:val="16"/>
                <w:szCs w:val="16"/>
              </w:rPr>
              <w:t>10 587 845,89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179E" w:rsidRPr="00B5179E" w:rsidRDefault="00B51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179E">
              <w:rPr>
                <w:rFonts w:ascii="Arial" w:hAnsi="Arial" w:cs="Arial"/>
                <w:sz w:val="16"/>
                <w:szCs w:val="16"/>
              </w:rPr>
              <w:t>35 266 752,62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79E" w:rsidRPr="00B5179E" w:rsidRDefault="00B51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179E">
              <w:rPr>
                <w:rFonts w:ascii="Arial" w:hAnsi="Arial" w:cs="Arial"/>
                <w:sz w:val="16"/>
                <w:szCs w:val="16"/>
              </w:rPr>
              <w:t>6 787 387,57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79E" w:rsidRPr="00B5179E" w:rsidRDefault="00B517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179E">
              <w:rPr>
                <w:rFonts w:ascii="Arial" w:hAnsi="Arial" w:cs="Arial"/>
                <w:b/>
                <w:bCs/>
                <w:sz w:val="16"/>
                <w:szCs w:val="16"/>
              </w:rPr>
              <w:t>52 641 986,08</w:t>
            </w:r>
          </w:p>
        </w:tc>
      </w:tr>
    </w:tbl>
    <w:p w:rsidR="004E2C38" w:rsidRDefault="004E2C38" w:rsidP="00335A56">
      <w:pPr>
        <w:jc w:val="both"/>
      </w:pPr>
    </w:p>
    <w:p w:rsidR="00335A56" w:rsidRDefault="00335A56" w:rsidP="00335A56">
      <w:pPr>
        <w:jc w:val="both"/>
      </w:pPr>
      <w:r w:rsidRPr="00335A56">
        <w:t xml:space="preserve">Zestawienie przedstawia kwoty wypłaconego dofinansowania do wynagrodzeń w </w:t>
      </w:r>
      <w:r w:rsidR="004E2C38">
        <w:t>danym miesiącu</w:t>
      </w:r>
      <w:r w:rsidRPr="00335A56">
        <w:t xml:space="preserve"> 201</w:t>
      </w:r>
      <w:r w:rsidR="00B5179E">
        <w:t>8</w:t>
      </w:r>
      <w:r w:rsidRPr="00335A56">
        <w:t xml:space="preserve"> r. w podziale na typ beneficjenta: Zakłady Pracy Chronionej (ZPCH) i pracodawcy z Rynku Otwartego (RO), oraz stopnie niepełnospr</w:t>
      </w:r>
      <w:r w:rsidR="00AA6A04">
        <w:t xml:space="preserve">awności i występowanie schorzeń, o których mowa w art. 26a ust. 1b </w:t>
      </w:r>
      <w:r w:rsidR="00A51EE5" w:rsidRPr="00A51EE5">
        <w:t>ustawy z dnia 27 sierpnia 1997 r. o rehabilitacji (...)</w:t>
      </w:r>
      <w:r w:rsidRPr="00335A56">
        <w:t>. Ponadto w zestawieniu uwzględniono także liczbę podmiotów, którym w danym miesiącu wypłacono dofinansowanie. Wysokość kwot wypłaconego dofinansowania w danym miesiącu jest uzależniona, m. in. od terminu, w którym poszczególni Beneficjenci składają prawidłowe wnioski o dofinansowanie do wynagrodzeń.</w:t>
      </w:r>
    </w:p>
    <w:p w:rsidR="00335A56" w:rsidRPr="00335A56" w:rsidRDefault="00335A56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4E2C38">
      <w:pPr>
        <w:rPr>
          <w:b/>
        </w:rPr>
      </w:pPr>
    </w:p>
    <w:p w:rsidR="00335A56" w:rsidRDefault="00335A56" w:rsidP="00B657B9">
      <w:pPr>
        <w:pStyle w:val="Nagwek1"/>
        <w:jc w:val="center"/>
      </w:pPr>
      <w:r w:rsidRPr="00335A56">
        <w:t>Tabelaryczne zestawienie liczby zatrudnionych osób niepełnosprawnych, których wynagrodzenia zostały dofinansowane w okresie miesięcznym, na podstawie przepisów art. 26a</w:t>
      </w:r>
      <w:r>
        <w:t>-26c</w:t>
      </w:r>
      <w:r w:rsidRPr="00335A56">
        <w:t xml:space="preserve"> ustawy z dnia 27 sierpnia 1997 r. o rehabilitacji (...)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4"/>
        <w:gridCol w:w="926"/>
        <w:gridCol w:w="1195"/>
        <w:gridCol w:w="1445"/>
        <w:gridCol w:w="1450"/>
        <w:gridCol w:w="1441"/>
        <w:gridCol w:w="1205"/>
        <w:gridCol w:w="1501"/>
        <w:gridCol w:w="1501"/>
        <w:gridCol w:w="1501"/>
        <w:gridCol w:w="1514"/>
      </w:tblGrid>
      <w:tr w:rsidR="00251084" w:rsidRPr="00652CE9" w:rsidTr="00B657B9">
        <w:trPr>
          <w:trHeight w:val="3405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bookmarkStart w:id="0" w:name="_GoBack" w:colFirst="0" w:colLast="10"/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Okres, w którym nastąpiła wypłata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Typ beneficjenta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Liczba osób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Liczba osób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CE9" w:rsidRPr="00652CE9" w:rsidRDefault="00652CE9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Liczba osób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Ogółem liczba osób, na które wypłacono dofinansowanie (kol. 4+5+6)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652CE9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osób ze znacznym stopniem niepełnosprawności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6E" w:rsidRPr="00A9206E" w:rsidRDefault="00652CE9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osób z umiarkowanym stopniem niepełnosprawności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A9206E"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A9206E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206E" w:rsidRPr="00A9206E" w:rsidRDefault="00652CE9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osób z lek</w:t>
            </w:r>
            <w:r w:rsid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kim stopniem niepełnosprawności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A9206E"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A9206E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6E" w:rsidRPr="00A9206E" w:rsidRDefault="00652CE9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Ogółe</w:t>
            </w:r>
            <w:r w:rsid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 liczba osób niepełnosprawnych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="00A9206E"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A9206E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  <w:r w:rsidR="00652CE9"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, na które wypłacono dofinansowanie ( (kol. 8+9+10)</w:t>
            </w:r>
          </w:p>
        </w:tc>
      </w:tr>
      <w:bookmarkEnd w:id="0"/>
      <w:tr w:rsidR="00251084" w:rsidRPr="00652CE9" w:rsidTr="0025108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2C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B5179E" w:rsidRPr="00CF7D7F" w:rsidTr="00AC5A4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79E" w:rsidRPr="00C41DFC" w:rsidRDefault="00B5179E" w:rsidP="00B5179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1DFC">
              <w:rPr>
                <w:rFonts w:ascii="Arial" w:hAnsi="Arial" w:cs="Arial"/>
                <w:sz w:val="16"/>
                <w:szCs w:val="20"/>
              </w:rPr>
              <w:t>01.0</w:t>
            </w:r>
            <w:r>
              <w:rPr>
                <w:rFonts w:ascii="Arial" w:hAnsi="Arial" w:cs="Arial"/>
                <w:sz w:val="16"/>
                <w:szCs w:val="20"/>
              </w:rPr>
              <w:t>3.2018</w:t>
            </w:r>
            <w:r w:rsidRPr="00C41DFC">
              <w:rPr>
                <w:rFonts w:ascii="Arial" w:hAnsi="Arial" w:cs="Arial"/>
                <w:sz w:val="16"/>
                <w:szCs w:val="20"/>
              </w:rPr>
              <w:t>-</w:t>
            </w:r>
            <w:r>
              <w:rPr>
                <w:rFonts w:ascii="Arial" w:hAnsi="Arial" w:cs="Arial"/>
                <w:sz w:val="16"/>
                <w:szCs w:val="20"/>
              </w:rPr>
              <w:t>31.03.2018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79E" w:rsidRPr="00C41DFC" w:rsidRDefault="00B5179E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ZPCH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179E" w:rsidRPr="00B5179E" w:rsidRDefault="00B51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179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9E" w:rsidRPr="00B5179E" w:rsidRDefault="00B51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179E">
              <w:rPr>
                <w:rFonts w:ascii="Arial" w:hAnsi="Arial" w:cs="Arial"/>
                <w:sz w:val="16"/>
                <w:szCs w:val="16"/>
              </w:rPr>
              <w:t>9 172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9E" w:rsidRPr="00B5179E" w:rsidRDefault="00B51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179E">
              <w:rPr>
                <w:rFonts w:ascii="Arial" w:hAnsi="Arial" w:cs="Arial"/>
                <w:sz w:val="16"/>
                <w:szCs w:val="16"/>
              </w:rPr>
              <w:t>82 190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79E" w:rsidRPr="00B5179E" w:rsidRDefault="00B51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179E">
              <w:rPr>
                <w:rFonts w:ascii="Arial" w:hAnsi="Arial" w:cs="Arial"/>
                <w:sz w:val="16"/>
                <w:szCs w:val="16"/>
              </w:rPr>
              <w:t>25 806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79E" w:rsidRPr="00B5179E" w:rsidRDefault="00B517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179E">
              <w:rPr>
                <w:rFonts w:ascii="Arial" w:hAnsi="Arial" w:cs="Arial"/>
                <w:b/>
                <w:bCs/>
                <w:sz w:val="16"/>
                <w:szCs w:val="16"/>
              </w:rPr>
              <w:t>117 168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179E" w:rsidRPr="00B5179E" w:rsidRDefault="00B51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179E">
              <w:rPr>
                <w:rFonts w:ascii="Arial" w:hAnsi="Arial" w:cs="Arial"/>
                <w:sz w:val="16"/>
                <w:szCs w:val="16"/>
              </w:rPr>
              <w:t>3 522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179E" w:rsidRPr="00B5179E" w:rsidRDefault="00B51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179E">
              <w:rPr>
                <w:rFonts w:ascii="Arial" w:hAnsi="Arial" w:cs="Arial"/>
                <w:sz w:val="16"/>
                <w:szCs w:val="16"/>
              </w:rPr>
              <w:t>29 405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179E" w:rsidRPr="00B5179E" w:rsidRDefault="00B51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179E">
              <w:rPr>
                <w:rFonts w:ascii="Arial" w:hAnsi="Arial" w:cs="Arial"/>
                <w:sz w:val="16"/>
                <w:szCs w:val="16"/>
              </w:rPr>
              <w:t>6 467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79E" w:rsidRPr="00B5179E" w:rsidRDefault="00B517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179E">
              <w:rPr>
                <w:rFonts w:ascii="Arial" w:hAnsi="Arial" w:cs="Arial"/>
                <w:b/>
                <w:bCs/>
                <w:sz w:val="16"/>
                <w:szCs w:val="16"/>
              </w:rPr>
              <w:t>39 394</w:t>
            </w:r>
          </w:p>
        </w:tc>
      </w:tr>
      <w:tr w:rsidR="00B5179E" w:rsidRPr="00CF7D7F" w:rsidTr="00AC5A4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79E" w:rsidRPr="00C41DFC" w:rsidRDefault="00B5179E" w:rsidP="00CF7D7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1DFC">
              <w:rPr>
                <w:rFonts w:ascii="Arial" w:hAnsi="Arial" w:cs="Arial"/>
                <w:sz w:val="16"/>
                <w:szCs w:val="20"/>
              </w:rPr>
              <w:t>01.0</w:t>
            </w:r>
            <w:r>
              <w:rPr>
                <w:rFonts w:ascii="Arial" w:hAnsi="Arial" w:cs="Arial"/>
                <w:sz w:val="16"/>
                <w:szCs w:val="20"/>
              </w:rPr>
              <w:t>3.2018</w:t>
            </w:r>
            <w:r w:rsidRPr="00C41DFC">
              <w:rPr>
                <w:rFonts w:ascii="Arial" w:hAnsi="Arial" w:cs="Arial"/>
                <w:sz w:val="16"/>
                <w:szCs w:val="20"/>
              </w:rPr>
              <w:t>-</w:t>
            </w:r>
            <w:r>
              <w:rPr>
                <w:rFonts w:ascii="Arial" w:hAnsi="Arial" w:cs="Arial"/>
                <w:sz w:val="16"/>
                <w:szCs w:val="20"/>
              </w:rPr>
              <w:t>31.03.2018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79E" w:rsidRPr="00C41DFC" w:rsidRDefault="00B5179E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79E" w:rsidRPr="00B5179E" w:rsidRDefault="00B51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179E">
              <w:rPr>
                <w:rFonts w:ascii="Arial" w:hAnsi="Arial" w:cs="Arial"/>
                <w:sz w:val="16"/>
                <w:szCs w:val="16"/>
              </w:rPr>
              <w:t>27 044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9E" w:rsidRPr="00B5179E" w:rsidRDefault="00B51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179E">
              <w:rPr>
                <w:rFonts w:ascii="Arial" w:hAnsi="Arial" w:cs="Arial"/>
                <w:sz w:val="16"/>
                <w:szCs w:val="16"/>
              </w:rPr>
              <w:t>12 333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9E" w:rsidRPr="00B5179E" w:rsidRDefault="00B51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179E">
              <w:rPr>
                <w:rFonts w:ascii="Arial" w:hAnsi="Arial" w:cs="Arial"/>
                <w:sz w:val="16"/>
                <w:szCs w:val="16"/>
              </w:rPr>
              <w:t>76 675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79E" w:rsidRPr="00B5179E" w:rsidRDefault="00B51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179E">
              <w:rPr>
                <w:rFonts w:ascii="Arial" w:hAnsi="Arial" w:cs="Arial"/>
                <w:sz w:val="16"/>
                <w:szCs w:val="16"/>
              </w:rPr>
              <w:t>43 336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79E" w:rsidRPr="00B5179E" w:rsidRDefault="00B517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179E">
              <w:rPr>
                <w:rFonts w:ascii="Arial" w:hAnsi="Arial" w:cs="Arial"/>
                <w:b/>
                <w:bCs/>
                <w:sz w:val="16"/>
                <w:szCs w:val="16"/>
              </w:rPr>
              <w:t>132 344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179E" w:rsidRPr="00B5179E" w:rsidRDefault="00B51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179E">
              <w:rPr>
                <w:rFonts w:ascii="Arial" w:hAnsi="Arial" w:cs="Arial"/>
                <w:sz w:val="16"/>
                <w:szCs w:val="16"/>
              </w:rPr>
              <w:t>5 030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179E" w:rsidRPr="00B5179E" w:rsidRDefault="00B51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179E">
              <w:rPr>
                <w:rFonts w:ascii="Arial" w:hAnsi="Arial" w:cs="Arial"/>
                <w:sz w:val="16"/>
                <w:szCs w:val="16"/>
              </w:rPr>
              <w:t>20 009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79E" w:rsidRPr="00B5179E" w:rsidRDefault="00B51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179E">
              <w:rPr>
                <w:rFonts w:ascii="Arial" w:hAnsi="Arial" w:cs="Arial"/>
                <w:sz w:val="16"/>
                <w:szCs w:val="16"/>
              </w:rPr>
              <w:t>6 420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79E" w:rsidRPr="00B5179E" w:rsidRDefault="00B517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179E">
              <w:rPr>
                <w:rFonts w:ascii="Arial" w:hAnsi="Arial" w:cs="Arial"/>
                <w:b/>
                <w:bCs/>
                <w:sz w:val="16"/>
                <w:szCs w:val="16"/>
              </w:rPr>
              <w:t>31 459</w:t>
            </w:r>
          </w:p>
        </w:tc>
      </w:tr>
    </w:tbl>
    <w:p w:rsidR="004E2C38" w:rsidRDefault="004E2C38" w:rsidP="002713BB">
      <w:pPr>
        <w:jc w:val="both"/>
      </w:pPr>
    </w:p>
    <w:p w:rsidR="00335A56" w:rsidRDefault="002713BB" w:rsidP="002713BB">
      <w:pPr>
        <w:jc w:val="both"/>
      </w:pPr>
      <w:r w:rsidRPr="002713BB">
        <w:t xml:space="preserve">Zestawienie przedstawia liczbę osób, na które PFRON wypłacił dofinansowanie do wynagrodzeń w </w:t>
      </w:r>
      <w:r w:rsidR="004E2C38">
        <w:t>danym miesiącu</w:t>
      </w:r>
      <w:r w:rsidRPr="002713BB">
        <w:t xml:space="preserve"> 201</w:t>
      </w:r>
      <w:r w:rsidR="00B5179E">
        <w:t>8</w:t>
      </w:r>
      <w:r w:rsidRPr="002713BB">
        <w:t xml:space="preserve"> r. w podziale na typ beneficjenta: Zakłady Pracy Chronionej (ZPCH) i pracodawcy z Rynku Otwartego (RO) oraz stopnie niepełnosprawności i występowanie schorzeń</w:t>
      </w:r>
      <w:r w:rsidR="007F6633">
        <w:t xml:space="preserve">, o których mowa w art. 26a ust. 1b </w:t>
      </w:r>
      <w:r w:rsidR="007F6633" w:rsidRPr="00A51EE5">
        <w:t>ustawy z dnia 27 sierpnia 1997 r. o rehabilitacji (...)</w:t>
      </w:r>
      <w:r w:rsidR="007F6633" w:rsidRPr="00335A56">
        <w:t>.</w:t>
      </w:r>
      <w:r w:rsidR="007F6633">
        <w:t xml:space="preserve"> </w:t>
      </w:r>
      <w:r w:rsidRPr="002713BB">
        <w:t>Ponadto w zestawieniu uwzględniono także liczbę podmiotów, którym w danym miesiącu wypłacono dofinansowanie. Liczba osób, na któ</w:t>
      </w:r>
      <w:r>
        <w:t>r</w:t>
      </w:r>
      <w:r w:rsidRPr="002713BB">
        <w:t>e wypłacono dofinansowanie w danym miesiącu jest uzależniona, m. in. od terminu, w którym poszczególni Beneficjenci składają prawidłowe wnioski o dofinansowanie do wynagrodzeń.</w:t>
      </w:r>
    </w:p>
    <w:sectPr w:rsidR="00335A56" w:rsidSect="00335A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C3"/>
    <w:rsid w:val="000608A4"/>
    <w:rsid w:val="001B6165"/>
    <w:rsid w:val="001F4CFC"/>
    <w:rsid w:val="00226786"/>
    <w:rsid w:val="00251084"/>
    <w:rsid w:val="002713BB"/>
    <w:rsid w:val="00307B72"/>
    <w:rsid w:val="00335A56"/>
    <w:rsid w:val="004109C3"/>
    <w:rsid w:val="004E2C38"/>
    <w:rsid w:val="00562622"/>
    <w:rsid w:val="00594E01"/>
    <w:rsid w:val="00652CE9"/>
    <w:rsid w:val="0072284A"/>
    <w:rsid w:val="007F6633"/>
    <w:rsid w:val="009806C5"/>
    <w:rsid w:val="00A51EE5"/>
    <w:rsid w:val="00A9206E"/>
    <w:rsid w:val="00AA6A04"/>
    <w:rsid w:val="00AC3481"/>
    <w:rsid w:val="00B5179E"/>
    <w:rsid w:val="00B657B9"/>
    <w:rsid w:val="00C41DFC"/>
    <w:rsid w:val="00CA3199"/>
    <w:rsid w:val="00CF7D7F"/>
    <w:rsid w:val="00F54B9F"/>
    <w:rsid w:val="00F9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657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5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657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5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2018-06-20T10:27:00Z</dcterms:created>
  <dcterms:modified xsi:type="dcterms:W3CDTF">2018-06-27T09:53:00Z</dcterms:modified>
</cp:coreProperties>
</file>