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4C567153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5D302D" w:rsidRPr="005D302D">
        <w:rPr>
          <w:b/>
          <w:bCs/>
        </w:rPr>
        <w:t>4 „zapewnienie osobom niepełnosprawnym dostępu do informacji”.</w:t>
      </w:r>
      <w:r w:rsidR="004E16F6">
        <w:br/>
      </w:r>
      <w:r w:rsidR="00E83271">
        <w:t xml:space="preserve">Lista </w:t>
      </w:r>
      <w:r w:rsidR="004E16F6" w:rsidRPr="004E16F6">
        <w:t xml:space="preserve">wniosków niespełniających kryteriów oceny merytorycznej (ocena negatywna)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4E16F6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4E16F6">
        <w:t xml:space="preserve"> </w:t>
      </w:r>
    </w:p>
    <w:bookmarkEnd w:id="0"/>
    <w:p w14:paraId="27C354E6" w14:textId="51B575F9" w:rsidR="00410F68" w:rsidRDefault="00410F68" w:rsidP="009D755B">
      <w:pPr>
        <w:spacing w:before="120" w:after="240" w:line="240" w:lineRule="auto"/>
      </w:pPr>
      <w:r>
        <w:t xml:space="preserve">Komunikat z </w:t>
      </w:r>
      <w:r w:rsidR="00E83271">
        <w:t>21</w:t>
      </w:r>
      <w:r w:rsidR="002E36F2">
        <w:t xml:space="preserve"> marca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45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693"/>
        <w:gridCol w:w="1159"/>
        <w:gridCol w:w="4146"/>
        <w:gridCol w:w="1627"/>
        <w:gridCol w:w="2380"/>
        <w:gridCol w:w="5446"/>
      </w:tblGrid>
      <w:tr w:rsidR="007F1F59" w:rsidRPr="005D302D" w14:paraId="3F95BE7D" w14:textId="77777777" w:rsidTr="005D302D">
        <w:trPr>
          <w:cantSplit/>
          <w:trHeight w:val="567"/>
          <w:tblHeader/>
          <w:jc w:val="center"/>
        </w:trPr>
        <w:tc>
          <w:tcPr>
            <w:tcW w:w="693" w:type="dxa"/>
            <w:shd w:val="clear" w:color="auto" w:fill="DBDBDB" w:themeFill="accent3" w:themeFillTint="66"/>
            <w:noWrap/>
            <w:vAlign w:val="center"/>
            <w:hideMark/>
          </w:tcPr>
          <w:p w14:paraId="322C7CA2" w14:textId="55E3D71C" w:rsidR="007F1F59" w:rsidRPr="005D302D" w:rsidRDefault="007F1F59" w:rsidP="005D302D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02D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BDBDB" w:themeFill="accent3" w:themeFillTint="66"/>
            <w:noWrap/>
            <w:vAlign w:val="center"/>
            <w:hideMark/>
          </w:tcPr>
          <w:p w14:paraId="6FB63109" w14:textId="0A3D4662" w:rsidR="007F1F59" w:rsidRPr="005D302D" w:rsidRDefault="007F1F59" w:rsidP="005D302D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02D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BDBDB" w:themeFill="accent3" w:themeFillTint="66"/>
            <w:noWrap/>
            <w:vAlign w:val="center"/>
            <w:hideMark/>
          </w:tcPr>
          <w:p w14:paraId="3B840C79" w14:textId="6E353DD2" w:rsidR="007F1F59" w:rsidRPr="005D302D" w:rsidRDefault="00246464" w:rsidP="005D302D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02D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BDBDB" w:themeFill="accent3" w:themeFillTint="66"/>
            <w:noWrap/>
            <w:vAlign w:val="center"/>
            <w:hideMark/>
          </w:tcPr>
          <w:p w14:paraId="53DF4E81" w14:textId="6D184EA7" w:rsidR="007F1F59" w:rsidRPr="005D302D" w:rsidRDefault="00246464" w:rsidP="005D302D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02D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BDBDB" w:themeFill="accent3" w:themeFillTint="66"/>
            <w:noWrap/>
            <w:vAlign w:val="center"/>
            <w:hideMark/>
          </w:tcPr>
          <w:p w14:paraId="38D38ED2" w14:textId="670F5A08" w:rsidR="007F1F59" w:rsidRPr="005D302D" w:rsidRDefault="00246464" w:rsidP="005D302D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02D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446" w:type="dxa"/>
            <w:shd w:val="clear" w:color="auto" w:fill="DBDBDB" w:themeFill="accent3" w:themeFillTint="66"/>
            <w:noWrap/>
            <w:vAlign w:val="center"/>
            <w:hideMark/>
          </w:tcPr>
          <w:p w14:paraId="271ACD9B" w14:textId="4A2CB9F1" w:rsidR="007F1F59" w:rsidRPr="005D302D" w:rsidRDefault="007F1F59" w:rsidP="005D302D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02D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</w:tr>
      <w:tr w:rsidR="005D302D" w:rsidRPr="005D302D" w14:paraId="757CAC2F" w14:textId="77777777" w:rsidTr="005D302D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3FE1262" w14:textId="77777777" w:rsidR="005D302D" w:rsidRPr="005D302D" w:rsidRDefault="005D302D" w:rsidP="005D302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9" w:type="dxa"/>
            <w:noWrap/>
            <w:hideMark/>
          </w:tcPr>
          <w:p w14:paraId="7514208D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50005</w:t>
            </w:r>
          </w:p>
        </w:tc>
        <w:tc>
          <w:tcPr>
            <w:tcW w:w="4146" w:type="dxa"/>
            <w:noWrap/>
            <w:hideMark/>
          </w:tcPr>
          <w:p w14:paraId="2031B13E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627" w:type="dxa"/>
            <w:noWrap/>
            <w:hideMark/>
          </w:tcPr>
          <w:p w14:paraId="2D696048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E9F6BF2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4FCE8D3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Polska i jej sąsiedzi. Atlas dla osób niewidomych i słabowidzących</w:t>
            </w:r>
          </w:p>
        </w:tc>
      </w:tr>
      <w:tr w:rsidR="005D302D" w:rsidRPr="005D302D" w14:paraId="3C610E90" w14:textId="77777777" w:rsidTr="005D302D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AE6767E" w14:textId="77777777" w:rsidR="005D302D" w:rsidRPr="005D302D" w:rsidRDefault="005D302D" w:rsidP="005D302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065C9D83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497480</w:t>
            </w:r>
          </w:p>
        </w:tc>
        <w:tc>
          <w:tcPr>
            <w:tcW w:w="4146" w:type="dxa"/>
            <w:noWrap/>
            <w:hideMark/>
          </w:tcPr>
          <w:p w14:paraId="2A1366FC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627" w:type="dxa"/>
            <w:noWrap/>
            <w:hideMark/>
          </w:tcPr>
          <w:p w14:paraId="45629475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71E62E35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2687A210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ZDROWIE(M)  portal wiedzy o zdrowiu dla osób z niepełnosprawnością narządu wzroku</w:t>
            </w:r>
          </w:p>
        </w:tc>
      </w:tr>
      <w:tr w:rsidR="005D302D" w:rsidRPr="005D302D" w14:paraId="78E2B000" w14:textId="77777777" w:rsidTr="005D302D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278807A" w14:textId="77777777" w:rsidR="005D302D" w:rsidRPr="005D302D" w:rsidRDefault="005D302D" w:rsidP="005D302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13E5C42E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497583</w:t>
            </w:r>
          </w:p>
        </w:tc>
        <w:tc>
          <w:tcPr>
            <w:tcW w:w="4146" w:type="dxa"/>
            <w:noWrap/>
            <w:hideMark/>
          </w:tcPr>
          <w:p w14:paraId="70A3D5ED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627" w:type="dxa"/>
            <w:noWrap/>
            <w:hideMark/>
          </w:tcPr>
          <w:p w14:paraId="5852CE4C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7BC11458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393672E6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Atlas Ziemi Świętej dla osób niewidomych i słabowidzących</w:t>
            </w:r>
          </w:p>
        </w:tc>
      </w:tr>
      <w:tr w:rsidR="005D302D" w:rsidRPr="005D302D" w14:paraId="21F4319A" w14:textId="77777777" w:rsidTr="005D302D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B86F706" w14:textId="77777777" w:rsidR="005D302D" w:rsidRPr="005D302D" w:rsidRDefault="005D302D" w:rsidP="005D302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9" w:type="dxa"/>
            <w:noWrap/>
            <w:hideMark/>
          </w:tcPr>
          <w:p w14:paraId="73BF60F1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497943</w:t>
            </w:r>
          </w:p>
        </w:tc>
        <w:tc>
          <w:tcPr>
            <w:tcW w:w="4146" w:type="dxa"/>
            <w:noWrap/>
            <w:hideMark/>
          </w:tcPr>
          <w:p w14:paraId="0FF6ED7F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SIÓDMY ZMYSŁ</w:t>
            </w:r>
            <w:bookmarkStart w:id="1" w:name="_GoBack"/>
            <w:bookmarkEnd w:id="1"/>
          </w:p>
        </w:tc>
        <w:tc>
          <w:tcPr>
            <w:tcW w:w="1627" w:type="dxa"/>
            <w:noWrap/>
            <w:hideMark/>
          </w:tcPr>
          <w:p w14:paraId="0F01E301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SIEMIANOWICE ŚLĄSKIE</w:t>
            </w:r>
          </w:p>
        </w:tc>
        <w:tc>
          <w:tcPr>
            <w:tcW w:w="2380" w:type="dxa"/>
            <w:noWrap/>
            <w:hideMark/>
          </w:tcPr>
          <w:p w14:paraId="566E43E0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5F2ED026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Udostępnij się - portal z dostępną kulturą</w:t>
            </w:r>
          </w:p>
        </w:tc>
      </w:tr>
      <w:tr w:rsidR="005D302D" w:rsidRPr="005D302D" w14:paraId="21A713A0" w14:textId="77777777" w:rsidTr="005D302D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01F94B9" w14:textId="77777777" w:rsidR="005D302D" w:rsidRPr="005D302D" w:rsidRDefault="005D302D" w:rsidP="005D302D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46994464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500113</w:t>
            </w:r>
          </w:p>
        </w:tc>
        <w:tc>
          <w:tcPr>
            <w:tcW w:w="4146" w:type="dxa"/>
            <w:noWrap/>
            <w:hideMark/>
          </w:tcPr>
          <w:p w14:paraId="00E1793D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POLSKIEGO KOMITETU PARAOLIMPIJSKIEGO</w:t>
            </w:r>
          </w:p>
        </w:tc>
        <w:tc>
          <w:tcPr>
            <w:tcW w:w="1627" w:type="dxa"/>
            <w:noWrap/>
            <w:hideMark/>
          </w:tcPr>
          <w:p w14:paraId="64F4C285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CD74C59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A98C415" w14:textId="77777777" w:rsidR="005D302D" w:rsidRPr="005D302D" w:rsidRDefault="005D302D" w:rsidP="005D302D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D3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Niemożliwe nie istnieje - cykl wydawniczy</w:t>
            </w:r>
          </w:p>
        </w:tc>
      </w:tr>
    </w:tbl>
    <w:p w14:paraId="2B06D24F" w14:textId="77777777" w:rsidR="00F13496" w:rsidRDefault="00F13496" w:rsidP="00410F68"/>
    <w:sectPr w:rsidR="00F1349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1B7A96" w:rsidRDefault="001B7A9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1B7A96" w:rsidRDefault="001B7A9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1B7A96" w:rsidRPr="00004A45" w:rsidRDefault="001B7A9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004A45">
              <w:rPr>
                <w:sz w:val="18"/>
                <w:szCs w:val="18"/>
              </w:rPr>
              <w:t xml:space="preserve">Strona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PAGE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rPr>
                <w:sz w:val="18"/>
                <w:szCs w:val="18"/>
              </w:rPr>
              <w:t xml:space="preserve"> z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NUMPAGES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t xml:space="preserve"> </w:t>
            </w:r>
            <w:r w:rsidRPr="00004A45">
              <w:tab/>
            </w:r>
            <w:r w:rsidRPr="00004A45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67C5325E" w:rsidR="001B7A96" w:rsidRPr="00004A45" w:rsidRDefault="001B7A9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004A45">
              <w:rPr>
                <w:sz w:val="18"/>
                <w:szCs w:val="18"/>
              </w:rPr>
              <w:t xml:space="preserve">Komunikat z </w:t>
            </w:r>
            <w:r w:rsidR="00E83271">
              <w:rPr>
                <w:sz w:val="18"/>
                <w:szCs w:val="18"/>
              </w:rPr>
              <w:t>21</w:t>
            </w:r>
            <w:r w:rsidRPr="00004A45">
              <w:rPr>
                <w:sz w:val="18"/>
                <w:szCs w:val="18"/>
              </w:rPr>
              <w:t xml:space="preserve"> marca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1B7A96" w:rsidRPr="00554501" w:rsidRDefault="001B7A9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554501">
          <w:rPr>
            <w:sz w:val="18"/>
            <w:szCs w:val="18"/>
          </w:rPr>
          <w:t xml:space="preserve">Strona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PAGE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2</w:t>
        </w:r>
        <w:r w:rsidRPr="00554501">
          <w:rPr>
            <w:sz w:val="18"/>
            <w:szCs w:val="18"/>
          </w:rPr>
          <w:fldChar w:fldCharType="end"/>
        </w:r>
        <w:r w:rsidRPr="00554501">
          <w:rPr>
            <w:sz w:val="18"/>
            <w:szCs w:val="18"/>
          </w:rPr>
          <w:t xml:space="preserve"> z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NUMPAGES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3</w:t>
        </w:r>
        <w:r w:rsidRPr="00554501">
          <w:rPr>
            <w:sz w:val="18"/>
            <w:szCs w:val="18"/>
          </w:rPr>
          <w:fldChar w:fldCharType="end"/>
        </w:r>
        <w:r w:rsidRPr="00554501">
          <w:t xml:space="preserve"> </w:t>
        </w:r>
        <w:r w:rsidRPr="00554501">
          <w:tab/>
        </w:r>
        <w:r w:rsidRPr="0055450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1B7A96" w:rsidRDefault="001B7A9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1B7A96" w:rsidRDefault="001B7A9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2BB1090D" w:rsidR="001B7A96" w:rsidRPr="00554501" w:rsidRDefault="001B7A96" w:rsidP="009D755B">
    <w:pPr>
      <w:pStyle w:val="Nagwek"/>
      <w:rPr>
        <w:sz w:val="18"/>
        <w:szCs w:val="18"/>
      </w:rPr>
    </w:pPr>
    <w:r w:rsidRPr="00554501">
      <w:rPr>
        <w:sz w:val="18"/>
        <w:szCs w:val="18"/>
      </w:rPr>
      <w:t xml:space="preserve">Kierunek pomocy </w:t>
    </w:r>
    <w:r w:rsidR="005D302D" w:rsidRPr="005D302D">
      <w:rPr>
        <w:sz w:val="18"/>
        <w:szCs w:val="18"/>
      </w:rPr>
      <w:t>4 „zapewnienie osobom niepełnosprawnym dostępu do informacji”.</w:t>
    </w:r>
    <w:r w:rsidR="00E83271">
      <w:rPr>
        <w:sz w:val="18"/>
        <w:szCs w:val="18"/>
      </w:rPr>
      <w:br/>
      <w:t xml:space="preserve">Lista </w:t>
    </w:r>
    <w:r w:rsidR="004E16F6" w:rsidRPr="00554501">
      <w:rPr>
        <w:sz w:val="18"/>
        <w:szCs w:val="18"/>
      </w:rPr>
      <w:t xml:space="preserve">wniosków niespełniających kryteriów oceny merytorycznej (ocena negatywna) </w:t>
    </w:r>
    <w:r w:rsidRPr="00554501">
      <w:rPr>
        <w:sz w:val="18"/>
        <w:szCs w:val="18"/>
      </w:rPr>
      <w:t>w konkursie pn. „Sięgamy po sukces” (konkurs o zlecenie realizacji zadań w formie wsparcia nr 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4A45"/>
    <w:rsid w:val="00014767"/>
    <w:rsid w:val="000E1298"/>
    <w:rsid w:val="0010198F"/>
    <w:rsid w:val="00147566"/>
    <w:rsid w:val="00152291"/>
    <w:rsid w:val="001660E6"/>
    <w:rsid w:val="001B7A96"/>
    <w:rsid w:val="001D46F8"/>
    <w:rsid w:val="00246464"/>
    <w:rsid w:val="002A271C"/>
    <w:rsid w:val="002E36F2"/>
    <w:rsid w:val="003C3226"/>
    <w:rsid w:val="003F6020"/>
    <w:rsid w:val="00410F68"/>
    <w:rsid w:val="00444016"/>
    <w:rsid w:val="004765C1"/>
    <w:rsid w:val="004E16F6"/>
    <w:rsid w:val="00554501"/>
    <w:rsid w:val="00581FEC"/>
    <w:rsid w:val="005902A1"/>
    <w:rsid w:val="005D302D"/>
    <w:rsid w:val="005E4ED6"/>
    <w:rsid w:val="006C0570"/>
    <w:rsid w:val="0071266E"/>
    <w:rsid w:val="00732617"/>
    <w:rsid w:val="00734F13"/>
    <w:rsid w:val="00757572"/>
    <w:rsid w:val="007E090B"/>
    <w:rsid w:val="007F1F59"/>
    <w:rsid w:val="00827DA1"/>
    <w:rsid w:val="008405FA"/>
    <w:rsid w:val="00851809"/>
    <w:rsid w:val="008F1C11"/>
    <w:rsid w:val="00933564"/>
    <w:rsid w:val="00950695"/>
    <w:rsid w:val="009D301C"/>
    <w:rsid w:val="009D755B"/>
    <w:rsid w:val="00A66DAD"/>
    <w:rsid w:val="00B77818"/>
    <w:rsid w:val="00D532BC"/>
    <w:rsid w:val="00E83271"/>
    <w:rsid w:val="00EB5025"/>
    <w:rsid w:val="00F13496"/>
    <w:rsid w:val="00F36FBC"/>
    <w:rsid w:val="00F419C4"/>
    <w:rsid w:val="00FD6A7C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1) NEGATYWNA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1) NEGATYWNA</dc:title>
  <dc:subject/>
  <dc:creator/>
  <cp:keywords/>
  <dc:description/>
  <cp:lastModifiedBy/>
  <cp:revision>1</cp:revision>
  <dcterms:created xsi:type="dcterms:W3CDTF">2022-03-21T09:58:00Z</dcterms:created>
  <dcterms:modified xsi:type="dcterms:W3CDTF">2022-03-21T10:02:00Z</dcterms:modified>
</cp:coreProperties>
</file>